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0F9" w:rsidRPr="0050248D" w:rsidRDefault="009270F9" w:rsidP="009270F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0248D">
        <w:rPr>
          <w:rFonts w:ascii="Times New Roman" w:hAnsi="Times New Roman" w:cs="Times New Roman"/>
          <w:b/>
          <w:bCs/>
          <w:iCs/>
          <w:sz w:val="52"/>
          <w:szCs w:val="52"/>
        </w:rPr>
        <w:t>UNIT–V</w:t>
      </w:r>
    </w:p>
    <w:p w:rsidR="009270F9" w:rsidRPr="0050248D" w:rsidRDefault="009270F9" w:rsidP="009270F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0248D">
        <w:rPr>
          <w:rFonts w:ascii="Times New Roman" w:hAnsi="Times New Roman" w:cs="Times New Roman"/>
          <w:b/>
          <w:bCs/>
          <w:iCs/>
          <w:sz w:val="52"/>
          <w:szCs w:val="52"/>
        </w:rPr>
        <w:t>CLUSTER ANALYSIS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Cluster Analysis:</w:t>
      </w:r>
      <w:r w:rsidRPr="0050248D">
        <w:rPr>
          <w:rFonts w:ascii="Times New Roman" w:hAnsi="Times New Roman" w:cs="Times New Roman"/>
        </w:rPr>
        <w:t xml:space="preserve"> Overview, Basics and Importance of Cluster Analysis, Clustering techniques, Different Types of Clusters; K-means: The Basic K-means Algorithm, K-means Additional Issues, Bi-</w:t>
      </w:r>
      <w:proofErr w:type="spellStart"/>
      <w:r w:rsidRPr="0050248D">
        <w:rPr>
          <w:rFonts w:ascii="Times New Roman" w:hAnsi="Times New Roman" w:cs="Times New Roman"/>
        </w:rPr>
        <w:t>secting</w:t>
      </w:r>
      <w:proofErr w:type="spellEnd"/>
      <w:r w:rsidRPr="0050248D">
        <w:rPr>
          <w:rFonts w:ascii="Times New Roman" w:hAnsi="Times New Roman" w:cs="Times New Roman"/>
        </w:rPr>
        <w:t xml:space="preserve"> K Means, Agglomerative Hierarchical Clustering: Basic Agglomerative Hierarchical Clustering Algorithm DBSCAN: Traditional Density Center-Based Approach, DBSCAN Algorithm, Strengths and Weaknesses.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proofErr w:type="gramStart"/>
      <w:r w:rsidRPr="0050248D">
        <w:rPr>
          <w:rFonts w:ascii="Times New Roman" w:hAnsi="Times New Roman" w:cs="Times New Roman"/>
          <w:b/>
          <w:bCs/>
        </w:rPr>
        <w:t>5.1  OVERVIEW</w:t>
      </w:r>
      <w:proofErr w:type="gramEnd"/>
    </w:p>
    <w:p w:rsidR="009270F9" w:rsidRPr="00E0324D" w:rsidRDefault="009270F9" w:rsidP="009270F9">
      <w:pPr>
        <w:rPr>
          <w:rFonts w:ascii="Times New Roman" w:hAnsi="Times New Roman" w:cs="Times New Roman"/>
          <w:sz w:val="24"/>
        </w:rPr>
      </w:pPr>
      <w:r w:rsidRPr="00E0324D">
        <w:rPr>
          <w:rFonts w:ascii="Times New Roman" w:hAnsi="Times New Roman" w:cs="Times New Roman"/>
          <w:b/>
          <w:bCs/>
          <w:sz w:val="24"/>
        </w:rPr>
        <w:t>5.1.1 Basics and Importance of Cluster Analysis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What Is Cluster Analysis?</w:t>
      </w:r>
    </w:p>
    <w:p w:rsidR="0088429A" w:rsidRPr="0050248D" w:rsidRDefault="0088429A" w:rsidP="009270F9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Cluster analysis or simply clustering is the process of partitioning a set of data objects (or observations) into subsets.</w:t>
      </w:r>
    </w:p>
    <w:p w:rsidR="0088429A" w:rsidRPr="0050248D" w:rsidRDefault="0088429A" w:rsidP="009270F9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•Each subset is a cluster, such that objects in a cluster are similar to one another, yet dissimilar to objects in other clusters.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Applications of Clustering </w:t>
      </w:r>
    </w:p>
    <w:p w:rsidR="0088429A" w:rsidRPr="0050248D" w:rsidRDefault="0088429A" w:rsidP="00927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Marketing: </w:t>
      </w:r>
      <w:r w:rsidRPr="0050248D">
        <w:rPr>
          <w:rFonts w:ascii="Times New Roman" w:hAnsi="Times New Roman" w:cs="Times New Roman"/>
        </w:rPr>
        <w:t xml:space="preserve">Help marketers discover distinct groups in their customer bases, and then use this knowledge to develop targeted marketing programs </w:t>
      </w:r>
    </w:p>
    <w:p w:rsidR="0088429A" w:rsidRPr="0050248D" w:rsidRDefault="0088429A" w:rsidP="00927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Land use:</w:t>
      </w:r>
      <w:r w:rsidRPr="0050248D">
        <w:rPr>
          <w:rFonts w:ascii="Times New Roman" w:hAnsi="Times New Roman" w:cs="Times New Roman"/>
        </w:rPr>
        <w:t xml:space="preserve"> Identification of areas of similar land use in an earth observation database</w:t>
      </w:r>
    </w:p>
    <w:p w:rsidR="0088429A" w:rsidRPr="0050248D" w:rsidRDefault="0088429A" w:rsidP="00927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Insurance: Identifying groups of motor insurance policy holders with a high average claim cost </w:t>
      </w:r>
    </w:p>
    <w:p w:rsidR="0088429A" w:rsidRPr="0050248D" w:rsidRDefault="0088429A" w:rsidP="00927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City-planning: Identifying groups of houses according to their house type, value, and geographical location 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Requirements for Cluster Analysis</w:t>
      </w:r>
    </w:p>
    <w:p w:rsidR="0088429A" w:rsidRPr="0050248D" w:rsidRDefault="0088429A" w:rsidP="009270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 following are typical requirements of clustering in data mining.</w:t>
      </w:r>
    </w:p>
    <w:p w:rsidR="0088429A" w:rsidRPr="0050248D" w:rsidRDefault="0088429A" w:rsidP="009270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Scalability:</w:t>
      </w:r>
      <w:r w:rsidRPr="0050248D">
        <w:rPr>
          <w:rFonts w:ascii="Times New Roman" w:hAnsi="Times New Roman" w:cs="Times New Roman"/>
        </w:rPr>
        <w:t xml:space="preserve"> Many clustering algorithms work well on small data sets containing fewer than several hundred data objects.</w:t>
      </w:r>
    </w:p>
    <w:p w:rsidR="0088429A" w:rsidRPr="0050248D" w:rsidRDefault="0088429A" w:rsidP="009270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Ability to deal with different types of attributes:</w:t>
      </w:r>
      <w:r w:rsidRPr="0050248D">
        <w:rPr>
          <w:rFonts w:ascii="Times New Roman" w:hAnsi="Times New Roman" w:cs="Times New Roman"/>
        </w:rPr>
        <w:t xml:space="preserve"> Many algorithms are designed to</w:t>
      </w:r>
    </w:p>
    <w:p w:rsidR="0088429A" w:rsidRPr="0050248D" w:rsidRDefault="0088429A" w:rsidP="009270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cluster numeric data. However, applications may require clustering</w:t>
      </w:r>
    </w:p>
    <w:p w:rsidR="009270F9" w:rsidRPr="0050248D" w:rsidRDefault="0088429A" w:rsidP="009270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other data types, such as binary, nominal (categorical), and ordinal data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Discovery of clusters with arbitrary shape: </w:t>
      </w:r>
      <w:r w:rsidRPr="0050248D">
        <w:rPr>
          <w:rFonts w:ascii="Times New Roman" w:hAnsi="Times New Roman" w:cs="Times New Roman"/>
        </w:rPr>
        <w:t xml:space="preserve">Many clustering algorithms determine clusters based on Euclidean or Manhattan distance measures. 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Requirements for domain knowledge to determine input parameters: 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lastRenderedPageBreak/>
        <w:t>Many clustering algorithms require users to provide domain knowledge in the form of input parameters such as the number of clusters.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 following are orthogonal aspects with which clustering methods can be compared: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The partitioning criteria: </w:t>
      </w:r>
      <w:r w:rsidRPr="0050248D">
        <w:rPr>
          <w:rFonts w:ascii="Times New Roman" w:hAnsi="Times New Roman" w:cs="Times New Roman"/>
        </w:rPr>
        <w:t xml:space="preserve">In some methods, all the objects are partitioned so that no hierarchy exists among the clusters. 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That is, all the clusters are at the same level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Alternatively, other methods partition data objects hierarchically, where clusters can be formed at different semantic levels.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Separation of clusters:</w:t>
      </w:r>
      <w:r w:rsidRPr="0050248D">
        <w:rPr>
          <w:rFonts w:ascii="Times New Roman" w:hAnsi="Times New Roman" w:cs="Times New Roman"/>
        </w:rPr>
        <w:t xml:space="preserve"> When clustering customers into groups so that each group is taken care of by one manager, each customer may belong to </w:t>
      </w:r>
      <w:r w:rsidRPr="0050248D">
        <w:rPr>
          <w:rFonts w:ascii="Times New Roman" w:hAnsi="Times New Roman" w:cs="Times New Roman"/>
          <w:b/>
          <w:bCs/>
        </w:rPr>
        <w:t>only one group.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Similarity measure:</w:t>
      </w:r>
      <w:r w:rsidRPr="0050248D">
        <w:rPr>
          <w:rFonts w:ascii="Times New Roman" w:hAnsi="Times New Roman" w:cs="Times New Roman"/>
        </w:rPr>
        <w:t xml:space="preserve"> Some methods determine the similarity between two objects by the </w:t>
      </w:r>
      <w:r w:rsidRPr="0050248D">
        <w:rPr>
          <w:rFonts w:ascii="Times New Roman" w:hAnsi="Times New Roman" w:cs="Times New Roman"/>
          <w:b/>
          <w:bCs/>
        </w:rPr>
        <w:t xml:space="preserve">distance </w:t>
      </w:r>
      <w:r w:rsidRPr="0050248D">
        <w:rPr>
          <w:rFonts w:ascii="Times New Roman" w:hAnsi="Times New Roman" w:cs="Times New Roman"/>
        </w:rPr>
        <w:t>between them.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Clustering space: </w:t>
      </w:r>
      <w:r w:rsidRPr="0050248D">
        <w:rPr>
          <w:rFonts w:ascii="Times New Roman" w:hAnsi="Times New Roman" w:cs="Times New Roman"/>
        </w:rPr>
        <w:t xml:space="preserve">Many clustering methods search for clusters within the entire given data space. </w:t>
      </w:r>
    </w:p>
    <w:p w:rsidR="0088429A" w:rsidRPr="0050248D" w:rsidRDefault="0088429A" w:rsidP="009270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These methods are useful for low-dimensionality data sets.</w:t>
      </w:r>
    </w:p>
    <w:p w:rsidR="009270F9" w:rsidRPr="00E0324D" w:rsidRDefault="009270F9" w:rsidP="00E0324D">
      <w:pPr>
        <w:rPr>
          <w:rFonts w:ascii="Times New Roman" w:hAnsi="Times New Roman" w:cs="Times New Roman"/>
          <w:sz w:val="24"/>
        </w:rPr>
      </w:pPr>
      <w:r w:rsidRPr="00E0324D">
        <w:rPr>
          <w:rFonts w:ascii="Times New Roman" w:hAnsi="Times New Roman" w:cs="Times New Roman"/>
          <w:b/>
          <w:bCs/>
          <w:sz w:val="24"/>
        </w:rPr>
        <w:t>5.1.2 Clustering techniques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There exist a large number of clustering algorithms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Clustering methods can be classified into following categories</w:t>
      </w:r>
    </w:p>
    <w:p w:rsidR="0088429A" w:rsidRPr="0050248D" w:rsidRDefault="0088429A" w:rsidP="0050248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Partitioning methods </w:t>
      </w:r>
    </w:p>
    <w:p w:rsidR="0088429A" w:rsidRPr="0050248D" w:rsidRDefault="0088429A" w:rsidP="0050248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 Hierarchy methods </w:t>
      </w:r>
    </w:p>
    <w:p w:rsidR="0088429A" w:rsidRPr="0050248D" w:rsidRDefault="0088429A" w:rsidP="0050248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 Density-based methods </w:t>
      </w:r>
    </w:p>
    <w:p w:rsidR="0088429A" w:rsidRPr="0050248D" w:rsidRDefault="0088429A" w:rsidP="0050248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 Grid-based methods 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Partitioning methods:</w:t>
      </w:r>
      <w:r w:rsidRPr="0050248D">
        <w:rPr>
          <w:rFonts w:ascii="Times New Roman" w:hAnsi="Times New Roman" w:cs="Times New Roman"/>
        </w:rPr>
        <w:t xml:space="preserve"> </w:t>
      </w:r>
    </w:p>
    <w:p w:rsidR="0088429A" w:rsidRPr="0050248D" w:rsidRDefault="0088429A" w:rsidP="0050248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Given a database of n objects and k, number of clusters, to form a partitioning algorithm organizes the objects into k partitions(k&lt;=n), where each partition represents a cluster. </w:t>
      </w:r>
    </w:p>
    <w:p w:rsidR="0088429A" w:rsidRPr="0050248D" w:rsidRDefault="0088429A" w:rsidP="0050248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It satisfy the following requirements: 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           1.each group must contain at least one object, and 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           2.each object must belong to exactly one group. </w:t>
      </w:r>
    </w:p>
    <w:p w:rsidR="0088429A" w:rsidRPr="0050248D" w:rsidRDefault="0088429A" w:rsidP="0050248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It uses iterative technique that attempts to improve the partitioning by moving objects from one group to another. </w:t>
      </w:r>
    </w:p>
    <w:p w:rsidR="0088429A" w:rsidRPr="0050248D" w:rsidRDefault="0088429A" w:rsidP="0050248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Popular methods are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(1) </w:t>
      </w:r>
      <w:r w:rsidRPr="0050248D">
        <w:rPr>
          <w:rFonts w:ascii="Times New Roman" w:hAnsi="Times New Roman" w:cs="Times New Roman"/>
          <w:b/>
          <w:bCs/>
        </w:rPr>
        <w:t xml:space="preserve">k-means algorithm, </w:t>
      </w:r>
      <w:r w:rsidRPr="0050248D">
        <w:rPr>
          <w:rFonts w:ascii="Times New Roman" w:hAnsi="Times New Roman" w:cs="Times New Roman"/>
        </w:rPr>
        <w:t>where each cluster is represented by the mean value of the objects in the cluster, and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(2)</w:t>
      </w:r>
      <w:r w:rsidRPr="0050248D">
        <w:rPr>
          <w:rFonts w:ascii="Times New Roman" w:hAnsi="Times New Roman" w:cs="Times New Roman"/>
          <w:b/>
          <w:bCs/>
        </w:rPr>
        <w:t xml:space="preserve">k-medoids algorithm, </w:t>
      </w:r>
      <w:r w:rsidRPr="0050248D">
        <w:rPr>
          <w:rFonts w:ascii="Times New Roman" w:hAnsi="Times New Roman" w:cs="Times New Roman"/>
        </w:rPr>
        <w:t>where each cluster is represented by one of the objects located near the centre of the cluster.</w:t>
      </w:r>
    </w:p>
    <w:p w:rsidR="0088429A" w:rsidRPr="0050248D" w:rsidRDefault="0088429A" w:rsidP="0050248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lastRenderedPageBreak/>
        <w:t xml:space="preserve">The divisive approach, </w:t>
      </w:r>
      <w:r w:rsidRPr="0050248D">
        <w:rPr>
          <w:rFonts w:ascii="Times New Roman" w:hAnsi="Times New Roman" w:cs="Times New Roman"/>
        </w:rPr>
        <w:t xml:space="preserve">also called the top-down approach, starts with all the objects in the same cluster. </w:t>
      </w:r>
    </w:p>
    <w:p w:rsidR="0088429A" w:rsidRPr="0050248D" w:rsidRDefault="0088429A" w:rsidP="0050248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In each successive iteration, a cluster is split into smaller clusters, until eventually </w:t>
      </w:r>
      <w:r w:rsidRPr="0050248D">
        <w:rPr>
          <w:rFonts w:ascii="Times New Roman" w:hAnsi="Times New Roman" w:cs="Times New Roman"/>
          <w:b/>
          <w:bCs/>
        </w:rPr>
        <w:t>each object is in one cluster.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Density-based methods:</w:t>
      </w:r>
      <w:r w:rsidRPr="0050248D">
        <w:rPr>
          <w:rFonts w:ascii="Times New Roman" w:hAnsi="Times New Roman" w:cs="Times New Roman"/>
        </w:rPr>
        <w:t xml:space="preserve"> </w:t>
      </w:r>
    </w:p>
    <w:p w:rsidR="0088429A" w:rsidRPr="0050248D" w:rsidRDefault="0088429A" w:rsidP="0050248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 clustering methods based on density. Continue growing a given cluster as density (no of objects) in the “neighborhood” exceeds some threshold.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Ex: </w:t>
      </w:r>
      <w:r w:rsidRPr="0050248D">
        <w:rPr>
          <w:rFonts w:ascii="Times New Roman" w:hAnsi="Times New Roman" w:cs="Times New Roman"/>
        </w:rPr>
        <w:t>OPTICS. Density-based methods can be used to filter out noise and discover clusters of arbitrary shape.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Grid-based methods:</w:t>
      </w:r>
    </w:p>
    <w:p w:rsidR="0088429A" w:rsidRPr="0050248D" w:rsidRDefault="0088429A" w:rsidP="0050248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Grid-based methods quantize the object space into a finite number of cells that form a grid structure. </w:t>
      </w:r>
    </w:p>
    <w:p w:rsidR="0088429A" w:rsidRPr="0050248D" w:rsidRDefault="0088429A" w:rsidP="0050248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All the clustering operations are performed on the grid structure.</w:t>
      </w:r>
    </w:p>
    <w:p w:rsidR="0088429A" w:rsidRPr="0050248D" w:rsidRDefault="0088429A" w:rsidP="0050248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 main advantage of this approach is its fast processing time, which is dependent only on the</w:t>
      </w:r>
      <w:r w:rsidRPr="0050248D">
        <w:rPr>
          <w:rFonts w:ascii="Times New Roman" w:hAnsi="Times New Roman" w:cs="Times New Roman"/>
          <w:b/>
          <w:bCs/>
        </w:rPr>
        <w:t xml:space="preserve"> number of cells </w:t>
      </w:r>
      <w:r w:rsidRPr="0050248D">
        <w:rPr>
          <w:rFonts w:ascii="Times New Roman" w:hAnsi="Times New Roman" w:cs="Times New Roman"/>
        </w:rPr>
        <w:t>in each dimension.</w:t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  <w:proofErr w:type="gramStart"/>
      <w:r w:rsidRPr="0050248D">
        <w:rPr>
          <w:rFonts w:ascii="Times New Roman" w:hAnsi="Times New Roman" w:cs="Times New Roman"/>
        </w:rPr>
        <w:t>Ex :</w:t>
      </w:r>
      <w:proofErr w:type="gramEnd"/>
      <w:r w:rsidRPr="0050248D">
        <w:rPr>
          <w:rFonts w:ascii="Times New Roman" w:hAnsi="Times New Roman" w:cs="Times New Roman"/>
        </w:rPr>
        <w:t xml:space="preserve"> STING(Statistical Information Grid Approach)</w:t>
      </w:r>
    </w:p>
    <w:p w:rsidR="009270F9" w:rsidRPr="0050248D" w:rsidRDefault="009270F9" w:rsidP="009270F9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762625" cy="35814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314" cy="3585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F9" w:rsidRPr="00E0324D" w:rsidRDefault="009270F9" w:rsidP="009270F9">
      <w:pPr>
        <w:rPr>
          <w:rFonts w:ascii="Times New Roman" w:hAnsi="Times New Roman" w:cs="Times New Roman"/>
          <w:noProof/>
          <w:sz w:val="24"/>
        </w:rPr>
      </w:pPr>
      <w:r w:rsidRPr="00E0324D">
        <w:rPr>
          <w:rFonts w:ascii="Times New Roman" w:hAnsi="Times New Roman" w:cs="Times New Roman"/>
          <w:b/>
          <w:bCs/>
          <w:noProof/>
          <w:sz w:val="24"/>
        </w:rPr>
        <w:t xml:space="preserve">5.1.3 Different Types of Clusters </w:t>
      </w:r>
    </w:p>
    <w:p w:rsidR="009270F9" w:rsidRPr="0050248D" w:rsidRDefault="009270F9" w:rsidP="009270F9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1. Well-Separated Clusters</w:t>
      </w:r>
    </w:p>
    <w:p w:rsidR="0088429A" w:rsidRPr="0050248D" w:rsidRDefault="0088429A" w:rsidP="0050248D">
      <w:pPr>
        <w:numPr>
          <w:ilvl w:val="1"/>
          <w:numId w:val="1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Definition: </w:t>
      </w:r>
      <w:r w:rsidRPr="0050248D">
        <w:rPr>
          <w:rFonts w:ascii="Times New Roman" w:hAnsi="Times New Roman" w:cs="Times New Roman"/>
          <w:noProof/>
        </w:rPr>
        <w:t>Each point in a cluster is closer (or more similar) to every other point in the same cluster than to any point outside.</w:t>
      </w:r>
    </w:p>
    <w:p w:rsidR="0088429A" w:rsidRPr="0050248D" w:rsidRDefault="0088429A" w:rsidP="0050248D">
      <w:pPr>
        <w:numPr>
          <w:ilvl w:val="1"/>
          <w:numId w:val="1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Shape:</w:t>
      </w:r>
      <w:r w:rsidRPr="0050248D">
        <w:rPr>
          <w:rFonts w:ascii="Times New Roman" w:hAnsi="Times New Roman" w:cs="Times New Roman"/>
          <w:noProof/>
        </w:rPr>
        <w:t xml:space="preserve"> Can be of any form (not necessarily round).</w:t>
      </w:r>
    </w:p>
    <w:p w:rsidR="0088429A" w:rsidRPr="0050248D" w:rsidRDefault="0088429A" w:rsidP="0050248D">
      <w:pPr>
        <w:numPr>
          <w:ilvl w:val="1"/>
          <w:numId w:val="1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lastRenderedPageBreak/>
        <w:t>When it works best:</w:t>
      </w:r>
      <w:r w:rsidRPr="0050248D">
        <w:rPr>
          <w:rFonts w:ascii="Times New Roman" w:hAnsi="Times New Roman" w:cs="Times New Roman"/>
          <w:noProof/>
        </w:rPr>
        <w:t xml:space="preserve"> When data has natural, clearly separated groups.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Example: </w:t>
      </w:r>
      <w:r w:rsidRPr="0050248D">
        <w:rPr>
          <w:rFonts w:ascii="Times New Roman" w:hAnsi="Times New Roman" w:cs="Times New Roman"/>
          <w:noProof/>
        </w:rPr>
        <w:t>Students divided into "male" and "female" groups with no overlap.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2. Prototype-Based Clusters (Center-Based Clusters)</w:t>
      </w:r>
    </w:p>
    <w:p w:rsidR="0088429A" w:rsidRPr="0050248D" w:rsidRDefault="0088429A" w:rsidP="0050248D">
      <w:pPr>
        <w:numPr>
          <w:ilvl w:val="1"/>
          <w:numId w:val="1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Definition: </w:t>
      </w:r>
      <w:r w:rsidRPr="0050248D">
        <w:rPr>
          <w:rFonts w:ascii="Times New Roman" w:hAnsi="Times New Roman" w:cs="Times New Roman"/>
          <w:noProof/>
        </w:rPr>
        <w:t>Each cluster has a prototype (either a centroid or medoid), and each object belongs to the cluster whose prototype is closest.</w:t>
      </w:r>
    </w:p>
    <w:p w:rsidR="0088429A" w:rsidRPr="0050248D" w:rsidRDefault="0088429A" w:rsidP="0050248D">
      <w:pPr>
        <w:numPr>
          <w:ilvl w:val="1"/>
          <w:numId w:val="1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Prototype: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Centroid → average of points (e.g., in K-means).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Medoid → the most representative actual point (e.g., in K-medoids).</w:t>
      </w:r>
    </w:p>
    <w:p w:rsidR="0088429A" w:rsidRPr="0050248D" w:rsidRDefault="0088429A" w:rsidP="0050248D">
      <w:pPr>
        <w:numPr>
          <w:ilvl w:val="1"/>
          <w:numId w:val="13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Shape</w:t>
      </w:r>
      <w:r w:rsidRPr="0050248D">
        <w:rPr>
          <w:rFonts w:ascii="Times New Roman" w:hAnsi="Times New Roman" w:cs="Times New Roman"/>
          <w:noProof/>
        </w:rPr>
        <w:t>: Usually globular or spherical.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Example</w:t>
      </w:r>
      <w:r w:rsidRPr="0050248D">
        <w:rPr>
          <w:rFonts w:ascii="Times New Roman" w:hAnsi="Times New Roman" w:cs="Times New Roman"/>
          <w:noProof/>
        </w:rPr>
        <w:t>: Grouping houses by average price (centroid is the "typical" price).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3. Graph-Based Clusters</w:t>
      </w:r>
    </w:p>
    <w:p w:rsidR="0088429A" w:rsidRPr="0050248D" w:rsidRDefault="001A02A3" w:rsidP="0050248D">
      <w:pPr>
        <w:numPr>
          <w:ilvl w:val="1"/>
          <w:numId w:val="14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</w:t>
      </w:r>
      <w:r w:rsidR="0088429A" w:rsidRPr="0050248D">
        <w:rPr>
          <w:rFonts w:ascii="Times New Roman" w:hAnsi="Times New Roman" w:cs="Times New Roman"/>
          <w:bCs/>
          <w:noProof/>
        </w:rPr>
        <w:t>Definition</w:t>
      </w:r>
      <w:r w:rsidR="0088429A" w:rsidRPr="0050248D">
        <w:rPr>
          <w:rFonts w:ascii="Times New Roman" w:hAnsi="Times New Roman" w:cs="Times New Roman"/>
          <w:noProof/>
        </w:rPr>
        <w:t>: Data is represented as a graph (nodes = objects, edges = similarity/connection).</w:t>
      </w:r>
    </w:p>
    <w:p w:rsidR="0088429A" w:rsidRPr="0050248D" w:rsidRDefault="0088429A" w:rsidP="0050248D">
      <w:pPr>
        <w:numPr>
          <w:ilvl w:val="1"/>
          <w:numId w:val="14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A cluster is a connected component or clique in the graph.</w:t>
      </w:r>
    </w:p>
    <w:p w:rsidR="001A02A3" w:rsidRPr="0050248D" w:rsidRDefault="001A02A3" w:rsidP="001A02A3">
      <w:p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Example</w:t>
      </w:r>
      <w:r w:rsidRPr="0050248D">
        <w:rPr>
          <w:rFonts w:ascii="Times New Roman" w:hAnsi="Times New Roman" w:cs="Times New Roman"/>
          <w:b/>
          <w:noProof/>
        </w:rPr>
        <w:t xml:space="preserve"> </w:t>
      </w:r>
      <w:r w:rsidRPr="0050248D">
        <w:rPr>
          <w:rFonts w:ascii="Times New Roman" w:hAnsi="Times New Roman" w:cs="Times New Roman"/>
          <w:b/>
          <w:bCs/>
          <w:noProof/>
        </w:rPr>
        <w:t>Types</w:t>
      </w:r>
      <w:r w:rsidRPr="0050248D">
        <w:rPr>
          <w:rFonts w:ascii="Times New Roman" w:hAnsi="Times New Roman" w:cs="Times New Roman"/>
          <w:b/>
          <w:noProof/>
        </w:rPr>
        <w:t>:</w:t>
      </w:r>
    </w:p>
    <w:p w:rsidR="0088429A" w:rsidRPr="0050248D" w:rsidRDefault="0088429A" w:rsidP="0050248D">
      <w:pPr>
        <w:numPr>
          <w:ilvl w:val="1"/>
          <w:numId w:val="15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Contiguity-based</w:t>
      </w:r>
      <w:r w:rsidRPr="0050248D">
        <w:rPr>
          <w:rFonts w:ascii="Times New Roman" w:hAnsi="Times New Roman" w:cs="Times New Roman"/>
          <w:bCs/>
          <w:noProof/>
        </w:rPr>
        <w:t>:</w:t>
      </w:r>
      <w:r w:rsidRPr="0050248D">
        <w:rPr>
          <w:rFonts w:ascii="Times New Roman" w:hAnsi="Times New Roman" w:cs="Times New Roman"/>
          <w:noProof/>
        </w:rPr>
        <w:t xml:space="preserve"> Two points belong to the same cluster if they are within a threshold distance.</w:t>
      </w:r>
    </w:p>
    <w:p w:rsidR="0088429A" w:rsidRPr="0050248D" w:rsidRDefault="0088429A" w:rsidP="0050248D">
      <w:pPr>
        <w:numPr>
          <w:ilvl w:val="1"/>
          <w:numId w:val="15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Clique-based</w:t>
      </w:r>
      <w:r w:rsidRPr="0050248D">
        <w:rPr>
          <w:rFonts w:ascii="Times New Roman" w:hAnsi="Times New Roman" w:cs="Times New Roman"/>
          <w:bCs/>
          <w:noProof/>
        </w:rPr>
        <w:t>:</w:t>
      </w:r>
      <w:r w:rsidRPr="0050248D">
        <w:rPr>
          <w:rFonts w:ascii="Times New Roman" w:hAnsi="Times New Roman" w:cs="Times New Roman"/>
          <w:noProof/>
        </w:rPr>
        <w:t xml:space="preserve"> All members are directly connected.</w:t>
      </w:r>
    </w:p>
    <w:p w:rsidR="0088429A" w:rsidRPr="0050248D" w:rsidRDefault="0088429A" w:rsidP="0050248D">
      <w:pPr>
        <w:numPr>
          <w:ilvl w:val="1"/>
          <w:numId w:val="15"/>
        </w:num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Issue</w:t>
      </w:r>
      <w:r w:rsidRPr="0050248D">
        <w:rPr>
          <w:rFonts w:ascii="Times New Roman" w:hAnsi="Times New Roman" w:cs="Times New Roman"/>
          <w:b/>
          <w:noProof/>
        </w:rPr>
        <w:t>:</w:t>
      </w:r>
      <w:r w:rsidRPr="0050248D">
        <w:rPr>
          <w:rFonts w:ascii="Times New Roman" w:hAnsi="Times New Roman" w:cs="Times New Roman"/>
          <w:noProof/>
        </w:rPr>
        <w:t xml:space="preserve"> Noise or "bridges" can incorrectly merge clusters</w:t>
      </w:r>
      <w:r w:rsidRPr="0050248D">
        <w:rPr>
          <w:rFonts w:ascii="Times New Roman" w:hAnsi="Times New Roman" w:cs="Times New Roman"/>
          <w:b/>
          <w:noProof/>
        </w:rPr>
        <w:t>.</w:t>
      </w:r>
    </w:p>
    <w:p w:rsidR="001A02A3" w:rsidRPr="0050248D" w:rsidRDefault="001A02A3" w:rsidP="001A02A3">
      <w:p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4. Density-Based Clusters</w:t>
      </w:r>
    </w:p>
    <w:p w:rsidR="0088429A" w:rsidRPr="0050248D" w:rsidRDefault="0088429A" w:rsidP="00502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Definition:</w:t>
      </w:r>
      <w:r w:rsidRPr="0050248D">
        <w:rPr>
          <w:rFonts w:ascii="Times New Roman" w:hAnsi="Times New Roman" w:cs="Times New Roman"/>
          <w:b/>
          <w:noProof/>
        </w:rPr>
        <w:t xml:space="preserve"> </w:t>
      </w:r>
      <w:r w:rsidRPr="0050248D">
        <w:rPr>
          <w:rFonts w:ascii="Times New Roman" w:hAnsi="Times New Roman" w:cs="Times New Roman"/>
          <w:noProof/>
        </w:rPr>
        <w:t>A cluster is a dense region of points separated by areas of low density (noise).</w:t>
      </w:r>
    </w:p>
    <w:p w:rsidR="0088429A" w:rsidRPr="0050248D" w:rsidRDefault="0088429A" w:rsidP="00502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Strength</w:t>
      </w:r>
      <w:r w:rsidRPr="0050248D">
        <w:rPr>
          <w:rFonts w:ascii="Times New Roman" w:hAnsi="Times New Roman" w:cs="Times New Roman"/>
          <w:noProof/>
        </w:rPr>
        <w:t>: Can detect arbitrary-shaped clusters and handle noise/outliers.</w:t>
      </w:r>
    </w:p>
    <w:p w:rsidR="0088429A" w:rsidRPr="0050248D" w:rsidRDefault="0088429A" w:rsidP="00502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Algorithm</w:t>
      </w:r>
      <w:r w:rsidRPr="0050248D">
        <w:rPr>
          <w:rFonts w:ascii="Times New Roman" w:hAnsi="Times New Roman" w:cs="Times New Roman"/>
          <w:noProof/>
        </w:rPr>
        <w:t>: DBSCAN, OPTICS.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Example</w:t>
      </w:r>
      <w:r w:rsidRPr="0050248D">
        <w:rPr>
          <w:rFonts w:ascii="Times New Roman" w:hAnsi="Times New Roman" w:cs="Times New Roman"/>
          <w:noProof/>
        </w:rPr>
        <w:t>: Cities where population density separates one city from another.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5. Shared-Property / Conceptual Clusters</w:t>
      </w:r>
    </w:p>
    <w:p w:rsidR="0088429A" w:rsidRPr="0050248D" w:rsidRDefault="0088429A" w:rsidP="0050248D">
      <w:pPr>
        <w:numPr>
          <w:ilvl w:val="1"/>
          <w:numId w:val="17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Definition</w:t>
      </w:r>
      <w:r w:rsidRPr="0050248D">
        <w:rPr>
          <w:rFonts w:ascii="Times New Roman" w:hAnsi="Times New Roman" w:cs="Times New Roman"/>
          <w:noProof/>
        </w:rPr>
        <w:t>: A cluster is formed when objects share a common property or concept, not just spatial closeness.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Example</w:t>
      </w:r>
      <w:r w:rsidRPr="0050248D">
        <w:rPr>
          <w:rFonts w:ascii="Times New Roman" w:hAnsi="Times New Roman" w:cs="Times New Roman"/>
          <w:noProof/>
        </w:rPr>
        <w:t>:</w:t>
      </w:r>
    </w:p>
    <w:p w:rsidR="0088429A" w:rsidRPr="0050248D" w:rsidRDefault="0088429A" w:rsidP="0050248D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A triangular area vs. rectangular area.</w:t>
      </w:r>
    </w:p>
    <w:p w:rsidR="0088429A" w:rsidRPr="0050248D" w:rsidRDefault="0088429A" w:rsidP="0050248D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Two intertwined circles.</w:t>
      </w:r>
    </w:p>
    <w:p w:rsidR="0088429A" w:rsidRPr="0050248D" w:rsidRDefault="0088429A" w:rsidP="0050248D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Note</w:t>
      </w:r>
      <w:r w:rsidRPr="0050248D">
        <w:rPr>
          <w:rFonts w:ascii="Times New Roman" w:hAnsi="Times New Roman" w:cs="Times New Roman"/>
          <w:noProof/>
        </w:rPr>
        <w:t>: Requires specific "conceptual" definitions, close to pattern recognition.</w:t>
      </w:r>
    </w:p>
    <w:p w:rsidR="0088429A" w:rsidRPr="0050248D" w:rsidRDefault="0088429A" w:rsidP="0050248D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Use Case:</w:t>
      </w:r>
      <w:r w:rsidRPr="0050248D">
        <w:rPr>
          <w:rFonts w:ascii="Times New Roman" w:hAnsi="Times New Roman" w:cs="Times New Roman"/>
          <w:noProof/>
        </w:rPr>
        <w:t xml:space="preserve"> When clusters are based on attributes (e.g., "all customers who buy milk AND bread").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5.2 K-MEANS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k-Means: A Centroid-Based Technique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The k-means algorithm takes the input parameter, k, and partitions a set of n objects into k clusters so that the resulting intra cluster similarity is high but the inter cluster similarity is low. 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Suppose a data set, D, contains n objects in Euclidean space. Partitioning methods distribute the objects in D into k clusters, C1,…,Ck, that is, Ci ՈCj =ø .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A centroid-based partitioning technique uses the centroid(center) of a cluster, Ci , to represent that cluster.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The centroid can be defined in various ways such as by the mean or medoid of the objects.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The difference between an object </w:t>
      </w:r>
      <w:r w:rsidRPr="0050248D">
        <w:rPr>
          <w:rFonts w:ascii="Times New Roman" w:hAnsi="Times New Roman" w:cs="Times New Roman"/>
          <w:b/>
          <w:bCs/>
          <w:noProof/>
        </w:rPr>
        <w:t xml:space="preserve">p </w:t>
      </w:r>
      <w:r w:rsidRPr="0050248D">
        <w:rPr>
          <w:rFonts w:ascii="Times New Roman" w:hAnsi="Times New Roman" w:cs="Times New Roman"/>
          <w:noProof/>
        </w:rPr>
        <w:t>ϵCi and ci, the representative of the cluster, is measured by dist(</w:t>
      </w:r>
      <w:r w:rsidRPr="0050248D">
        <w:rPr>
          <w:rFonts w:ascii="Times New Roman" w:hAnsi="Times New Roman" w:cs="Times New Roman"/>
          <w:b/>
          <w:bCs/>
          <w:noProof/>
        </w:rPr>
        <w:t>p</w:t>
      </w:r>
      <w:r w:rsidRPr="0050248D">
        <w:rPr>
          <w:rFonts w:ascii="Times New Roman" w:hAnsi="Times New Roman" w:cs="Times New Roman"/>
          <w:noProof/>
        </w:rPr>
        <w:t>, ci), where dist(</w:t>
      </w:r>
      <w:r w:rsidRPr="0050248D">
        <w:rPr>
          <w:rFonts w:ascii="Times New Roman" w:hAnsi="Times New Roman" w:cs="Times New Roman"/>
          <w:b/>
          <w:bCs/>
          <w:noProof/>
        </w:rPr>
        <w:t>x,y)</w:t>
      </w:r>
      <w:r w:rsidRPr="0050248D">
        <w:rPr>
          <w:rFonts w:ascii="Times New Roman" w:hAnsi="Times New Roman" w:cs="Times New Roman"/>
          <w:noProof/>
        </w:rPr>
        <w:t xml:space="preserve"> is the Euclidean distance between two points x and y.</w:t>
      </w:r>
    </w:p>
    <w:p w:rsidR="0088429A" w:rsidRPr="0050248D" w:rsidRDefault="0088429A" w:rsidP="0050248D">
      <w:pPr>
        <w:numPr>
          <w:ilvl w:val="1"/>
          <w:numId w:val="19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The quality of cluster Ci can be measured by the sum of squared error between all objects in Ci and the centroid ci, defined as</w:t>
      </w:r>
    </w:p>
    <w:p w:rsidR="001A02A3" w:rsidRPr="0050248D" w:rsidRDefault="001A02A3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                                 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2028825" cy="92407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2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29A" w:rsidRPr="0050248D" w:rsidRDefault="0088429A" w:rsidP="0050248D">
      <w:pPr>
        <w:numPr>
          <w:ilvl w:val="1"/>
          <w:numId w:val="20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where E is the sum of the squared error for all objects in the data set; p is the point in space representing a given object; and ci is the centroid of cluster Ci.</w:t>
      </w:r>
    </w:p>
    <w:p w:rsidR="001A02A3" w:rsidRPr="0050248D" w:rsidRDefault="001A02A3" w:rsidP="001A02A3">
      <w:pPr>
        <w:rPr>
          <w:rFonts w:ascii="Times New Roman" w:hAnsi="Times New Roman" w:cs="Times New Roman"/>
          <w:b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The k-means partitioning algorithm</w:t>
      </w:r>
    </w:p>
    <w:p w:rsidR="001A02A3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      </w:t>
      </w:r>
      <w:r w:rsidR="001A02A3"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200650" cy="237668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688" cy="237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Clustering of a set of objects using the k-means method</w:t>
      </w: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691630" cy="27291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272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Consider a set of objects located in 2-D space,</w:t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Let k = 3, that is, three clusters.</w:t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arbitrarily choose three objects as three initial cluster centers, where centers are marked by a +. </w:t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Each object is assigned to a cluster based on the cluster center to which it is the nearest.</w:t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The process of iteratively reassigning objects to clusters, until,</w:t>
      </w:r>
    </w:p>
    <w:p w:rsidR="0088429A" w:rsidRPr="0050248D" w:rsidRDefault="0088429A" w:rsidP="0050248D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no reassignment of the objects in any cluster occurs and so the process terminates.</w:t>
      </w:r>
    </w:p>
    <w:p w:rsidR="00B4300A" w:rsidRPr="0050248D" w:rsidRDefault="00B4300A" w:rsidP="00B4300A">
      <w:pPr>
        <w:ind w:left="360"/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067300" cy="36227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14" cy="3627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ind w:left="360"/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t xml:space="preserve">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257800" cy="393964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51" cy="3942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ind w:left="360"/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055284" cy="4505325"/>
            <wp:effectExtent l="19050" t="0" r="261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94" cy="4502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t xml:space="preserve">      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159602" cy="3924300"/>
            <wp:effectExtent l="19050" t="0" r="294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31" cy="3926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067793" cy="4324350"/>
            <wp:effectExtent l="19050" t="0" r="915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872" cy="432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t xml:space="preserve">  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5906320" cy="40862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07" cy="4086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1A02A3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691630" cy="455992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455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lastRenderedPageBreak/>
        <w:t>Problem-01:</w:t>
      </w:r>
    </w:p>
    <w:p w:rsidR="0088429A" w:rsidRPr="0050248D" w:rsidRDefault="0088429A" w:rsidP="0050248D">
      <w:pPr>
        <w:numPr>
          <w:ilvl w:val="1"/>
          <w:numId w:val="2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Cluster the following eight points (with (x, y) representing locations) into three clusters:</w:t>
      </w:r>
    </w:p>
    <w:p w:rsidR="0088429A" w:rsidRPr="0050248D" w:rsidRDefault="0088429A" w:rsidP="0050248D">
      <w:pPr>
        <w:numPr>
          <w:ilvl w:val="1"/>
          <w:numId w:val="2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A1(2, 10), A2(2, 5), A3(8, 4), A4(5, 8), A5(7, 5), A6(6, 4), A7(1, 2), A8(4, 9)</w:t>
      </w:r>
    </w:p>
    <w:p w:rsidR="0088429A" w:rsidRPr="0050248D" w:rsidRDefault="0088429A" w:rsidP="0050248D">
      <w:pPr>
        <w:numPr>
          <w:ilvl w:val="1"/>
          <w:numId w:val="2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Initial cluster centers are: </w:t>
      </w:r>
      <w:r w:rsidRPr="0050248D">
        <w:rPr>
          <w:rFonts w:ascii="Times New Roman" w:hAnsi="Times New Roman" w:cs="Times New Roman"/>
          <w:b/>
          <w:bCs/>
          <w:noProof/>
        </w:rPr>
        <w:t>A1(2, 10), A4(5, 8) and A7(1, 2).</w:t>
      </w:r>
    </w:p>
    <w:p w:rsidR="0088429A" w:rsidRPr="0050248D" w:rsidRDefault="0088429A" w:rsidP="0050248D">
      <w:pPr>
        <w:numPr>
          <w:ilvl w:val="1"/>
          <w:numId w:val="22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The distance function between two points a = (x1, y1) and b = (x2, y2) is defined as-</w:t>
      </w:r>
    </w:p>
    <w:p w:rsidR="00B4300A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          Ρ(a, b) = |x2 – x1| + |y2 – y1| </w:t>
      </w:r>
    </w:p>
    <w:p w:rsidR="0088429A" w:rsidRPr="0050248D" w:rsidRDefault="0088429A" w:rsidP="0050248D">
      <w:pPr>
        <w:numPr>
          <w:ilvl w:val="1"/>
          <w:numId w:val="23"/>
        </w:num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>Use K-Means Algorithm to find the three cluster centers after the second iteration.</w:t>
      </w:r>
    </w:p>
    <w:p w:rsidR="001A02A3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759458" cy="5172075"/>
            <wp:effectExtent l="19050" t="0" r="3292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971" cy="5168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05525" cy="33718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72" cy="3369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F9" w:rsidRPr="0050248D" w:rsidRDefault="00B4300A" w:rsidP="009270F9">
      <w:p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895600" cy="53816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91200" cy="430827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56" cy="4305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  <w:b/>
          <w:noProof/>
        </w:rPr>
      </w:pPr>
      <w:r w:rsidRPr="0050248D">
        <w:rPr>
          <w:rFonts w:ascii="Times New Roman" w:hAnsi="Times New Roman" w:cs="Times New Roman"/>
          <w:b/>
          <w:noProof/>
        </w:rPr>
        <w:t xml:space="preserve">                  </w:t>
      </w:r>
      <w:r w:rsidRPr="0050248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57800" cy="363855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</w:rPr>
      </w:pPr>
    </w:p>
    <w:p w:rsidR="00B4300A" w:rsidRPr="0050248D" w:rsidRDefault="00B4300A" w:rsidP="009270F9">
      <w:pPr>
        <w:rPr>
          <w:rFonts w:ascii="Times New Roman" w:hAnsi="Times New Roman" w:cs="Times New Roman"/>
        </w:rPr>
      </w:pPr>
    </w:p>
    <w:p w:rsidR="00B4300A" w:rsidRPr="0050248D" w:rsidRDefault="00B4300A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06015" cy="45243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293" cy="4521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F9" w:rsidRPr="0050248D" w:rsidRDefault="009270F9" w:rsidP="009270F9">
      <w:pPr>
        <w:rPr>
          <w:rFonts w:ascii="Times New Roman" w:hAnsi="Times New Roman" w:cs="Times New Roman"/>
        </w:rPr>
      </w:pPr>
    </w:p>
    <w:p w:rsidR="0088429A" w:rsidRPr="0050248D" w:rsidRDefault="00B4300A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372225" cy="3924300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995" cy="3921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649790" cy="446722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79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029325" cy="4324350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01" cy="4327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9270F9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lastRenderedPageBreak/>
        <w:t xml:space="preserve">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330885" cy="37242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726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Similarity and Dissimilarity Between Objects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1) </w:t>
      </w:r>
      <w:r w:rsidRPr="0050248D">
        <w:rPr>
          <w:rFonts w:ascii="Times New Roman" w:hAnsi="Times New Roman" w:cs="Times New Roman"/>
          <w:b/>
          <w:bCs/>
        </w:rPr>
        <w:t>Euclidean distance</w:t>
      </w:r>
    </w:p>
    <w:p w:rsidR="0088429A" w:rsidRPr="0050248D" w:rsidRDefault="0088429A" w:rsidP="0050248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The most popular distance measure is Euclidean distance, which is defined as</w:t>
      </w:r>
    </w:p>
    <w:p w:rsidR="00B4300A" w:rsidRPr="0050248D" w:rsidRDefault="00B4300A" w:rsidP="009270F9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691630" cy="6458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64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29A" w:rsidRPr="0050248D" w:rsidRDefault="0088429A" w:rsidP="0050248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where </w:t>
      </w:r>
      <w:proofErr w:type="spellStart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 xml:space="preserve">=(xi1, xi2,.. , </w:t>
      </w:r>
      <w:proofErr w:type="spellStart"/>
      <w:r w:rsidRPr="0050248D">
        <w:rPr>
          <w:rFonts w:ascii="Times New Roman" w:hAnsi="Times New Roman" w:cs="Times New Roman"/>
        </w:rPr>
        <w:t>xin</w:t>
      </w:r>
      <w:proofErr w:type="spellEnd"/>
      <w:r w:rsidRPr="0050248D">
        <w:rPr>
          <w:rFonts w:ascii="Times New Roman" w:hAnsi="Times New Roman" w:cs="Times New Roman"/>
        </w:rPr>
        <w:t xml:space="preserve">) and j =(x j1, x j2, : : : , x </w:t>
      </w:r>
      <w:proofErr w:type="spellStart"/>
      <w:r w:rsidRPr="0050248D">
        <w:rPr>
          <w:rFonts w:ascii="Times New Roman" w:hAnsi="Times New Roman" w:cs="Times New Roman"/>
        </w:rPr>
        <w:t>jn</w:t>
      </w:r>
      <w:proofErr w:type="spellEnd"/>
      <w:r w:rsidRPr="0050248D">
        <w:rPr>
          <w:rFonts w:ascii="Times New Roman" w:hAnsi="Times New Roman" w:cs="Times New Roman"/>
        </w:rPr>
        <w:t>) are two n-dimensional data objects.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2) Manhattan distance OR City Block OR Taxicab</w:t>
      </w:r>
    </w:p>
    <w:p w:rsidR="00B4300A" w:rsidRPr="0050248D" w:rsidRDefault="0088429A" w:rsidP="0050248D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 Another metric is Manhattan distance, defined a</w:t>
      </w:r>
      <w:r w:rsidR="00B4300A" w:rsidRPr="0050248D">
        <w:rPr>
          <w:rFonts w:ascii="Times New Roman" w:hAnsi="Times New Roman" w:cs="Times New Roman"/>
        </w:rPr>
        <w:t>s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691630" cy="48109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481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Both the Euclidean distance and Manhattan distance satisfy the following mathematic 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requirements of a distance function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1. </w:t>
      </w:r>
      <w:proofErr w:type="gramStart"/>
      <w:r w:rsidRPr="0050248D">
        <w:rPr>
          <w:rFonts w:ascii="Times New Roman" w:hAnsi="Times New Roman" w:cs="Times New Roman"/>
        </w:rPr>
        <w:t>d(</w:t>
      </w:r>
      <w:proofErr w:type="spellStart"/>
      <w:proofErr w:type="gramEnd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>, j) ≥ 0 : Distance is a nonnegative number.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2. </w:t>
      </w:r>
      <w:proofErr w:type="gramStart"/>
      <w:r w:rsidRPr="0050248D">
        <w:rPr>
          <w:rFonts w:ascii="Times New Roman" w:hAnsi="Times New Roman" w:cs="Times New Roman"/>
        </w:rPr>
        <w:t>d(</w:t>
      </w:r>
      <w:proofErr w:type="spellStart"/>
      <w:proofErr w:type="gramEnd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 xml:space="preserve">, </w:t>
      </w:r>
      <w:proofErr w:type="spellStart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>) = 0 : The distance of an object to itself is 0.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3. </w:t>
      </w:r>
      <w:proofErr w:type="gramStart"/>
      <w:r w:rsidRPr="0050248D">
        <w:rPr>
          <w:rFonts w:ascii="Times New Roman" w:hAnsi="Times New Roman" w:cs="Times New Roman"/>
        </w:rPr>
        <w:t>d(</w:t>
      </w:r>
      <w:proofErr w:type="spellStart"/>
      <w:proofErr w:type="gramEnd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 xml:space="preserve">, j) = d( j, </w:t>
      </w:r>
      <w:proofErr w:type="spellStart"/>
      <w:r w:rsidRPr="0050248D">
        <w:rPr>
          <w:rFonts w:ascii="Times New Roman" w:hAnsi="Times New Roman" w:cs="Times New Roman"/>
        </w:rPr>
        <w:t>i</w:t>
      </w:r>
      <w:proofErr w:type="spellEnd"/>
      <w:r w:rsidRPr="0050248D">
        <w:rPr>
          <w:rFonts w:ascii="Times New Roman" w:hAnsi="Times New Roman" w:cs="Times New Roman"/>
        </w:rPr>
        <w:t>) : Distance is a symmetric function.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457575" cy="1829065"/>
            <wp:effectExtent l="1905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2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6657975" cy="4208634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187" cy="4208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1.Given two objects represented by the tuples (23,3,42) and (20, 1, 36); Compute the Euclidean distance between the two objects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ANSWER: 7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2. Given two objects represented by the tuples (22, 1, 42, 10) and (20, 0, 36, 8); Compute the Manhattan distance between the two objects. 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ANSWER: 11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3. Consider a set of five 2-dimensional points p1</w:t>
      </w:r>
      <w:proofErr w:type="gramStart"/>
      <w:r w:rsidRPr="0050248D">
        <w:rPr>
          <w:rFonts w:ascii="Times New Roman" w:hAnsi="Times New Roman" w:cs="Times New Roman"/>
        </w:rPr>
        <w:t>=(</w:t>
      </w:r>
      <w:proofErr w:type="gramEnd"/>
      <w:r w:rsidRPr="0050248D">
        <w:rPr>
          <w:rFonts w:ascii="Times New Roman" w:hAnsi="Times New Roman" w:cs="Times New Roman"/>
        </w:rPr>
        <w:t xml:space="preserve">0,0), p2=(0,1), p3=(5,8), 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 p4</w:t>
      </w:r>
      <w:proofErr w:type="gramStart"/>
      <w:r w:rsidRPr="0050248D">
        <w:rPr>
          <w:rFonts w:ascii="Times New Roman" w:hAnsi="Times New Roman" w:cs="Times New Roman"/>
        </w:rPr>
        <w:t>=(</w:t>
      </w:r>
      <w:proofErr w:type="gramEnd"/>
      <w:r w:rsidRPr="0050248D">
        <w:rPr>
          <w:rFonts w:ascii="Times New Roman" w:hAnsi="Times New Roman" w:cs="Times New Roman"/>
        </w:rPr>
        <w:t xml:space="preserve">5,7),and p5=(0,0.5). Use Euclidean distance as the distance function to find clusters 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ANSWER: (p</w:t>
      </w:r>
      <w:proofErr w:type="gramStart"/>
      <w:r w:rsidRPr="0050248D">
        <w:rPr>
          <w:rFonts w:ascii="Times New Roman" w:hAnsi="Times New Roman" w:cs="Times New Roman"/>
        </w:rPr>
        <w:t>1,p</w:t>
      </w:r>
      <w:proofErr w:type="gramEnd"/>
      <w:r w:rsidRPr="0050248D">
        <w:rPr>
          <w:rFonts w:ascii="Times New Roman" w:hAnsi="Times New Roman" w:cs="Times New Roman"/>
        </w:rPr>
        <w:t xml:space="preserve">2,p5)(p3,p4) 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lastRenderedPageBreak/>
        <w:t xml:space="preserve">4. Consider the following table that has 5 objects (say 5 people) and for each of them we know two features (height and weight). Applying k-means clustering, </w:t>
      </w:r>
      <w:proofErr w:type="gramStart"/>
      <w:r w:rsidRPr="0050248D">
        <w:rPr>
          <w:rFonts w:ascii="Times New Roman" w:hAnsi="Times New Roman" w:cs="Times New Roman"/>
        </w:rPr>
        <w:t>We</w:t>
      </w:r>
      <w:proofErr w:type="gramEnd"/>
      <w:r w:rsidRPr="0050248D">
        <w:rPr>
          <w:rFonts w:ascii="Times New Roman" w:hAnsi="Times New Roman" w:cs="Times New Roman"/>
        </w:rPr>
        <w:t xml:space="preserve"> want to group them into k=2 clusters. First of all, we have to initialize the value of the centroids for our clusters. For instance, let’s choose Person 2 and Person 3 as the two centroids c1 and c2, so that c1</w:t>
      </w:r>
      <w:proofErr w:type="gramStart"/>
      <w:r w:rsidRPr="0050248D">
        <w:rPr>
          <w:rFonts w:ascii="Times New Roman" w:hAnsi="Times New Roman" w:cs="Times New Roman"/>
        </w:rPr>
        <w:t>=(</w:t>
      </w:r>
      <w:proofErr w:type="gramEnd"/>
      <w:r w:rsidRPr="0050248D">
        <w:rPr>
          <w:rFonts w:ascii="Times New Roman" w:hAnsi="Times New Roman" w:cs="Times New Roman"/>
        </w:rPr>
        <w:t>120,32) and c2=(113,33).</w:t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 Now, compute the Euclidian distance between each of the two centroids and the first person.</w:t>
      </w:r>
    </w:p>
    <w:p w:rsidR="00B4300A" w:rsidRPr="0050248D" w:rsidRDefault="00B4300A" w:rsidP="00B4300A">
      <w:pPr>
        <w:rPr>
          <w:rFonts w:ascii="Times New Roman" w:hAnsi="Times New Roman" w:cs="Times New Roman"/>
          <w:noProof/>
        </w:rPr>
      </w:pPr>
      <w:r w:rsidRPr="0050248D">
        <w:rPr>
          <w:rFonts w:ascii="Times New Roman" w:hAnsi="Times New Roman" w:cs="Times New Roman"/>
          <w:noProof/>
        </w:rPr>
        <w:t xml:space="preserve">                                              </w:t>
      </w:r>
      <w:r w:rsidRPr="0050248D">
        <w:rPr>
          <w:rFonts w:ascii="Times New Roman" w:hAnsi="Times New Roman" w:cs="Times New Roman"/>
          <w:noProof/>
        </w:rPr>
        <w:drawing>
          <wp:inline distT="0" distB="0" distL="0" distR="0">
            <wp:extent cx="2952750" cy="160020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00A" w:rsidRPr="0050248D" w:rsidRDefault="00B4300A" w:rsidP="00B4300A">
      <w:p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ANSWER: 52.3, 58.3 </w:t>
      </w:r>
    </w:p>
    <w:p w:rsidR="0088429A" w:rsidRPr="0050248D" w:rsidRDefault="0088429A" w:rsidP="0050248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 xml:space="preserve">There are several variants of K-means to overcome its weaknesses </w:t>
      </w:r>
    </w:p>
    <w:p w:rsidR="0088429A" w:rsidRPr="0050248D" w:rsidRDefault="0088429A" w:rsidP="0050248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K-Medoids: resistance to noise and/or outliers</w:t>
      </w:r>
    </w:p>
    <w:p w:rsidR="0088429A" w:rsidRPr="0050248D" w:rsidRDefault="0088429A" w:rsidP="0050248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K-Modes: extension to categorical data clustering analysis</w:t>
      </w:r>
    </w:p>
    <w:p w:rsidR="0088429A" w:rsidRPr="0050248D" w:rsidRDefault="0088429A" w:rsidP="0050248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CLARA: extension to deal with large data sets</w:t>
      </w:r>
    </w:p>
    <w:p w:rsidR="0088429A" w:rsidRPr="0050248D" w:rsidRDefault="0088429A" w:rsidP="0050248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Mixture models (EM algorithm): handling uncertainty of clusters</w:t>
      </w:r>
    </w:p>
    <w:p w:rsidR="00B4300A" w:rsidRPr="00E0324D" w:rsidRDefault="00B4300A" w:rsidP="00B4300A">
      <w:pPr>
        <w:rPr>
          <w:rFonts w:ascii="Times New Roman" w:hAnsi="Times New Roman" w:cs="Times New Roman"/>
          <w:b/>
          <w:bCs/>
          <w:sz w:val="24"/>
        </w:rPr>
      </w:pPr>
      <w:r w:rsidRPr="00E0324D">
        <w:rPr>
          <w:rFonts w:ascii="Times New Roman" w:hAnsi="Times New Roman" w:cs="Times New Roman"/>
          <w:b/>
          <w:bCs/>
          <w:sz w:val="24"/>
        </w:rPr>
        <w:t>5.2.2 K-means: Additional Issues</w:t>
      </w:r>
    </w:p>
    <w:p w:rsidR="0088429A" w:rsidRPr="0050248D" w:rsidRDefault="0088429A" w:rsidP="0050248D">
      <w:pPr>
        <w:numPr>
          <w:ilvl w:val="1"/>
          <w:numId w:val="28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Outliers </w:t>
      </w:r>
    </w:p>
    <w:p w:rsidR="0088429A" w:rsidRPr="0050248D" w:rsidRDefault="0088429A" w:rsidP="0050248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Outliers distort cluster centroids and increase SSE.</w:t>
      </w:r>
    </w:p>
    <w:p w:rsidR="00B4300A" w:rsidRPr="0050248D" w:rsidRDefault="0088429A" w:rsidP="0050248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Options: remove before clustering, detect after clustering, or keep if meaningful.</w:t>
      </w:r>
    </w:p>
    <w:p w:rsidR="00B4300A" w:rsidRPr="0050248D" w:rsidRDefault="00B4300A" w:rsidP="0050248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 xml:space="preserve">Reducing SSE with Postprocessing </w:t>
      </w:r>
    </w:p>
    <w:p w:rsidR="00B4300A" w:rsidRPr="0050248D" w:rsidRDefault="00B4300A" w:rsidP="00B4300A">
      <w:pPr>
        <w:ind w:left="360"/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>Splitting phase</w:t>
      </w:r>
      <w:r w:rsidRPr="0050248D">
        <w:rPr>
          <w:rFonts w:ascii="Times New Roman" w:hAnsi="Times New Roman" w:cs="Times New Roman"/>
        </w:rPr>
        <w:t xml:space="preserve"> → divide clusters with high SSE or large spread.</w:t>
      </w:r>
    </w:p>
    <w:p w:rsidR="00B4300A" w:rsidRPr="0050248D" w:rsidRDefault="00B4300A" w:rsidP="00B4300A">
      <w:pPr>
        <w:ind w:left="360"/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  <w:b/>
          <w:bCs/>
        </w:rPr>
        <w:t xml:space="preserve">Merging phase </w:t>
      </w:r>
      <w:r w:rsidRPr="0050248D">
        <w:rPr>
          <w:rFonts w:ascii="Times New Roman" w:hAnsi="Times New Roman" w:cs="Times New Roman"/>
        </w:rPr>
        <w:t>→ merge clusters with close centroids or smallest SSE increase.</w:t>
      </w:r>
    </w:p>
    <w:p w:rsidR="00B4300A" w:rsidRPr="0050248D" w:rsidRDefault="0088429A" w:rsidP="0050248D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Helps escape local minima of SSE.</w:t>
      </w:r>
    </w:p>
    <w:p w:rsidR="00B4300A" w:rsidRPr="0050248D" w:rsidRDefault="00B4300A" w:rsidP="00B4300A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>3.Updating Centroids Incrementally</w:t>
      </w:r>
    </w:p>
    <w:p w:rsidR="0088429A" w:rsidRPr="0050248D" w:rsidRDefault="0088429A" w:rsidP="0050248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Update centroids immediately after each point assignment (instead of batch update).</w:t>
      </w:r>
    </w:p>
    <w:p w:rsidR="0088429A" w:rsidRPr="0050248D" w:rsidRDefault="0088429A" w:rsidP="0050248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Prevents empty clusters, faster convergence, supports other objectives.</w:t>
      </w:r>
    </w:p>
    <w:p w:rsidR="0088429A" w:rsidRPr="0050248D" w:rsidRDefault="0088429A" w:rsidP="0050248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50248D">
        <w:rPr>
          <w:rFonts w:ascii="Times New Roman" w:hAnsi="Times New Roman" w:cs="Times New Roman"/>
        </w:rPr>
        <w:t>Order dependent, slightly more expensive.</w:t>
      </w:r>
    </w:p>
    <w:p w:rsidR="00B4300A" w:rsidRPr="00E0324D" w:rsidRDefault="00B4300A" w:rsidP="00B4300A">
      <w:pPr>
        <w:rPr>
          <w:rFonts w:ascii="Times New Roman" w:hAnsi="Times New Roman" w:cs="Times New Roman"/>
          <w:b/>
          <w:bCs/>
          <w:sz w:val="24"/>
        </w:rPr>
      </w:pPr>
      <w:r w:rsidRPr="00E0324D">
        <w:rPr>
          <w:rFonts w:ascii="Times New Roman" w:hAnsi="Times New Roman" w:cs="Times New Roman"/>
          <w:b/>
          <w:bCs/>
          <w:sz w:val="24"/>
        </w:rPr>
        <w:t>5.2.3 Bisecting K Means</w:t>
      </w:r>
    </w:p>
    <w:p w:rsidR="0088429A" w:rsidRPr="0050248D" w:rsidRDefault="0088429A" w:rsidP="0050248D">
      <w:pPr>
        <w:numPr>
          <w:ilvl w:val="1"/>
          <w:numId w:val="3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Normal K-means</w:t>
      </w:r>
      <w:r w:rsidRPr="0050248D">
        <w:rPr>
          <w:rFonts w:ascii="Times New Roman" w:hAnsi="Times New Roman" w:cs="Times New Roman"/>
          <w:bCs/>
        </w:rPr>
        <w:t>: Directly creates K clusters at once.</w:t>
      </w:r>
    </w:p>
    <w:p w:rsidR="0088429A" w:rsidRPr="0050248D" w:rsidRDefault="0088429A" w:rsidP="0050248D">
      <w:pPr>
        <w:numPr>
          <w:ilvl w:val="1"/>
          <w:numId w:val="3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lastRenderedPageBreak/>
        <w:t>Bisecting K-means</w:t>
      </w:r>
      <w:r w:rsidRPr="0050248D">
        <w:rPr>
          <w:rFonts w:ascii="Times New Roman" w:hAnsi="Times New Roman" w:cs="Times New Roman"/>
          <w:bCs/>
        </w:rPr>
        <w:t xml:space="preserve">: Creates K clusters step by step by splitting one cluster into two at a time. </w:t>
      </w:r>
    </w:p>
    <w:p w:rsidR="0088429A" w:rsidRPr="0050248D" w:rsidRDefault="0088429A" w:rsidP="0050248D">
      <w:pPr>
        <w:numPr>
          <w:ilvl w:val="1"/>
          <w:numId w:val="3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Think of it like cutting a big cake into smaller slices one by </w:t>
      </w:r>
      <w:proofErr w:type="gramStart"/>
      <w:r w:rsidRPr="0050248D">
        <w:rPr>
          <w:rFonts w:ascii="Times New Roman" w:hAnsi="Times New Roman" w:cs="Times New Roman"/>
          <w:bCs/>
        </w:rPr>
        <w:t>one .</w:t>
      </w:r>
      <w:proofErr w:type="gramEnd"/>
    </w:p>
    <w:p w:rsidR="00B4300A" w:rsidRPr="0050248D" w:rsidRDefault="00B4300A" w:rsidP="00B4300A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>Step-by-Step Process: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1.Start with one big cluster</w:t>
      </w:r>
    </w:p>
    <w:p w:rsidR="0088429A" w:rsidRPr="0050248D" w:rsidRDefault="0088429A" w:rsidP="0050248D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Put all data points together.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2.Choose a cluster to split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Usually, we pick:</w:t>
      </w:r>
    </w:p>
    <w:p w:rsidR="0088429A" w:rsidRPr="0050248D" w:rsidRDefault="0088429A" w:rsidP="0050248D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the largest cluster (most points), or</w:t>
      </w:r>
    </w:p>
    <w:p w:rsidR="0088429A" w:rsidRPr="0050248D" w:rsidRDefault="0088429A" w:rsidP="0050248D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the one with highest SSE (most spread out),</w:t>
      </w:r>
    </w:p>
    <w:p w:rsidR="0088429A" w:rsidRPr="0050248D" w:rsidRDefault="0088429A" w:rsidP="0050248D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or based on a mix of both.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3.Split the chosen cluster into 2 clusters using K-means</w:t>
      </w:r>
    </w:p>
    <w:p w:rsidR="0088429A" w:rsidRPr="0050248D" w:rsidRDefault="0088429A" w:rsidP="0050248D">
      <w:pPr>
        <w:numPr>
          <w:ilvl w:val="1"/>
          <w:numId w:val="35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But since K-means can give different results based on initialization,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          → we run it several times (trial runs).</w:t>
      </w:r>
    </w:p>
    <w:p w:rsidR="0088429A" w:rsidRPr="0050248D" w:rsidRDefault="0088429A" w:rsidP="0050248D">
      <w:pPr>
        <w:numPr>
          <w:ilvl w:val="1"/>
          <w:numId w:val="36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Select the split that has the lowest SSE (best quality).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4.Replace the original cluster with these 2 new clusters.</w:t>
      </w:r>
    </w:p>
    <w:p w:rsidR="00B4300A" w:rsidRPr="0050248D" w:rsidRDefault="00B4300A" w:rsidP="00B4300A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>5.Repeat steps 2–4 until we have exactly K clusters.</w:t>
      </w:r>
    </w:p>
    <w:p w:rsidR="00B4300A" w:rsidRPr="0050248D" w:rsidRDefault="00B4300A" w:rsidP="00B4300A">
      <w:pPr>
        <w:rPr>
          <w:rFonts w:ascii="Times New Roman" w:hAnsi="Times New Roman" w:cs="Times New Roman"/>
          <w:bCs/>
        </w:rPr>
      </w:pPr>
    </w:p>
    <w:p w:rsidR="00B4300A" w:rsidRPr="0050248D" w:rsidRDefault="00B4300A" w:rsidP="00B4300A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>Advantages of Bisecting K-means:</w:t>
      </w:r>
    </w:p>
    <w:p w:rsidR="0088429A" w:rsidRPr="0050248D" w:rsidRDefault="0088429A" w:rsidP="0050248D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Less sensitive to initialization</w:t>
      </w:r>
      <w:r w:rsidRPr="0050248D">
        <w:rPr>
          <w:rFonts w:ascii="Times New Roman" w:hAnsi="Times New Roman" w:cs="Times New Roman"/>
          <w:bCs/>
        </w:rPr>
        <w:t xml:space="preserve"> (because at each step we only need to find 2 clusters, which is easier than finding many at once).</w:t>
      </w:r>
    </w:p>
    <w:p w:rsidR="0088429A" w:rsidRPr="0050248D" w:rsidRDefault="0088429A" w:rsidP="0050248D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More accurate clusters</w:t>
      </w:r>
      <w:r w:rsidRPr="0050248D">
        <w:rPr>
          <w:rFonts w:ascii="Times New Roman" w:hAnsi="Times New Roman" w:cs="Times New Roman"/>
          <w:bCs/>
        </w:rPr>
        <w:t xml:space="preserve"> (due to trial splits and choosing the best one).</w:t>
      </w:r>
    </w:p>
    <w:p w:rsidR="0088429A" w:rsidRPr="0050248D" w:rsidRDefault="0088429A" w:rsidP="0050248D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Hierarchical flavor</w:t>
      </w:r>
      <w:r w:rsidRPr="0050248D">
        <w:rPr>
          <w:rFonts w:ascii="Times New Roman" w:hAnsi="Times New Roman" w:cs="Times New Roman"/>
          <w:bCs/>
        </w:rPr>
        <w:t xml:space="preserve"> (since we keep splitting clusters, it forms a tree-like structure).</w:t>
      </w:r>
    </w:p>
    <w:p w:rsidR="00EE75B9" w:rsidRPr="0050248D" w:rsidRDefault="00EE75B9" w:rsidP="00EE75B9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t>Example (Suppose we want K = 4):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 xml:space="preserve">Step 1: </w:t>
      </w:r>
      <w:r w:rsidRPr="0050248D">
        <w:rPr>
          <w:rFonts w:ascii="Times New Roman" w:hAnsi="Times New Roman" w:cs="Times New Roman"/>
          <w:bCs/>
        </w:rPr>
        <w:t>Start with all data points in one cluster.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Step 2:</w:t>
      </w:r>
      <w:r w:rsidRPr="0050248D">
        <w:rPr>
          <w:rFonts w:ascii="Times New Roman" w:hAnsi="Times New Roman" w:cs="Times New Roman"/>
          <w:bCs/>
        </w:rPr>
        <w:t xml:space="preserve"> Split into 2 clusters → Now we have 2 clusters.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Step 3:</w:t>
      </w:r>
      <w:r w:rsidRPr="0050248D">
        <w:rPr>
          <w:rFonts w:ascii="Times New Roman" w:hAnsi="Times New Roman" w:cs="Times New Roman"/>
          <w:bCs/>
        </w:rPr>
        <w:t xml:space="preserve"> Pick the cluster with more spread (high SSE) and split it → Now we have 3 clusters.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Step 4:</w:t>
      </w:r>
      <w:r w:rsidRPr="0050248D">
        <w:rPr>
          <w:rFonts w:ascii="Times New Roman" w:hAnsi="Times New Roman" w:cs="Times New Roman"/>
          <w:bCs/>
        </w:rPr>
        <w:t xml:space="preserve"> Pick another large/spread cluster and split it → Now we have 4 clusters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Final result = 4 clusters.</w:t>
      </w:r>
    </w:p>
    <w:p w:rsidR="0088429A" w:rsidRPr="0050248D" w:rsidRDefault="0088429A" w:rsidP="0050248D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Instead of finding all clusters at once (like K-means), Bisecting K-means keeps </w:t>
      </w:r>
      <w:r w:rsidRPr="0050248D">
        <w:rPr>
          <w:rFonts w:ascii="Times New Roman" w:hAnsi="Times New Roman" w:cs="Times New Roman"/>
          <w:b/>
          <w:bCs/>
        </w:rPr>
        <w:t>splitting clusters until we get the required number.</w:t>
      </w:r>
    </w:p>
    <w:p w:rsidR="00EE75B9" w:rsidRPr="0050248D" w:rsidRDefault="00EE75B9" w:rsidP="00EE75B9">
      <w:pPr>
        <w:rPr>
          <w:rFonts w:ascii="Times New Roman" w:hAnsi="Times New Roman" w:cs="Times New Roman"/>
          <w:b/>
          <w:bCs/>
        </w:rPr>
      </w:pPr>
      <w:r w:rsidRPr="0050248D">
        <w:rPr>
          <w:rFonts w:ascii="Times New Roman" w:hAnsi="Times New Roman" w:cs="Times New Roman"/>
          <w:b/>
          <w:bCs/>
        </w:rPr>
        <w:lastRenderedPageBreak/>
        <w:t xml:space="preserve">5.3 AGGLOMERATIVE HIERARCHICAL CLUSTERING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 xml:space="preserve">Hierarchical Methods </w:t>
      </w:r>
    </w:p>
    <w:p w:rsidR="0088429A" w:rsidRPr="0050248D" w:rsidRDefault="0088429A" w:rsidP="0050248D">
      <w:pPr>
        <w:numPr>
          <w:ilvl w:val="1"/>
          <w:numId w:val="39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A hierarchical clustering method</w:t>
      </w:r>
      <w:r w:rsidRPr="0050248D">
        <w:rPr>
          <w:rFonts w:ascii="Times New Roman" w:hAnsi="Times New Roman" w:cs="Times New Roman"/>
          <w:bCs/>
        </w:rPr>
        <w:t xml:space="preserve"> works by grouping data objects into a hierarchy or “tree” of clusters. </w:t>
      </w:r>
    </w:p>
    <w:p w:rsidR="0088429A" w:rsidRPr="0050248D" w:rsidRDefault="0088429A" w:rsidP="0050248D">
      <w:pPr>
        <w:numPr>
          <w:ilvl w:val="1"/>
          <w:numId w:val="39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Representing data objects in the form of a hierarchy is useful for data summarization.</w:t>
      </w:r>
    </w:p>
    <w:p w:rsidR="0088429A" w:rsidRPr="0050248D" w:rsidRDefault="0088429A" w:rsidP="0050248D">
      <w:pPr>
        <w:numPr>
          <w:ilvl w:val="1"/>
          <w:numId w:val="39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For example, as the manager of human resources at </w:t>
      </w:r>
      <w:proofErr w:type="spellStart"/>
      <w:r w:rsidRPr="0050248D">
        <w:rPr>
          <w:rFonts w:ascii="Times New Roman" w:hAnsi="Times New Roman" w:cs="Times New Roman"/>
          <w:bCs/>
        </w:rPr>
        <w:t>AllElectronics</w:t>
      </w:r>
      <w:proofErr w:type="spellEnd"/>
      <w:r w:rsidRPr="0050248D">
        <w:rPr>
          <w:rFonts w:ascii="Times New Roman" w:hAnsi="Times New Roman" w:cs="Times New Roman"/>
          <w:bCs/>
        </w:rPr>
        <w:t xml:space="preserve"> you may organize your employees into major groups such as managers, and staff.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Hierarchical methods can be categorized into two types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1. Agglomerative Clustering method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2. Divisive Clustering method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Agglomerative versus Divisive Hierarchical Clustering:</w:t>
      </w:r>
    </w:p>
    <w:p w:rsidR="0088429A" w:rsidRPr="0050248D" w:rsidRDefault="0088429A" w:rsidP="0050248D">
      <w:pPr>
        <w:numPr>
          <w:ilvl w:val="1"/>
          <w:numId w:val="40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A hierarchical clustering method can be either agglomerative or divisive, depending on whether the hierarchical decomposition is formed in a bottom-up (merging) or top-down (splitting) fashion.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 xml:space="preserve">Agglomerative hierarchical clustering method: </w:t>
      </w:r>
    </w:p>
    <w:p w:rsidR="0088429A" w:rsidRPr="0050248D" w:rsidRDefault="0088429A" w:rsidP="0050248D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uses a bottom-up strategy. </w:t>
      </w:r>
    </w:p>
    <w:p w:rsidR="0088429A" w:rsidRPr="0050248D" w:rsidRDefault="0088429A" w:rsidP="0050248D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typically starts by letting each object form its own cluster </w:t>
      </w:r>
    </w:p>
    <w:p w:rsidR="0088429A" w:rsidRPr="0050248D" w:rsidRDefault="0088429A" w:rsidP="0050248D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iteratively merges clusters into larger clusters, until all the objects are in a single </w:t>
      </w:r>
      <w:proofErr w:type="gramStart"/>
      <w:r w:rsidRPr="0050248D">
        <w:rPr>
          <w:rFonts w:ascii="Times New Roman" w:hAnsi="Times New Roman" w:cs="Times New Roman"/>
          <w:bCs/>
        </w:rPr>
        <w:t>cluster .</w:t>
      </w:r>
      <w:proofErr w:type="gramEnd"/>
    </w:p>
    <w:p w:rsidR="0088429A" w:rsidRPr="0050248D" w:rsidRDefault="0088429A" w:rsidP="0050248D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For the merging step, it finds the two clusters that are closest to each other (according to some similarity measure), and combines the two to form one cluster.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D</w:t>
      </w:r>
      <w:r w:rsidRPr="0050248D">
        <w:rPr>
          <w:rFonts w:ascii="Times New Roman" w:hAnsi="Times New Roman" w:cs="Times New Roman"/>
          <w:b/>
          <w:bCs/>
        </w:rPr>
        <w:t xml:space="preserve">ivisive hierarchical clustering </w:t>
      </w:r>
      <w:proofErr w:type="gramStart"/>
      <w:r w:rsidRPr="0050248D">
        <w:rPr>
          <w:rFonts w:ascii="Times New Roman" w:hAnsi="Times New Roman" w:cs="Times New Roman"/>
          <w:b/>
          <w:bCs/>
        </w:rPr>
        <w:t>method :</w:t>
      </w:r>
      <w:proofErr w:type="gramEnd"/>
      <w:r w:rsidRPr="0050248D">
        <w:rPr>
          <w:rFonts w:ascii="Times New Roman" w:hAnsi="Times New Roman" w:cs="Times New Roman"/>
          <w:b/>
          <w:bCs/>
        </w:rPr>
        <w:t xml:space="preserve">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 </w:t>
      </w:r>
    </w:p>
    <w:p w:rsidR="0088429A" w:rsidRPr="0050248D" w:rsidRDefault="0088429A" w:rsidP="0050248D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employs a top-down strategy. </w:t>
      </w:r>
    </w:p>
    <w:p w:rsidR="0088429A" w:rsidRPr="0050248D" w:rsidRDefault="0088429A" w:rsidP="0050248D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starts by placing all objects in one cluster, which is the hierarchy’s root. </w:t>
      </w:r>
    </w:p>
    <w:p w:rsidR="0088429A" w:rsidRPr="0050248D" w:rsidRDefault="0088429A" w:rsidP="0050248D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It then divides the root cluster into several smaller sub clusters, and recursively partitions those clusters into smaller ones. </w:t>
      </w:r>
    </w:p>
    <w:p w:rsidR="0088429A" w:rsidRPr="0050248D" w:rsidRDefault="0088429A" w:rsidP="0050248D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The partitioning process continues until each cluster at the lowest level </w:t>
      </w:r>
      <w:proofErr w:type="spellStart"/>
      <w:r w:rsidRPr="0050248D">
        <w:rPr>
          <w:rFonts w:ascii="Times New Roman" w:hAnsi="Times New Roman" w:cs="Times New Roman"/>
          <w:bCs/>
        </w:rPr>
        <w:t>ie</w:t>
      </w:r>
      <w:proofErr w:type="spellEnd"/>
      <w:r w:rsidRPr="0050248D">
        <w:rPr>
          <w:rFonts w:ascii="Times New Roman" w:hAnsi="Times New Roman" w:cs="Times New Roman"/>
          <w:bCs/>
        </w:rPr>
        <w:t xml:space="preserve"> containing only one object</w:t>
      </w:r>
    </w:p>
    <w:p w:rsidR="0088429A" w:rsidRPr="0050248D" w:rsidRDefault="0088429A" w:rsidP="0050248D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 xml:space="preserve">In either agglomerative or divisive hierarchical clustering, a user can specify the desired number of clusters as a termination condition.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/>
          <w:bCs/>
        </w:rPr>
        <w:t>Example Agglomerative versus divisive hierarchical clustering.</w:t>
      </w:r>
    </w:p>
    <w:p w:rsidR="0088429A" w:rsidRPr="0050248D" w:rsidRDefault="0088429A" w:rsidP="0050248D">
      <w:pPr>
        <w:numPr>
          <w:ilvl w:val="1"/>
          <w:numId w:val="43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AGNES (</w:t>
      </w:r>
      <w:proofErr w:type="spellStart"/>
      <w:r w:rsidRPr="0050248D">
        <w:rPr>
          <w:rFonts w:ascii="Times New Roman" w:hAnsi="Times New Roman" w:cs="Times New Roman"/>
          <w:bCs/>
        </w:rPr>
        <w:t>AGglomerative</w:t>
      </w:r>
      <w:proofErr w:type="spellEnd"/>
      <w:r w:rsidRPr="0050248D">
        <w:rPr>
          <w:rFonts w:ascii="Times New Roman" w:hAnsi="Times New Roman" w:cs="Times New Roman"/>
          <w:bCs/>
        </w:rPr>
        <w:t xml:space="preserve"> </w:t>
      </w:r>
      <w:proofErr w:type="spellStart"/>
      <w:r w:rsidRPr="0050248D">
        <w:rPr>
          <w:rFonts w:ascii="Times New Roman" w:hAnsi="Times New Roman" w:cs="Times New Roman"/>
          <w:bCs/>
        </w:rPr>
        <w:t>NESting</w:t>
      </w:r>
      <w:proofErr w:type="spellEnd"/>
      <w:r w:rsidRPr="0050248D">
        <w:rPr>
          <w:rFonts w:ascii="Times New Roman" w:hAnsi="Times New Roman" w:cs="Times New Roman"/>
          <w:bCs/>
        </w:rPr>
        <w:t xml:space="preserve">), an agglomerative hierarchical clustering method, </w:t>
      </w:r>
    </w:p>
    <w:p w:rsidR="0088429A" w:rsidRPr="0050248D" w:rsidRDefault="0088429A" w:rsidP="0050248D">
      <w:pPr>
        <w:numPr>
          <w:ilvl w:val="1"/>
          <w:numId w:val="43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t>DIANA (</w:t>
      </w:r>
      <w:proofErr w:type="spellStart"/>
      <w:r w:rsidRPr="0050248D">
        <w:rPr>
          <w:rFonts w:ascii="Times New Roman" w:hAnsi="Times New Roman" w:cs="Times New Roman"/>
          <w:bCs/>
        </w:rPr>
        <w:t>DIvisive</w:t>
      </w:r>
      <w:proofErr w:type="spellEnd"/>
      <w:r w:rsidRPr="0050248D">
        <w:rPr>
          <w:rFonts w:ascii="Times New Roman" w:hAnsi="Times New Roman" w:cs="Times New Roman"/>
          <w:bCs/>
        </w:rPr>
        <w:t xml:space="preserve"> </w:t>
      </w:r>
      <w:proofErr w:type="spellStart"/>
      <w:r w:rsidRPr="0050248D">
        <w:rPr>
          <w:rFonts w:ascii="Times New Roman" w:hAnsi="Times New Roman" w:cs="Times New Roman"/>
          <w:bCs/>
        </w:rPr>
        <w:t>ANAlysis</w:t>
      </w:r>
      <w:proofErr w:type="spellEnd"/>
      <w:r w:rsidRPr="0050248D">
        <w:rPr>
          <w:rFonts w:ascii="Times New Roman" w:hAnsi="Times New Roman" w:cs="Times New Roman"/>
          <w:bCs/>
        </w:rPr>
        <w:t xml:space="preserve">), a divisive hierarchical clustering method, on a data set of five objects, (a, b, c, d, e). </w:t>
      </w:r>
    </w:p>
    <w:p w:rsidR="0088429A" w:rsidRPr="0050248D" w:rsidRDefault="0088429A" w:rsidP="0050248D">
      <w:pPr>
        <w:numPr>
          <w:ilvl w:val="1"/>
          <w:numId w:val="43"/>
        </w:numPr>
        <w:rPr>
          <w:rFonts w:ascii="Times New Roman" w:hAnsi="Times New Roman" w:cs="Times New Roman"/>
          <w:bCs/>
        </w:rPr>
      </w:pPr>
      <w:r w:rsidRPr="0050248D">
        <w:rPr>
          <w:rFonts w:ascii="Times New Roman" w:hAnsi="Times New Roman" w:cs="Times New Roman"/>
          <w:bCs/>
        </w:rPr>
        <w:lastRenderedPageBreak/>
        <w:t>Agglomerative and divisive hierarchical clustering on data objects (</w:t>
      </w:r>
      <w:proofErr w:type="spellStart"/>
      <w:r w:rsidRPr="0050248D">
        <w:rPr>
          <w:rFonts w:ascii="Times New Roman" w:hAnsi="Times New Roman" w:cs="Times New Roman"/>
          <w:bCs/>
        </w:rPr>
        <w:t>a,b</w:t>
      </w:r>
      <w:proofErr w:type="spellEnd"/>
      <w:r w:rsidRPr="0050248D">
        <w:rPr>
          <w:rFonts w:ascii="Times New Roman" w:hAnsi="Times New Roman" w:cs="Times New Roman"/>
          <w:bCs/>
        </w:rPr>
        <w:t xml:space="preserve">, </w:t>
      </w:r>
      <w:proofErr w:type="spellStart"/>
      <w:r w:rsidRPr="0050248D">
        <w:rPr>
          <w:rFonts w:ascii="Times New Roman" w:hAnsi="Times New Roman" w:cs="Times New Roman"/>
          <w:bCs/>
        </w:rPr>
        <w:t>c,d</w:t>
      </w:r>
      <w:proofErr w:type="spellEnd"/>
      <w:r w:rsidRPr="0050248D">
        <w:rPr>
          <w:rFonts w:ascii="Times New Roman" w:hAnsi="Times New Roman" w:cs="Times New Roman"/>
          <w:bCs/>
        </w:rPr>
        <w:t xml:space="preserve">, e) 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4857750" cy="306423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6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5263767" cy="353377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767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E0324D" w:rsidRDefault="00EE75B9" w:rsidP="00EE75B9">
      <w:pPr>
        <w:rPr>
          <w:rFonts w:ascii="Times New Roman" w:hAnsi="Times New Roman" w:cs="Times New Roman"/>
          <w:bCs/>
          <w:noProof/>
          <w:sz w:val="24"/>
        </w:rPr>
      </w:pPr>
      <w:bookmarkStart w:id="0" w:name="_GoBack"/>
      <w:r w:rsidRPr="00E0324D">
        <w:rPr>
          <w:rFonts w:ascii="Times New Roman" w:hAnsi="Times New Roman" w:cs="Times New Roman"/>
          <w:b/>
          <w:bCs/>
          <w:noProof/>
          <w:sz w:val="24"/>
        </w:rPr>
        <w:t>5.3.1 Basic Idea of Agglomerative Hierarchical Clustering</w:t>
      </w:r>
    </w:p>
    <w:bookmarkEnd w:id="0"/>
    <w:p w:rsidR="0088429A" w:rsidRPr="0050248D" w:rsidRDefault="0088429A" w:rsidP="0050248D">
      <w:pPr>
        <w:numPr>
          <w:ilvl w:val="1"/>
          <w:numId w:val="44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Start:</w:t>
      </w:r>
      <w:r w:rsidRPr="0050248D">
        <w:rPr>
          <w:rFonts w:ascii="Times New Roman" w:hAnsi="Times New Roman" w:cs="Times New Roman"/>
          <w:bCs/>
          <w:noProof/>
        </w:rPr>
        <w:t xml:space="preserve"> Each data point is its own cluster.</w:t>
      </w:r>
    </w:p>
    <w:p w:rsidR="0088429A" w:rsidRPr="0050248D" w:rsidRDefault="0088429A" w:rsidP="0050248D">
      <w:pPr>
        <w:numPr>
          <w:ilvl w:val="1"/>
          <w:numId w:val="44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Step:</w:t>
      </w:r>
      <w:r w:rsidRPr="0050248D">
        <w:rPr>
          <w:rFonts w:ascii="Times New Roman" w:hAnsi="Times New Roman" w:cs="Times New Roman"/>
          <w:bCs/>
          <w:noProof/>
        </w:rPr>
        <w:t xml:space="preserve"> Repeatedly merge the two closest clusters.</w:t>
      </w:r>
    </w:p>
    <w:p w:rsidR="0088429A" w:rsidRPr="0050248D" w:rsidRDefault="0088429A" w:rsidP="0050248D">
      <w:pPr>
        <w:numPr>
          <w:ilvl w:val="1"/>
          <w:numId w:val="44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End: </w:t>
      </w:r>
      <w:r w:rsidRPr="0050248D">
        <w:rPr>
          <w:rFonts w:ascii="Times New Roman" w:hAnsi="Times New Roman" w:cs="Times New Roman"/>
          <w:bCs/>
          <w:noProof/>
        </w:rPr>
        <w:t>Continue until only one cluster remains (a hierarchy/tree is formed).</w:t>
      </w:r>
    </w:p>
    <w:p w:rsidR="0088429A" w:rsidRPr="0050248D" w:rsidRDefault="0088429A" w:rsidP="0050248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This process creates a dendrogram (tree diagram), showing how clusters were merged.</w:t>
      </w:r>
    </w:p>
    <w:p w:rsidR="00EE75B9" w:rsidRPr="0050248D" w:rsidRDefault="00EE75B9" w:rsidP="00EE75B9">
      <w:pPr>
        <w:rPr>
          <w:rFonts w:ascii="Times New Roman" w:hAnsi="Times New Roman" w:cs="Times New Roman"/>
          <w:b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Algorithm (Steps)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>
            <wp:extent cx="6691630" cy="184291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842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How to Measure “Proximity” Between Clusters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This is the key difference between methods: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1.Single Link (MIN) </w:t>
      </w:r>
      <w:r w:rsidRPr="0050248D">
        <w:rPr>
          <w:rFonts w:ascii="Times New Roman" w:hAnsi="Times New Roman" w:cs="Times New Roman"/>
          <w:bCs/>
          <w:noProof/>
        </w:rPr>
        <w:t>→ distance between the closest two points of different clusters.</w:t>
      </w:r>
    </w:p>
    <w:p w:rsidR="0088429A" w:rsidRPr="0050248D" w:rsidRDefault="0088429A" w:rsidP="0050248D">
      <w:pPr>
        <w:numPr>
          <w:ilvl w:val="1"/>
          <w:numId w:val="46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Can create “chained” clusters.</w:t>
      </w:r>
    </w:p>
    <w:p w:rsidR="0088429A" w:rsidRPr="0050248D" w:rsidRDefault="0088429A" w:rsidP="0050248D">
      <w:pPr>
        <w:numPr>
          <w:ilvl w:val="1"/>
          <w:numId w:val="46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Graph analogy: shortest edge between two groups.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              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038350" cy="1440322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4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5467350" cy="214312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984" cy="214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jc w:val="center"/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Figure :</w:t>
      </w:r>
      <w:r w:rsidRPr="0050248D">
        <w:rPr>
          <w:rFonts w:ascii="Times New Roman" w:hAnsi="Times New Roman" w:cs="Times New Roman"/>
          <w:bCs/>
          <w:noProof/>
        </w:rPr>
        <w:t xml:space="preserve"> Single link clustering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2.Complete Link (MAX) → </w:t>
      </w:r>
      <w:r w:rsidRPr="0050248D">
        <w:rPr>
          <w:rFonts w:ascii="Times New Roman" w:hAnsi="Times New Roman" w:cs="Times New Roman"/>
          <w:bCs/>
          <w:noProof/>
        </w:rPr>
        <w:t>distance between the farthest two points of different clusters.</w:t>
      </w:r>
    </w:p>
    <w:p w:rsidR="0088429A" w:rsidRPr="0050248D" w:rsidRDefault="0088429A" w:rsidP="0050248D">
      <w:pPr>
        <w:numPr>
          <w:ilvl w:val="1"/>
          <w:numId w:val="47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Creates more compact clusters.</w:t>
      </w:r>
    </w:p>
    <w:p w:rsidR="0088429A" w:rsidRPr="0050248D" w:rsidRDefault="0088429A" w:rsidP="0050248D">
      <w:pPr>
        <w:numPr>
          <w:ilvl w:val="1"/>
          <w:numId w:val="47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Graph analogy: longest edge between two groups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lastRenderedPageBreak/>
        <w:t xml:space="preserve">                           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209800" cy="1673806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73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5229225" cy="3324225"/>
            <wp:effectExtent l="1905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3</w:t>
      </w:r>
      <w:r w:rsidRPr="0050248D">
        <w:rPr>
          <w:rFonts w:ascii="Times New Roman" w:hAnsi="Times New Roman" w:cs="Times New Roman"/>
          <w:b/>
          <w:bCs/>
          <w:noProof/>
        </w:rPr>
        <w:t>.Group Average</w:t>
      </w:r>
      <w:r w:rsidRPr="0050248D">
        <w:rPr>
          <w:rFonts w:ascii="Times New Roman" w:hAnsi="Times New Roman" w:cs="Times New Roman"/>
          <w:bCs/>
          <w:noProof/>
        </w:rPr>
        <w:t xml:space="preserve"> → average of all pairwise distances between points in different clusters.</w:t>
      </w:r>
    </w:p>
    <w:p w:rsidR="0088429A" w:rsidRPr="0050248D" w:rsidRDefault="0088429A" w:rsidP="0050248D">
      <w:pPr>
        <w:numPr>
          <w:ilvl w:val="1"/>
          <w:numId w:val="48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Balanced between Single &amp; Complete link.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                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480530" cy="174307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34" cy="174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lastRenderedPageBreak/>
        <w:t xml:space="preserve">    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6205643" cy="3800475"/>
            <wp:effectExtent l="19050" t="0" r="4657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643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4.Centroid Method →</w:t>
      </w:r>
      <w:r w:rsidRPr="0050248D">
        <w:rPr>
          <w:rFonts w:ascii="Times New Roman" w:hAnsi="Times New Roman" w:cs="Times New Roman"/>
          <w:bCs/>
          <w:noProof/>
        </w:rPr>
        <w:t xml:space="preserve"> distance between cluster centroids</w:t>
      </w:r>
      <w:r w:rsidRPr="0050248D">
        <w:rPr>
          <w:rFonts w:ascii="Times New Roman" w:hAnsi="Times New Roman" w:cs="Times New Roman"/>
          <w:b/>
          <w:bCs/>
          <w:noProof/>
        </w:rPr>
        <w:t>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 xml:space="preserve">5.Ward’s Method → </w:t>
      </w:r>
      <w:r w:rsidRPr="0050248D">
        <w:rPr>
          <w:rFonts w:ascii="Times New Roman" w:hAnsi="Times New Roman" w:cs="Times New Roman"/>
          <w:bCs/>
          <w:noProof/>
        </w:rPr>
        <w:t>increase in SSE (sum of squared errors) if two clusters are merged.</w:t>
      </w:r>
    </w:p>
    <w:p w:rsidR="0088429A" w:rsidRPr="0050248D" w:rsidRDefault="0088429A" w:rsidP="0050248D">
      <w:pPr>
        <w:numPr>
          <w:ilvl w:val="1"/>
          <w:numId w:val="49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Tries to minimize total variance.</w:t>
      </w:r>
    </w:p>
    <w:p w:rsidR="0088429A" w:rsidRPr="0050248D" w:rsidRDefault="0088429A" w:rsidP="0050248D">
      <w:pPr>
        <w:numPr>
          <w:ilvl w:val="1"/>
          <w:numId w:val="49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Similar in spirit to K-means.</w:t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 xml:space="preserve">              </w:t>
      </w:r>
      <w:r w:rsidRPr="0050248D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6432268" cy="2905125"/>
            <wp:effectExtent l="19050" t="0" r="6632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874" cy="2907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>
            <wp:extent cx="6691630" cy="195560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95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5B9" w:rsidRPr="0050248D" w:rsidRDefault="00EE75B9" w:rsidP="00EE75B9">
      <w:p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Time &amp; Space Complexity</w:t>
      </w:r>
    </w:p>
    <w:p w:rsidR="0088429A" w:rsidRPr="0050248D" w:rsidRDefault="0088429A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Space</w:t>
      </w:r>
      <w:r w:rsidRPr="0050248D">
        <w:rPr>
          <w:rFonts w:ascii="Times New Roman" w:hAnsi="Times New Roman" w:cs="Times New Roman"/>
          <w:bCs/>
          <w:noProof/>
        </w:rPr>
        <w:t>: Need to store proximity matrix → O(m²).</w:t>
      </w:r>
    </w:p>
    <w:p w:rsidR="0088429A" w:rsidRPr="0050248D" w:rsidRDefault="0088429A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Time</w:t>
      </w:r>
      <w:r w:rsidRPr="0050248D">
        <w:rPr>
          <w:rFonts w:ascii="Times New Roman" w:hAnsi="Times New Roman" w:cs="Times New Roman"/>
          <w:bCs/>
          <w:noProof/>
        </w:rPr>
        <w:t>:</w:t>
      </w:r>
    </w:p>
    <w:p w:rsidR="0088429A" w:rsidRPr="0050248D" w:rsidRDefault="0088429A" w:rsidP="0050248D">
      <w:pPr>
        <w:numPr>
          <w:ilvl w:val="2"/>
          <w:numId w:val="51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Naive:</w:t>
      </w:r>
      <w:r w:rsidRPr="0050248D">
        <w:rPr>
          <w:rFonts w:ascii="Times New Roman" w:hAnsi="Times New Roman" w:cs="Times New Roman"/>
          <w:bCs/>
          <w:noProof/>
        </w:rPr>
        <w:t xml:space="preserve"> O(m³).</w:t>
      </w:r>
    </w:p>
    <w:p w:rsidR="00EE75B9" w:rsidRPr="0050248D" w:rsidRDefault="0088429A" w:rsidP="0050248D">
      <w:pPr>
        <w:numPr>
          <w:ilvl w:val="2"/>
          <w:numId w:val="51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With efficient data structures: O(m² log m).</w:t>
      </w:r>
    </w:p>
    <w:p w:rsidR="0088429A" w:rsidRPr="0050248D" w:rsidRDefault="0088429A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/>
          <w:bCs/>
          <w:noProof/>
        </w:rPr>
        <w:t>Limitation</w:t>
      </w:r>
      <w:r w:rsidRPr="0050248D">
        <w:rPr>
          <w:rFonts w:ascii="Times New Roman" w:hAnsi="Times New Roman" w:cs="Times New Roman"/>
          <w:bCs/>
          <w:noProof/>
        </w:rPr>
        <w:t>: Not good for very large datasets.</w:t>
      </w:r>
    </w:p>
    <w:p w:rsidR="0088429A" w:rsidRPr="0050248D" w:rsidRDefault="0088429A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Agglomerative hierarchical clustering = bottom-up merging.</w:t>
      </w:r>
    </w:p>
    <w:p w:rsidR="0088429A" w:rsidRPr="0050248D" w:rsidRDefault="0088429A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Different methods (Single, Complete, Average, Centroid, Ward’s) define cluster “distance” differently.</w:t>
      </w:r>
    </w:p>
    <w:p w:rsidR="0088429A" w:rsidRPr="0050248D" w:rsidRDefault="0071451E" w:rsidP="0050248D">
      <w:pPr>
        <w:numPr>
          <w:ilvl w:val="1"/>
          <w:numId w:val="50"/>
        </w:numPr>
        <w:rPr>
          <w:rFonts w:ascii="Times New Roman" w:hAnsi="Times New Roman" w:cs="Times New Roman"/>
          <w:bCs/>
          <w:noProof/>
        </w:rPr>
      </w:pPr>
      <w:r w:rsidRPr="0050248D">
        <w:rPr>
          <w:rFonts w:ascii="Times New Roman" w:hAnsi="Times New Roman" w:cs="Times New Roman"/>
          <w:bCs/>
          <w:noProof/>
        </w:rPr>
        <w:t>Result =</w:t>
      </w:r>
      <w:r w:rsidR="0088429A" w:rsidRPr="0050248D">
        <w:rPr>
          <w:rFonts w:ascii="Times New Roman" w:hAnsi="Times New Roman" w:cs="Times New Roman"/>
          <w:bCs/>
          <w:noProof/>
        </w:rPr>
        <w:t>dendrogram (hierarchical tree).</w:t>
      </w:r>
    </w:p>
    <w:p w:rsidR="0071451E" w:rsidRPr="0050248D" w:rsidRDefault="0071451E" w:rsidP="0071451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5.4 DBSCAN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Density-Based Clustering (DBSCAN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DBSCAN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(Density-Based Spatial Clustering of Applications with Noise) finds core objects, that is, objects that have dense neighborhoods. 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It connects core objects and their neighborhoods to form dense regions as clusters.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A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user-specified parameter Є &gt; 0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is used to specify the radius of a neighborhood we consider for every object.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The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-neighborhood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of an object o is the space within a radius centered at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o.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The density of a neighborhood can be measured by the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number of objects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in the neighborhood. 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DBSCAN uses another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user-specified parameter, MinPts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, which specifies the density threshold of dense regions. </w:t>
      </w:r>
    </w:p>
    <w:p w:rsidR="0088429A" w:rsidRPr="0050248D" w:rsidRDefault="0088429A" w:rsidP="0050248D">
      <w:pPr>
        <w:numPr>
          <w:ilvl w:val="1"/>
          <w:numId w:val="5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 xml:space="preserve">An object is a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core object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if the -neighborhood of the object contains at least MinPts objects. 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Example Density-reachability and density-connectivity. </w:t>
      </w:r>
    </w:p>
    <w:p w:rsidR="0088429A" w:rsidRPr="0050248D" w:rsidRDefault="0088429A" w:rsidP="0050248D">
      <w:pPr>
        <w:numPr>
          <w:ilvl w:val="1"/>
          <w:numId w:val="5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Consider Figure for a given represented by the radius of the circles, and, say, let MinPts is 3.</w:t>
      </w:r>
    </w:p>
    <w:p w:rsidR="0088429A" w:rsidRPr="0050248D" w:rsidRDefault="0088429A" w:rsidP="0050248D">
      <w:pPr>
        <w:numPr>
          <w:ilvl w:val="1"/>
          <w:numId w:val="5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Of the labeled points,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m,p,o, r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are core objects because each is in an Є–neighborhood containing at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least three points.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</w:p>
    <w:p w:rsidR="0088429A" w:rsidRPr="0050248D" w:rsidRDefault="0088429A" w:rsidP="0050248D">
      <w:pPr>
        <w:numPr>
          <w:ilvl w:val="1"/>
          <w:numId w:val="5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Object q is directly density-reachable from m. Object m is directly density-reachable from p and vice versa.</w:t>
      </w:r>
    </w:p>
    <w:p w:rsidR="0088429A" w:rsidRPr="0050248D" w:rsidRDefault="0088429A" w:rsidP="0050248D">
      <w:pPr>
        <w:numPr>
          <w:ilvl w:val="1"/>
          <w:numId w:val="5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Similarly, r and s are density-reachable from o and o is density-reachable from r. </w:t>
      </w:r>
    </w:p>
    <w:p w:rsidR="0088429A" w:rsidRPr="0050248D" w:rsidRDefault="0088429A" w:rsidP="0050248D">
      <w:pPr>
        <w:numPr>
          <w:ilvl w:val="1"/>
          <w:numId w:val="5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Thus, o, r, and s are all density-connected </w:t>
      </w:r>
    </w:p>
    <w:p w:rsidR="0071451E" w:rsidRPr="0050248D" w:rsidRDefault="0071451E" w:rsidP="0071451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Density-reachability and density-connectivity 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91225" cy="3408947"/>
            <wp:effectExtent l="19050" t="0" r="952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48" cy="340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5.4.1 Traditional Density Center-Based Approach</w:t>
      </w:r>
    </w:p>
    <w:p w:rsidR="0088429A" w:rsidRPr="0050248D" w:rsidRDefault="0088429A" w:rsidP="0050248D">
      <w:pPr>
        <w:numPr>
          <w:ilvl w:val="1"/>
          <w:numId w:val="54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DBSCAN is built on the center-based definition of density.</w:t>
      </w:r>
    </w:p>
    <w:p w:rsidR="0088429A" w:rsidRPr="0050248D" w:rsidRDefault="0088429A" w:rsidP="0050248D">
      <w:pPr>
        <w:numPr>
          <w:ilvl w:val="1"/>
          <w:numId w:val="54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To measure the density around a point:</w:t>
      </w:r>
    </w:p>
    <w:p w:rsidR="0088429A" w:rsidRPr="0050248D" w:rsidRDefault="0088429A" w:rsidP="0050248D">
      <w:pPr>
        <w:numPr>
          <w:ilvl w:val="2"/>
          <w:numId w:val="55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 xml:space="preserve">Draw a circle of radius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Eps (ε)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around the point.</w:t>
      </w:r>
    </w:p>
    <w:p w:rsidR="0071451E" w:rsidRPr="0050248D" w:rsidRDefault="0088429A" w:rsidP="0050248D">
      <w:pPr>
        <w:numPr>
          <w:ilvl w:val="2"/>
          <w:numId w:val="55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Count how many points fall inside this circle (including the point itself).</w:t>
      </w:r>
    </w:p>
    <w:p w:rsidR="0088429A" w:rsidRPr="0050248D" w:rsidRDefault="0088429A" w:rsidP="0050248D">
      <w:pPr>
        <w:numPr>
          <w:ilvl w:val="1"/>
          <w:numId w:val="54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That count = Density of the point.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Example</w:t>
      </w:r>
    </w:p>
    <w:p w:rsidR="0088429A" w:rsidRPr="0050248D" w:rsidRDefault="0088429A" w:rsidP="0050248D">
      <w:pPr>
        <w:numPr>
          <w:ilvl w:val="1"/>
          <w:numId w:val="5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Suppose Point A has 7 points (including itself) within its Eps radius → Density(A) = 7.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                          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2190750" cy="2114455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07" cy="2115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Figure :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Center-based density.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Classification of Points According to Center-Based Density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DBSCAN divides points into 3 categories: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1. Core Point</w:t>
      </w:r>
    </w:p>
    <w:p w:rsidR="0088429A" w:rsidRPr="0050248D" w:rsidRDefault="0088429A" w:rsidP="0050248D">
      <w:pPr>
        <w:numPr>
          <w:ilvl w:val="1"/>
          <w:numId w:val="57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If a point has at least MinPts neighbors within its Eps radius.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Example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Point A in the diagram.</w:t>
      </w:r>
    </w:p>
    <w:p w:rsidR="0088429A" w:rsidRPr="0050248D" w:rsidRDefault="0088429A" w:rsidP="0050248D">
      <w:pPr>
        <w:numPr>
          <w:ilvl w:val="1"/>
          <w:numId w:val="58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These are at the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center of dense regions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2. Border Point</w:t>
      </w:r>
    </w:p>
    <w:p w:rsidR="0088429A" w:rsidRPr="0050248D" w:rsidRDefault="0088429A" w:rsidP="0050248D">
      <w:pPr>
        <w:numPr>
          <w:ilvl w:val="1"/>
          <w:numId w:val="59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Has fewer than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MinPts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neighbors,</w:t>
      </w:r>
    </w:p>
    <w:p w:rsidR="0088429A" w:rsidRPr="0050248D" w:rsidRDefault="0088429A" w:rsidP="0050248D">
      <w:pPr>
        <w:numPr>
          <w:ilvl w:val="1"/>
          <w:numId w:val="59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But lies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within the neighborhood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of a core point.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Example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Point B.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3. Noise Point (Outlier)</w:t>
      </w:r>
    </w:p>
    <w:p w:rsidR="0088429A" w:rsidRPr="0050248D" w:rsidRDefault="0088429A" w:rsidP="0050248D">
      <w:pPr>
        <w:numPr>
          <w:ilvl w:val="1"/>
          <w:numId w:val="60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Not a core point,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not in the neighborhood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of any core point.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Example: Point C.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762500" cy="3055938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28" cy="305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5.4.2 DBSCAN Algorithm</w:t>
      </w:r>
    </w:p>
    <w:p w:rsidR="0088429A" w:rsidRPr="0050248D" w:rsidRDefault="0088429A" w:rsidP="0050248D">
      <w:pPr>
        <w:numPr>
          <w:ilvl w:val="1"/>
          <w:numId w:val="61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DBSCAN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= Density-Based Spatial Clustering of Applications with Noise.</w:t>
      </w:r>
    </w:p>
    <w:p w:rsidR="0088429A" w:rsidRPr="0050248D" w:rsidRDefault="0088429A" w:rsidP="0050248D">
      <w:pPr>
        <w:numPr>
          <w:ilvl w:val="1"/>
          <w:numId w:val="61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It groups together points that are closely packed (high density) and marks points in sparse regions as noise.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5810250" cy="511492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Working Steps (Algorithm 7.5)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1.Label all points as: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Core ,Border ,Noise(based on Eps and MinPts)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2.Eliminate noise points.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3.Connect core points:</w:t>
      </w:r>
    </w:p>
    <w:p w:rsidR="0088429A" w:rsidRPr="0050248D" w:rsidRDefault="0088429A" w:rsidP="0050248D">
      <w:pPr>
        <w:numPr>
          <w:ilvl w:val="1"/>
          <w:numId w:val="62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If two core points are within Eps distance → put them in the same cluster.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4.Form clusters:</w:t>
      </w:r>
    </w:p>
    <w:p w:rsidR="0088429A" w:rsidRPr="0050248D" w:rsidRDefault="0088429A" w:rsidP="0050248D">
      <w:pPr>
        <w:numPr>
          <w:ilvl w:val="1"/>
          <w:numId w:val="6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Each connected group of core points = one cluster.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5.Assign border points to a nearby core point’s cluster.</w:t>
      </w:r>
    </w:p>
    <w:p w:rsidR="0071451E" w:rsidRPr="0050248D" w:rsidRDefault="0071451E" w:rsidP="0071451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Selection of DBSCAN Parameters (Eps &amp; MinPts)</w:t>
      </w:r>
    </w:p>
    <w:p w:rsidR="0088429A" w:rsidRPr="0050248D" w:rsidRDefault="0088429A" w:rsidP="0050248D">
      <w:pPr>
        <w:numPr>
          <w:ilvl w:val="1"/>
          <w:numId w:val="64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DBSCAN depends heavily on two parameters:</w:t>
      </w:r>
    </w:p>
    <w:p w:rsidR="0088429A" w:rsidRPr="0050248D" w:rsidRDefault="0088429A" w:rsidP="0050248D">
      <w:pPr>
        <w:numPr>
          <w:ilvl w:val="2"/>
          <w:numId w:val="65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Eps (ε)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: Radius of neighborhood.</w:t>
      </w:r>
    </w:p>
    <w:p w:rsidR="0071451E" w:rsidRPr="0050248D" w:rsidRDefault="0088429A" w:rsidP="0050248D">
      <w:pPr>
        <w:numPr>
          <w:ilvl w:val="2"/>
          <w:numId w:val="65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MinPts: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Minimum number of points needed inside Eps to form a cluster.</w:t>
      </w:r>
    </w:p>
    <w:p w:rsidR="0088429A" w:rsidRPr="0050248D" w:rsidRDefault="0088429A" w:rsidP="0050248D">
      <w:pPr>
        <w:numPr>
          <w:ilvl w:val="1"/>
          <w:numId w:val="64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Choosing them properly is very important, otherwise DBSCAN may merge clusters or misclassify noise.</w:t>
      </w:r>
    </w:p>
    <w:p w:rsidR="0071451E" w:rsidRPr="0050248D" w:rsidRDefault="0071451E" w:rsidP="0071451E">
      <w:pPr>
        <w:ind w:left="108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3686175" cy="3383478"/>
            <wp:effectExtent l="19050" t="0" r="952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383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Example (from book)</w:t>
      </w:r>
    </w:p>
    <w:p w:rsidR="0088429A" w:rsidRPr="0050248D" w:rsidRDefault="0088429A" w:rsidP="0050248D">
      <w:pPr>
        <w:numPr>
          <w:ilvl w:val="1"/>
          <w:numId w:val="6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Data set = 3000 points.</w:t>
      </w:r>
    </w:p>
    <w:p w:rsidR="0088429A" w:rsidRPr="0050248D" w:rsidRDefault="0088429A" w:rsidP="0050248D">
      <w:pPr>
        <w:numPr>
          <w:ilvl w:val="1"/>
          <w:numId w:val="6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MinPts = 4.</w:t>
      </w:r>
    </w:p>
    <w:p w:rsidR="0088429A" w:rsidRPr="0050248D" w:rsidRDefault="0088429A" w:rsidP="0050248D">
      <w:pPr>
        <w:numPr>
          <w:ilvl w:val="1"/>
          <w:numId w:val="6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Plot the 4th nearest neighbor distances.</w:t>
      </w:r>
    </w:p>
    <w:p w:rsidR="0088429A" w:rsidRPr="0050248D" w:rsidRDefault="0088429A" w:rsidP="0050248D">
      <w:pPr>
        <w:numPr>
          <w:ilvl w:val="1"/>
          <w:numId w:val="6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At the knee of the curve (Figure 7.23), the distance sharply increases.</w:t>
      </w:r>
    </w:p>
    <w:p w:rsidR="0088429A" w:rsidRPr="0050248D" w:rsidRDefault="0088429A" w:rsidP="0050248D">
      <w:pPr>
        <w:numPr>
          <w:ilvl w:val="1"/>
          <w:numId w:val="66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That value ≈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Eps = 10.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So, parameters chosen:</w:t>
      </w:r>
    </w:p>
    <w:p w:rsidR="0088429A" w:rsidRPr="0050248D" w:rsidRDefault="0088429A" w:rsidP="0050248D">
      <w:pPr>
        <w:numPr>
          <w:ilvl w:val="1"/>
          <w:numId w:val="67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Eps = 10</w:t>
      </w:r>
    </w:p>
    <w:p w:rsidR="0088429A" w:rsidRPr="0050248D" w:rsidRDefault="0088429A" w:rsidP="0050248D">
      <w:pPr>
        <w:numPr>
          <w:ilvl w:val="1"/>
          <w:numId w:val="67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MinPts = 4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 xml:space="preserve">       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867275" cy="3209925"/>
            <wp:effectExtent l="19050" t="0" r="952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077" cy="3214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How to Choose MinPts </w:t>
      </w:r>
    </w:p>
    <w:p w:rsidR="0088429A" w:rsidRPr="0050248D" w:rsidRDefault="0088429A" w:rsidP="0050248D">
      <w:pPr>
        <w:numPr>
          <w:ilvl w:val="1"/>
          <w:numId w:val="68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Small MinPts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(like 2 or 3) → even random noise points can form clusters (bad).</w:t>
      </w:r>
    </w:p>
    <w:p w:rsidR="0088429A" w:rsidRPr="0050248D" w:rsidRDefault="0088429A" w:rsidP="0050248D">
      <w:pPr>
        <w:numPr>
          <w:ilvl w:val="1"/>
          <w:numId w:val="68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Large MinPts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→ small clusters may be lost (they will be marked as noise).</w:t>
      </w:r>
    </w:p>
    <w:p w:rsidR="0088429A" w:rsidRPr="0050248D" w:rsidRDefault="0088429A" w:rsidP="0050248D">
      <w:pPr>
        <w:numPr>
          <w:ilvl w:val="1"/>
          <w:numId w:val="68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A good rule of thumb:</w:t>
      </w:r>
    </w:p>
    <w:p w:rsidR="0088429A" w:rsidRPr="0050248D" w:rsidRDefault="0088429A" w:rsidP="0050248D">
      <w:pPr>
        <w:numPr>
          <w:ilvl w:val="2"/>
          <w:numId w:val="69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MinPts =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dimensionality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+ 1 (for low dimensions).</w:t>
      </w:r>
    </w:p>
    <w:p w:rsidR="0088429A" w:rsidRPr="0050248D" w:rsidRDefault="0088429A" w:rsidP="0050248D">
      <w:pPr>
        <w:numPr>
          <w:ilvl w:val="2"/>
          <w:numId w:val="69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Commonly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is used in 2D data.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Problem with Varying Density</w:t>
      </w:r>
    </w:p>
    <w:p w:rsidR="0088429A" w:rsidRPr="0050248D" w:rsidRDefault="0088429A" w:rsidP="0050248D">
      <w:pPr>
        <w:numPr>
          <w:ilvl w:val="1"/>
          <w:numId w:val="70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DBSCAN works well if clusters have similar density.</w:t>
      </w:r>
    </w:p>
    <w:p w:rsidR="0088429A" w:rsidRPr="0050248D" w:rsidRDefault="0088429A" w:rsidP="0050248D">
      <w:pPr>
        <w:numPr>
          <w:ilvl w:val="1"/>
          <w:numId w:val="70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If cluster densities vary a lot, it struggles: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552950" cy="193357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Example :</w:t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Clusters A &amp; B are dense.</w:t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Clusters C &amp; D are less dense.</w:t>
      </w:r>
    </w:p>
    <w:p w:rsidR="0088429A" w:rsidRPr="0050248D" w:rsidRDefault="0088429A" w:rsidP="0050248D">
      <w:pPr>
        <w:numPr>
          <w:ilvl w:val="1"/>
          <w:numId w:val="71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If Eps is set small enough to detect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C and D → A &amp; B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may merge.</w:t>
      </w:r>
    </w:p>
    <w:p w:rsidR="0088429A" w:rsidRPr="0050248D" w:rsidRDefault="0088429A" w:rsidP="0050248D">
      <w:pPr>
        <w:numPr>
          <w:ilvl w:val="1"/>
          <w:numId w:val="71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If Eps is set large enough to separate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 &amp; B → C and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 may vanish into noise.</w:t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Summary</w:t>
      </w:r>
    </w:p>
    <w:p w:rsidR="0088429A" w:rsidRPr="0050248D" w:rsidRDefault="0088429A" w:rsidP="0050248D">
      <w:pPr>
        <w:numPr>
          <w:ilvl w:val="1"/>
          <w:numId w:val="72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Use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k-distance plot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to choose Eps.</w:t>
      </w:r>
    </w:p>
    <w:p w:rsidR="0088429A" w:rsidRPr="0050248D" w:rsidRDefault="0088429A" w:rsidP="0050248D">
      <w:pPr>
        <w:numPr>
          <w:ilvl w:val="1"/>
          <w:numId w:val="72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MinPts = small number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(like 4 in 2D), but not too small.</w:t>
      </w:r>
    </w:p>
    <w:p w:rsidR="0088429A" w:rsidRPr="0050248D" w:rsidRDefault="0088429A" w:rsidP="0050248D">
      <w:pPr>
        <w:numPr>
          <w:ilvl w:val="1"/>
          <w:numId w:val="72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DBSCAN struggles when clusters have very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different densities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.</w:t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Example: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With Eps=10, MinPts=4, DBSCAN can detect meaningful clusters in large datasets.</w:t>
      </w:r>
    </w:p>
    <w:p w:rsidR="0071451E" w:rsidRPr="0050248D" w:rsidRDefault="0071451E" w:rsidP="0071451E">
      <w:p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Example in Action</w:t>
      </w:r>
    </w:p>
    <w:p w:rsidR="0088429A" w:rsidRPr="0050248D" w:rsidRDefault="0088429A" w:rsidP="0050248D">
      <w:pPr>
        <w:numPr>
          <w:ilvl w:val="1"/>
          <w:numId w:val="73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Dataset = 3000 points.</w:t>
      </w:r>
    </w:p>
    <w:p w:rsidR="0088429A" w:rsidRPr="0050248D" w:rsidRDefault="0088429A" w:rsidP="0050248D">
      <w:pPr>
        <w:numPr>
          <w:ilvl w:val="1"/>
          <w:numId w:val="73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Using </w:t>
      </w: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Eps = 10, MinPts = 4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→ DBSCAN found 4 clusters + noise.</w:t>
      </w:r>
    </w:p>
    <w:p w:rsidR="0088429A" w:rsidRPr="0050248D" w:rsidRDefault="0088429A" w:rsidP="0050248D">
      <w:pPr>
        <w:numPr>
          <w:ilvl w:val="1"/>
          <w:numId w:val="73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(Figure 7.25):</w:t>
      </w:r>
    </w:p>
    <w:p w:rsidR="0088429A" w:rsidRPr="0050248D" w:rsidRDefault="0088429A" w:rsidP="0050248D">
      <w:pPr>
        <w:numPr>
          <w:ilvl w:val="1"/>
          <w:numId w:val="73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Core points in the middle.</w:t>
      </w:r>
    </w:p>
    <w:p w:rsidR="0088429A" w:rsidRPr="0050248D" w:rsidRDefault="0088429A" w:rsidP="0050248D">
      <w:pPr>
        <w:numPr>
          <w:ilvl w:val="1"/>
          <w:numId w:val="73"/>
        </w:numPr>
        <w:spacing w:after="0"/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Border points around them.</w:t>
      </w:r>
    </w:p>
    <w:p w:rsidR="0088429A" w:rsidRPr="0050248D" w:rsidRDefault="0088429A" w:rsidP="0050248D">
      <w:pPr>
        <w:numPr>
          <w:ilvl w:val="1"/>
          <w:numId w:val="73"/>
        </w:num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>Noise points outside.</w:t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50248D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      </w:t>
      </w:r>
      <w:r w:rsidRPr="005024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007772" cy="3848100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52" cy="385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51E" w:rsidRPr="0050248D" w:rsidRDefault="0071451E" w:rsidP="0071451E">
      <w:pPr>
        <w:rPr>
          <w:rFonts w:ascii="Times New Roman" w:hAnsi="Times New Roman" w:cs="Times New Roman"/>
          <w:bCs/>
          <w:noProof/>
          <w:sz w:val="28"/>
          <w:szCs w:val="28"/>
        </w:rPr>
      </w:pPr>
    </w:p>
    <w:p w:rsidR="00B4300A" w:rsidRPr="0050248D" w:rsidRDefault="00B4300A" w:rsidP="009270F9">
      <w:pPr>
        <w:rPr>
          <w:rFonts w:ascii="Times New Roman" w:hAnsi="Times New Roman" w:cs="Times New Roman"/>
          <w:bCs/>
          <w:noProof/>
          <w:sz w:val="28"/>
          <w:szCs w:val="28"/>
        </w:rPr>
      </w:pPr>
    </w:p>
    <w:p w:rsidR="0050248D" w:rsidRPr="0050248D" w:rsidRDefault="0050248D" w:rsidP="0050248D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50248D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>MCQ’S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Cluster analysis is primarily used for:</w:t>
      </w:r>
      <w:r w:rsidRPr="0050248D">
        <w:br/>
        <w:t>a) Classification</w:t>
      </w:r>
      <w:r w:rsidRPr="0050248D">
        <w:br/>
        <w:t>b) Grouping similar objects</w:t>
      </w:r>
      <w:r w:rsidRPr="0050248D">
        <w:br/>
        <w:t>c) Regression</w:t>
      </w:r>
      <w:r w:rsidRPr="0050248D">
        <w:br/>
        <w:t>d) Prediction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Grouping similar objects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Which of the following is not a goal of cluster analysis?</w:t>
      </w:r>
      <w:r w:rsidRPr="0050248D">
        <w:br/>
        <w:t>a) Market segmentation</w:t>
      </w:r>
      <w:r w:rsidRPr="0050248D">
        <w:br/>
        <w:t>b) Data summarization</w:t>
      </w:r>
      <w:r w:rsidRPr="0050248D">
        <w:br/>
        <w:t>c) Predicting future values</w:t>
      </w:r>
      <w:r w:rsidRPr="0050248D">
        <w:br/>
        <w:t>d) Outlier detection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c) Predicting future values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Which of the following is a partitional clustering method?</w:t>
      </w:r>
      <w:r w:rsidRPr="0050248D">
        <w:br/>
        <w:t>a) DBSCAN</w:t>
      </w:r>
      <w:r w:rsidRPr="0050248D">
        <w:br/>
        <w:t>b) K-means</w:t>
      </w:r>
      <w:r w:rsidRPr="0050248D">
        <w:br/>
        <w:t>c) Agglomerative clustering</w:t>
      </w:r>
      <w:r w:rsidRPr="0050248D">
        <w:br/>
        <w:t>d) Divisive clustering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K-means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Hierarchical clustering produces:</w:t>
      </w:r>
      <w:r w:rsidRPr="0050248D">
        <w:br/>
        <w:t>a) Flat partitions only</w:t>
      </w:r>
      <w:r w:rsidRPr="0050248D">
        <w:br/>
        <w:t>b) Nested clusters in a tree structure</w:t>
      </w:r>
      <w:r w:rsidRPr="0050248D">
        <w:br/>
        <w:t>c) Only spherical clusters</w:t>
      </w:r>
      <w:r w:rsidRPr="0050248D">
        <w:br/>
        <w:t>d) Clusters based on regression lines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Nested clusters in a tree structure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Density-based clusters are useful for:</w:t>
      </w:r>
      <w:r w:rsidRPr="0050248D">
        <w:br/>
        <w:t>a) Detecting clusters of arbitrary shapes</w:t>
      </w:r>
      <w:r w:rsidRPr="0050248D">
        <w:br/>
        <w:t>b) Only circular clusters</w:t>
      </w:r>
      <w:r w:rsidRPr="0050248D">
        <w:br/>
        <w:t>c) High-dimensional data always</w:t>
      </w:r>
      <w:r w:rsidRPr="0050248D">
        <w:br/>
        <w:t>d) Regression tasks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a) Detecting clusters of arbitrary shapes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Which cluster type is most suitable for overlapping groups?</w:t>
      </w:r>
      <w:r w:rsidRPr="0050248D">
        <w:br/>
        <w:t>a) Well-separated clusters</w:t>
      </w:r>
      <w:r w:rsidRPr="0050248D">
        <w:br/>
        <w:t>b) Fuzzy clusters</w:t>
      </w:r>
      <w:r w:rsidRPr="0050248D">
        <w:br/>
        <w:t>c) Center-based clusters</w:t>
      </w:r>
      <w:r w:rsidRPr="0050248D">
        <w:br/>
        <w:t>d) Contiguous clusters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Fuzzy clusters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In K-means, the distance is usually calculated using:</w:t>
      </w:r>
      <w:r w:rsidRPr="0050248D">
        <w:br/>
        <w:t>a) Cosine similarity</w:t>
      </w:r>
      <w:r w:rsidRPr="0050248D">
        <w:br/>
        <w:t>b) Euclidean distance</w:t>
      </w:r>
      <w:r w:rsidRPr="0050248D">
        <w:br/>
        <w:t>c) Hamming distance</w:t>
      </w:r>
      <w:r w:rsidRPr="0050248D">
        <w:br/>
        <w:t>d) Manhattan distance only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Euclidean distance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The K in K-means refers to:</w:t>
      </w:r>
      <w:r w:rsidRPr="0050248D">
        <w:br/>
        <w:t>a) Number of attributes</w:t>
      </w:r>
      <w:r w:rsidRPr="0050248D">
        <w:br/>
        <w:t>b) Number of clusters</w:t>
      </w:r>
      <w:r w:rsidRPr="0050248D">
        <w:br/>
        <w:t>c) Number of iterations</w:t>
      </w:r>
      <w:r w:rsidRPr="0050248D">
        <w:br/>
        <w:t>d) Number of data points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Number of clusters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lastRenderedPageBreak/>
        <w:t>K-means is sensitive to:</w:t>
      </w:r>
      <w:r w:rsidRPr="0050248D">
        <w:br/>
        <w:t>a) Initial cluster centers</w:t>
      </w:r>
      <w:r w:rsidRPr="0050248D">
        <w:br/>
        <w:t>b) Dimensionality reduction</w:t>
      </w:r>
      <w:r w:rsidRPr="0050248D">
        <w:br/>
        <w:t>c) PCA</w:t>
      </w:r>
      <w:r w:rsidRPr="0050248D">
        <w:br/>
        <w:t>d) Standard deviation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a) Initial cluster centers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Which problem occurs if clusters vary in size or density?</w:t>
      </w:r>
      <w:r w:rsidRPr="0050248D">
        <w:br/>
        <w:t>a) Empty clusters</w:t>
      </w:r>
      <w:r w:rsidRPr="0050248D">
        <w:br/>
        <w:t>b) Misclassification by K-means</w:t>
      </w:r>
      <w:r w:rsidRPr="0050248D">
        <w:br/>
        <w:t>c) Faster convergence</w:t>
      </w:r>
      <w:r w:rsidRPr="0050248D">
        <w:br/>
        <w:t>d) Perfect separation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Misclassification by K-means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Bisecting K-means is a variant of K-means that:</w:t>
      </w:r>
      <w:r w:rsidRPr="0050248D">
        <w:br/>
        <w:t>a) Merges smaller clusters</w:t>
      </w:r>
      <w:r w:rsidRPr="0050248D">
        <w:br/>
        <w:t>b) Splits clusters recursively</w:t>
      </w:r>
      <w:r w:rsidRPr="0050248D">
        <w:br/>
        <w:t>c) Uses density estimation</w:t>
      </w:r>
      <w:r w:rsidRPr="0050248D">
        <w:br/>
        <w:t>d) Uses fuzzy membership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Splits clusters recursively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Which advantage does Bisecting K-means have over traditional K-means?</w:t>
      </w:r>
      <w:r w:rsidRPr="0050248D">
        <w:br/>
        <w:t>a) Always finds global optimum</w:t>
      </w:r>
      <w:r w:rsidRPr="0050248D">
        <w:br/>
        <w:t>b) Handles overlapping clusters</w:t>
      </w:r>
      <w:r w:rsidRPr="0050248D">
        <w:br/>
        <w:t>c) Produces better hierarchical structure</w:t>
      </w:r>
      <w:r w:rsidRPr="0050248D">
        <w:br/>
        <w:t>d) Requires no distance metric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c) Produces better hierarchical structure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Agglomerative clustering starts with:</w:t>
      </w:r>
      <w:r w:rsidRPr="0050248D">
        <w:br/>
        <w:t>a) One big cluster containing all data</w:t>
      </w:r>
      <w:r w:rsidRPr="0050248D">
        <w:br/>
        <w:t>b) Each data point as a separate cluster</w:t>
      </w:r>
      <w:r w:rsidRPr="0050248D">
        <w:br/>
        <w:t>c) Random cluster centers</w:t>
      </w:r>
      <w:r w:rsidRPr="0050248D">
        <w:br/>
        <w:t>d) Predefined number of clusters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Each data point as a separate cluster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The result of hierarchical clustering is typically visualized using:</w:t>
      </w:r>
      <w:r w:rsidRPr="0050248D">
        <w:br/>
        <w:t>a) Confusion matrix</w:t>
      </w:r>
      <w:r w:rsidRPr="0050248D">
        <w:br/>
        <w:t>b) Dendrogram</w:t>
      </w:r>
      <w:r w:rsidRPr="0050248D">
        <w:br/>
        <w:t>c) Scatter plot only</w:t>
      </w:r>
      <w:r w:rsidRPr="0050248D">
        <w:br/>
        <w:t>d) Regression line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Dendrogram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Density-based approaches define a cluster as:</w:t>
      </w:r>
      <w:r w:rsidRPr="0050248D">
        <w:br/>
        <w:t>a) Group of points closest to a centroid</w:t>
      </w:r>
      <w:r w:rsidRPr="0050248D">
        <w:br/>
        <w:t>b) Region of high point density separated by low density</w:t>
      </w:r>
      <w:r w:rsidRPr="0050248D">
        <w:br/>
        <w:t>c) Only circular boundaries</w:t>
      </w:r>
      <w:r w:rsidRPr="0050248D">
        <w:br/>
        <w:t>d) Regression function output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Region of high point density separated by low density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In density-based clustering, which is important?</w:t>
      </w:r>
      <w:r w:rsidRPr="0050248D">
        <w:br/>
        <w:t>a) Number of classes</w:t>
      </w:r>
      <w:r w:rsidRPr="0050248D">
        <w:br/>
        <w:t>b) Density threshold</w:t>
      </w:r>
      <w:r w:rsidRPr="0050248D">
        <w:br/>
        <w:t>c) Initial centroids</w:t>
      </w:r>
      <w:r w:rsidRPr="0050248D">
        <w:br/>
        <w:t>d) Gradient descent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Density threshold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DBSCAN requires two parameters:</w:t>
      </w:r>
      <w:r w:rsidRPr="0050248D">
        <w:br/>
        <w:t xml:space="preserve">a) K and </w:t>
      </w:r>
      <w:proofErr w:type="spellStart"/>
      <w:r w:rsidRPr="0050248D">
        <w:t>max_iter</w:t>
      </w:r>
      <w:proofErr w:type="spellEnd"/>
      <w:r w:rsidRPr="0050248D">
        <w:br/>
        <w:t xml:space="preserve">b) Eps and </w:t>
      </w:r>
      <w:proofErr w:type="spellStart"/>
      <w:r w:rsidRPr="0050248D">
        <w:t>MinPts</w:t>
      </w:r>
      <w:proofErr w:type="spellEnd"/>
      <w:r w:rsidRPr="0050248D">
        <w:br/>
      </w:r>
      <w:r w:rsidRPr="0050248D">
        <w:lastRenderedPageBreak/>
        <w:t>c) Mean and variance</w:t>
      </w:r>
      <w:r w:rsidRPr="0050248D">
        <w:br/>
        <w:t>d) Precision and recall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Eps and </w:t>
      </w:r>
      <w:proofErr w:type="spellStart"/>
      <w:r w:rsidRPr="0050248D">
        <w:t>MinPts</w:t>
      </w:r>
      <w:proofErr w:type="spellEnd"/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DBSCAN classifies points into:</w:t>
      </w:r>
      <w:r w:rsidRPr="0050248D">
        <w:br/>
        <w:t>a) Centroids and non-centroids</w:t>
      </w:r>
      <w:r w:rsidRPr="0050248D">
        <w:br/>
        <w:t>b) Core points, border points, noise</w:t>
      </w:r>
      <w:r w:rsidRPr="0050248D">
        <w:br/>
        <w:t>c) Parents and children</w:t>
      </w:r>
      <w:r w:rsidRPr="0050248D">
        <w:br/>
        <w:t>d) Train and test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Core points, border points, noise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A major strength of DBSCAN is:</w:t>
      </w:r>
      <w:r w:rsidRPr="0050248D">
        <w:br/>
        <w:t>a) Does not require specifying number of clusters</w:t>
      </w:r>
      <w:r w:rsidRPr="0050248D">
        <w:br/>
        <w:t>b) Works best only on circular clusters</w:t>
      </w:r>
      <w:r w:rsidRPr="0050248D">
        <w:br/>
        <w:t>c) Requires centroids initialization</w:t>
      </w:r>
      <w:r w:rsidRPr="0050248D">
        <w:br/>
        <w:t>d) Faster than K-means always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a) Does not require specifying number of clusters</w:t>
      </w:r>
    </w:p>
    <w:p w:rsidR="0050248D" w:rsidRPr="0050248D" w:rsidRDefault="0050248D" w:rsidP="0050248D">
      <w:pPr>
        <w:pStyle w:val="NormalWeb"/>
        <w:numPr>
          <w:ilvl w:val="0"/>
          <w:numId w:val="74"/>
        </w:numPr>
      </w:pPr>
      <w:r w:rsidRPr="0050248D">
        <w:t>A weakness of DBSCAN is:</w:t>
      </w:r>
      <w:r w:rsidRPr="0050248D">
        <w:br/>
        <w:t>a) Cannot detect noise</w:t>
      </w:r>
      <w:r w:rsidRPr="0050248D">
        <w:br/>
        <w:t xml:space="preserve">b) Sensitive to parameter selection (Eps, </w:t>
      </w:r>
      <w:proofErr w:type="spellStart"/>
      <w:r w:rsidRPr="0050248D">
        <w:t>MinPts</w:t>
      </w:r>
      <w:proofErr w:type="spellEnd"/>
      <w:r w:rsidRPr="0050248D">
        <w:t>)</w:t>
      </w:r>
      <w:r w:rsidRPr="0050248D">
        <w:br/>
        <w:t>c) Cannot handle arbitrary shapes</w:t>
      </w:r>
      <w:r w:rsidRPr="0050248D">
        <w:br/>
        <w:t>d) Works only for 1D data</w:t>
      </w:r>
      <w:r w:rsidRPr="0050248D">
        <w:br/>
      </w:r>
      <w:r w:rsidRPr="0050248D">
        <w:rPr>
          <w:rStyle w:val="Strong"/>
        </w:rPr>
        <w:t>Answer:</w:t>
      </w:r>
      <w:r w:rsidRPr="0050248D">
        <w:t xml:space="preserve"> b) Sensitive to parameter selection</w:t>
      </w:r>
    </w:p>
    <w:p w:rsidR="0050248D" w:rsidRPr="0050248D" w:rsidRDefault="0050248D" w:rsidP="009270F9">
      <w:pPr>
        <w:rPr>
          <w:rFonts w:ascii="Times New Roman" w:hAnsi="Times New Roman" w:cs="Times New Roman"/>
        </w:rPr>
      </w:pPr>
    </w:p>
    <w:sectPr w:rsidR="0050248D" w:rsidRPr="0050248D" w:rsidSect="009270F9">
      <w:pgSz w:w="12240" w:h="15840" w:code="1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590A"/>
    <w:multiLevelType w:val="hybridMultilevel"/>
    <w:tmpl w:val="3E72FAD0"/>
    <w:lvl w:ilvl="0" w:tplc="A2947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68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29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0E1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08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075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AA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5E4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982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EE54D9"/>
    <w:multiLevelType w:val="hybridMultilevel"/>
    <w:tmpl w:val="97EA856C"/>
    <w:lvl w:ilvl="0" w:tplc="046AC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1A89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C86D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D28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6AD9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8A0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7CE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3E8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251473"/>
    <w:multiLevelType w:val="hybridMultilevel"/>
    <w:tmpl w:val="8CFE599A"/>
    <w:lvl w:ilvl="0" w:tplc="C302C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DED2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9849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9ED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8C2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24FA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A0A2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56D3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66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EE1874"/>
    <w:multiLevelType w:val="hybridMultilevel"/>
    <w:tmpl w:val="A9E8CE50"/>
    <w:lvl w:ilvl="0" w:tplc="899EF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AC1A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A22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6C7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28C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C53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B40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7E1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65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30581E"/>
    <w:multiLevelType w:val="hybridMultilevel"/>
    <w:tmpl w:val="62302A74"/>
    <w:lvl w:ilvl="0" w:tplc="06E01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B014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A2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AE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48E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BEA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22F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C4D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42D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88627AC"/>
    <w:multiLevelType w:val="hybridMultilevel"/>
    <w:tmpl w:val="73EA66E4"/>
    <w:lvl w:ilvl="0" w:tplc="CE368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C0A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E861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0246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DC5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CC3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2A6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26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C0C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89455C9"/>
    <w:multiLevelType w:val="hybridMultilevel"/>
    <w:tmpl w:val="ADD41EF8"/>
    <w:lvl w:ilvl="0" w:tplc="7A6AC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16A3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8A3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1CF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427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386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90D5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4A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87599D"/>
    <w:multiLevelType w:val="hybridMultilevel"/>
    <w:tmpl w:val="2660B374"/>
    <w:lvl w:ilvl="0" w:tplc="DF127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8EA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FEA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88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CAC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6D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C6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AD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FAA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B904560"/>
    <w:multiLevelType w:val="hybridMultilevel"/>
    <w:tmpl w:val="6EE4A980"/>
    <w:lvl w:ilvl="0" w:tplc="29F4C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DC44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66B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C2D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7A5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042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3A01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0C5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1257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BE7550C"/>
    <w:multiLevelType w:val="hybridMultilevel"/>
    <w:tmpl w:val="0A862B60"/>
    <w:lvl w:ilvl="0" w:tplc="603A1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62A2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D4C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E8D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CB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683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BE0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24F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FCA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C06659C"/>
    <w:multiLevelType w:val="hybridMultilevel"/>
    <w:tmpl w:val="B8D44C7E"/>
    <w:lvl w:ilvl="0" w:tplc="EA00A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8E88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461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6E13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0DB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C11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4A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90E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4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DF79DC"/>
    <w:multiLevelType w:val="hybridMultilevel"/>
    <w:tmpl w:val="7826B040"/>
    <w:lvl w:ilvl="0" w:tplc="2C981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2E3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DC1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7C4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707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42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3A8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4DF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38B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00A07BD"/>
    <w:multiLevelType w:val="hybridMultilevel"/>
    <w:tmpl w:val="2682D2FA"/>
    <w:lvl w:ilvl="0" w:tplc="5DF26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BA1D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3411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800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2F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CAF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86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D80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C212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10E6DAB"/>
    <w:multiLevelType w:val="hybridMultilevel"/>
    <w:tmpl w:val="18C6DA84"/>
    <w:lvl w:ilvl="0" w:tplc="B56EA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6AC3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648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24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105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323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0D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4C5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D6B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363036C"/>
    <w:multiLevelType w:val="hybridMultilevel"/>
    <w:tmpl w:val="DA50B726"/>
    <w:lvl w:ilvl="0" w:tplc="C9FC8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C54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702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9EA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C1B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021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8E5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C04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C4F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6296013"/>
    <w:multiLevelType w:val="hybridMultilevel"/>
    <w:tmpl w:val="F0660278"/>
    <w:lvl w:ilvl="0" w:tplc="10609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EEC8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83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88B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016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0234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9C1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20C6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7B7058A"/>
    <w:multiLevelType w:val="hybridMultilevel"/>
    <w:tmpl w:val="59DA5E8A"/>
    <w:lvl w:ilvl="0" w:tplc="3AB817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7AAC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FCE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C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861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A2E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BE1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FCEC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04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80649E7"/>
    <w:multiLevelType w:val="hybridMultilevel"/>
    <w:tmpl w:val="EF401AC6"/>
    <w:lvl w:ilvl="0" w:tplc="74185F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D419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96C8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5ECC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B4E8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4610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889D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EAA2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1840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BF045F"/>
    <w:multiLevelType w:val="hybridMultilevel"/>
    <w:tmpl w:val="C4A0B460"/>
    <w:lvl w:ilvl="0" w:tplc="359AB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60D2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EAE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5C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2CA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D067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2C6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2F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EF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90E5564"/>
    <w:multiLevelType w:val="hybridMultilevel"/>
    <w:tmpl w:val="53762E1E"/>
    <w:lvl w:ilvl="0" w:tplc="A4224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C8F5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02A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EA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9AA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286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1041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B82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D25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9B154C6"/>
    <w:multiLevelType w:val="hybridMultilevel"/>
    <w:tmpl w:val="1146F692"/>
    <w:lvl w:ilvl="0" w:tplc="CBFAA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4887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B47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3E9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203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E1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00B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F4B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C4D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05B6B8A"/>
    <w:multiLevelType w:val="hybridMultilevel"/>
    <w:tmpl w:val="D9565C68"/>
    <w:lvl w:ilvl="0" w:tplc="83A0F4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FCC1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0E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E47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D808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4F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21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A69E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EA58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3203E00"/>
    <w:multiLevelType w:val="hybridMultilevel"/>
    <w:tmpl w:val="B248120E"/>
    <w:lvl w:ilvl="0" w:tplc="0FBE4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CCE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C0A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9E5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E3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421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987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400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68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267B6BB6"/>
    <w:multiLevelType w:val="hybridMultilevel"/>
    <w:tmpl w:val="DD82790C"/>
    <w:lvl w:ilvl="0" w:tplc="21120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E14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646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2A0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C96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4E72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E240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6D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0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6B07878"/>
    <w:multiLevelType w:val="hybridMultilevel"/>
    <w:tmpl w:val="1CE006DA"/>
    <w:lvl w:ilvl="0" w:tplc="0F14D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82BA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682BA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522A8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2CA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C3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002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1E1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9EF4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6ED0ADC"/>
    <w:multiLevelType w:val="hybridMultilevel"/>
    <w:tmpl w:val="A906FFBC"/>
    <w:lvl w:ilvl="0" w:tplc="7EC25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12C5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34E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4F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03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260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784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BEF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5C6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7E41FDA"/>
    <w:multiLevelType w:val="hybridMultilevel"/>
    <w:tmpl w:val="6574885C"/>
    <w:lvl w:ilvl="0" w:tplc="D3C61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10B6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AF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275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6A0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FC9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E6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1471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96B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8BA32DE"/>
    <w:multiLevelType w:val="hybridMultilevel"/>
    <w:tmpl w:val="466E7246"/>
    <w:lvl w:ilvl="0" w:tplc="6F00E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0C5F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EF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083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9C2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EC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8A5D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821B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41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9FE3E6E"/>
    <w:multiLevelType w:val="hybridMultilevel"/>
    <w:tmpl w:val="6BF4012E"/>
    <w:lvl w:ilvl="0" w:tplc="9BDA8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9C6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700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E048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76D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B01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8E6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C46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CC27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A7D3603"/>
    <w:multiLevelType w:val="hybridMultilevel"/>
    <w:tmpl w:val="8308560C"/>
    <w:lvl w:ilvl="0" w:tplc="7C5EB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5A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ECC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06CE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E0D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A4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C6F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AA4C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DE4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CA85893"/>
    <w:multiLevelType w:val="hybridMultilevel"/>
    <w:tmpl w:val="99C808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2E6B7A81"/>
    <w:multiLevelType w:val="hybridMultilevel"/>
    <w:tmpl w:val="DABACE62"/>
    <w:lvl w:ilvl="0" w:tplc="0F14D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2EA8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92A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2A8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2CA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C3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002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1E1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9EF4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2744289"/>
    <w:multiLevelType w:val="hybridMultilevel"/>
    <w:tmpl w:val="717E4C52"/>
    <w:lvl w:ilvl="0" w:tplc="5BF2A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D8B3B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BA2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322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663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96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B46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5439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C0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33516CC3"/>
    <w:multiLevelType w:val="hybridMultilevel"/>
    <w:tmpl w:val="88A0DEC0"/>
    <w:lvl w:ilvl="0" w:tplc="2B8AA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C831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F8B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4EB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28D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DA69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1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2B7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986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383E5741"/>
    <w:multiLevelType w:val="hybridMultilevel"/>
    <w:tmpl w:val="3CFE681A"/>
    <w:lvl w:ilvl="0" w:tplc="4E9E71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32F9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8226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6C4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16D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20C8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00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6D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7C7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A7C6C37"/>
    <w:multiLevelType w:val="hybridMultilevel"/>
    <w:tmpl w:val="7234B29A"/>
    <w:lvl w:ilvl="0" w:tplc="39F853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082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61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A4F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8C6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089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786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A6D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AA5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B946D8E"/>
    <w:multiLevelType w:val="hybridMultilevel"/>
    <w:tmpl w:val="82662996"/>
    <w:lvl w:ilvl="0" w:tplc="CA1C4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AA45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EE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B29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9CC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C0D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70EE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03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D8C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3CA72061"/>
    <w:multiLevelType w:val="hybridMultilevel"/>
    <w:tmpl w:val="A0E87AD4"/>
    <w:lvl w:ilvl="0" w:tplc="BBE009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8AD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B44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3C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2A7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D2A3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A8E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98A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549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3D727107"/>
    <w:multiLevelType w:val="hybridMultilevel"/>
    <w:tmpl w:val="AF12EB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D911C99"/>
    <w:multiLevelType w:val="hybridMultilevel"/>
    <w:tmpl w:val="ACF001D8"/>
    <w:lvl w:ilvl="0" w:tplc="12209C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20CF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48EA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4818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3C7A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A15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46D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EC4C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D033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BC64B6"/>
    <w:multiLevelType w:val="hybridMultilevel"/>
    <w:tmpl w:val="BB2059A0"/>
    <w:lvl w:ilvl="0" w:tplc="DA6AA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CE7A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CBB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84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6A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A64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4E7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748F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1CD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3FAF5C37"/>
    <w:multiLevelType w:val="hybridMultilevel"/>
    <w:tmpl w:val="5ED45128"/>
    <w:lvl w:ilvl="0" w:tplc="B5D2C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82BA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682BA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1938D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728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A8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C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6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C2D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12E49EF"/>
    <w:multiLevelType w:val="hybridMultilevel"/>
    <w:tmpl w:val="1624DE2C"/>
    <w:lvl w:ilvl="0" w:tplc="E9EEE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FA89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8C22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4235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36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8ED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601C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A8A2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AAA4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4D4DDC"/>
    <w:multiLevelType w:val="hybridMultilevel"/>
    <w:tmpl w:val="87622444"/>
    <w:lvl w:ilvl="0" w:tplc="B2DC1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E47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2C5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68A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1A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C81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43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723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0EF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2946104"/>
    <w:multiLevelType w:val="hybridMultilevel"/>
    <w:tmpl w:val="4D3C4DC4"/>
    <w:lvl w:ilvl="0" w:tplc="B5D2C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CA86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8628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38D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728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A8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C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6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C2D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43A27271"/>
    <w:multiLevelType w:val="hybridMultilevel"/>
    <w:tmpl w:val="797CF496"/>
    <w:lvl w:ilvl="0" w:tplc="D6F2C2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E4FF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DE53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16E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EC76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08B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A2F7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D8AC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E42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80787F"/>
    <w:multiLevelType w:val="hybridMultilevel"/>
    <w:tmpl w:val="DC7C2734"/>
    <w:lvl w:ilvl="0" w:tplc="7F1E27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2E18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2C8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C447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540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0A6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D62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4D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940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481A5B6D"/>
    <w:multiLevelType w:val="hybridMultilevel"/>
    <w:tmpl w:val="6E647BCC"/>
    <w:lvl w:ilvl="0" w:tplc="D3F4E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AAB3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AB6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F2A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323F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3AB5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50F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28A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1057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B21CCE"/>
    <w:multiLevelType w:val="hybridMultilevel"/>
    <w:tmpl w:val="6D40888C"/>
    <w:lvl w:ilvl="0" w:tplc="FEE2B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90FE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1EB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880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F653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8B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30C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FE83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288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AFC7B76"/>
    <w:multiLevelType w:val="hybridMultilevel"/>
    <w:tmpl w:val="7CDC8D68"/>
    <w:lvl w:ilvl="0" w:tplc="70560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F6F9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007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C1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0C0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4ED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9E1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E2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425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4E3E7286"/>
    <w:multiLevelType w:val="hybridMultilevel"/>
    <w:tmpl w:val="BC9AD0AC"/>
    <w:lvl w:ilvl="0" w:tplc="1682BA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B5A42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E084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50B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EA2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B241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58A5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2E75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EAB4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F36FA8"/>
    <w:multiLevelType w:val="hybridMultilevel"/>
    <w:tmpl w:val="844AA922"/>
    <w:lvl w:ilvl="0" w:tplc="221AB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F29B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B42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60F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1C4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0D7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9843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CE8B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6018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501F6B47"/>
    <w:multiLevelType w:val="hybridMultilevel"/>
    <w:tmpl w:val="A126C776"/>
    <w:lvl w:ilvl="0" w:tplc="7E3A1A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02FF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EBD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840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F03A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8E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C09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7CF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B26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0E771E4"/>
    <w:multiLevelType w:val="hybridMultilevel"/>
    <w:tmpl w:val="094ADC8A"/>
    <w:lvl w:ilvl="0" w:tplc="1D629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4458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B0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8A9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64A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342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7A6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5E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86D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591D794E"/>
    <w:multiLevelType w:val="hybridMultilevel"/>
    <w:tmpl w:val="01BE3A00"/>
    <w:lvl w:ilvl="0" w:tplc="92F414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C6A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E6F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6ED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EC8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BAB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EA1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A02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5E3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599E3C5E"/>
    <w:multiLevelType w:val="hybridMultilevel"/>
    <w:tmpl w:val="37844E36"/>
    <w:lvl w:ilvl="0" w:tplc="C8FC0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C6F1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1C3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28D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48E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201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42D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2C2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7C6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CB60B63"/>
    <w:multiLevelType w:val="hybridMultilevel"/>
    <w:tmpl w:val="1FA2E882"/>
    <w:lvl w:ilvl="0" w:tplc="45DC8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644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86F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86C4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B25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14FF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ACC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00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34F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DA309EE"/>
    <w:multiLevelType w:val="hybridMultilevel"/>
    <w:tmpl w:val="2D84AF2E"/>
    <w:lvl w:ilvl="0" w:tplc="04E4FF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4075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1CA5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090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4D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2F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FED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9254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C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5F354EB0"/>
    <w:multiLevelType w:val="hybridMultilevel"/>
    <w:tmpl w:val="119282F0"/>
    <w:lvl w:ilvl="0" w:tplc="06E01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82BA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682BA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CBDAE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48E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BEA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22F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C4D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42D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62192A05"/>
    <w:multiLevelType w:val="hybridMultilevel"/>
    <w:tmpl w:val="D8282542"/>
    <w:lvl w:ilvl="0" w:tplc="D8A60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82BA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682BA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1590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45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0B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84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AF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444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65D27C49"/>
    <w:multiLevelType w:val="hybridMultilevel"/>
    <w:tmpl w:val="A2C03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A057FF"/>
    <w:multiLevelType w:val="hybridMultilevel"/>
    <w:tmpl w:val="1D0CD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6DD66C5"/>
    <w:multiLevelType w:val="hybridMultilevel"/>
    <w:tmpl w:val="BD7E0CAE"/>
    <w:lvl w:ilvl="0" w:tplc="D8A60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AE9E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964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90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45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0B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84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AF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444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69551E86"/>
    <w:multiLevelType w:val="hybridMultilevel"/>
    <w:tmpl w:val="83FE3866"/>
    <w:lvl w:ilvl="0" w:tplc="1750B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0DD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A4C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8B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309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62B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E6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47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25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6AD132E1"/>
    <w:multiLevelType w:val="hybridMultilevel"/>
    <w:tmpl w:val="5508AFFA"/>
    <w:lvl w:ilvl="0" w:tplc="91D63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E67B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5C0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F8D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2269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E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06B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C32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78D3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6AF176C3"/>
    <w:multiLevelType w:val="hybridMultilevel"/>
    <w:tmpl w:val="B4745BB6"/>
    <w:lvl w:ilvl="0" w:tplc="CB7E2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A01F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36C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268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CE5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04C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F68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019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DC24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6ECF4873"/>
    <w:multiLevelType w:val="hybridMultilevel"/>
    <w:tmpl w:val="732271DC"/>
    <w:lvl w:ilvl="0" w:tplc="9A5680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0202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6A9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000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CC3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88AA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9EC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A82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22DF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FAB4AD6"/>
    <w:multiLevelType w:val="hybridMultilevel"/>
    <w:tmpl w:val="952059B6"/>
    <w:lvl w:ilvl="0" w:tplc="17EAF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EC7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961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342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E686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88F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604C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B43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6A5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6FC76843"/>
    <w:multiLevelType w:val="hybridMultilevel"/>
    <w:tmpl w:val="65D2AF1C"/>
    <w:lvl w:ilvl="0" w:tplc="5D88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46FD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22A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CC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E27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54F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25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846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B81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702C20BF"/>
    <w:multiLevelType w:val="hybridMultilevel"/>
    <w:tmpl w:val="50123926"/>
    <w:lvl w:ilvl="0" w:tplc="F6EA25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2ED4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D0B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7EE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329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7EB9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D25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2E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CCA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75836C9E"/>
    <w:multiLevelType w:val="hybridMultilevel"/>
    <w:tmpl w:val="81EE1952"/>
    <w:lvl w:ilvl="0" w:tplc="B5D68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660F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842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EAF6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06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426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7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0C2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2E4D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77013999"/>
    <w:multiLevelType w:val="hybridMultilevel"/>
    <w:tmpl w:val="AB4863D0"/>
    <w:lvl w:ilvl="0" w:tplc="86F4C8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6078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A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2A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C3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02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0C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60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8EA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7CC97F31"/>
    <w:multiLevelType w:val="hybridMultilevel"/>
    <w:tmpl w:val="88546860"/>
    <w:lvl w:ilvl="0" w:tplc="8B0A7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CA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A609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A0B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489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502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46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FCB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A25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7F5410B1"/>
    <w:multiLevelType w:val="hybridMultilevel"/>
    <w:tmpl w:val="F9D89EF4"/>
    <w:lvl w:ilvl="0" w:tplc="94A272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7C1E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E9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ED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4A8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EA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C0B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C0F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8064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9"/>
  </w:num>
  <w:num w:numId="2">
    <w:abstractNumId w:val="63"/>
  </w:num>
  <w:num w:numId="3">
    <w:abstractNumId w:val="53"/>
  </w:num>
  <w:num w:numId="4">
    <w:abstractNumId w:val="23"/>
  </w:num>
  <w:num w:numId="5">
    <w:abstractNumId w:val="47"/>
  </w:num>
  <w:num w:numId="6">
    <w:abstractNumId w:val="8"/>
  </w:num>
  <w:num w:numId="7">
    <w:abstractNumId w:val="34"/>
  </w:num>
  <w:num w:numId="8">
    <w:abstractNumId w:val="52"/>
  </w:num>
  <w:num w:numId="9">
    <w:abstractNumId w:val="46"/>
  </w:num>
  <w:num w:numId="10">
    <w:abstractNumId w:val="68"/>
  </w:num>
  <w:num w:numId="11">
    <w:abstractNumId w:val="64"/>
  </w:num>
  <w:num w:numId="12">
    <w:abstractNumId w:val="25"/>
  </w:num>
  <w:num w:numId="13">
    <w:abstractNumId w:val="70"/>
  </w:num>
  <w:num w:numId="14">
    <w:abstractNumId w:val="37"/>
  </w:num>
  <w:num w:numId="15">
    <w:abstractNumId w:val="45"/>
  </w:num>
  <w:num w:numId="16">
    <w:abstractNumId w:val="30"/>
  </w:num>
  <w:num w:numId="17">
    <w:abstractNumId w:val="54"/>
  </w:num>
  <w:num w:numId="18">
    <w:abstractNumId w:val="42"/>
  </w:num>
  <w:num w:numId="19">
    <w:abstractNumId w:val="19"/>
  </w:num>
  <w:num w:numId="20">
    <w:abstractNumId w:val="5"/>
  </w:num>
  <w:num w:numId="21">
    <w:abstractNumId w:val="71"/>
  </w:num>
  <w:num w:numId="22">
    <w:abstractNumId w:val="26"/>
  </w:num>
  <w:num w:numId="23">
    <w:abstractNumId w:val="14"/>
  </w:num>
  <w:num w:numId="24">
    <w:abstractNumId w:val="73"/>
  </w:num>
  <w:num w:numId="25">
    <w:abstractNumId w:val="43"/>
  </w:num>
  <w:num w:numId="26">
    <w:abstractNumId w:val="48"/>
  </w:num>
  <w:num w:numId="27">
    <w:abstractNumId w:val="72"/>
  </w:num>
  <w:num w:numId="28">
    <w:abstractNumId w:val="50"/>
  </w:num>
  <w:num w:numId="29">
    <w:abstractNumId w:val="61"/>
  </w:num>
  <w:num w:numId="30">
    <w:abstractNumId w:val="57"/>
  </w:num>
  <w:num w:numId="31">
    <w:abstractNumId w:val="12"/>
  </w:num>
  <w:num w:numId="32">
    <w:abstractNumId w:val="67"/>
  </w:num>
  <w:num w:numId="33">
    <w:abstractNumId w:val="35"/>
  </w:num>
  <w:num w:numId="34">
    <w:abstractNumId w:val="36"/>
  </w:num>
  <w:num w:numId="35">
    <w:abstractNumId w:val="65"/>
  </w:num>
  <w:num w:numId="36">
    <w:abstractNumId w:val="1"/>
  </w:num>
  <w:num w:numId="37">
    <w:abstractNumId w:val="2"/>
  </w:num>
  <w:num w:numId="38">
    <w:abstractNumId w:val="66"/>
  </w:num>
  <w:num w:numId="39">
    <w:abstractNumId w:val="3"/>
  </w:num>
  <w:num w:numId="40">
    <w:abstractNumId w:val="27"/>
  </w:num>
  <w:num w:numId="41">
    <w:abstractNumId w:val="32"/>
  </w:num>
  <w:num w:numId="42">
    <w:abstractNumId w:val="10"/>
  </w:num>
  <w:num w:numId="43">
    <w:abstractNumId w:val="39"/>
  </w:num>
  <w:num w:numId="44">
    <w:abstractNumId w:val="17"/>
  </w:num>
  <w:num w:numId="45">
    <w:abstractNumId w:val="60"/>
  </w:num>
  <w:num w:numId="46">
    <w:abstractNumId w:val="55"/>
  </w:num>
  <w:num w:numId="47">
    <w:abstractNumId w:val="0"/>
  </w:num>
  <w:num w:numId="48">
    <w:abstractNumId w:val="21"/>
  </w:num>
  <w:num w:numId="49">
    <w:abstractNumId w:val="18"/>
  </w:num>
  <w:num w:numId="50">
    <w:abstractNumId w:val="44"/>
  </w:num>
  <w:num w:numId="51">
    <w:abstractNumId w:val="41"/>
  </w:num>
  <w:num w:numId="52">
    <w:abstractNumId w:val="16"/>
  </w:num>
  <w:num w:numId="53">
    <w:abstractNumId w:val="6"/>
  </w:num>
  <w:num w:numId="54">
    <w:abstractNumId w:val="62"/>
  </w:num>
  <w:num w:numId="55">
    <w:abstractNumId w:val="59"/>
  </w:num>
  <w:num w:numId="56">
    <w:abstractNumId w:val="15"/>
  </w:num>
  <w:num w:numId="57">
    <w:abstractNumId w:val="33"/>
  </w:num>
  <w:num w:numId="58">
    <w:abstractNumId w:val="22"/>
  </w:num>
  <w:num w:numId="59">
    <w:abstractNumId w:val="51"/>
  </w:num>
  <w:num w:numId="60">
    <w:abstractNumId w:val="28"/>
  </w:num>
  <w:num w:numId="61">
    <w:abstractNumId w:val="13"/>
  </w:num>
  <w:num w:numId="62">
    <w:abstractNumId w:val="9"/>
  </w:num>
  <w:num w:numId="63">
    <w:abstractNumId w:val="40"/>
  </w:num>
  <w:num w:numId="64">
    <w:abstractNumId w:val="31"/>
  </w:num>
  <w:num w:numId="65">
    <w:abstractNumId w:val="24"/>
  </w:num>
  <w:num w:numId="66">
    <w:abstractNumId w:val="20"/>
  </w:num>
  <w:num w:numId="67">
    <w:abstractNumId w:val="56"/>
  </w:num>
  <w:num w:numId="68">
    <w:abstractNumId w:val="4"/>
  </w:num>
  <w:num w:numId="69">
    <w:abstractNumId w:val="58"/>
  </w:num>
  <w:num w:numId="70">
    <w:abstractNumId w:val="7"/>
  </w:num>
  <w:num w:numId="71">
    <w:abstractNumId w:val="29"/>
  </w:num>
  <w:num w:numId="72">
    <w:abstractNumId w:val="49"/>
  </w:num>
  <w:num w:numId="73">
    <w:abstractNumId w:val="11"/>
  </w:num>
  <w:num w:numId="74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0F9"/>
    <w:rsid w:val="001A02A3"/>
    <w:rsid w:val="0050248D"/>
    <w:rsid w:val="0071451E"/>
    <w:rsid w:val="007D455B"/>
    <w:rsid w:val="0088429A"/>
    <w:rsid w:val="009270F9"/>
    <w:rsid w:val="00B4300A"/>
    <w:rsid w:val="00D53DB8"/>
    <w:rsid w:val="00DE3345"/>
    <w:rsid w:val="00E0324D"/>
    <w:rsid w:val="00EE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1FD63A-00A8-4B7E-8378-E8DAA69B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0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7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0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24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920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2304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7222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31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206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1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0776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84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5564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7573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8353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47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60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5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9346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1596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337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110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805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575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881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635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82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21274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355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209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289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6383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0247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594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28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17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0347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737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257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885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143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182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367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8171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798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9517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549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4041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462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326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235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573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8093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2374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9615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23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354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805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5843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7302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0414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19829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2737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5480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0484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4722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5440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1364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11378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691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88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36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37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9090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1462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9112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959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7915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7347">
          <w:marLeft w:val="1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2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685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594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1623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2980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6113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607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61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379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3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88461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2158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4314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993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049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187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3206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185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177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4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96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7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289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436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12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41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462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539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132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897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568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851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6419">
          <w:marLeft w:val="1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9798">
          <w:marLeft w:val="1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5463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7506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8985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5922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501">
          <w:marLeft w:val="17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7424">
          <w:marLeft w:val="1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610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3011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970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73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75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590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2171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9288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041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3365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473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4875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9746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44343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549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751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6705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2395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690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75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0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69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569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5072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62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2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1853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756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5259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91081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5822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067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0067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2533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4227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3516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925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85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2755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807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909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642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78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598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59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70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257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214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598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2006">
          <w:marLeft w:val="1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2085">
          <w:marLeft w:val="20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9237">
          <w:marLeft w:val="20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1155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87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1174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154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516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778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61055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1988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4344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1514">
          <w:marLeft w:val="17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68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735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71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93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78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9281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164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350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398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4058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555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952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5733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7013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34</Pages>
  <Words>3765</Words>
  <Characters>21463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Bharathi Garimella</cp:lastModifiedBy>
  <cp:revision>2</cp:revision>
  <dcterms:created xsi:type="dcterms:W3CDTF">2025-09-27T04:26:00Z</dcterms:created>
  <dcterms:modified xsi:type="dcterms:W3CDTF">2025-10-01T15:00:00Z</dcterms:modified>
</cp:coreProperties>
</file>