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9440" w14:textId="77777777" w:rsidR="00682D2C" w:rsidRDefault="00682D2C" w:rsidP="00682D2C">
      <w:r>
        <w:t>• Where is Cookie Authentication configured?</w:t>
      </w:r>
    </w:p>
    <w:p w14:paraId="0FAAD594" w14:textId="2DC0054D" w:rsidR="00682D2C" w:rsidRDefault="00682D2C" w:rsidP="00682D2C">
      <w:r>
        <w:t>builder.Services.AddAuthetication</w:t>
      </w:r>
      <w:r w:rsidR="00986CC9">
        <w:t>.AddCookie()</w:t>
      </w:r>
    </w:p>
    <w:p w14:paraId="12C42C67" w14:textId="77777777" w:rsidR="00682D2C" w:rsidRDefault="00682D2C" w:rsidP="00682D2C">
      <w:r>
        <w:t>• Where is JWT Bearer Authentication configured?</w:t>
      </w:r>
    </w:p>
    <w:p w14:paraId="7AF58F54" w14:textId="6EB4612D" w:rsidR="00986CC9" w:rsidRDefault="00986CC9" w:rsidP="00682D2C">
      <w:r>
        <w:t>Under .AddCookie(), as .AddJWTBearer()</w:t>
      </w:r>
    </w:p>
    <w:p w14:paraId="0AE81408" w14:textId="77777777" w:rsidR="00682D2C" w:rsidRDefault="00682D2C" w:rsidP="00682D2C">
      <w:r>
        <w:t>• What values are required for JWT authentication?</w:t>
      </w:r>
    </w:p>
    <w:p w14:paraId="55016A81" w14:textId="4D8D6BC9" w:rsidR="00986CC9" w:rsidRDefault="00986CC9" w:rsidP="00682D2C">
      <w:r>
        <w:t xml:space="preserve">The issuer, recipient </w:t>
      </w:r>
      <w:r w:rsidR="000C6EEB">
        <w:t>and token/key</w:t>
      </w:r>
    </w:p>
    <w:p w14:paraId="04553B9F" w14:textId="77777777" w:rsidR="00682D2C" w:rsidRDefault="00682D2C" w:rsidP="00682D2C">
      <w:r>
        <w:t>• What information is stored in the JWT token?</w:t>
      </w:r>
    </w:p>
    <w:p w14:paraId="79C4BA0F" w14:textId="21705711" w:rsidR="000C6EEB" w:rsidRDefault="000C6EEB" w:rsidP="00682D2C">
      <w:r>
        <w:t>Information such as email, unique_name, display_name, the expiration time (of a token), etc.</w:t>
      </w:r>
    </w:p>
    <w:p w14:paraId="54DCE587" w14:textId="77777777" w:rsidR="00682D2C" w:rsidRDefault="00682D2C" w:rsidP="00682D2C">
      <w:r>
        <w:t>• Why might browsers prefer cookies while API clients prefer JWT?</w:t>
      </w:r>
    </w:p>
    <w:p w14:paraId="523BD381" w14:textId="2D4070FC" w:rsidR="000C6EEB" w:rsidRDefault="000C6EEB" w:rsidP="00682D2C">
      <w:r>
        <w:t>Cookies consistently store information inside a browser, making the experience on a site more streamlined.</w:t>
      </w:r>
    </w:p>
    <w:p w14:paraId="28D2AF1F" w14:textId="61CC4ABA" w:rsidR="000C6EEB" w:rsidRDefault="000C6EEB" w:rsidP="00682D2C">
      <w:r>
        <w:t>For an API, JWT provides this information to an API in a way that does not need to be saved onto a server, whereas cookies would need to be saved.</w:t>
      </w:r>
    </w:p>
    <w:p w14:paraId="721E1DC2" w14:textId="395E50AC" w:rsidR="00BC4939" w:rsidRDefault="00682D2C" w:rsidP="00682D2C">
      <w:r>
        <w:t>• Why must signing keys be protected in production?</w:t>
      </w:r>
    </w:p>
    <w:p w14:paraId="59797961" w14:textId="64086EC8" w:rsidR="000C6EEB" w:rsidRPr="00682D2C" w:rsidRDefault="000C6EEB" w:rsidP="00682D2C">
      <w:r>
        <w:t>Signing keys are essentially an easy way into an application: if a hostile actor obtains this, they can gain access to an application, as well as the storage it uses, compromising security.</w:t>
      </w:r>
    </w:p>
    <w:sectPr w:rsidR="000C6EEB" w:rsidRPr="00682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B05C5"/>
    <w:multiLevelType w:val="hybridMultilevel"/>
    <w:tmpl w:val="8356E79E"/>
    <w:lvl w:ilvl="0" w:tplc="93B04D8C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39"/>
    <w:rsid w:val="000C6EEB"/>
    <w:rsid w:val="00327A50"/>
    <w:rsid w:val="00682D2C"/>
    <w:rsid w:val="00986CC9"/>
    <w:rsid w:val="00BC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C1A1"/>
  <w15:chartTrackingRefBased/>
  <w15:docId w15:val="{44383A9A-385A-4F27-AAE0-B5564E5B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 Bobby</dc:creator>
  <cp:keywords/>
  <dc:description/>
  <cp:lastModifiedBy>Kort, Bobby</cp:lastModifiedBy>
  <cp:revision>2</cp:revision>
  <dcterms:created xsi:type="dcterms:W3CDTF">2026-04-26T00:50:00Z</dcterms:created>
  <dcterms:modified xsi:type="dcterms:W3CDTF">2026-04-26T01:17:00Z</dcterms:modified>
</cp:coreProperties>
</file>