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8FBC2" w14:textId="77777777" w:rsidR="003C4F0A" w:rsidRDefault="003C4F0A" w:rsidP="003C4F0A">
      <w:r>
        <w:t>• Why are health checks useful?</w:t>
      </w:r>
    </w:p>
    <w:p w14:paraId="60431361" w14:textId="3F40477E" w:rsidR="003C4F0A" w:rsidRDefault="003C4F0A" w:rsidP="003C4F0A">
      <w:r>
        <w:t>Health checks are useful in that they inspect the integrity of software in a container. Other software may depend on the availability of another software, so it is of utmost importance to occasionally inspect software within a container to prevent any further issues.</w:t>
      </w:r>
    </w:p>
    <w:p w14:paraId="4E7F499F" w14:textId="77777777" w:rsidR="003C4F0A" w:rsidRDefault="003C4F0A" w:rsidP="003C4F0A">
      <w:r>
        <w:t>• Why is startup order important?</w:t>
      </w:r>
    </w:p>
    <w:p w14:paraId="403F1E81" w14:textId="3729F3A3" w:rsidR="003C4F0A" w:rsidRDefault="003C4F0A" w:rsidP="003C4F0A">
      <w:r>
        <w:t xml:space="preserve">The answer to this question takes some content from the above answer: software may depend on other software being available </w:t>
      </w:r>
      <w:proofErr w:type="gramStart"/>
      <w:r>
        <w:t>in order to</w:t>
      </w:r>
      <w:proofErr w:type="gramEnd"/>
      <w:r>
        <w:t xml:space="preserve"> start. If a database is loaded but not indexed properly, </w:t>
      </w:r>
      <w:proofErr w:type="gramStart"/>
      <w:r>
        <w:t>an application/other</w:t>
      </w:r>
      <w:proofErr w:type="gramEnd"/>
      <w:r>
        <w:t xml:space="preserve"> software will encounter errors due to an improper startup/load order.</w:t>
      </w:r>
    </w:p>
    <w:p w14:paraId="6C7B4D11" w14:textId="04383441" w:rsidR="003C4F0A" w:rsidRDefault="003C4F0A" w:rsidP="003C4F0A">
      <w:r>
        <w:t>• Why do long-running services use restart policies?</w:t>
      </w:r>
    </w:p>
    <w:p w14:paraId="15FEBAD0" w14:textId="2158A41C" w:rsidR="003C4F0A" w:rsidRDefault="003C4F0A" w:rsidP="003C4F0A">
      <w:r>
        <w:t>This allows a service the ability to restart on its own, if caused by some internal error or initiated by a user/system reboot for whatever reason, such as updates. Since these services can be essential, being able to self-restart can significantly reduce downtime, informing users of errors while it attempts to heal itself.</w:t>
      </w:r>
    </w:p>
    <w:sectPr w:rsidR="003C4F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F0A"/>
    <w:rsid w:val="003C4F0A"/>
    <w:rsid w:val="004D7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57C5EA"/>
  <w15:chartTrackingRefBased/>
  <w15:docId w15:val="{E48D7DBC-75A5-4E4C-A1EE-E8D489C78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4F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4F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4F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4F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4F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4F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4F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4F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4F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4F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4F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4F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4F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4F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4F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4F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4F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4F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4F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4F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4F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4F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4F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4F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4F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4F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4F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4F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4F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148</Words>
  <Characters>849</Characters>
  <Application>Microsoft Office Word</Application>
  <DocSecurity>0</DocSecurity>
  <Lines>7</Lines>
  <Paragraphs>1</Paragraphs>
  <ScaleCrop>false</ScaleCrop>
  <Company/>
  <LinksUpToDate>false</LinksUpToDate>
  <CharactersWithSpaces>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Kort, Bobby</dc:creator>
  <cp:keywords/>
  <dc:description/>
  <cp:lastModifiedBy>Kort, Bobby</cp:lastModifiedBy>
  <cp:revision>1</cp:revision>
  <dcterms:created xsi:type="dcterms:W3CDTF">2026-04-26T03:37:00Z</dcterms:created>
  <dcterms:modified xsi:type="dcterms:W3CDTF">2026-04-26T03:47:00Z</dcterms:modified>
</cp:coreProperties>
</file>