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92" w:rsidRDefault="00035E68">
      <w:r>
        <w:t xml:space="preserve">CS3723 </w:t>
      </w:r>
      <w:proofErr w:type="spellStart"/>
      <w:r>
        <w:t>Pgm</w:t>
      </w:r>
      <w:proofErr w:type="spellEnd"/>
      <w:r>
        <w:t xml:space="preserve"> Assignment #1:  Storage Management in C</w:t>
      </w:r>
      <w:r w:rsidR="007628F7">
        <w:t xml:space="preserve"> (3</w:t>
      </w:r>
      <w:r w:rsidR="00F2615E">
        <w:t>0 pts)</w:t>
      </w:r>
    </w:p>
    <w:p w:rsidR="00F0229A" w:rsidRDefault="00035E68">
      <w:r>
        <w:t xml:space="preserve">In this assignment, you will create </w:t>
      </w:r>
      <w:r w:rsidRPr="009D2FDB">
        <w:rPr>
          <w:b/>
        </w:rPr>
        <w:t>heap storage management functions</w:t>
      </w:r>
      <w:r w:rsidR="00DD771E">
        <w:t xml:space="preserve"> based on using reference counts and understanding metadata.  </w:t>
      </w:r>
      <w:r w:rsidR="00E03FF6">
        <w:t xml:space="preserve">You will write functions which </w:t>
      </w:r>
      <w:r w:rsidR="00C34AB9">
        <w:t>manage</w:t>
      </w:r>
      <w:r w:rsidR="00F0229A">
        <w:t xml:space="preserve"> the reference counts for user data nodes:</w:t>
      </w:r>
    </w:p>
    <w:p w:rsidR="00F0229A" w:rsidRDefault="00F0229A" w:rsidP="00F0229A">
      <w:pPr>
        <w:pStyle w:val="ListParagraph"/>
        <w:numPr>
          <w:ilvl w:val="0"/>
          <w:numId w:val="7"/>
        </w:numPr>
      </w:pPr>
      <w:r>
        <w:t xml:space="preserve">When a node is created, it sets the count to 1 (this is like a variable referencing data causing the count to be 1). </w:t>
      </w:r>
    </w:p>
    <w:p w:rsidR="00035E68" w:rsidRDefault="00F0229A" w:rsidP="00F0229A">
      <w:pPr>
        <w:pStyle w:val="ListParagraph"/>
        <w:numPr>
          <w:ilvl w:val="0"/>
          <w:numId w:val="7"/>
        </w:numPr>
      </w:pPr>
      <w:r>
        <w:t xml:space="preserve">A node (i.e., </w:t>
      </w:r>
      <w:r>
        <w:rPr>
          <w:i/>
        </w:rPr>
        <w:t xml:space="preserve">from </w:t>
      </w:r>
      <w:r w:rsidRPr="00F0229A">
        <w:t>node</w:t>
      </w:r>
      <w:r>
        <w:t xml:space="preserve">) </w:t>
      </w:r>
      <w:r w:rsidRPr="00F0229A">
        <w:t>can</w:t>
      </w:r>
      <w:r>
        <w:t xml:space="preserve"> be associated with another node (i.e., </w:t>
      </w:r>
      <w:r>
        <w:rPr>
          <w:i/>
        </w:rPr>
        <w:t>to node</w:t>
      </w:r>
      <w:r>
        <w:t xml:space="preserve">)  by changing a pointer attribute in the </w:t>
      </w:r>
      <w:r w:rsidRPr="00F0229A">
        <w:rPr>
          <w:i/>
        </w:rPr>
        <w:t>from</w:t>
      </w:r>
      <w:r>
        <w:t xml:space="preserve"> node.  This will cause the </w:t>
      </w:r>
      <w:r>
        <w:rPr>
          <w:i/>
        </w:rPr>
        <w:t xml:space="preserve">to </w:t>
      </w:r>
      <w:r>
        <w:t xml:space="preserve">node to have its reference count increased.  If the </w:t>
      </w:r>
      <w:r>
        <w:rPr>
          <w:i/>
        </w:rPr>
        <w:t>from</w:t>
      </w:r>
      <w:r>
        <w:t xml:space="preserve"> node was already referencing another node via that particular pointer attribute, that original referenced node should have its reference count decreased.</w:t>
      </w:r>
      <w:r w:rsidR="00437F97">
        <w:t xml:space="preserve">  If the</w:t>
      </w:r>
      <w:r w:rsidR="00C34AB9">
        <w:t xml:space="preserve"> new</w:t>
      </w:r>
      <w:r w:rsidR="00437F97">
        <w:t xml:space="preserve"> </w:t>
      </w:r>
      <w:r w:rsidR="00437F97" w:rsidRPr="00C34AB9">
        <w:rPr>
          <w:i/>
        </w:rPr>
        <w:t>to</w:t>
      </w:r>
      <w:r w:rsidR="00C34AB9">
        <w:t xml:space="preserve"> </w:t>
      </w:r>
      <w:r w:rsidR="00C34AB9">
        <w:rPr>
          <w:i/>
        </w:rPr>
        <w:t>node</w:t>
      </w:r>
      <w:r w:rsidR="00C34AB9">
        <w:t xml:space="preserve"> value</w:t>
      </w:r>
      <w:r w:rsidR="00437F97">
        <w:t xml:space="preserve"> is NULL, don't attempt to increase its reference count.</w:t>
      </w:r>
    </w:p>
    <w:p w:rsidR="001B5C7E" w:rsidRDefault="001B5C7E" w:rsidP="00F0229A">
      <w:pPr>
        <w:pStyle w:val="ListParagraph"/>
        <w:numPr>
          <w:ilvl w:val="0"/>
          <w:numId w:val="7"/>
        </w:numPr>
      </w:pPr>
      <w:r>
        <w:t xml:space="preserve">We can </w:t>
      </w:r>
      <w:r w:rsidR="00C34AB9">
        <w:t xml:space="preserve">also </w:t>
      </w:r>
      <w:r>
        <w:t>add references to nodes similar to a node having another variable referencing it.</w:t>
      </w:r>
    </w:p>
    <w:p w:rsidR="001B5C7E" w:rsidRDefault="0033026E" w:rsidP="001B5C7E">
      <w:r>
        <w:t>You will also have to use the metadata to print nodes.  (See the sample output.)</w:t>
      </w:r>
    </w:p>
    <w:p w:rsidR="0033026E" w:rsidRDefault="0033026E" w:rsidP="001B5C7E"/>
    <w:p w:rsidR="00437F97" w:rsidRDefault="00437F97" w:rsidP="00437F97">
      <w:r>
        <w:t>It is likely that a question on the midterm exam will be easier if you do this programming assignment.</w:t>
      </w:r>
    </w:p>
    <w:p w:rsidR="00437F97" w:rsidRDefault="00437F97" w:rsidP="001B5C7E"/>
    <w:p w:rsidR="001B5C7E" w:rsidRDefault="00437F97" w:rsidP="001B5C7E">
      <w:r>
        <w:t xml:space="preserve">So that we can actually </w:t>
      </w:r>
      <w:r>
        <w:rPr>
          <w:i/>
        </w:rPr>
        <w:t xml:space="preserve">examine </w:t>
      </w:r>
      <w:r>
        <w:t xml:space="preserve">nodes that have been freed, </w:t>
      </w:r>
      <w:r w:rsidR="001B5C7E">
        <w:t xml:space="preserve">instead of using </w:t>
      </w:r>
      <w:proofErr w:type="spellStart"/>
      <w:r w:rsidR="001B5C7E">
        <w:t>malloc</w:t>
      </w:r>
      <w:proofErr w:type="spellEnd"/>
      <w:r w:rsidR="001B5C7E">
        <w:t>() and free(), use the following functions provided by the driver:</w:t>
      </w:r>
    </w:p>
    <w:p w:rsidR="00437F97" w:rsidRDefault="00437F97" w:rsidP="001B5C7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AllocNode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shTotalSize</w:t>
      </w:r>
      <w:proofErr w:type="spellEnd"/>
      <w:r w:rsidR="004E59C0">
        <w:rPr>
          <w:rFonts w:ascii="Consolas" w:hAnsi="Consolas" w:cs="Consolas"/>
          <w:color w:val="000000"/>
          <w:sz w:val="19"/>
          <w:szCs w:val="19"/>
        </w:rPr>
        <w:t>)</w:t>
      </w:r>
    </w:p>
    <w:p w:rsidR="00C34AB9" w:rsidRPr="00C34AB9" w:rsidRDefault="00C34AB9" w:rsidP="00C34AB9">
      <w:pPr>
        <w:ind w:left="1440"/>
        <w:rPr>
          <w:rFonts w:cs="Consolas"/>
          <w:color w:val="000000"/>
          <w:sz w:val="18"/>
          <w:szCs w:val="18"/>
        </w:rPr>
      </w:pPr>
      <w:r w:rsidRPr="00C34AB9">
        <w:rPr>
          <w:rFonts w:cs="Consolas"/>
          <w:color w:val="000000"/>
          <w:sz w:val="18"/>
          <w:szCs w:val="18"/>
        </w:rPr>
        <w:t>Returns the address of the allocated memory (not the address of the user data area).</w:t>
      </w:r>
    </w:p>
    <w:p w:rsidR="00C25F4B" w:rsidRDefault="00437F97" w:rsidP="00437F9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psmResult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7F97" w:rsidRPr="00C34AB9" w:rsidRDefault="00C34AB9" w:rsidP="00C34AB9">
      <w:pPr>
        <w:ind w:left="1440"/>
        <w:rPr>
          <w:sz w:val="18"/>
        </w:rPr>
      </w:pPr>
      <w:r w:rsidRPr="00C34AB9">
        <w:rPr>
          <w:sz w:val="18"/>
        </w:rPr>
        <w:t xml:space="preserve">Since we want to examine "freed" memory, this doesn't actually free the memory.  It simply marks the memory as free by changing the sign on </w:t>
      </w:r>
      <w:proofErr w:type="spellStart"/>
      <w:r w:rsidRPr="00C34AB9">
        <w:rPr>
          <w:sz w:val="18"/>
        </w:rPr>
        <w:t>shAllocSize</w:t>
      </w:r>
      <w:proofErr w:type="spellEnd"/>
      <w:r w:rsidRPr="00C34AB9">
        <w:rPr>
          <w:sz w:val="18"/>
        </w:rPr>
        <w:t>.  Notice that this is passed the address of the user data area not the address of the allocated node.</w:t>
      </w:r>
    </w:p>
    <w:p w:rsidR="00437F97" w:rsidRDefault="00437F97" w:rsidP="00437F97">
      <w:r>
        <w:t xml:space="preserve">In the past when you used </w:t>
      </w:r>
      <w:proofErr w:type="spellStart"/>
      <w:r>
        <w:t>malloc</w:t>
      </w:r>
      <w:proofErr w:type="spellEnd"/>
      <w:r>
        <w:t xml:space="preserve">() and free(), </w:t>
      </w:r>
      <w:proofErr w:type="spellStart"/>
      <w:r>
        <w:t>malloc</w:t>
      </w:r>
      <w:proofErr w:type="spellEnd"/>
      <w:r>
        <w:t xml:space="preserve">() returned a pointer for your </w:t>
      </w:r>
      <w:r>
        <w:rPr>
          <w:i/>
        </w:rPr>
        <w:t>user data</w:t>
      </w:r>
      <w:r>
        <w:t xml:space="preserve"> and you passed free() a pointer to your </w:t>
      </w:r>
      <w:r>
        <w:rPr>
          <w:i/>
        </w:rPr>
        <w:t xml:space="preserve">user data.  </w:t>
      </w:r>
      <w:r>
        <w:t xml:space="preserve">As you know from lecture, </w:t>
      </w:r>
      <w:proofErr w:type="spellStart"/>
      <w:r>
        <w:t>malloc</w:t>
      </w:r>
      <w:proofErr w:type="spellEnd"/>
      <w:r>
        <w:t>() actually allocated more bytes than you requested, including an attribute for the total size.  The following diagram shows that our allocated nodes</w:t>
      </w:r>
      <w:r w:rsidR="0033026E">
        <w:t>(for this assignment)</w:t>
      </w:r>
      <w:r>
        <w:t xml:space="preserve"> contain an </w:t>
      </w:r>
      <w:r w:rsidR="009A3205">
        <w:t>a</w:t>
      </w:r>
      <w:r>
        <w:t xml:space="preserve">llocated size, </w:t>
      </w:r>
      <w:r w:rsidR="009A3205">
        <w:t>reference count, and node type:</w:t>
      </w:r>
    </w:p>
    <w:p w:rsidR="009A3205" w:rsidRPr="00437F97" w:rsidRDefault="008578AA" w:rsidP="008578AA">
      <w:pPr>
        <w:ind w:left="1440"/>
      </w:pPr>
      <w:r>
        <w:rPr>
          <w:noProof/>
        </w:rPr>
        <w:drawing>
          <wp:inline distT="0" distB="0" distL="0" distR="0" wp14:anchorId="76FDA68F" wp14:editId="0B8EEF7A">
            <wp:extent cx="24669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68" w:rsidRDefault="00035E68"/>
    <w:p w:rsidR="00035E68" w:rsidRDefault="008F0C28">
      <w:r>
        <w:t xml:space="preserve">To help reduce the code that you have to write and to reduce debugging difficulty, </w:t>
      </w:r>
      <w:r w:rsidR="00035E68">
        <w:t>I have provided the following:</w:t>
      </w:r>
    </w:p>
    <w:p w:rsidR="00EE4523" w:rsidRDefault="00233463" w:rsidP="00233463">
      <w:pPr>
        <w:ind w:left="2430" w:hanging="1710"/>
      </w:pPr>
      <w:r>
        <w:t xml:space="preserve">cs3723p1Driver.c - reads the input file, calls your </w:t>
      </w:r>
      <w:r w:rsidR="001B5C7E">
        <w:t xml:space="preserve">reference count </w:t>
      </w:r>
      <w:r>
        <w:t xml:space="preserve">storage management functions, </w:t>
      </w:r>
      <w:r w:rsidR="00EE4523">
        <w:t xml:space="preserve">and </w:t>
      </w:r>
      <w:r>
        <w:t xml:space="preserve">uses a hash table to store the addresses of allocated memory (so that those can be subsequently </w:t>
      </w:r>
      <w:r w:rsidR="00F0229A">
        <w:t xml:space="preserve">associated with other nodes or </w:t>
      </w:r>
      <w:r>
        <w:t xml:space="preserve">freed). </w:t>
      </w:r>
      <w:r w:rsidR="001D3508">
        <w:t xml:space="preserve"> An important function is the </w:t>
      </w:r>
      <w:proofErr w:type="spellStart"/>
      <w:r w:rsidR="001D3508">
        <w:t>setData</w:t>
      </w:r>
      <w:proofErr w:type="spellEnd"/>
      <w:r w:rsidR="001D3508">
        <w:t xml:space="preserve"> function which uses metadata to set attributes in a node. </w:t>
      </w:r>
      <w:r>
        <w:t xml:space="preserve"> </w:t>
      </w:r>
      <w:r w:rsidR="00EE4523">
        <w:t>The driver also provides functions for printing the heap memory to help with debugging.</w:t>
      </w:r>
    </w:p>
    <w:p w:rsidR="00233463" w:rsidRDefault="00233463" w:rsidP="00233463">
      <w:pPr>
        <w:ind w:left="2430" w:hanging="1710"/>
      </w:pPr>
      <w:r>
        <w:t>cs3723p1.h -</w:t>
      </w:r>
      <w:r>
        <w:tab/>
        <w:t xml:space="preserve">include file for this program.  Some important </w:t>
      </w:r>
      <w:proofErr w:type="spellStart"/>
      <w:r>
        <w:t>typedefs</w:t>
      </w:r>
      <w:proofErr w:type="spellEnd"/>
      <w:r>
        <w:t>:</w:t>
      </w:r>
    </w:p>
    <w:p w:rsidR="00E03FF6" w:rsidRDefault="00AA003D" w:rsidP="00AA003D">
      <w:pPr>
        <w:ind w:left="3510" w:hanging="1080"/>
      </w:pPr>
      <w:r>
        <w:t xml:space="preserve">NodeType – describes one node type: name, beginning subscript in </w:t>
      </w:r>
      <w:proofErr w:type="spellStart"/>
      <w:r>
        <w:t>metaAttrM</w:t>
      </w:r>
      <w:proofErr w:type="spellEnd"/>
      <w:r>
        <w:t xml:space="preserve"> array, total size</w:t>
      </w:r>
    </w:p>
    <w:p w:rsidR="00AA003D" w:rsidRDefault="00AA003D" w:rsidP="00E03FF6">
      <w:pPr>
        <w:ind w:left="4140" w:hanging="1710"/>
      </w:pPr>
      <w:proofErr w:type="spellStart"/>
      <w:r>
        <w:t>MetaAttr</w:t>
      </w:r>
      <w:proofErr w:type="spellEnd"/>
      <w:r>
        <w:t xml:space="preserve"> – describes one attribute in a node type</w:t>
      </w:r>
      <w:r w:rsidR="001B5C7E">
        <w:t>: name, type, size in bytes, and offset</w:t>
      </w:r>
    </w:p>
    <w:p w:rsidR="00233463" w:rsidRDefault="00233463" w:rsidP="00233463">
      <w:pPr>
        <w:ind w:left="3510" w:hanging="1080"/>
      </w:pPr>
      <w:proofErr w:type="spellStart"/>
      <w:r w:rsidRPr="00F0229A">
        <w:t>AllocNode</w:t>
      </w:r>
      <w:proofErr w:type="spellEnd"/>
      <w:r w:rsidRPr="00F0229A">
        <w:t xml:space="preserve"> - contains </w:t>
      </w:r>
      <w:r w:rsidR="001B5C7E">
        <w:t>the node's</w:t>
      </w:r>
      <w:r w:rsidRPr="00F0229A">
        <w:t xml:space="preserve"> size</w:t>
      </w:r>
      <w:r w:rsidR="00F0229A" w:rsidRPr="00F0229A">
        <w:t>, node type, reference count</w:t>
      </w:r>
      <w:r w:rsidR="008578AA">
        <w:t>,</w:t>
      </w:r>
      <w:r w:rsidRPr="00F0229A">
        <w:t xml:space="preserve"> and the </w:t>
      </w:r>
      <w:r w:rsidR="00F0229A" w:rsidRPr="00F0229A">
        <w:t xml:space="preserve">user's </w:t>
      </w:r>
      <w:r w:rsidRPr="00F0229A">
        <w:t>data</w:t>
      </w:r>
    </w:p>
    <w:p w:rsidR="00233463" w:rsidRDefault="00233463" w:rsidP="00233463">
      <w:pPr>
        <w:ind w:left="3510" w:hanging="1080"/>
      </w:pPr>
      <w:proofErr w:type="spellStart"/>
      <w:r w:rsidRPr="001B5C7E">
        <w:t>StorageManager</w:t>
      </w:r>
      <w:proofErr w:type="spellEnd"/>
      <w:r w:rsidRPr="001B5C7E">
        <w:t xml:space="preserve"> - a structure that contains the address of the </w:t>
      </w:r>
      <w:r w:rsidR="00F0229A" w:rsidRPr="001B5C7E">
        <w:t>heap (</w:t>
      </w:r>
      <w:proofErr w:type="spellStart"/>
      <w:r w:rsidR="00F0229A" w:rsidRPr="001B5C7E">
        <w:t>pBeginStorage</w:t>
      </w:r>
      <w:proofErr w:type="spellEnd"/>
      <w:r w:rsidR="00F0229A" w:rsidRPr="001B5C7E">
        <w:t xml:space="preserve">), free memory </w:t>
      </w:r>
      <w:r w:rsidRPr="001B5C7E">
        <w:t xml:space="preserve">pointer, </w:t>
      </w:r>
      <w:r w:rsidR="00F0229A" w:rsidRPr="001B5C7E">
        <w:t>an</w:t>
      </w:r>
      <w:r w:rsidR="00F0229A">
        <w:t xml:space="preserve"> array of </w:t>
      </w:r>
      <w:proofErr w:type="spellStart"/>
      <w:r w:rsidR="00F0229A">
        <w:t>NodeType</w:t>
      </w:r>
      <w:proofErr w:type="spellEnd"/>
      <w:r w:rsidR="00F0229A">
        <w:t xml:space="preserve"> entries, and an array of </w:t>
      </w:r>
      <w:proofErr w:type="spellStart"/>
      <w:r w:rsidR="00F0229A">
        <w:t>MetaAttr</w:t>
      </w:r>
      <w:proofErr w:type="spellEnd"/>
      <w:r w:rsidR="00F0229A">
        <w:t xml:space="preserve"> entries.  It does not have a count of the number of entries in those arrays.  Instead, sentinels are used to mark the end of the arrays.</w:t>
      </w:r>
    </w:p>
    <w:p w:rsidR="0033026E" w:rsidRDefault="0033026E" w:rsidP="0033026E">
      <w:pPr>
        <w:ind w:left="3510" w:hanging="1080"/>
      </w:pPr>
      <w:proofErr w:type="spellStart"/>
      <w:r>
        <w:t>SMResult</w:t>
      </w:r>
      <w:proofErr w:type="spellEnd"/>
      <w:r>
        <w:t xml:space="preserve"> - used by the </w:t>
      </w:r>
      <w:proofErr w:type="spellStart"/>
      <w:r>
        <w:t>smrc</w:t>
      </w:r>
      <w:proofErr w:type="spellEnd"/>
      <w:r>
        <w:t>... functions to specify whether they executed successfully.</w:t>
      </w:r>
    </w:p>
    <w:p w:rsidR="00EE4523" w:rsidRDefault="00EE4523" w:rsidP="00EE4523">
      <w:pPr>
        <w:ind w:left="2430" w:hanging="1710"/>
      </w:pPr>
      <w:r>
        <w:t>hashApi.cpp -</w:t>
      </w:r>
      <w:r>
        <w:tab/>
        <w:t>C++ code to integrate C with the C++ Hash Table Class (</w:t>
      </w:r>
      <w:proofErr w:type="spellStart"/>
      <w:r>
        <w:t>unordered_map</w:t>
      </w:r>
      <w:proofErr w:type="spellEnd"/>
      <w:r>
        <w:t xml:space="preserve">).  This supports functions </w:t>
      </w:r>
      <w:proofErr w:type="spellStart"/>
      <w:r>
        <w:t>getHash</w:t>
      </w:r>
      <w:proofErr w:type="spellEnd"/>
      <w:r>
        <w:t xml:space="preserve">, </w:t>
      </w:r>
      <w:proofErr w:type="spellStart"/>
      <w:r>
        <w:t>putHash</w:t>
      </w:r>
      <w:proofErr w:type="spellEnd"/>
      <w:r>
        <w:t xml:space="preserve">, </w:t>
      </w:r>
      <w:proofErr w:type="spellStart"/>
      <w:r>
        <w:t>eraseAll</w:t>
      </w:r>
      <w:proofErr w:type="spellEnd"/>
      <w:r w:rsidR="001B5C7E">
        <w:t xml:space="preserve">, and </w:t>
      </w:r>
      <w:proofErr w:type="spellStart"/>
      <w:r w:rsidR="001B5C7E">
        <w:t>printAll</w:t>
      </w:r>
      <w:proofErr w:type="spellEnd"/>
      <w:r>
        <w:t xml:space="preserve">.  </w:t>
      </w:r>
      <w:r w:rsidR="00537D08">
        <w:t>This is only used by the driver.</w:t>
      </w:r>
    </w:p>
    <w:p w:rsidR="009D2FDB" w:rsidRDefault="00EE4523" w:rsidP="00EE4523">
      <w:pPr>
        <w:ind w:left="2430" w:hanging="1710"/>
      </w:pPr>
      <w:r>
        <w:t>hexDump64.o -</w:t>
      </w:r>
      <w:r>
        <w:tab/>
        <w:t xml:space="preserve">A function to produce </w:t>
      </w:r>
      <w:proofErr w:type="spellStart"/>
      <w:r>
        <w:t>hexDumps</w:t>
      </w:r>
      <w:proofErr w:type="spellEnd"/>
      <w:r>
        <w:t xml:space="preserve"> of data.  This is used by the driver when printing the heap's contents.</w:t>
      </w:r>
      <w:r w:rsidR="008F0C28">
        <w:t xml:space="preserve">  This file is available on the server at this location:  </w:t>
      </w:r>
      <w:r w:rsidR="008F0C28" w:rsidRPr="004609FD">
        <w:rPr>
          <w:b/>
        </w:rPr>
        <w:t>/</w:t>
      </w:r>
      <w:proofErr w:type="spellStart"/>
      <w:r w:rsidR="008F0C28" w:rsidRPr="004609FD">
        <w:rPr>
          <w:b/>
        </w:rPr>
        <w:t>usr</w:t>
      </w:r>
      <w:proofErr w:type="spellEnd"/>
      <w:r w:rsidR="008F0C28" w:rsidRPr="004609FD">
        <w:rPr>
          <w:b/>
        </w:rPr>
        <w:t>/local/courses/cs3723/</w:t>
      </w:r>
      <w:proofErr w:type="spellStart"/>
      <w:r w:rsidR="008F0C28" w:rsidRPr="004609FD">
        <w:rPr>
          <w:b/>
        </w:rPr>
        <w:t>clark</w:t>
      </w:r>
      <w:proofErr w:type="spellEnd"/>
      <w:r w:rsidR="00F95B7A">
        <w:t>.  Copy that .o to your folder.</w:t>
      </w:r>
    </w:p>
    <w:p w:rsidR="00F95B7A" w:rsidRDefault="009D2FDB" w:rsidP="00EE4523">
      <w:pPr>
        <w:ind w:left="2430" w:hanging="1710"/>
      </w:pPr>
      <w:r>
        <w:t>p1Input.txt -</w:t>
      </w:r>
      <w:r>
        <w:tab/>
      </w:r>
      <w:r w:rsidR="00F95B7A">
        <w:t>Input t</w:t>
      </w:r>
      <w:r>
        <w:t xml:space="preserve">ext file suitable for the driver.  The </w:t>
      </w:r>
      <w:r w:rsidR="008F0C28">
        <w:t xml:space="preserve">driver uses </w:t>
      </w:r>
      <w:proofErr w:type="spellStart"/>
      <w:r w:rsidR="008F0C28" w:rsidRPr="00F95B7A">
        <w:rPr>
          <w:b/>
        </w:rPr>
        <w:t>stdin</w:t>
      </w:r>
      <w:proofErr w:type="spellEnd"/>
      <w:r w:rsidR="008F0C28">
        <w:t xml:space="preserve"> so redirect </w:t>
      </w:r>
      <w:r w:rsidR="00FC344E">
        <w:t xml:space="preserve">input </w:t>
      </w:r>
      <w:r w:rsidR="008F0C28">
        <w:t>from</w:t>
      </w:r>
      <w:r>
        <w:t xml:space="preserve"> this file.</w:t>
      </w:r>
      <w:r w:rsidR="00EE4523">
        <w:t xml:space="preserve">  </w:t>
      </w:r>
    </w:p>
    <w:p w:rsidR="00EE4523" w:rsidRPr="00351CB6" w:rsidRDefault="00F95B7A" w:rsidP="00EE4523">
      <w:pPr>
        <w:ind w:left="2430" w:hanging="1710"/>
        <w:rPr>
          <w:rFonts w:ascii="Consolas" w:hAnsi="Consolas" w:cs="Consolas"/>
          <w:b/>
        </w:rPr>
      </w:pPr>
      <w:proofErr w:type="spellStart"/>
      <w:r>
        <w:t>makefile</w:t>
      </w:r>
      <w:proofErr w:type="spellEnd"/>
      <w:r>
        <w:t xml:space="preserve"> -</w:t>
      </w:r>
      <w:r>
        <w:tab/>
        <w:t xml:space="preserve">Please use this </w:t>
      </w:r>
      <w:proofErr w:type="spellStart"/>
      <w:r>
        <w:t>makefile</w:t>
      </w:r>
      <w:proofErr w:type="spellEnd"/>
      <w:r>
        <w:t xml:space="preserve"> to create your </w:t>
      </w:r>
      <w:r>
        <w:rPr>
          <w:b/>
        </w:rPr>
        <w:t xml:space="preserve">p1 </w:t>
      </w:r>
      <w:r>
        <w:t>executable.  Note that you should not use the</w:t>
      </w:r>
      <w:r w:rsidR="00321D53">
        <w:t xml:space="preserve"> hen</w:t>
      </w:r>
      <w:r>
        <w:t xml:space="preserve"> servers.</w:t>
      </w:r>
      <w:r w:rsidR="00EE4523">
        <w:t xml:space="preserve"> </w:t>
      </w:r>
      <w:r w:rsidR="00571098">
        <w:t xml:space="preserve">  </w:t>
      </w:r>
      <w:r w:rsidR="00FC344E">
        <w:t xml:space="preserve">The </w:t>
      </w:r>
      <w:proofErr w:type="spellStart"/>
      <w:r w:rsidR="00FC344E">
        <w:t>makefile</w:t>
      </w:r>
      <w:proofErr w:type="spellEnd"/>
      <w:r w:rsidR="00FC344E">
        <w:t xml:space="preserve"> </w:t>
      </w:r>
      <w:r w:rsidR="001B5C7E">
        <w:t xml:space="preserve">uses g++ instead of </w:t>
      </w:r>
      <w:proofErr w:type="spellStart"/>
      <w:r w:rsidR="001B5C7E">
        <w:t>gcc</w:t>
      </w:r>
      <w:proofErr w:type="spellEnd"/>
      <w:r w:rsidR="001B5C7E">
        <w:t xml:space="preserve">.  </w:t>
      </w:r>
      <w:r w:rsidR="00351CB6">
        <w:t xml:space="preserve">This file can be found at </w:t>
      </w:r>
      <w:r w:rsidR="00351CB6" w:rsidRPr="004609FD">
        <w:rPr>
          <w:b/>
        </w:rPr>
        <w:t>/</w:t>
      </w:r>
      <w:proofErr w:type="spellStart"/>
      <w:r w:rsidR="00351CB6" w:rsidRPr="004609FD">
        <w:rPr>
          <w:b/>
        </w:rPr>
        <w:t>usr</w:t>
      </w:r>
      <w:proofErr w:type="spellEnd"/>
      <w:r w:rsidR="00351CB6" w:rsidRPr="004609FD">
        <w:rPr>
          <w:b/>
        </w:rPr>
        <w:t>/local/courses/cs3723/</w:t>
      </w:r>
      <w:proofErr w:type="spellStart"/>
      <w:r w:rsidR="00351CB6" w:rsidRPr="004609FD">
        <w:rPr>
          <w:b/>
        </w:rPr>
        <w:t>clark</w:t>
      </w:r>
      <w:proofErr w:type="spellEnd"/>
      <w:r w:rsidR="00351CB6">
        <w:t xml:space="preserve">. </w:t>
      </w:r>
      <w:r w:rsidR="00571098">
        <w:t xml:space="preserve">To build the executable (with it automatically building the other pieces), </w:t>
      </w:r>
      <w:r w:rsidR="00351CB6">
        <w:t>type</w:t>
      </w:r>
      <w:r w:rsidR="004609FD">
        <w:br/>
      </w:r>
      <w:r w:rsidR="00351CB6">
        <w:t xml:space="preserve">         </w:t>
      </w:r>
      <w:r w:rsidR="00571098">
        <w:t xml:space="preserve"> </w:t>
      </w:r>
      <w:r w:rsidR="00571098" w:rsidRPr="00351CB6">
        <w:rPr>
          <w:rFonts w:ascii="Consolas" w:hAnsi="Consolas" w:cs="Consolas"/>
          <w:b/>
        </w:rPr>
        <w:t>make p1</w:t>
      </w:r>
    </w:p>
    <w:p w:rsidR="00035E68" w:rsidRDefault="00035E68"/>
    <w:p w:rsidR="009D2FDB" w:rsidRDefault="009D2FDB">
      <w:r w:rsidRPr="00A36486">
        <w:rPr>
          <w:b/>
        </w:rPr>
        <w:t>You will need to code</w:t>
      </w:r>
      <w:r>
        <w:t xml:space="preserve"> the following functions; however, due to modularity concerns, </w:t>
      </w:r>
      <w:r w:rsidR="0033026E">
        <w:t xml:space="preserve">you may need to </w:t>
      </w:r>
      <w:r>
        <w:t>creat</w:t>
      </w:r>
      <w:r w:rsidR="00537D08">
        <w:t xml:space="preserve">e </w:t>
      </w:r>
      <w:r w:rsidR="0033026E">
        <w:t xml:space="preserve">1 or more </w:t>
      </w:r>
      <w:r w:rsidR="00537D08">
        <w:t xml:space="preserve">extra functions.  </w:t>
      </w:r>
      <w:r w:rsidR="00851CC7">
        <w:t xml:space="preserve">Your code should be placed in </w:t>
      </w:r>
      <w:r w:rsidR="00851CC7" w:rsidRPr="00B65247">
        <w:rPr>
          <w:highlight w:val="yellow"/>
        </w:rPr>
        <w:t>cs3723p1.c</w:t>
      </w:r>
      <w:bookmarkStart w:id="0" w:name="_GoBack"/>
      <w:bookmarkEnd w:id="0"/>
      <w:r w:rsidR="00851CC7">
        <w:t xml:space="preserve">.  </w:t>
      </w:r>
      <w:r w:rsidR="00537D08">
        <w:t>Look at the</w:t>
      </w:r>
      <w:r>
        <w:t xml:space="preserve"> prototypes in the include file.</w:t>
      </w:r>
    </w:p>
    <w:p w:rsidR="00AA003D" w:rsidRDefault="00AA003D"/>
    <w:p w:rsidR="000768CF" w:rsidRDefault="000768CF" w:rsidP="009D2FDB">
      <w:pPr>
        <w:ind w:left="2520" w:hanging="1800"/>
      </w:pPr>
      <w:proofErr w:type="spellStart"/>
      <w:r w:rsidRPr="00F95B7A">
        <w:rPr>
          <w:rFonts w:ascii="Consolas" w:hAnsi="Consolas" w:cs="Consolas"/>
        </w:rPr>
        <w:t>sm</w:t>
      </w:r>
      <w:r w:rsidR="00AA003D">
        <w:rPr>
          <w:rFonts w:ascii="Consolas" w:hAnsi="Consolas" w:cs="Consolas"/>
        </w:rPr>
        <w:t>rcAllocate</w:t>
      </w:r>
      <w:proofErr w:type="spellEnd"/>
      <w:r>
        <w:t xml:space="preserve"> -</w:t>
      </w:r>
      <w:r>
        <w:tab/>
      </w:r>
      <w:r w:rsidR="00AA003D">
        <w:t>allocates a node</w:t>
      </w:r>
      <w:r>
        <w:t xml:space="preserve">  </w:t>
      </w:r>
    </w:p>
    <w:p w:rsidR="001B5C7E" w:rsidRDefault="001B5C7E" w:rsidP="004577E4">
      <w:pPr>
        <w:pStyle w:val="ListParagraph"/>
        <w:numPr>
          <w:ilvl w:val="0"/>
          <w:numId w:val="3"/>
        </w:numPr>
      </w:pPr>
      <w:r>
        <w:t>It is passed the user data size (which isn't the size to allocate), the node type, and the user's data.</w:t>
      </w:r>
      <w:r w:rsidR="00FC344E">
        <w:t xml:space="preserve">  How much do we allocate?  this size plus ?</w:t>
      </w:r>
    </w:p>
    <w:p w:rsidR="004577E4" w:rsidRDefault="004577E4" w:rsidP="004577E4">
      <w:pPr>
        <w:pStyle w:val="ListParagraph"/>
        <w:numPr>
          <w:ilvl w:val="0"/>
          <w:numId w:val="3"/>
        </w:numPr>
      </w:pPr>
      <w:r>
        <w:t>Invokes the drive</w:t>
      </w:r>
      <w:r w:rsidR="0033026E">
        <w:t>r-</w:t>
      </w:r>
      <w:r>
        <w:t xml:space="preserve">provided </w:t>
      </w:r>
      <w:proofErr w:type="spellStart"/>
      <w:r>
        <w:t>smAlloc</w:t>
      </w:r>
      <w:proofErr w:type="spellEnd"/>
      <w:r>
        <w:t xml:space="preserve"> to actually provide the memory.</w:t>
      </w:r>
    </w:p>
    <w:p w:rsidR="000768CF" w:rsidRDefault="004577E4" w:rsidP="000768CF">
      <w:pPr>
        <w:pStyle w:val="ListParagraph"/>
        <w:numPr>
          <w:ilvl w:val="0"/>
          <w:numId w:val="3"/>
        </w:numPr>
      </w:pPr>
      <w:r>
        <w:t xml:space="preserve">Initializes an </w:t>
      </w:r>
      <w:proofErr w:type="spellStart"/>
      <w:r>
        <w:t>AllocNode</w:t>
      </w:r>
      <w:proofErr w:type="spellEnd"/>
      <w:r>
        <w:t>:</w:t>
      </w:r>
    </w:p>
    <w:p w:rsidR="00AA003D" w:rsidRDefault="00AA003D" w:rsidP="004577E4">
      <w:pPr>
        <w:pStyle w:val="ListParagraph"/>
        <w:numPr>
          <w:ilvl w:val="1"/>
          <w:numId w:val="3"/>
        </w:numPr>
      </w:pPr>
      <w:r>
        <w:t>Set its reference count to 1.</w:t>
      </w:r>
    </w:p>
    <w:p w:rsidR="009661A4" w:rsidRDefault="009661A4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4577E4">
        <w:t>node type.</w:t>
      </w:r>
    </w:p>
    <w:p w:rsidR="00FC344E" w:rsidRDefault="00FC344E" w:rsidP="004577E4">
      <w:pPr>
        <w:pStyle w:val="ListParagraph"/>
        <w:numPr>
          <w:ilvl w:val="1"/>
          <w:numId w:val="3"/>
        </w:numPr>
      </w:pPr>
      <w:r>
        <w:t>Set its size.</w:t>
      </w:r>
    </w:p>
    <w:p w:rsidR="004577E4" w:rsidRDefault="004577E4" w:rsidP="004577E4">
      <w:pPr>
        <w:pStyle w:val="ListParagraph"/>
        <w:numPr>
          <w:ilvl w:val="1"/>
          <w:numId w:val="3"/>
        </w:numPr>
      </w:pPr>
      <w:r>
        <w:t xml:space="preserve">Set its </w:t>
      </w:r>
      <w:proofErr w:type="spellStart"/>
      <w:r>
        <w:t>sbData</w:t>
      </w:r>
      <w:proofErr w:type="spellEnd"/>
      <w:r>
        <w:t>.</w:t>
      </w:r>
    </w:p>
    <w:p w:rsidR="00D139D5" w:rsidRDefault="00D139D5" w:rsidP="000768CF">
      <w:pPr>
        <w:pStyle w:val="ListParagraph"/>
        <w:numPr>
          <w:ilvl w:val="0"/>
          <w:numId w:val="3"/>
        </w:numPr>
      </w:pPr>
      <w:r>
        <w:t xml:space="preserve">Returns a pointer (from the user's perspective) to the allocated memory. </w:t>
      </w:r>
      <w:r w:rsidR="004577E4">
        <w:t xml:space="preserve">This is not the address of the </w:t>
      </w:r>
      <w:proofErr w:type="spellStart"/>
      <w:r w:rsidR="004577E4">
        <w:t>AllocNode</w:t>
      </w:r>
      <w:proofErr w:type="spellEnd"/>
      <w:r w:rsidR="004577E4">
        <w:t xml:space="preserve">! </w:t>
      </w:r>
      <w:r>
        <w:t xml:space="preserve"> (See the diagram.)</w:t>
      </w:r>
      <w:r w:rsidR="004F2424">
        <w:t xml:space="preserve">  If memory was not allocated, it should return NULL.</w:t>
      </w:r>
    </w:p>
    <w:p w:rsidR="00D139D5" w:rsidRDefault="003C0B96" w:rsidP="00D139D5">
      <w:pPr>
        <w:ind w:left="2520" w:hanging="1800"/>
      </w:pPr>
      <w:proofErr w:type="spellStart"/>
      <w:r>
        <w:rPr>
          <w:rFonts w:ascii="Consolas" w:hAnsi="Consolas" w:cs="Consolas"/>
        </w:rPr>
        <w:t>smrcRemoveRef</w:t>
      </w:r>
      <w:proofErr w:type="spellEnd"/>
      <w:r w:rsidR="00D139D5">
        <w:t xml:space="preserve"> -</w:t>
      </w:r>
      <w:r w:rsidR="00D139D5">
        <w:tab/>
      </w:r>
      <w:r>
        <w:t xml:space="preserve">removes </w:t>
      </w:r>
      <w:r w:rsidR="004577E4">
        <w:t>(i.e., decrements</w:t>
      </w:r>
      <w:r w:rsidR="009661A4">
        <w:t xml:space="preserve">) </w:t>
      </w:r>
      <w:r>
        <w:t xml:space="preserve">a reference to the specified user </w:t>
      </w:r>
      <w:r w:rsidR="004577E4">
        <w:t>data.</w:t>
      </w:r>
    </w:p>
    <w:p w:rsidR="00D139D5" w:rsidRDefault="00D139D5" w:rsidP="00D139D5">
      <w:pPr>
        <w:pStyle w:val="ListParagraph"/>
        <w:numPr>
          <w:ilvl w:val="0"/>
          <w:numId w:val="6"/>
        </w:numPr>
      </w:pPr>
      <w:r>
        <w:t xml:space="preserve">Passed a pointer (from the user's perspective) to the allocated memory.  </w:t>
      </w:r>
      <w:r w:rsidR="004577E4">
        <w:t xml:space="preserve">This is not the address of the </w:t>
      </w:r>
      <w:proofErr w:type="spellStart"/>
      <w:r w:rsidR="004577E4">
        <w:t>AllocNode</w:t>
      </w:r>
      <w:proofErr w:type="spellEnd"/>
      <w:r w:rsidR="004577E4">
        <w:t xml:space="preserve">!  </w:t>
      </w:r>
    </w:p>
    <w:p w:rsidR="00D139D5" w:rsidRDefault="00D139D5" w:rsidP="00D139D5">
      <w:pPr>
        <w:pStyle w:val="ListParagraph"/>
        <w:numPr>
          <w:ilvl w:val="0"/>
          <w:numId w:val="6"/>
        </w:numPr>
      </w:pPr>
      <w:r>
        <w:t xml:space="preserve">Decrements the reference count for the corresponding </w:t>
      </w:r>
      <w:proofErr w:type="spellStart"/>
      <w:r>
        <w:t>AllocNode</w:t>
      </w:r>
      <w:proofErr w:type="spellEnd"/>
      <w:r>
        <w:t xml:space="preserve">.  </w:t>
      </w:r>
    </w:p>
    <w:p w:rsidR="00D139D5" w:rsidRDefault="00D139D5" w:rsidP="00D139D5">
      <w:pPr>
        <w:pStyle w:val="ListParagraph"/>
        <w:numPr>
          <w:ilvl w:val="0"/>
          <w:numId w:val="6"/>
        </w:numPr>
      </w:pPr>
      <w:r>
        <w:t xml:space="preserve">If the reference count reaches zero, it must free the </w:t>
      </w:r>
      <w:proofErr w:type="spellStart"/>
      <w:r>
        <w:t>AllocNode</w:t>
      </w:r>
      <w:proofErr w:type="spellEnd"/>
      <w:r>
        <w:t>:</w:t>
      </w:r>
    </w:p>
    <w:p w:rsidR="00D139D5" w:rsidRPr="00D139D5" w:rsidRDefault="00D139D5" w:rsidP="00D139D5">
      <w:pPr>
        <w:pStyle w:val="ListParagraph"/>
        <w:numPr>
          <w:ilvl w:val="1"/>
          <w:numId w:val="6"/>
        </w:numPr>
      </w:pPr>
      <w:r>
        <w:t xml:space="preserve">If the user node type references pointers, </w:t>
      </w:r>
      <w:r w:rsidR="004577E4">
        <w:t xml:space="preserve">decrement the ref count on any directly </w:t>
      </w:r>
      <w:r>
        <w:t>refer</w:t>
      </w:r>
      <w:r w:rsidR="004577E4">
        <w:t>enced user data nodes</w:t>
      </w:r>
      <w:r>
        <w:rPr>
          <w:i/>
        </w:rPr>
        <w:t xml:space="preserve">. </w:t>
      </w:r>
      <w:r w:rsidR="004577E4">
        <w:rPr>
          <w:i/>
        </w:rPr>
        <w:t>(</w:t>
      </w:r>
      <w:r w:rsidR="004577E4" w:rsidRPr="004577E4">
        <w:t xml:space="preserve">This will be a recursive call to </w:t>
      </w:r>
      <w:proofErr w:type="spellStart"/>
      <w:r w:rsidR="004577E4" w:rsidRPr="004577E4">
        <w:t>smrcRemoveRef</w:t>
      </w:r>
      <w:proofErr w:type="spellEnd"/>
      <w:r w:rsidR="004577E4" w:rsidRPr="004577E4">
        <w:t>.</w:t>
      </w:r>
      <w:r w:rsidR="004577E4">
        <w:rPr>
          <w:i/>
        </w:rPr>
        <w:t>)</w:t>
      </w:r>
    </w:p>
    <w:p w:rsidR="004577E4" w:rsidRDefault="00D139D5" w:rsidP="00FC344E">
      <w:pPr>
        <w:pStyle w:val="ListParagraph"/>
        <w:numPr>
          <w:ilvl w:val="1"/>
          <w:numId w:val="6"/>
        </w:numPr>
      </w:pPr>
      <w:r>
        <w:t xml:space="preserve">Frees the </w:t>
      </w:r>
      <w:proofErr w:type="spellStart"/>
      <w:r>
        <w:t>AllocNode</w:t>
      </w:r>
      <w:proofErr w:type="spellEnd"/>
      <w:r>
        <w:t xml:space="preserve"> which reached a ref count of 0 by calling </w:t>
      </w:r>
      <w:proofErr w:type="spellStart"/>
      <w:r>
        <w:t>smFree</w:t>
      </w:r>
      <w:proofErr w:type="spellEnd"/>
      <w:r>
        <w:t xml:space="preserve">. </w:t>
      </w:r>
      <w:r w:rsidR="00FC344E">
        <w:t xml:space="preserve"> Note that </w:t>
      </w:r>
      <w:proofErr w:type="spellStart"/>
      <w:r w:rsidR="00FC344E">
        <w:t>smFree</w:t>
      </w:r>
      <w:proofErr w:type="spellEnd"/>
      <w:r w:rsidR="00FC344E">
        <w:t xml:space="preserve"> keeps the "freed" node around and sets it size to the negative of the size.</w:t>
      </w:r>
    </w:p>
    <w:p w:rsidR="00D139D5" w:rsidRDefault="009D2FDB" w:rsidP="009D2FDB">
      <w:pPr>
        <w:ind w:left="2520" w:hanging="1800"/>
      </w:pPr>
      <w:proofErr w:type="spellStart"/>
      <w:r w:rsidRPr="00F95B7A">
        <w:rPr>
          <w:rFonts w:ascii="Consolas" w:hAnsi="Consolas" w:cs="Consolas"/>
        </w:rPr>
        <w:t>sm</w:t>
      </w:r>
      <w:r w:rsidR="00D139D5">
        <w:rPr>
          <w:rFonts w:ascii="Consolas" w:hAnsi="Consolas" w:cs="Consolas"/>
        </w:rPr>
        <w:t>rcAssoc</w:t>
      </w:r>
      <w:proofErr w:type="spellEnd"/>
      <w:r>
        <w:t xml:space="preserve"> -</w:t>
      </w:r>
      <w:r>
        <w:tab/>
      </w:r>
      <w:r w:rsidR="00D139D5">
        <w:t xml:space="preserve">sets a user pointer </w:t>
      </w:r>
      <w:r w:rsidR="00C25F4B">
        <w:t>in the specified user data node to a new referenced user data node.</w:t>
      </w:r>
    </w:p>
    <w:p w:rsidR="005C63BB" w:rsidRDefault="005C63BB" w:rsidP="0002438A">
      <w:pPr>
        <w:pStyle w:val="ListParagraph"/>
        <w:numPr>
          <w:ilvl w:val="0"/>
          <w:numId w:val="2"/>
        </w:numPr>
      </w:pPr>
      <w:r>
        <w:t>The referenced attribute must be a pointer.   If not</w:t>
      </w:r>
      <w:r w:rsidR="004E59C0">
        <w:t>,</w:t>
      </w:r>
      <w:r>
        <w:t xml:space="preserve"> set the </w:t>
      </w:r>
      <w:proofErr w:type="spellStart"/>
      <w:r>
        <w:t>rc</w:t>
      </w:r>
      <w:proofErr w:type="spellEnd"/>
      <w:r>
        <w:t xml:space="preserve">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RC_ASSOC_ATTR_NOT_PTR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:rsidR="009D2FDB" w:rsidRDefault="00C25F4B" w:rsidP="0002438A">
      <w:pPr>
        <w:pStyle w:val="ListParagraph"/>
        <w:numPr>
          <w:ilvl w:val="0"/>
          <w:numId w:val="2"/>
        </w:numPr>
      </w:pPr>
      <w:r>
        <w:t xml:space="preserve">If that specified pointer attribute is already referencing something, </w:t>
      </w:r>
      <w:r w:rsidR="005C63BB">
        <w:t>that</w:t>
      </w:r>
      <w:r>
        <w:t xml:space="preserve"> referenced user data node needs to be </w:t>
      </w:r>
      <w:proofErr w:type="spellStart"/>
      <w:r w:rsidR="004577E4">
        <w:t>smrcRemoveRef</w:t>
      </w:r>
      <w:proofErr w:type="spellEnd"/>
      <w:r w:rsidR="004577E4">
        <w:t>.</w:t>
      </w:r>
    </w:p>
    <w:p w:rsidR="000768CF" w:rsidRDefault="00326FC4" w:rsidP="00C25F4B">
      <w:pPr>
        <w:pStyle w:val="ListParagraph"/>
        <w:numPr>
          <w:ilvl w:val="0"/>
          <w:numId w:val="2"/>
        </w:numPr>
      </w:pPr>
      <w:r>
        <w:t>Unless it is NULL, t</w:t>
      </w:r>
      <w:r w:rsidR="00C25F4B">
        <w:t xml:space="preserve">he new referenced user data node needs to have its ref count increased. </w:t>
      </w:r>
    </w:p>
    <w:p w:rsidR="00C25F4B" w:rsidRDefault="00C25F4B" w:rsidP="00C25F4B">
      <w:pPr>
        <w:pStyle w:val="ListParagraph"/>
        <w:numPr>
          <w:ilvl w:val="0"/>
          <w:numId w:val="2"/>
        </w:numPr>
      </w:pPr>
      <w:r>
        <w:t>Change the user pointer in the specified user data node to point to th</w:t>
      </w:r>
      <w:r w:rsidR="004577E4">
        <w:t>e new referenced user data node or NULL (if that was specified).</w:t>
      </w:r>
    </w:p>
    <w:p w:rsidR="003C0B96" w:rsidRDefault="003C0B96" w:rsidP="003C0B96">
      <w:pPr>
        <w:ind w:left="2520" w:hanging="1800"/>
      </w:pPr>
      <w:proofErr w:type="spellStart"/>
      <w:r w:rsidRPr="00F95B7A">
        <w:rPr>
          <w:rFonts w:ascii="Consolas" w:hAnsi="Consolas" w:cs="Consolas"/>
        </w:rPr>
        <w:t>sm</w:t>
      </w:r>
      <w:r>
        <w:rPr>
          <w:rFonts w:ascii="Consolas" w:hAnsi="Consolas" w:cs="Consolas"/>
        </w:rPr>
        <w:t>rcAddRef</w:t>
      </w:r>
      <w:proofErr w:type="spellEnd"/>
      <w:r>
        <w:t xml:space="preserve"> -</w:t>
      </w:r>
      <w:r>
        <w:tab/>
        <w:t>adds a reference to the specified user pointer.</w:t>
      </w:r>
    </w:p>
    <w:p w:rsidR="003C0B96" w:rsidRDefault="003C0B96" w:rsidP="004577E4">
      <w:pPr>
        <w:pStyle w:val="ListParagraph"/>
        <w:numPr>
          <w:ilvl w:val="0"/>
          <w:numId w:val="2"/>
        </w:numPr>
      </w:pPr>
      <w:r>
        <w:t>For the node accessed via the user pointer, the refe</w:t>
      </w:r>
      <w:r w:rsidR="00FC344E">
        <w:t>rence count is increased by one</w:t>
      </w:r>
    </w:p>
    <w:p w:rsidR="003C0B96" w:rsidRDefault="003C0B96" w:rsidP="003C0B96">
      <w:pPr>
        <w:ind w:left="2160"/>
      </w:pPr>
    </w:p>
    <w:p w:rsidR="000F3609" w:rsidRDefault="000F3609" w:rsidP="000F3609">
      <w:pPr>
        <w:ind w:left="2520" w:hanging="1800"/>
      </w:pPr>
      <w:proofErr w:type="spellStart"/>
      <w:r>
        <w:rPr>
          <w:rFonts w:ascii="Consolas" w:hAnsi="Consolas" w:cs="Consolas"/>
        </w:rPr>
        <w:t>printNode</w:t>
      </w:r>
      <w:proofErr w:type="spellEnd"/>
      <w:r>
        <w:t xml:space="preserve"> -</w:t>
      </w:r>
      <w:r>
        <w:tab/>
        <w:t xml:space="preserve">prints the specified node (see sample output) and returns a list of pointers that it references.  </w:t>
      </w:r>
    </w:p>
    <w:p w:rsidR="003C0B96" w:rsidRDefault="003C0B96" w:rsidP="000F3609">
      <w:pPr>
        <w:pStyle w:val="ListParagraph"/>
        <w:numPr>
          <w:ilvl w:val="0"/>
          <w:numId w:val="2"/>
        </w:numPr>
      </w:pPr>
      <w:r>
        <w:t>Passed a pointer (from the user's perspective) to the allocated mem</w:t>
      </w:r>
      <w:r w:rsidR="009670AC">
        <w:t>o</w:t>
      </w:r>
      <w:r>
        <w:t>ry.</w:t>
      </w:r>
    </w:p>
    <w:p w:rsidR="000F3609" w:rsidRDefault="007628F7" w:rsidP="000F3609">
      <w:pPr>
        <w:pStyle w:val="ListParagraph"/>
        <w:numPr>
          <w:ilvl w:val="0"/>
          <w:numId w:val="2"/>
        </w:numPr>
      </w:pPr>
      <w:r>
        <w:t>Print the node's size, reference count, node type name.</w:t>
      </w:r>
    </w:p>
    <w:p w:rsidR="007628F7" w:rsidRDefault="007628F7" w:rsidP="000F3609">
      <w:pPr>
        <w:pStyle w:val="ListParagraph"/>
        <w:numPr>
          <w:ilvl w:val="0"/>
          <w:numId w:val="2"/>
        </w:numPr>
      </w:pPr>
      <w:r>
        <w:t>For each attribute in the user data</w:t>
      </w:r>
      <w:r w:rsidR="00B24099">
        <w:t xml:space="preserve"> based on the metadata</w:t>
      </w:r>
      <w:r>
        <w:t>:</w:t>
      </w:r>
    </w:p>
    <w:p w:rsidR="007628F7" w:rsidRDefault="007628F7" w:rsidP="007628F7">
      <w:pPr>
        <w:pStyle w:val="ListParagraph"/>
        <w:numPr>
          <w:ilvl w:val="1"/>
          <w:numId w:val="2"/>
        </w:numPr>
      </w:pPr>
      <w:r>
        <w:t>print the attribute name, type, and its value.</w:t>
      </w:r>
    </w:p>
    <w:p w:rsidR="001D3508" w:rsidRDefault="001D3508" w:rsidP="00FC344E">
      <w:pPr>
        <w:pStyle w:val="ListParagraph"/>
        <w:numPr>
          <w:ilvl w:val="0"/>
          <w:numId w:val="2"/>
        </w:numPr>
      </w:pPr>
      <w:r>
        <w:t xml:space="preserve">This function </w:t>
      </w:r>
      <w:r w:rsidRPr="004F2424">
        <w:rPr>
          <w:b/>
        </w:rPr>
        <w:t>must use the metadata</w:t>
      </w:r>
      <w:r>
        <w:t xml:space="preserve"> to obtain the attributes in the user data portion of nodes.  If you hard code using Customer and/or </w:t>
      </w:r>
      <w:proofErr w:type="spellStart"/>
      <w:r>
        <w:t>LineItem</w:t>
      </w:r>
      <w:proofErr w:type="spellEnd"/>
      <w:r>
        <w:t xml:space="preserve"> you will lose at least 50% of the credit.</w:t>
      </w:r>
      <w:r w:rsidR="004F2424">
        <w:t xml:space="preserve">  (Examine the driver's </w:t>
      </w:r>
      <w:proofErr w:type="spellStart"/>
      <w:r w:rsidR="004F2424" w:rsidRPr="0033026E">
        <w:rPr>
          <w:b/>
        </w:rPr>
        <w:t>setData</w:t>
      </w:r>
      <w:proofErr w:type="spellEnd"/>
      <w:r w:rsidR="004F2424">
        <w:t xml:space="preserve"> function for more information.)</w:t>
      </w:r>
    </w:p>
    <w:p w:rsidR="00FC344E" w:rsidRDefault="00FC344E" w:rsidP="00FC344E">
      <w:pPr>
        <w:pStyle w:val="ListParagraph"/>
        <w:numPr>
          <w:ilvl w:val="0"/>
          <w:numId w:val="2"/>
        </w:numPr>
      </w:pPr>
      <w:r>
        <w:t xml:space="preserve">Note that the </w:t>
      </w:r>
      <w:r w:rsidR="005C63BB">
        <w:t>size might be a negative number if the node had been previously freed.</w:t>
      </w:r>
    </w:p>
    <w:p w:rsidR="000F3609" w:rsidRDefault="000F3609" w:rsidP="0033026E">
      <w:pPr>
        <w:ind w:left="720"/>
      </w:pPr>
    </w:p>
    <w:p w:rsidR="00341BBA" w:rsidRDefault="00341BBA" w:rsidP="002B6974">
      <w:r>
        <w:t>Notes:</w:t>
      </w:r>
    </w:p>
    <w:p w:rsidR="0033026E" w:rsidRDefault="0033026E" w:rsidP="00341BBA">
      <w:pPr>
        <w:pStyle w:val="ListParagraph"/>
        <w:numPr>
          <w:ilvl w:val="0"/>
          <w:numId w:val="5"/>
        </w:numPr>
      </w:pPr>
      <w:r>
        <w:t>To help underst</w:t>
      </w:r>
      <w:r w:rsidR="00F94B34">
        <w:t>and how to use the metadata, exa</w:t>
      </w:r>
      <w:r>
        <w:t xml:space="preserve">mine the driver's </w:t>
      </w:r>
      <w:proofErr w:type="spellStart"/>
      <w:r>
        <w:t>setData</w:t>
      </w:r>
      <w:proofErr w:type="spellEnd"/>
      <w:r>
        <w:t xml:space="preserve"> function.  Also examine the </w:t>
      </w:r>
      <w:r w:rsidR="00F94B34">
        <w:t xml:space="preserve">driver's </w:t>
      </w:r>
      <w:proofErr w:type="spellStart"/>
      <w:r w:rsidR="00F94B34">
        <w:t>smFree</w:t>
      </w:r>
      <w:proofErr w:type="spellEnd"/>
      <w:r w:rsidR="00F94B34">
        <w:t xml:space="preserve"> to better understand user data addresses versus allocated addresses.</w:t>
      </w:r>
    </w:p>
    <w:p w:rsidR="002B6974" w:rsidRDefault="00341BBA" w:rsidP="00341BBA">
      <w:pPr>
        <w:pStyle w:val="ListParagraph"/>
        <w:numPr>
          <w:ilvl w:val="0"/>
          <w:numId w:val="5"/>
        </w:numPr>
      </w:pPr>
      <w:r>
        <w:t>To simplify grading, please include your C code and output in a zip file with your name in mixed case with last name followed by first (e.g.</w:t>
      </w:r>
      <w:r w:rsidR="001C3709">
        <w:t>,</w:t>
      </w:r>
      <w:r>
        <w:t xml:space="preserve"> KingJoe.zip).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Your code must follow my </w:t>
      </w:r>
      <w:r w:rsidRPr="00606C29">
        <w:rPr>
          <w:b/>
        </w:rPr>
        <w:t>programming standards</w:t>
      </w:r>
      <w:r>
        <w:t>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You must make certain </w:t>
      </w:r>
      <w:r w:rsidR="00E86EAB">
        <w:t xml:space="preserve">your code works on a fox server and can be compiled by the specified </w:t>
      </w:r>
      <w:proofErr w:type="spellStart"/>
      <w:r w:rsidR="00E86EAB">
        <w:t>makefile</w:t>
      </w:r>
      <w:proofErr w:type="spellEnd"/>
      <w:r w:rsidR="00E86EAB">
        <w:t>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>For Microsoft Visual Studio Users:</w:t>
      </w:r>
    </w:p>
    <w:p w:rsidR="00EE4523" w:rsidRDefault="00E86EAB" w:rsidP="00EE4523">
      <w:pPr>
        <w:pStyle w:val="ListParagraph"/>
        <w:numPr>
          <w:ilvl w:val="0"/>
          <w:numId w:val="1"/>
        </w:numPr>
      </w:pPr>
      <w:r>
        <w:t>Since I provided the hexDum64</w:t>
      </w:r>
      <w:r w:rsidR="00EE4523">
        <w:t xml:space="preserve"> as a .o file, you can't use it.  Inside the driver, rename </w:t>
      </w:r>
      <w:proofErr w:type="spellStart"/>
      <w:r w:rsidR="00736BC8">
        <w:t>dumbHexDump</w:t>
      </w:r>
      <w:proofErr w:type="spellEnd"/>
      <w:r w:rsidR="00736BC8">
        <w:t xml:space="preserve"> to </w:t>
      </w:r>
      <w:proofErr w:type="spellStart"/>
      <w:r w:rsidR="00736BC8">
        <w:t>hexDump</w:t>
      </w:r>
      <w:proofErr w:type="spellEnd"/>
      <w:r w:rsidR="00736BC8">
        <w:t>.  Please remember to delete it before running on the UTSA Linux server.</w:t>
      </w:r>
    </w:p>
    <w:p w:rsidR="00DB4CD8" w:rsidRDefault="00E85F92" w:rsidP="00DB4CD8">
      <w:pPr>
        <w:pStyle w:val="ListParagraph"/>
        <w:numPr>
          <w:ilvl w:val="0"/>
          <w:numId w:val="1"/>
        </w:numPr>
      </w:pPr>
      <w:r>
        <w:t>If you need a wider Console Window: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Once the console window displays (you may want a break point in your code so that it doesn't disappear), click the top left corner of the console window.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Properties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Layout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Change the Screen Buffer Size to 120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Change the Window Size to 120</w:t>
      </w:r>
    </w:p>
    <w:p w:rsidR="00DB4CD8" w:rsidRDefault="00DB4CD8"/>
    <w:p w:rsidR="00D04B73" w:rsidRDefault="005C63BB">
      <w:r>
        <w:t>Sample Output: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Metadata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Node Type  Beg </w:t>
      </w:r>
      <w:proofErr w:type="spellStart"/>
      <w:r w:rsidRPr="00DA62CC">
        <w:rPr>
          <w:rFonts w:ascii="Consolas" w:hAnsi="Consolas" w:cs="Consolas"/>
          <w:sz w:val="18"/>
          <w:szCs w:val="18"/>
        </w:rPr>
        <w:t>Attr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Sub Total </w:t>
      </w:r>
      <w:proofErr w:type="spellStart"/>
      <w:r w:rsidRPr="00DA62CC">
        <w:rPr>
          <w:rFonts w:ascii="Consolas" w:hAnsi="Consolas" w:cs="Consolas"/>
          <w:sz w:val="18"/>
          <w:szCs w:val="18"/>
        </w:rPr>
        <w:t>Sz</w:t>
      </w:r>
      <w:proofErr w:type="spellEnd"/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Customer      0           48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Attribute Name Type Offset Size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customerId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S       0   12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name             S      12   20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pFirstItem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P      32    4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    36    4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balance          D      40    8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proofErr w:type="spellStart"/>
      <w:r w:rsidRPr="00DA62CC">
        <w:rPr>
          <w:rFonts w:ascii="Consolas" w:hAnsi="Consolas" w:cs="Consolas"/>
          <w:sz w:val="18"/>
          <w:szCs w:val="18"/>
        </w:rPr>
        <w:t>LineItem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5           32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Attribute Name Type Offset Size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productId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S       0   10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iQtyReq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  I      12    4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dCost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    D      16    8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    24    4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&gt;&gt;&gt; ALLOC C111 Customer 111,Sal A Mander,NULL,NULL,100.00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&gt;&gt;&gt; PRTNODE C111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Alloc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Address  Size Node Type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Data Address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 </w:t>
      </w:r>
      <w:r w:rsidRPr="00DA62CC">
        <w:rPr>
          <w:rFonts w:ascii="Consolas" w:hAnsi="Consolas" w:cs="Consolas"/>
          <w:sz w:val="18"/>
          <w:szCs w:val="18"/>
        </w:rPr>
        <w:tab/>
        <w:t>0059A130        54      0       1     0059A136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Attr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Name      Type Value   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customerId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S  111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 xml:space="preserve">name             S  Sal A </w:t>
      </w:r>
      <w:proofErr w:type="spellStart"/>
      <w:r w:rsidRPr="00DA62CC">
        <w:rPr>
          <w:rFonts w:ascii="Consolas" w:hAnsi="Consolas" w:cs="Consolas"/>
          <w:sz w:val="18"/>
          <w:szCs w:val="18"/>
        </w:rPr>
        <w:t>Mander</w:t>
      </w:r>
      <w:proofErr w:type="spellEnd"/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pFirstItem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balance          D  100.000000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&gt;&gt;&gt; ALLOC C222 Customer 222,Barb Wire,NULL,NULL,200.00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&gt;&gt;&gt; PRTNODE C222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Alloc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Address  Size Node Type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Data Address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 </w:t>
      </w:r>
      <w:r w:rsidRPr="00DA62CC">
        <w:rPr>
          <w:rFonts w:ascii="Consolas" w:hAnsi="Consolas" w:cs="Consolas"/>
          <w:sz w:val="18"/>
          <w:szCs w:val="18"/>
        </w:rPr>
        <w:tab/>
        <w:t>0059A166        54      0       1     0059A16C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Attr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Name      Type Value   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customerId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S  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name             S  Barb Wire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pFirstItem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balance          D  200.000000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&gt;&gt;&gt; ALLOC PPF001 </w:t>
      </w:r>
      <w:proofErr w:type="spellStart"/>
      <w:r w:rsidRPr="00DA62CC">
        <w:rPr>
          <w:rFonts w:ascii="Consolas" w:hAnsi="Consolas" w:cs="Consolas"/>
          <w:sz w:val="18"/>
          <w:szCs w:val="18"/>
        </w:rPr>
        <w:t>LineItem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PPF001,5,9.95,NULL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&gt;&gt;&gt; PRTNODE PPF001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Alloc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Address  Size Node Type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Data Address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 </w:t>
      </w:r>
      <w:r w:rsidRPr="00DA62CC">
        <w:rPr>
          <w:rFonts w:ascii="Consolas" w:hAnsi="Consolas" w:cs="Consolas"/>
          <w:sz w:val="18"/>
          <w:szCs w:val="18"/>
        </w:rPr>
        <w:tab/>
        <w:t>0059A19C        38      1       1     0059A1A2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Attr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Name      Type Value   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productId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S  PPF001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iQtyReq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  I  5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dCost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    D  9.950000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*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* associate customer 111 with a next pointing to 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*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&gt;&gt;&gt; ASSOC C111 </w:t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C222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* customer 111's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should still be 1, but its </w:t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should point to 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&gt;&gt;&gt; PRTNODE C111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Alloc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Address  Size Node Type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Data Address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 </w:t>
      </w:r>
      <w:r w:rsidRPr="00DA62CC">
        <w:rPr>
          <w:rFonts w:ascii="Consolas" w:hAnsi="Consolas" w:cs="Consolas"/>
          <w:sz w:val="18"/>
          <w:szCs w:val="18"/>
        </w:rPr>
        <w:tab/>
        <w:t>0059A130        54      0       1     0059A136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Attr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Name      Type Value   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customerId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S  111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 xml:space="preserve">name             S  Sal A </w:t>
      </w:r>
      <w:proofErr w:type="spellStart"/>
      <w:r w:rsidRPr="00DA62CC">
        <w:rPr>
          <w:rFonts w:ascii="Consolas" w:hAnsi="Consolas" w:cs="Consolas"/>
          <w:sz w:val="18"/>
          <w:szCs w:val="18"/>
        </w:rPr>
        <w:t>Mander</w:t>
      </w:r>
      <w:proofErr w:type="spellEnd"/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pFirstItem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0059A16C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balance          D  100.000000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* customer 222's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should now be 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>&gt;&gt;&gt; PRTNODE C222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Alloc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Address  Size Node Type Ref </w:t>
      </w:r>
      <w:proofErr w:type="spellStart"/>
      <w:r w:rsidRPr="00DA62CC">
        <w:rPr>
          <w:rFonts w:ascii="Consolas" w:hAnsi="Consolas" w:cs="Consolas"/>
          <w:sz w:val="18"/>
          <w:szCs w:val="18"/>
        </w:rPr>
        <w:t>Cnt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Data Address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 xml:space="preserve"> </w:t>
      </w:r>
      <w:r w:rsidRPr="00DA62CC">
        <w:rPr>
          <w:rFonts w:ascii="Consolas" w:hAnsi="Consolas" w:cs="Consolas"/>
          <w:sz w:val="18"/>
          <w:szCs w:val="18"/>
        </w:rPr>
        <w:tab/>
        <w:t>0059A166        54      0       2     0059A16C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Attr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Name      Type Value     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customerId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S  222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name             S  Barb Wire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pFirstItem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proofErr w:type="spellStart"/>
      <w:r w:rsidRPr="00DA62CC">
        <w:rPr>
          <w:rFonts w:ascii="Consolas" w:hAnsi="Consolas" w:cs="Consolas"/>
          <w:sz w:val="18"/>
          <w:szCs w:val="18"/>
        </w:rPr>
        <w:t>pNextCust</w:t>
      </w:r>
      <w:proofErr w:type="spellEnd"/>
      <w:r w:rsidRPr="00DA62CC">
        <w:rPr>
          <w:rFonts w:ascii="Consolas" w:hAnsi="Consolas" w:cs="Consolas"/>
          <w:sz w:val="18"/>
          <w:szCs w:val="18"/>
        </w:rPr>
        <w:t xml:space="preserve">        P  00000000</w:t>
      </w:r>
    </w:p>
    <w:p w:rsidR="00DA62CC" w:rsidRPr="00DA62CC" w:rsidRDefault="00DA62CC" w:rsidP="00DA62CC">
      <w:pPr>
        <w:ind w:left="720"/>
        <w:rPr>
          <w:rFonts w:ascii="Consolas" w:hAnsi="Consolas" w:cs="Consolas"/>
          <w:sz w:val="18"/>
          <w:szCs w:val="18"/>
        </w:rPr>
      </w:pP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</w:r>
      <w:r w:rsidRPr="00DA62CC">
        <w:rPr>
          <w:rFonts w:ascii="Consolas" w:hAnsi="Consolas" w:cs="Consolas"/>
          <w:sz w:val="18"/>
          <w:szCs w:val="18"/>
        </w:rPr>
        <w:tab/>
        <w:t>balance          D  200.000000</w:t>
      </w:r>
    </w:p>
    <w:sectPr w:rsidR="00DA62CC" w:rsidRPr="00DA62CC" w:rsidSect="00606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073B1"/>
    <w:multiLevelType w:val="hybridMultilevel"/>
    <w:tmpl w:val="5546D2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3323ADB"/>
    <w:multiLevelType w:val="hybridMultilevel"/>
    <w:tmpl w:val="DF486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92C11"/>
    <w:multiLevelType w:val="hybridMultilevel"/>
    <w:tmpl w:val="63226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0F1763B"/>
    <w:multiLevelType w:val="hybridMultilevel"/>
    <w:tmpl w:val="0592218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64C77164"/>
    <w:multiLevelType w:val="hybridMultilevel"/>
    <w:tmpl w:val="D84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00A1"/>
    <w:multiLevelType w:val="hybridMultilevel"/>
    <w:tmpl w:val="A2C868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68C3927"/>
    <w:multiLevelType w:val="hybridMultilevel"/>
    <w:tmpl w:val="AC8617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D8"/>
    <w:rsid w:val="0002438A"/>
    <w:rsid w:val="00035E68"/>
    <w:rsid w:val="00044E72"/>
    <w:rsid w:val="000768CF"/>
    <w:rsid w:val="00092D20"/>
    <w:rsid w:val="000F3609"/>
    <w:rsid w:val="00135EA2"/>
    <w:rsid w:val="001B5C7E"/>
    <w:rsid w:val="001C3709"/>
    <w:rsid w:val="001D3508"/>
    <w:rsid w:val="00233463"/>
    <w:rsid w:val="002B6974"/>
    <w:rsid w:val="00321D53"/>
    <w:rsid w:val="00326FC4"/>
    <w:rsid w:val="0033026E"/>
    <w:rsid w:val="00341BBA"/>
    <w:rsid w:val="00351CB6"/>
    <w:rsid w:val="003B5C04"/>
    <w:rsid w:val="003C0B96"/>
    <w:rsid w:val="003C1512"/>
    <w:rsid w:val="00437F97"/>
    <w:rsid w:val="00454CE8"/>
    <w:rsid w:val="004577E4"/>
    <w:rsid w:val="004609FD"/>
    <w:rsid w:val="004E59C0"/>
    <w:rsid w:val="004F2424"/>
    <w:rsid w:val="00537D08"/>
    <w:rsid w:val="005512B9"/>
    <w:rsid w:val="00556095"/>
    <w:rsid w:val="00571098"/>
    <w:rsid w:val="005A5E0E"/>
    <w:rsid w:val="005C63BB"/>
    <w:rsid w:val="00606C29"/>
    <w:rsid w:val="00736BC8"/>
    <w:rsid w:val="00737D67"/>
    <w:rsid w:val="007628F7"/>
    <w:rsid w:val="00842CEC"/>
    <w:rsid w:val="00851CC7"/>
    <w:rsid w:val="008578AA"/>
    <w:rsid w:val="008B092A"/>
    <w:rsid w:val="008F0C28"/>
    <w:rsid w:val="009661A4"/>
    <w:rsid w:val="009670AC"/>
    <w:rsid w:val="009A3205"/>
    <w:rsid w:val="009D2FDB"/>
    <w:rsid w:val="00A07E47"/>
    <w:rsid w:val="00A36486"/>
    <w:rsid w:val="00A7672E"/>
    <w:rsid w:val="00A879BD"/>
    <w:rsid w:val="00AA003D"/>
    <w:rsid w:val="00AB67E0"/>
    <w:rsid w:val="00B24099"/>
    <w:rsid w:val="00B65247"/>
    <w:rsid w:val="00C25F4B"/>
    <w:rsid w:val="00C34AB9"/>
    <w:rsid w:val="00CC7888"/>
    <w:rsid w:val="00D04B73"/>
    <w:rsid w:val="00D139D5"/>
    <w:rsid w:val="00DA62CC"/>
    <w:rsid w:val="00DB4CD8"/>
    <w:rsid w:val="00DD771E"/>
    <w:rsid w:val="00E03FF6"/>
    <w:rsid w:val="00E85F92"/>
    <w:rsid w:val="00E86EAB"/>
    <w:rsid w:val="00EC3B83"/>
    <w:rsid w:val="00EE4523"/>
    <w:rsid w:val="00F0229A"/>
    <w:rsid w:val="00F2615E"/>
    <w:rsid w:val="00F94B34"/>
    <w:rsid w:val="00F95B7A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9DB9-7121-4E5E-A2D4-5932B211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DB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22</cp:revision>
  <cp:lastPrinted>2016-05-18T14:45:00Z</cp:lastPrinted>
  <dcterms:created xsi:type="dcterms:W3CDTF">2016-05-18T20:51:00Z</dcterms:created>
  <dcterms:modified xsi:type="dcterms:W3CDTF">2016-09-08T12:50:00Z</dcterms:modified>
</cp:coreProperties>
</file>