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D14" w:rsidRPr="00E17CF0" w:rsidRDefault="000F168D" w:rsidP="00E17CF0">
      <w:pPr>
        <w:pStyle w:val="a5"/>
      </w:pPr>
      <w:r>
        <w:rPr>
          <w:rFonts w:hint="eastAsia"/>
        </w:rPr>
        <w:t xml:space="preserve">SoftArt </w:t>
      </w:r>
      <w:r>
        <w:t>Intermediate</w:t>
      </w:r>
      <w:r>
        <w:rPr>
          <w:rFonts w:hint="eastAsia"/>
        </w:rPr>
        <w:t xml:space="preserve"> Shader Language Virtual Machine</w:t>
      </w:r>
      <w:r w:rsidR="00466E92" w:rsidRPr="00E17CF0">
        <w:rPr>
          <w:rFonts w:hint="eastAsia"/>
        </w:rPr>
        <w:t>指令集、指令生成工具、执行机设计</w:t>
      </w:r>
      <w:r>
        <w:rPr>
          <w:rFonts w:hint="eastAsia"/>
        </w:rPr>
        <w:t>文档</w:t>
      </w:r>
    </w:p>
    <w:p w:rsidR="00466E92" w:rsidRDefault="00466E92" w:rsidP="00466E92">
      <w:r>
        <w:rPr>
          <w:rFonts w:hint="eastAsia"/>
        </w:rPr>
        <w:t>该文档将主要包含以下内容：</w:t>
      </w:r>
    </w:p>
    <w:p w:rsidR="00466E92" w:rsidRDefault="000F168D" w:rsidP="000F16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SAISLVM</w:t>
      </w:r>
      <w:r w:rsidR="00466E92">
        <w:rPr>
          <w:rFonts w:hint="eastAsia"/>
        </w:rPr>
        <w:t>指令格式</w:t>
      </w:r>
    </w:p>
    <w:p w:rsidR="00466E92" w:rsidRDefault="000F168D" w:rsidP="000F168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SAISLVM</w:t>
      </w:r>
      <w:r w:rsidR="00466E92">
        <w:rPr>
          <w:rFonts w:hint="eastAsia"/>
        </w:rPr>
        <w:t>指令</w:t>
      </w:r>
      <w:r w:rsidR="006E1921">
        <w:rPr>
          <w:rFonts w:hint="eastAsia"/>
        </w:rPr>
        <w:t>名与指令微码常数</w:t>
      </w:r>
      <w:r w:rsidR="00466E92">
        <w:rPr>
          <w:rFonts w:hint="eastAsia"/>
        </w:rPr>
        <w:t>命名规则</w:t>
      </w:r>
    </w:p>
    <w:p w:rsidR="002F1150" w:rsidRDefault="002F1150" w:rsidP="000F16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SAISLVM</w:t>
      </w:r>
      <w:r>
        <w:rPr>
          <w:rFonts w:hint="eastAsia"/>
        </w:rPr>
        <w:t>项目组织</w:t>
      </w:r>
    </w:p>
    <w:p w:rsidR="000F168D" w:rsidRDefault="000F168D" w:rsidP="000F16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SAISLVM</w:t>
      </w:r>
      <w:r>
        <w:rPr>
          <w:rFonts w:hint="eastAsia"/>
        </w:rPr>
        <w:t>指令集</w:t>
      </w:r>
      <w:r w:rsidR="002F1150">
        <w:rPr>
          <w:rFonts w:hint="eastAsia"/>
        </w:rPr>
        <w:t>的</w:t>
      </w:r>
      <w:r w:rsidR="002F1150">
        <w:rPr>
          <w:rFonts w:hint="eastAsia"/>
        </w:rPr>
        <w:t>C++</w:t>
      </w:r>
      <w:r w:rsidR="00B461C9">
        <w:rPr>
          <w:rFonts w:hint="eastAsia"/>
        </w:rPr>
        <w:t>实现</w:t>
      </w:r>
      <w:r>
        <w:rPr>
          <w:rFonts w:hint="eastAsia"/>
        </w:rPr>
        <w:t>与扩展</w:t>
      </w:r>
    </w:p>
    <w:p w:rsidR="000F168D" w:rsidRDefault="000F168D" w:rsidP="000F16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SAISLVM</w:t>
      </w:r>
      <w:r w:rsidR="00466E92">
        <w:rPr>
          <w:rFonts w:hint="eastAsia"/>
        </w:rPr>
        <w:t>指令执行引擎</w:t>
      </w:r>
      <w:r w:rsidR="00B461C9">
        <w:rPr>
          <w:rFonts w:hint="eastAsia"/>
        </w:rPr>
        <w:t>实现</w:t>
      </w:r>
      <w:r>
        <w:rPr>
          <w:rFonts w:hint="eastAsia"/>
        </w:rPr>
        <w:t>与扩展</w:t>
      </w:r>
    </w:p>
    <w:p w:rsidR="00466E92" w:rsidRDefault="000F168D" w:rsidP="00466E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SAISLVM</w:t>
      </w:r>
      <w:r>
        <w:rPr>
          <w:rFonts w:hint="eastAsia"/>
        </w:rPr>
        <w:t>弱</w:t>
      </w:r>
      <w:r w:rsidR="00466E92">
        <w:rPr>
          <w:rFonts w:hint="eastAsia"/>
        </w:rPr>
        <w:t>类型指令生成器</w:t>
      </w:r>
      <w:r w:rsidR="00B461C9">
        <w:rPr>
          <w:rFonts w:hint="eastAsia"/>
        </w:rPr>
        <w:t>实现</w:t>
      </w:r>
      <w:r>
        <w:rPr>
          <w:rFonts w:hint="eastAsia"/>
        </w:rPr>
        <w:t>与扩展</w:t>
      </w:r>
    </w:p>
    <w:p w:rsidR="006C00FB" w:rsidRDefault="000F168D" w:rsidP="000F168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SAISLVM</w:t>
      </w:r>
      <w:r w:rsidR="00466E92">
        <w:rPr>
          <w:rFonts w:hint="eastAsia"/>
        </w:rPr>
        <w:t>强类型指令生成器</w:t>
      </w:r>
      <w:r w:rsidR="00B461C9">
        <w:rPr>
          <w:rFonts w:hint="eastAsia"/>
        </w:rPr>
        <w:t>实现</w:t>
      </w:r>
      <w:r>
        <w:rPr>
          <w:rFonts w:hint="eastAsia"/>
        </w:rPr>
        <w:t>与扩展</w:t>
      </w:r>
    </w:p>
    <w:p w:rsidR="005853DD" w:rsidRDefault="00D32B86" w:rsidP="00967EC8">
      <w:pPr>
        <w:pStyle w:val="1"/>
        <w:spacing w:before="156"/>
      </w:pPr>
      <w:r>
        <w:rPr>
          <w:rFonts w:hint="eastAsia"/>
        </w:rPr>
        <w:t>SAISLVM</w:t>
      </w:r>
      <w:r w:rsidR="005853DD">
        <w:rPr>
          <w:rFonts w:hint="eastAsia"/>
        </w:rPr>
        <w:t>指令格式</w:t>
      </w:r>
    </w:p>
    <w:p w:rsidR="005853DD" w:rsidRPr="00466E92" w:rsidRDefault="005853DD" w:rsidP="00466E92">
      <w:r>
        <w:rPr>
          <w:rFonts w:hint="eastAsia"/>
        </w:rPr>
        <w:t xml:space="preserve">SoftArt </w:t>
      </w:r>
      <w:r>
        <w:t>Intermediate</w:t>
      </w:r>
      <w:r>
        <w:rPr>
          <w:rFonts w:hint="eastAsia"/>
        </w:rPr>
        <w:t xml:space="preserve"> Shader Language Virtual Machine</w:t>
      </w:r>
      <w:r>
        <w:rPr>
          <w:rFonts w:hint="eastAsia"/>
        </w:rPr>
        <w:t>（</w:t>
      </w:r>
      <w:r>
        <w:rPr>
          <w:rFonts w:hint="eastAsia"/>
        </w:rPr>
        <w:t>SISLVM</w:t>
      </w:r>
      <w:r>
        <w:rPr>
          <w:rFonts w:hint="eastAsia"/>
        </w:rPr>
        <w:t>，以下简称</w:t>
      </w:r>
      <w:r>
        <w:rPr>
          <w:rFonts w:hint="eastAsia"/>
        </w:rPr>
        <w:t>VM</w:t>
      </w:r>
      <w:r>
        <w:rPr>
          <w:rFonts w:hint="eastAsia"/>
        </w:rPr>
        <w:t>）的助记符指令格式采用三元组的形式。</w:t>
      </w:r>
    </w:p>
    <w:tbl>
      <w:tblPr>
        <w:tblStyle w:val="a7"/>
        <w:tblW w:w="0" w:type="auto"/>
        <w:jc w:val="center"/>
        <w:tblLook w:val="04A0"/>
      </w:tblPr>
      <w:tblGrid>
        <w:gridCol w:w="846"/>
        <w:gridCol w:w="1005"/>
        <w:gridCol w:w="1005"/>
      </w:tblGrid>
      <w:tr w:rsidR="005853DD" w:rsidTr="005853DD">
        <w:trPr>
          <w:jc w:val="center"/>
        </w:trPr>
        <w:tc>
          <w:tcPr>
            <w:tcW w:w="0" w:type="auto"/>
          </w:tcPr>
          <w:p w:rsidR="005853DD" w:rsidRDefault="005853DD" w:rsidP="00466E92">
            <w:r>
              <w:rPr>
                <w:rFonts w:hint="eastAsia"/>
              </w:rPr>
              <w:t>指令名</w:t>
            </w:r>
          </w:p>
        </w:tc>
        <w:tc>
          <w:tcPr>
            <w:tcW w:w="0" w:type="auto"/>
          </w:tcPr>
          <w:p w:rsidR="005853DD" w:rsidRDefault="005853DD" w:rsidP="00466E92"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853DD" w:rsidRDefault="005853DD" w:rsidP="00466E92"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</w:tbl>
    <w:p w:rsidR="005853DD" w:rsidRDefault="005853DD" w:rsidP="00466E92">
      <w:r>
        <w:rPr>
          <w:rFonts w:hint="eastAsia"/>
        </w:rPr>
        <w:t>VM</w:t>
      </w:r>
      <w:r>
        <w:rPr>
          <w:rFonts w:hint="eastAsia"/>
        </w:rPr>
        <w:t>的二进制指令格式类似于助记符指令格式。</w:t>
      </w:r>
    </w:p>
    <w:tbl>
      <w:tblPr>
        <w:tblStyle w:val="a7"/>
        <w:tblW w:w="0" w:type="auto"/>
        <w:jc w:val="center"/>
        <w:tblLook w:val="04A0"/>
      </w:tblPr>
      <w:tblGrid>
        <w:gridCol w:w="1056"/>
        <w:gridCol w:w="1005"/>
        <w:gridCol w:w="1005"/>
      </w:tblGrid>
      <w:tr w:rsidR="005853DD" w:rsidTr="005853DD">
        <w:trPr>
          <w:jc w:val="center"/>
        </w:trPr>
        <w:tc>
          <w:tcPr>
            <w:tcW w:w="0" w:type="auto"/>
            <w:vAlign w:val="center"/>
          </w:tcPr>
          <w:p w:rsidR="005853DD" w:rsidRDefault="005853DD" w:rsidP="005853DD">
            <w:r>
              <w:rPr>
                <w:rFonts w:hint="eastAsia"/>
              </w:rPr>
              <w:t>指令微码</w:t>
            </w:r>
          </w:p>
        </w:tc>
        <w:tc>
          <w:tcPr>
            <w:tcW w:w="0" w:type="auto"/>
            <w:vAlign w:val="center"/>
          </w:tcPr>
          <w:p w:rsidR="005853DD" w:rsidRDefault="005853DD" w:rsidP="005853DD"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5853DD" w:rsidRDefault="005853DD" w:rsidP="005853DD"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</w:tbl>
    <w:p w:rsidR="005853DD" w:rsidRDefault="005853DD" w:rsidP="00466E92">
      <w:r>
        <w:rPr>
          <w:rFonts w:hint="eastAsia"/>
        </w:rPr>
        <w:t>VM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位条件下，将分别编译成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位两个不同的版本。</w:t>
      </w:r>
    </w:p>
    <w:p w:rsidR="00967EC8" w:rsidRDefault="00967EC8" w:rsidP="00466E92"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VM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VM</w:t>
      </w:r>
      <w:r>
        <w:rPr>
          <w:rFonts w:hint="eastAsia"/>
        </w:rPr>
        <w:t>产生的字节码文件互不通用，同时</w:t>
      </w:r>
      <w:r>
        <w:rPr>
          <w:rFonts w:hint="eastAsia"/>
        </w:rPr>
        <w:t>32</w:t>
      </w:r>
      <w:r>
        <w:rPr>
          <w:rFonts w:hint="eastAsia"/>
        </w:rPr>
        <w:t>位下不支持</w:t>
      </w:r>
      <w:r>
        <w:rPr>
          <w:rFonts w:hint="eastAsia"/>
        </w:rPr>
        <w:t>64</w:t>
      </w:r>
      <w:r>
        <w:rPr>
          <w:rFonts w:hint="eastAsia"/>
        </w:rPr>
        <w:t>位指令。</w:t>
      </w:r>
    </w:p>
    <w:p w:rsidR="007D207C" w:rsidRDefault="002845B8" w:rsidP="00466E92">
      <w:r>
        <w:rPr>
          <w:rFonts w:hint="eastAsia"/>
        </w:rPr>
        <w:t>下表为</w:t>
      </w:r>
      <w:r>
        <w:rPr>
          <w:rFonts w:hint="eastAsia"/>
        </w:rPr>
        <w:t>VM</w:t>
      </w:r>
      <w:r w:rsidR="00BF2C11">
        <w:rPr>
          <w:rFonts w:hint="eastAsia"/>
        </w:rPr>
        <w:t>的指令</w:t>
      </w:r>
      <w:r>
        <w:rPr>
          <w:rFonts w:hint="eastAsia"/>
        </w:rPr>
        <w:t>格式</w:t>
      </w:r>
      <w:r w:rsidR="00105DEA">
        <w:rPr>
          <w:rFonts w:hint="eastAsia"/>
        </w:rPr>
        <w:t>。</w:t>
      </w:r>
    </w:p>
    <w:tbl>
      <w:tblPr>
        <w:tblStyle w:val="a7"/>
        <w:tblW w:w="5000" w:type="pct"/>
        <w:tblLook w:val="04A0"/>
      </w:tblPr>
      <w:tblGrid>
        <w:gridCol w:w="1111"/>
        <w:gridCol w:w="834"/>
        <w:gridCol w:w="1093"/>
        <w:gridCol w:w="1094"/>
        <w:gridCol w:w="1098"/>
        <w:gridCol w:w="1098"/>
        <w:gridCol w:w="1098"/>
        <w:gridCol w:w="1096"/>
      </w:tblGrid>
      <w:tr w:rsidR="00BF2C11" w:rsidTr="00D32B86">
        <w:tc>
          <w:tcPr>
            <w:tcW w:w="1141" w:type="pct"/>
            <w:gridSpan w:val="2"/>
            <w:vMerge w:val="restart"/>
            <w:vAlign w:val="center"/>
          </w:tcPr>
          <w:p w:rsidR="00BF2C11" w:rsidRDefault="00BF2C11" w:rsidP="00E17CF0">
            <w:pPr>
              <w:jc w:val="center"/>
            </w:pPr>
          </w:p>
        </w:tc>
        <w:tc>
          <w:tcPr>
            <w:tcW w:w="1927" w:type="pct"/>
            <w:gridSpan w:val="3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VM</w:t>
            </w:r>
          </w:p>
        </w:tc>
        <w:tc>
          <w:tcPr>
            <w:tcW w:w="1931" w:type="pct"/>
            <w:gridSpan w:val="3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VM</w:t>
            </w:r>
          </w:p>
        </w:tc>
      </w:tr>
      <w:tr w:rsidR="00BF2C11" w:rsidTr="00D32B86">
        <w:tc>
          <w:tcPr>
            <w:tcW w:w="1141" w:type="pct"/>
            <w:gridSpan w:val="2"/>
            <w:vMerge/>
            <w:vAlign w:val="center"/>
          </w:tcPr>
          <w:p w:rsidR="00BF2C11" w:rsidRDefault="00BF2C11" w:rsidP="00E17CF0">
            <w:pPr>
              <w:jc w:val="center"/>
            </w:pPr>
          </w:p>
        </w:tc>
        <w:tc>
          <w:tcPr>
            <w:tcW w:w="641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指令微码</w:t>
            </w:r>
          </w:p>
        </w:tc>
        <w:tc>
          <w:tcPr>
            <w:tcW w:w="642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指令微码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1</w:t>
            </w:r>
          </w:p>
        </w:tc>
        <w:tc>
          <w:tcPr>
            <w:tcW w:w="643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2</w:t>
            </w:r>
          </w:p>
        </w:tc>
      </w:tr>
      <w:tr w:rsidR="00BF2C11" w:rsidTr="00D32B86">
        <w:tc>
          <w:tcPr>
            <w:tcW w:w="1141" w:type="pct"/>
            <w:gridSpan w:val="2"/>
            <w:vAlign w:val="center"/>
          </w:tcPr>
          <w:p w:rsidR="00BF2C11" w:rsidRDefault="00BF2C11" w:rsidP="00E17CF0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641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2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8 B</w:t>
            </w:r>
          </w:p>
        </w:tc>
        <w:tc>
          <w:tcPr>
            <w:tcW w:w="643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8 B</w:t>
            </w:r>
          </w:p>
        </w:tc>
      </w:tr>
      <w:tr w:rsidR="00BF2C11" w:rsidTr="00D32B86">
        <w:tc>
          <w:tcPr>
            <w:tcW w:w="1141" w:type="pct"/>
            <w:gridSpan w:val="2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Aligned Size</w:t>
            </w:r>
          </w:p>
        </w:tc>
        <w:tc>
          <w:tcPr>
            <w:tcW w:w="641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2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8 B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3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</w:tr>
      <w:tr w:rsidR="00BF2C11" w:rsidTr="00D32B86">
        <w:tc>
          <w:tcPr>
            <w:tcW w:w="1141" w:type="pct"/>
            <w:gridSpan w:val="2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Raw Type</w:t>
            </w:r>
          </w:p>
        </w:tc>
        <w:tc>
          <w:tcPr>
            <w:tcW w:w="641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2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3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Singed Integer</w:t>
            </w:r>
          </w:p>
        </w:tc>
      </w:tr>
      <w:tr w:rsidR="00BF2C11" w:rsidTr="00D32B86">
        <w:tc>
          <w:tcPr>
            <w:tcW w:w="1141" w:type="pct"/>
            <w:gridSpan w:val="2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Offset Type</w:t>
            </w:r>
          </w:p>
        </w:tc>
        <w:tc>
          <w:tcPr>
            <w:tcW w:w="641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  <w:tc>
          <w:tcPr>
            <w:tcW w:w="643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Signed Integer</w:t>
            </w:r>
          </w:p>
        </w:tc>
      </w:tr>
      <w:tr w:rsidR="00BF2C11" w:rsidTr="00D32B86">
        <w:tc>
          <w:tcPr>
            <w:tcW w:w="1141" w:type="pct"/>
            <w:gridSpan w:val="2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Offset Size</w:t>
            </w:r>
          </w:p>
        </w:tc>
        <w:tc>
          <w:tcPr>
            <w:tcW w:w="641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8</w:t>
            </w:r>
            <w:r w:rsidR="00BF2C11">
              <w:rPr>
                <w:rFonts w:hint="eastAsia"/>
              </w:rPr>
              <w:t xml:space="preserve"> B</w:t>
            </w:r>
          </w:p>
        </w:tc>
        <w:tc>
          <w:tcPr>
            <w:tcW w:w="643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8</w:t>
            </w:r>
            <w:r w:rsidR="00BF2C11">
              <w:rPr>
                <w:rFonts w:hint="eastAsia"/>
              </w:rPr>
              <w:t xml:space="preserve"> B</w:t>
            </w:r>
          </w:p>
        </w:tc>
      </w:tr>
      <w:tr w:rsidR="00BF2C11" w:rsidTr="00D32B86">
        <w:tc>
          <w:tcPr>
            <w:tcW w:w="1141" w:type="pct"/>
            <w:gridSpan w:val="2"/>
            <w:vAlign w:val="center"/>
          </w:tcPr>
          <w:p w:rsidR="00BF2C11" w:rsidRDefault="00BF2C11" w:rsidP="00E17CF0">
            <w:pPr>
              <w:jc w:val="center"/>
            </w:pPr>
            <w:r>
              <w:rPr>
                <w:rFonts w:hint="eastAsia"/>
              </w:rPr>
              <w:t>Pointer Size</w:t>
            </w:r>
          </w:p>
        </w:tc>
        <w:tc>
          <w:tcPr>
            <w:tcW w:w="641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4 B</w:t>
            </w:r>
          </w:p>
        </w:tc>
        <w:tc>
          <w:tcPr>
            <w:tcW w:w="644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8 B</w:t>
            </w:r>
          </w:p>
        </w:tc>
        <w:tc>
          <w:tcPr>
            <w:tcW w:w="643" w:type="pct"/>
            <w:vAlign w:val="center"/>
          </w:tcPr>
          <w:p w:rsidR="00BF2C11" w:rsidRDefault="00105DEA" w:rsidP="00E17CF0">
            <w:pPr>
              <w:jc w:val="center"/>
            </w:pPr>
            <w:r>
              <w:rPr>
                <w:rFonts w:hint="eastAsia"/>
              </w:rPr>
              <w:t>8 B</w:t>
            </w:r>
          </w:p>
        </w:tc>
      </w:tr>
      <w:tr w:rsidR="00105DEA" w:rsidTr="00D32B86">
        <w:tc>
          <w:tcPr>
            <w:tcW w:w="652" w:type="pct"/>
            <w:vMerge w:val="restar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Supported Opreand Types</w:t>
            </w: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Int8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UInt8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Int16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UInt16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Int32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UInt32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4540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C72864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Int64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E17CF0" w:rsidP="00E17CF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644" w:type="pct"/>
            <w:vAlign w:val="center"/>
          </w:tcPr>
          <w:p w:rsidR="00105DEA" w:rsidRPr="00E17CF0" w:rsidRDefault="00E17CF0" w:rsidP="00E17CF0">
            <w:pPr>
              <w:jc w:val="center"/>
            </w:pPr>
            <w:r w:rsidRPr="00E17CF0">
              <w:rPr>
                <w:rFonts w:hint="eastAsia"/>
              </w:rPr>
              <w:t>—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3C0E4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3C0E40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UInt64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E17CF0" w:rsidP="00E17CF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644" w:type="pct"/>
            <w:vAlign w:val="center"/>
          </w:tcPr>
          <w:p w:rsidR="00105DEA" w:rsidRDefault="00E17CF0" w:rsidP="00E17CF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3C0E4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3C0E40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8101A9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8101A9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3C0E40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3C0E40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E17CF0" w:rsidP="00E17CF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644" w:type="pct"/>
            <w:vAlign w:val="center"/>
          </w:tcPr>
          <w:p w:rsidR="00105DEA" w:rsidRDefault="00E17CF0" w:rsidP="00E17CF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E17CF0" w:rsidP="00E17CF0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643" w:type="pct"/>
            <w:vAlign w:val="center"/>
          </w:tcPr>
          <w:p w:rsidR="00105DEA" w:rsidRDefault="00E17CF0" w:rsidP="00E17CF0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Offset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EF0EBF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EF0EBF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3A6D1C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3A6D1C">
              <w:rPr>
                <w:rFonts w:asciiTheme="minorEastAsia" w:hAnsiTheme="minorEastAsia" w:hint="eastAsia"/>
              </w:rPr>
              <w:t>●</w:t>
            </w:r>
          </w:p>
        </w:tc>
      </w:tr>
      <w:tr w:rsidR="00105DEA" w:rsidTr="00D32B86">
        <w:tc>
          <w:tcPr>
            <w:tcW w:w="652" w:type="pct"/>
            <w:vMerge/>
            <w:vAlign w:val="center"/>
          </w:tcPr>
          <w:p w:rsidR="00105DEA" w:rsidRDefault="00105DEA" w:rsidP="00E17CF0">
            <w:pPr>
              <w:jc w:val="center"/>
            </w:pPr>
          </w:p>
        </w:tc>
        <w:tc>
          <w:tcPr>
            <w:tcW w:w="489" w:type="pct"/>
            <w:vAlign w:val="center"/>
          </w:tcPr>
          <w:p w:rsidR="00105DEA" w:rsidRDefault="00105DEA" w:rsidP="00E17CF0">
            <w:pPr>
              <w:jc w:val="center"/>
            </w:pPr>
            <w:r>
              <w:rPr>
                <w:rFonts w:hint="eastAsia"/>
              </w:rPr>
              <w:t>Pointer</w:t>
            </w:r>
          </w:p>
        </w:tc>
        <w:tc>
          <w:tcPr>
            <w:tcW w:w="641" w:type="pct"/>
            <w:vAlign w:val="center"/>
          </w:tcPr>
          <w:p w:rsidR="00105DEA" w:rsidRDefault="00105DEA" w:rsidP="00E17CF0">
            <w:pPr>
              <w:jc w:val="center"/>
            </w:pPr>
            <w:r w:rsidRPr="006F552E">
              <w:rPr>
                <w:rFonts w:hint="eastAsia"/>
              </w:rPr>
              <w:t>N/A</w:t>
            </w:r>
          </w:p>
        </w:tc>
        <w:tc>
          <w:tcPr>
            <w:tcW w:w="642" w:type="pct"/>
            <w:vAlign w:val="center"/>
          </w:tcPr>
          <w:p w:rsidR="00105DEA" w:rsidRDefault="00105DEA" w:rsidP="00E17CF0">
            <w:pPr>
              <w:jc w:val="center"/>
            </w:pPr>
            <w:r w:rsidRPr="00EF0EBF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EF0EBF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D53EC3">
              <w:rPr>
                <w:rFonts w:hint="eastAsia"/>
              </w:rPr>
              <w:t>N/A</w:t>
            </w:r>
          </w:p>
        </w:tc>
        <w:tc>
          <w:tcPr>
            <w:tcW w:w="644" w:type="pct"/>
            <w:vAlign w:val="center"/>
          </w:tcPr>
          <w:p w:rsidR="00105DEA" w:rsidRDefault="00105DEA" w:rsidP="00E17CF0">
            <w:pPr>
              <w:jc w:val="center"/>
            </w:pPr>
            <w:r w:rsidRPr="003A6D1C">
              <w:rPr>
                <w:rFonts w:asciiTheme="minorEastAsia" w:hAnsiTheme="minorEastAsia" w:hint="eastAsia"/>
              </w:rPr>
              <w:t>●</w:t>
            </w:r>
          </w:p>
        </w:tc>
        <w:tc>
          <w:tcPr>
            <w:tcW w:w="643" w:type="pct"/>
            <w:vAlign w:val="center"/>
          </w:tcPr>
          <w:p w:rsidR="00105DEA" w:rsidRDefault="00105DEA" w:rsidP="00E17CF0">
            <w:pPr>
              <w:jc w:val="center"/>
            </w:pPr>
            <w:r w:rsidRPr="003A6D1C">
              <w:rPr>
                <w:rFonts w:asciiTheme="minorEastAsia" w:hAnsiTheme="minorEastAsia" w:hint="eastAsia"/>
              </w:rPr>
              <w:t>●</w:t>
            </w:r>
          </w:p>
        </w:tc>
      </w:tr>
    </w:tbl>
    <w:p w:rsidR="00D32B86" w:rsidRDefault="00D32B86" w:rsidP="00D32B86"/>
    <w:p w:rsidR="00BF2C11" w:rsidRDefault="00D32B86" w:rsidP="006E1921">
      <w:pPr>
        <w:pStyle w:val="1"/>
        <w:spacing w:before="156"/>
      </w:pPr>
      <w:r>
        <w:rPr>
          <w:rFonts w:hint="eastAsia"/>
        </w:rPr>
        <w:t>SAISLVM</w:t>
      </w:r>
      <w:r w:rsidRPr="00D32B86">
        <w:rPr>
          <w:rFonts w:hint="eastAsia"/>
        </w:rPr>
        <w:t xml:space="preserve"> </w:t>
      </w:r>
      <w:r>
        <w:rPr>
          <w:rFonts w:hint="eastAsia"/>
        </w:rPr>
        <w:t>SAISLVM</w:t>
      </w:r>
      <w:r>
        <w:rPr>
          <w:rFonts w:hint="eastAsia"/>
        </w:rPr>
        <w:t>指令名与指令微码常数命名规则</w:t>
      </w:r>
    </w:p>
    <w:p w:rsidR="006C00FB" w:rsidRDefault="006E1921" w:rsidP="006E1921">
      <w:r>
        <w:rPr>
          <w:rFonts w:hint="eastAsia"/>
        </w:rPr>
        <w:t>指令</w:t>
      </w:r>
      <w:r w:rsidR="004B137B">
        <w:rPr>
          <w:rFonts w:hint="eastAsia"/>
        </w:rPr>
        <w:t>根据功能直接命名。指令名称不包含潜在的类型、参数、上下文等</w:t>
      </w:r>
      <w:r w:rsidR="006C00FB">
        <w:rPr>
          <w:rFonts w:hint="eastAsia"/>
        </w:rPr>
        <w:t>信息。名称较长的指令名，可使用缩写</w:t>
      </w:r>
      <w:r w:rsidR="00AD3DEF">
        <w:rPr>
          <w:rFonts w:hint="eastAsia"/>
        </w:rPr>
        <w:t>，如</w:t>
      </w:r>
      <w:r w:rsidR="00AD3DEF" w:rsidRPr="00D37708">
        <w:rPr>
          <w:rFonts w:hint="eastAsia"/>
          <w:b/>
        </w:rPr>
        <w:t>Shift</w:t>
      </w:r>
      <w:r w:rsidR="00D37708" w:rsidRPr="00D37708">
        <w:rPr>
          <w:rFonts w:hint="eastAsia"/>
          <w:b/>
        </w:rPr>
        <w:t xml:space="preserve"> Left</w:t>
      </w:r>
      <w:r w:rsidR="00AD3DEF">
        <w:rPr>
          <w:rFonts w:hint="eastAsia"/>
        </w:rPr>
        <w:t>简记为</w:t>
      </w:r>
      <w:r w:rsidR="00AD3DEF" w:rsidRPr="00D37708">
        <w:rPr>
          <w:rFonts w:hint="eastAsia"/>
          <w:i/>
        </w:rPr>
        <w:t>shl</w:t>
      </w:r>
      <w:r w:rsidR="006C00FB">
        <w:rPr>
          <w:rFonts w:hint="eastAsia"/>
        </w:rPr>
        <w:t>。</w:t>
      </w:r>
    </w:p>
    <w:p w:rsidR="006C00FB" w:rsidRDefault="006C00FB" w:rsidP="006E1921">
      <w:r>
        <w:rPr>
          <w:rFonts w:hint="eastAsia"/>
        </w:rPr>
        <w:t>在</w:t>
      </w:r>
      <w:r>
        <w:rPr>
          <w:rFonts w:hint="eastAsia"/>
        </w:rPr>
        <w:t>SASL VM</w:t>
      </w:r>
      <w:r>
        <w:rPr>
          <w:rFonts w:hint="eastAsia"/>
        </w:rPr>
        <w:t>中，有效的指令名</w:t>
      </w:r>
      <w:r w:rsidR="00C224FB">
        <w:rPr>
          <w:rFonts w:hint="eastAsia"/>
        </w:rPr>
        <w:t>（助记符）及其语义</w:t>
      </w:r>
      <w:r>
        <w:rPr>
          <w:rFonts w:hint="eastAsia"/>
        </w:rPr>
        <w:t>如下</w:t>
      </w:r>
      <w:r w:rsidR="00C224FB">
        <w:rPr>
          <w:rFonts w:hint="eastAsia"/>
        </w:rPr>
        <w:t>表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224FB" w:rsidTr="00C224FB">
        <w:tc>
          <w:tcPr>
            <w:tcW w:w="2130" w:type="dxa"/>
            <w:vAlign w:val="center"/>
          </w:tcPr>
          <w:p w:rsidR="00C224FB" w:rsidRPr="00C224FB" w:rsidRDefault="00C224FB" w:rsidP="00C224FB">
            <w:pPr>
              <w:jc w:val="center"/>
              <w:rPr>
                <w:b/>
              </w:rPr>
            </w:pPr>
            <w:r w:rsidRPr="00C224FB">
              <w:rPr>
                <w:rFonts w:hint="eastAsia"/>
                <w:b/>
              </w:rPr>
              <w:t>指令名</w:t>
            </w:r>
          </w:p>
        </w:tc>
        <w:tc>
          <w:tcPr>
            <w:tcW w:w="2130" w:type="dxa"/>
            <w:vAlign w:val="center"/>
          </w:tcPr>
          <w:p w:rsidR="00C224FB" w:rsidRPr="00C224FB" w:rsidRDefault="00C224FB" w:rsidP="00C224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 w:rsidR="00C224FB" w:rsidRPr="00C224FB" w:rsidRDefault="00C224FB" w:rsidP="00C224FB">
            <w:pPr>
              <w:jc w:val="center"/>
              <w:rPr>
                <w:b/>
              </w:rPr>
            </w:pPr>
            <w:r w:rsidRPr="00C224FB">
              <w:rPr>
                <w:rFonts w:hint="eastAsia"/>
                <w:b/>
              </w:rPr>
              <w:t>指令名</w:t>
            </w:r>
          </w:p>
        </w:tc>
        <w:tc>
          <w:tcPr>
            <w:tcW w:w="2131" w:type="dxa"/>
            <w:vAlign w:val="center"/>
          </w:tcPr>
          <w:p w:rsidR="00C224FB" w:rsidRPr="00C224FB" w:rsidRDefault="00C224FB" w:rsidP="00C224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224FB" w:rsidTr="00C224FB">
        <w:tc>
          <w:tcPr>
            <w:tcW w:w="2130" w:type="dxa"/>
            <w:vAlign w:val="center"/>
          </w:tcPr>
          <w:p w:rsidR="00C224FB" w:rsidRDefault="00C224FB" w:rsidP="00C224FB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2130" w:type="dxa"/>
            <w:vAlign w:val="center"/>
          </w:tcPr>
          <w:p w:rsidR="00C224FB" w:rsidRDefault="00C224FB" w:rsidP="00C224FB">
            <w:pPr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2131" w:type="dxa"/>
            <w:vAlign w:val="center"/>
          </w:tcPr>
          <w:p w:rsidR="00C224FB" w:rsidRDefault="00C224FB" w:rsidP="00C224FB">
            <w:pPr>
              <w:jc w:val="center"/>
            </w:pPr>
            <w:r>
              <w:rPr>
                <w:rFonts w:hint="eastAsia"/>
              </w:rPr>
              <w:t>Load</w:t>
            </w:r>
          </w:p>
        </w:tc>
        <w:tc>
          <w:tcPr>
            <w:tcW w:w="2131" w:type="dxa"/>
            <w:vAlign w:val="center"/>
          </w:tcPr>
          <w:p w:rsidR="00C224FB" w:rsidRDefault="00C224FB" w:rsidP="00C224FB">
            <w:pPr>
              <w:jc w:val="center"/>
            </w:pPr>
            <w:r>
              <w:rPr>
                <w:rFonts w:hint="eastAsia"/>
              </w:rPr>
              <w:t>Copy</w:t>
            </w:r>
          </w:p>
        </w:tc>
      </w:tr>
      <w:tr w:rsidR="00C224FB" w:rsidTr="00C224FB">
        <w:tc>
          <w:tcPr>
            <w:tcW w:w="2130" w:type="dxa"/>
            <w:vAlign w:val="center"/>
          </w:tcPr>
          <w:p w:rsidR="00C224FB" w:rsidRDefault="00C224FB" w:rsidP="00C224FB">
            <w:pPr>
              <w:jc w:val="center"/>
            </w:pPr>
          </w:p>
        </w:tc>
        <w:tc>
          <w:tcPr>
            <w:tcW w:w="2130" w:type="dxa"/>
            <w:vAlign w:val="center"/>
          </w:tcPr>
          <w:p w:rsidR="00C224FB" w:rsidRDefault="00C224FB" w:rsidP="00C224FB">
            <w:pPr>
              <w:jc w:val="center"/>
            </w:pPr>
          </w:p>
        </w:tc>
        <w:tc>
          <w:tcPr>
            <w:tcW w:w="2131" w:type="dxa"/>
            <w:vAlign w:val="center"/>
          </w:tcPr>
          <w:p w:rsidR="00C224FB" w:rsidRDefault="00C224FB" w:rsidP="00C224FB">
            <w:pPr>
              <w:jc w:val="center"/>
            </w:pPr>
          </w:p>
        </w:tc>
        <w:tc>
          <w:tcPr>
            <w:tcW w:w="2131" w:type="dxa"/>
            <w:vAlign w:val="center"/>
          </w:tcPr>
          <w:p w:rsidR="00C224FB" w:rsidRDefault="00C224FB" w:rsidP="00C224FB">
            <w:pPr>
              <w:jc w:val="center"/>
            </w:pPr>
          </w:p>
        </w:tc>
      </w:tr>
    </w:tbl>
    <w:p w:rsidR="006C00FB" w:rsidRDefault="00C224FB" w:rsidP="006E1921">
      <w:r>
        <w:rPr>
          <w:rFonts w:hint="eastAsia"/>
        </w:rPr>
        <w:t>相同的指令名会有多种不同参数类型的重载。其中每种重载方式拥有唯一的指令微码（</w:t>
      </w:r>
      <w:r>
        <w:rPr>
          <w:rFonts w:hint="eastAsia"/>
        </w:rPr>
        <w:t>Opcode</w:t>
      </w:r>
      <w:r>
        <w:rPr>
          <w:rFonts w:hint="eastAsia"/>
        </w:rPr>
        <w:t>）。在</w:t>
      </w:r>
      <w:r>
        <w:rPr>
          <w:rFonts w:hint="eastAsia"/>
        </w:rPr>
        <w:t>VM</w:t>
      </w:r>
      <w:r>
        <w:rPr>
          <w:rFonts w:hint="eastAsia"/>
        </w:rPr>
        <w:t>中，将会提供这些微码的具名常数。</w:t>
      </w:r>
      <w:r>
        <w:rPr>
          <w:rFonts w:hint="eastAsia"/>
        </w:rPr>
        <w:t>VM</w:t>
      </w:r>
      <w:r>
        <w:rPr>
          <w:rFonts w:hint="eastAsia"/>
        </w:rPr>
        <w:t>不保证指令更新时的向下兼容性，即不同版本的</w:t>
      </w:r>
      <w:r>
        <w:rPr>
          <w:rFonts w:hint="eastAsia"/>
        </w:rPr>
        <w:t>VM</w:t>
      </w:r>
      <w:r>
        <w:rPr>
          <w:rFonts w:hint="eastAsia"/>
        </w:rPr>
        <w:t>相同指令的</w:t>
      </w:r>
      <w:r>
        <w:rPr>
          <w:rFonts w:hint="eastAsia"/>
        </w:rPr>
        <w:t>Opcode</w:t>
      </w:r>
      <w:r>
        <w:rPr>
          <w:rFonts w:hint="eastAsia"/>
        </w:rPr>
        <w:t>不保证是一致的。</w:t>
      </w:r>
      <w:r>
        <w:rPr>
          <w:rFonts w:hint="eastAsia"/>
        </w:rPr>
        <w:t>Opcode</w:t>
      </w:r>
      <w:r>
        <w:rPr>
          <w:rFonts w:hint="eastAsia"/>
        </w:rPr>
        <w:t>的具名常数将有以下部分构成：</w:t>
      </w:r>
    </w:p>
    <w:p w:rsidR="00C224FB" w:rsidRDefault="00C224FB" w:rsidP="006E1921">
      <w:r>
        <w:rPr>
          <w:rFonts w:hint="eastAsia"/>
        </w:rPr>
        <w:t>指令名</w:t>
      </w:r>
      <w:r>
        <w:rPr>
          <w:rFonts w:hint="eastAsia"/>
        </w:rPr>
        <w:t>_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存储类型</w:t>
      </w:r>
      <w:r>
        <w:rPr>
          <w:rFonts w:hint="eastAsia"/>
        </w:rPr>
        <w:t>_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值类型</w:t>
      </w:r>
      <w:r>
        <w:rPr>
          <w:rFonts w:hint="eastAsia"/>
        </w:rPr>
        <w:t>_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存储类型</w:t>
      </w:r>
      <w:r>
        <w:rPr>
          <w:rFonts w:hint="eastAsia"/>
        </w:rPr>
        <w:t>_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值类型</w:t>
      </w:r>
    </w:p>
    <w:p w:rsidR="00C224FB" w:rsidRDefault="00D25643" w:rsidP="006E1921">
      <w:r>
        <w:rPr>
          <w:rFonts w:hint="eastAsia"/>
        </w:rPr>
        <w:t>参数中可能使用的存储类型包括：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D25643" w:rsidTr="00D25643">
        <w:tc>
          <w:tcPr>
            <w:tcW w:w="4261" w:type="dxa"/>
          </w:tcPr>
          <w:p w:rsidR="00D25643" w:rsidRPr="008F1706" w:rsidRDefault="00D25643" w:rsidP="006E1921">
            <w:pPr>
              <w:rPr>
                <w:b/>
              </w:rPr>
            </w:pPr>
            <w:r w:rsidRPr="008F1706">
              <w:rPr>
                <w:rFonts w:hint="eastAsia"/>
                <w:b/>
              </w:rPr>
              <w:t>存储类型简称</w:t>
            </w:r>
          </w:p>
        </w:tc>
        <w:tc>
          <w:tcPr>
            <w:tcW w:w="4261" w:type="dxa"/>
          </w:tcPr>
          <w:p w:rsidR="00D25643" w:rsidRPr="008F1706" w:rsidRDefault="00D25643" w:rsidP="006E1921">
            <w:pPr>
              <w:rPr>
                <w:b/>
              </w:rPr>
            </w:pPr>
            <w:r w:rsidRPr="008F1706">
              <w:rPr>
                <w:rFonts w:hint="eastAsia"/>
                <w:b/>
              </w:rPr>
              <w:t>存储类型全称</w:t>
            </w:r>
          </w:p>
        </w:tc>
      </w:tr>
      <w:tr w:rsidR="00D25643" w:rsidTr="00D25643">
        <w:tc>
          <w:tcPr>
            <w:tcW w:w="4261" w:type="dxa"/>
          </w:tcPr>
          <w:p w:rsidR="00D25643" w:rsidRDefault="003602FE" w:rsidP="006E1921"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Physical Address</w:t>
            </w:r>
          </w:p>
        </w:tc>
      </w:tr>
      <w:tr w:rsidR="00D25643" w:rsidTr="00D25643">
        <w:tc>
          <w:tcPr>
            <w:tcW w:w="4261" w:type="dxa"/>
          </w:tcPr>
          <w:p w:rsidR="00D25643" w:rsidRDefault="003602FE" w:rsidP="006E1921">
            <w:r>
              <w:rPr>
                <w:rFonts w:hint="eastAsia"/>
              </w:rPr>
              <w:t>s</w:t>
            </w:r>
          </w:p>
        </w:tc>
        <w:tc>
          <w:tcPr>
            <w:tcW w:w="4261" w:type="dxa"/>
          </w:tcPr>
          <w:p w:rsidR="00D25643" w:rsidRDefault="00D25643" w:rsidP="00D25643">
            <w:r>
              <w:rPr>
                <w:rFonts w:hint="eastAsia"/>
              </w:rPr>
              <w:t>Stack Base</w:t>
            </w:r>
            <w:r w:rsidR="002D78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Pointer </w:t>
            </w:r>
            <w:r w:rsidR="002D78FF">
              <w:rPr>
                <w:rFonts w:hint="eastAsia"/>
              </w:rPr>
              <w:t xml:space="preserve">Based </w:t>
            </w:r>
            <w:r>
              <w:rPr>
                <w:rFonts w:hint="eastAsia"/>
              </w:rPr>
              <w:t>Offset</w:t>
            </w:r>
          </w:p>
        </w:tc>
      </w:tr>
      <w:tr w:rsidR="00D25643" w:rsidTr="00D25643">
        <w:tc>
          <w:tcPr>
            <w:tcW w:w="4261" w:type="dxa"/>
          </w:tcPr>
          <w:p w:rsidR="00D25643" w:rsidRDefault="002D78FF" w:rsidP="006E1921">
            <w:r>
              <w:rPr>
                <w:rFonts w:hint="eastAsia"/>
              </w:rPr>
              <w:t>g</w:t>
            </w:r>
            <w:r w:rsidR="008F1706">
              <w:rPr>
                <w:rFonts w:hint="eastAsia"/>
              </w:rPr>
              <w:t>r</w:t>
            </w:r>
          </w:p>
        </w:tc>
        <w:tc>
          <w:tcPr>
            <w:tcW w:w="4261" w:type="dxa"/>
          </w:tcPr>
          <w:p w:rsidR="00D25643" w:rsidRDefault="002D78FF" w:rsidP="002D78FF">
            <w:r>
              <w:rPr>
                <w:rFonts w:hint="eastAsia"/>
              </w:rPr>
              <w:t xml:space="preserve">General </w:t>
            </w:r>
            <w:r w:rsidR="00D25643">
              <w:rPr>
                <w:rFonts w:hint="eastAsia"/>
              </w:rPr>
              <w:t>Register</w:t>
            </w:r>
          </w:p>
        </w:tc>
      </w:tr>
      <w:tr w:rsidR="002D78FF" w:rsidTr="00D25643">
        <w:tc>
          <w:tcPr>
            <w:tcW w:w="4261" w:type="dxa"/>
          </w:tcPr>
          <w:p w:rsidR="002D78FF" w:rsidRDefault="002D78FF" w:rsidP="006E1921">
            <w:r>
              <w:rPr>
                <w:rFonts w:hint="eastAsia"/>
              </w:rPr>
              <w:t>fr</w:t>
            </w:r>
          </w:p>
        </w:tc>
        <w:tc>
          <w:tcPr>
            <w:tcW w:w="4261" w:type="dxa"/>
          </w:tcPr>
          <w:p w:rsidR="002D78FF" w:rsidRDefault="002D78FF" w:rsidP="002D78FF">
            <w:r>
              <w:rPr>
                <w:rFonts w:hint="eastAsia"/>
              </w:rPr>
              <w:t>Float Register</w:t>
            </w:r>
          </w:p>
        </w:tc>
      </w:tr>
      <w:tr w:rsidR="002D78FF" w:rsidTr="00D25643">
        <w:tc>
          <w:tcPr>
            <w:tcW w:w="4261" w:type="dxa"/>
          </w:tcPr>
          <w:p w:rsidR="002D78FF" w:rsidRDefault="002D78FF" w:rsidP="006E1921">
            <w:r>
              <w:rPr>
                <w:rFonts w:hint="eastAsia"/>
              </w:rPr>
              <w:t>dr</w:t>
            </w:r>
          </w:p>
        </w:tc>
        <w:tc>
          <w:tcPr>
            <w:tcW w:w="4261" w:type="dxa"/>
          </w:tcPr>
          <w:p w:rsidR="002D78FF" w:rsidRDefault="002D78FF" w:rsidP="002D78FF">
            <w:r>
              <w:rPr>
                <w:rFonts w:hint="eastAsia"/>
              </w:rPr>
              <w:t>Double Register</w:t>
            </w:r>
          </w:p>
        </w:tc>
      </w:tr>
      <w:tr w:rsidR="00D25643" w:rsidTr="00D25643"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_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Unused</w:t>
            </w:r>
          </w:p>
        </w:tc>
      </w:tr>
      <w:tr w:rsidR="00D25643" w:rsidTr="00D25643">
        <w:tc>
          <w:tcPr>
            <w:tcW w:w="4261" w:type="dxa"/>
          </w:tcPr>
          <w:p w:rsidR="00D25643" w:rsidRDefault="008F1706" w:rsidP="006E1921"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Constant</w:t>
            </w:r>
          </w:p>
        </w:tc>
      </w:tr>
    </w:tbl>
    <w:p w:rsidR="00D25643" w:rsidRDefault="00D25643" w:rsidP="006E1921">
      <w:r>
        <w:rPr>
          <w:rFonts w:hint="eastAsia"/>
        </w:rPr>
        <w:t>参数值类型包括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D25643" w:rsidTr="00D25643">
        <w:tc>
          <w:tcPr>
            <w:tcW w:w="4261" w:type="dxa"/>
          </w:tcPr>
          <w:p w:rsidR="00D25643" w:rsidRPr="008F1706" w:rsidRDefault="00D25643" w:rsidP="006E1921">
            <w:pPr>
              <w:rPr>
                <w:b/>
              </w:rPr>
            </w:pPr>
            <w:r w:rsidRPr="008F1706">
              <w:rPr>
                <w:rFonts w:hint="eastAsia"/>
                <w:b/>
              </w:rPr>
              <w:t>值类型简称</w:t>
            </w:r>
          </w:p>
        </w:tc>
        <w:tc>
          <w:tcPr>
            <w:tcW w:w="4261" w:type="dxa"/>
          </w:tcPr>
          <w:p w:rsidR="00D25643" w:rsidRPr="008F1706" w:rsidRDefault="00D25643" w:rsidP="006E1921">
            <w:pPr>
              <w:rPr>
                <w:b/>
              </w:rPr>
            </w:pPr>
            <w:r w:rsidRPr="008F1706">
              <w:rPr>
                <w:rFonts w:hint="eastAsia"/>
                <w:b/>
              </w:rPr>
              <w:t>值类型全称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i8</w:t>
            </w:r>
          </w:p>
        </w:tc>
        <w:tc>
          <w:tcPr>
            <w:tcW w:w="4261" w:type="dxa"/>
          </w:tcPr>
          <w:p w:rsidR="00D25643" w:rsidRDefault="00D25643" w:rsidP="006E1921">
            <w:r>
              <w:t>8</w:t>
            </w:r>
            <w:r>
              <w:rPr>
                <w:rFonts w:hint="eastAsia"/>
              </w:rPr>
              <w:t>-</w:t>
            </w:r>
            <w:r>
              <w:t xml:space="preserve">bit </w:t>
            </w:r>
            <w:r>
              <w:rPr>
                <w:rFonts w:hint="eastAsia"/>
              </w:rPr>
              <w:t xml:space="preserve">Signed </w:t>
            </w:r>
            <w:r>
              <w:t>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i/>
              </w:rPr>
              <w:t>i</w:t>
            </w:r>
            <w:r w:rsidRPr="00513E3C">
              <w:rPr>
                <w:rFonts w:hint="eastAsia"/>
                <w:i/>
              </w:rPr>
              <w:t>16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16-bit Signed 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i32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32-bit Signed 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i64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64-bit Signed 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ui8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8-bit Unsigned 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ui16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16-bit Unsigned 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ui32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32-bit Unsigned 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ui64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64-bit Unsigned Integer</w:t>
            </w:r>
          </w:p>
        </w:tc>
      </w:tr>
      <w:tr w:rsid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f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single precision float(32-bit on x86)</w:t>
            </w:r>
          </w:p>
        </w:tc>
      </w:tr>
      <w:tr w:rsidR="00D25643" w:rsidRP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d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double precision float(64-bit on x86)</w:t>
            </w:r>
          </w:p>
        </w:tc>
      </w:tr>
      <w:tr w:rsidR="00D25643" w:rsidRP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raw</w:t>
            </w:r>
          </w:p>
        </w:tc>
        <w:tc>
          <w:tcPr>
            <w:tcW w:w="4261" w:type="dxa"/>
          </w:tcPr>
          <w:p w:rsidR="00D25643" w:rsidRDefault="00D25643" w:rsidP="006E1921">
            <w:r>
              <w:rPr>
                <w:rFonts w:hint="eastAsia"/>
              </w:rPr>
              <w:t>32-bit signed integer(on 32-bit VM) or</w:t>
            </w:r>
          </w:p>
          <w:p w:rsidR="00D25643" w:rsidRDefault="00D25643" w:rsidP="006E1921">
            <w:r>
              <w:rPr>
                <w:rFonts w:hint="eastAsia"/>
              </w:rPr>
              <w:t>64-bit signed Integer(on 64-bit VM)</w:t>
            </w:r>
          </w:p>
        </w:tc>
      </w:tr>
      <w:tr w:rsidR="00D25643" w:rsidRPr="00D25643" w:rsidTr="00D25643">
        <w:tc>
          <w:tcPr>
            <w:tcW w:w="4261" w:type="dxa"/>
          </w:tcPr>
          <w:p w:rsidR="00D25643" w:rsidRPr="00513E3C" w:rsidRDefault="00D25643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uraw</w:t>
            </w:r>
          </w:p>
        </w:tc>
        <w:tc>
          <w:tcPr>
            <w:tcW w:w="4261" w:type="dxa"/>
          </w:tcPr>
          <w:p w:rsidR="00D25643" w:rsidRDefault="00D25643" w:rsidP="00D25643">
            <w:r>
              <w:rPr>
                <w:rFonts w:hint="eastAsia"/>
              </w:rPr>
              <w:t>32-bit unsigned integer(on 32-bit VM) or</w:t>
            </w:r>
          </w:p>
          <w:p w:rsidR="00D25643" w:rsidRDefault="00D25643" w:rsidP="00D25643">
            <w:r>
              <w:rPr>
                <w:rFonts w:hint="eastAsia"/>
              </w:rPr>
              <w:t>64-bit unsigned Integer(on 64-bit VM)</w:t>
            </w:r>
          </w:p>
        </w:tc>
      </w:tr>
      <w:tr w:rsidR="00513E3C" w:rsidRPr="00D25643" w:rsidTr="00D25643">
        <w:tc>
          <w:tcPr>
            <w:tcW w:w="4261" w:type="dxa"/>
          </w:tcPr>
          <w:p w:rsidR="00513E3C" w:rsidRPr="00513E3C" w:rsidRDefault="00513E3C" w:rsidP="006E1921">
            <w:pPr>
              <w:rPr>
                <w:rFonts w:hint="eastAsia"/>
                <w:i/>
              </w:rPr>
            </w:pPr>
            <w:r w:rsidRPr="00513E3C">
              <w:rPr>
                <w:rFonts w:hint="eastAsia"/>
                <w:i/>
              </w:rPr>
              <w:lastRenderedPageBreak/>
              <w:t>rid</w:t>
            </w:r>
          </w:p>
        </w:tc>
        <w:tc>
          <w:tcPr>
            <w:tcW w:w="4261" w:type="dxa"/>
          </w:tcPr>
          <w:p w:rsidR="00513E3C" w:rsidRDefault="00513E3C" w:rsidP="00D25643">
            <w:pPr>
              <w:rPr>
                <w:rFonts w:hint="eastAsia"/>
              </w:rPr>
            </w:pPr>
            <w:r>
              <w:rPr>
                <w:rFonts w:hint="eastAsia"/>
              </w:rPr>
              <w:t>Register ID. Data Type is same to</w:t>
            </w:r>
            <w:r w:rsidRPr="00513E3C">
              <w:rPr>
                <w:rFonts w:hint="eastAsia"/>
                <w:b/>
              </w:rPr>
              <w:t xml:space="preserve"> </w:t>
            </w:r>
            <w:r w:rsidRPr="00513E3C">
              <w:rPr>
                <w:rFonts w:hint="eastAsia"/>
                <w:i/>
              </w:rPr>
              <w:t>raw</w:t>
            </w:r>
          </w:p>
        </w:tc>
      </w:tr>
      <w:tr w:rsidR="008F1706" w:rsidRPr="00D25643" w:rsidTr="00D25643">
        <w:tc>
          <w:tcPr>
            <w:tcW w:w="4261" w:type="dxa"/>
          </w:tcPr>
          <w:p w:rsidR="008F1706" w:rsidRPr="00513E3C" w:rsidRDefault="008F1706" w:rsidP="006E1921">
            <w:pPr>
              <w:rPr>
                <w:i/>
              </w:rPr>
            </w:pPr>
            <w:r w:rsidRPr="00513E3C">
              <w:rPr>
                <w:rFonts w:hint="eastAsia"/>
                <w:i/>
              </w:rPr>
              <w:t>_</w:t>
            </w:r>
          </w:p>
        </w:tc>
        <w:tc>
          <w:tcPr>
            <w:tcW w:w="4261" w:type="dxa"/>
          </w:tcPr>
          <w:p w:rsidR="008F1706" w:rsidRDefault="008F1706" w:rsidP="00D25643">
            <w:r>
              <w:rPr>
                <w:rFonts w:hint="eastAsia"/>
              </w:rPr>
              <w:t>unused</w:t>
            </w:r>
          </w:p>
        </w:tc>
      </w:tr>
    </w:tbl>
    <w:p w:rsidR="008F1706" w:rsidRDefault="003602FE" w:rsidP="006E1921">
      <w:r>
        <w:rPr>
          <w:rFonts w:hint="eastAsia"/>
        </w:rPr>
        <w:t>例如</w:t>
      </w:r>
      <w:r w:rsidRPr="00513E3C">
        <w:rPr>
          <w:i/>
        </w:rPr>
        <w:t>load</w:t>
      </w:r>
      <w:r w:rsidRPr="00513E3C">
        <w:rPr>
          <w:rFonts w:hint="eastAsia"/>
          <w:i/>
        </w:rPr>
        <w:t>_</w:t>
      </w:r>
      <w:r w:rsidR="002D78FF" w:rsidRPr="00513E3C">
        <w:rPr>
          <w:rFonts w:hint="eastAsia"/>
          <w:i/>
        </w:rPr>
        <w:t>g</w:t>
      </w:r>
      <w:r w:rsidRPr="00513E3C">
        <w:rPr>
          <w:rFonts w:hint="eastAsia"/>
          <w:i/>
        </w:rPr>
        <w:t>r_i32_</w:t>
      </w:r>
      <w:r w:rsidR="002D78FF" w:rsidRPr="00513E3C">
        <w:rPr>
          <w:rFonts w:hint="eastAsia"/>
          <w:i/>
        </w:rPr>
        <w:t>f</w:t>
      </w:r>
      <w:r w:rsidRPr="00513E3C">
        <w:rPr>
          <w:rFonts w:hint="eastAsia"/>
          <w:i/>
        </w:rPr>
        <w:t>r_f</w:t>
      </w:r>
      <w:r>
        <w:rPr>
          <w:rFonts w:hint="eastAsia"/>
        </w:rPr>
        <w:t>就是一个合法的</w:t>
      </w:r>
      <w:r w:rsidR="008F1706">
        <w:rPr>
          <w:rFonts w:hint="eastAsia"/>
        </w:rPr>
        <w:t>指令</w:t>
      </w:r>
      <w:r>
        <w:rPr>
          <w:rFonts w:hint="eastAsia"/>
        </w:rPr>
        <w:t>微码常数</w:t>
      </w:r>
      <w:r w:rsidR="008F1706">
        <w:rPr>
          <w:rFonts w:hint="eastAsia"/>
        </w:rPr>
        <w:t>名</w:t>
      </w:r>
      <w:r w:rsidR="002D78FF">
        <w:rPr>
          <w:rFonts w:hint="eastAsia"/>
        </w:rPr>
        <w:t>。</w:t>
      </w:r>
    </w:p>
    <w:p w:rsidR="002F1150" w:rsidRDefault="00D32B86" w:rsidP="002F1150">
      <w:pPr>
        <w:pStyle w:val="1"/>
        <w:spacing w:before="156"/>
        <w:rPr>
          <w:rFonts w:hint="eastAsia"/>
        </w:rPr>
      </w:pPr>
      <w:r w:rsidRPr="00D32B86">
        <w:rPr>
          <w:rFonts w:ascii="Calibri" w:hAnsi="Calibri" w:cs="Calibri"/>
        </w:rPr>
        <w:t>SAISLVM</w:t>
      </w:r>
      <w:r w:rsidRPr="00D32B86">
        <w:rPr>
          <w:rFonts w:hint="eastAsia"/>
        </w:rPr>
        <w:t>指令集</w:t>
      </w:r>
      <w:r w:rsidR="002F1150">
        <w:rPr>
          <w:rFonts w:hint="eastAsia"/>
        </w:rPr>
        <w:t>的</w:t>
      </w:r>
      <w:r w:rsidR="002F1150">
        <w:rPr>
          <w:rFonts w:hint="eastAsia"/>
        </w:rPr>
        <w:t>C++</w:t>
      </w:r>
      <w:r w:rsidRPr="00D32B86">
        <w:rPr>
          <w:rFonts w:hint="eastAsia"/>
        </w:rPr>
        <w:t>实现与扩展</w:t>
      </w:r>
    </w:p>
    <w:p w:rsidR="002F1150" w:rsidRDefault="002F1150" w:rsidP="002F1150">
      <w:pPr>
        <w:rPr>
          <w:rFonts w:hint="eastAsia"/>
        </w:rPr>
      </w:pPr>
      <w:r>
        <w:rPr>
          <w:rFonts w:hint="eastAsia"/>
        </w:rPr>
        <w:t>SAISLVM</w:t>
      </w: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实现。工程按照目录结构划分如下</w:t>
      </w:r>
    </w:p>
    <w:p w:rsidR="002F1150" w:rsidRPr="002F1150" w:rsidRDefault="002F1150" w:rsidP="002F1150">
      <w:pPr>
        <w:rPr>
          <w:rFonts w:hint="eastAsia"/>
        </w:rPr>
      </w:pPr>
    </w:p>
    <w:p w:rsidR="002F1150" w:rsidRPr="002F1150" w:rsidRDefault="002F1150" w:rsidP="002F1150">
      <w:pPr>
        <w:rPr>
          <w:rFonts w:hint="eastAsia"/>
          <w:b/>
        </w:rPr>
      </w:pPr>
      <w:r w:rsidRPr="002F1150">
        <w:rPr>
          <w:rFonts w:hint="eastAsia"/>
          <w:b/>
        </w:rPr>
        <w:t>SASL Project</w:t>
      </w:r>
    </w:p>
    <w:p w:rsidR="002F1150" w:rsidRPr="002F1150" w:rsidRDefault="002F1150" w:rsidP="002F1150">
      <w:pPr>
        <w:pStyle w:val="a6"/>
        <w:numPr>
          <w:ilvl w:val="0"/>
          <w:numId w:val="4"/>
        </w:numPr>
        <w:ind w:firstLineChars="0"/>
        <w:rPr>
          <w:rFonts w:hint="eastAsia"/>
          <w:i/>
        </w:rPr>
      </w:pPr>
      <w:r w:rsidRPr="002F1150">
        <w:rPr>
          <w:rFonts w:hint="eastAsia"/>
          <w:i/>
        </w:rPr>
        <w:t>include</w:t>
      </w:r>
    </w:p>
    <w:p w:rsidR="002F1150" w:rsidRDefault="002F1150" w:rsidP="002F115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code_generator</w:t>
      </w:r>
      <w:r>
        <w:rPr>
          <w:rFonts w:hint="eastAsia"/>
        </w:rPr>
        <w:t>：</w:t>
      </w:r>
      <w:r>
        <w:rPr>
          <w:rFonts w:hint="eastAsia"/>
        </w:rPr>
        <w:t>SAISLVM</w:t>
      </w:r>
      <w:r w:rsidR="00CF14D0">
        <w:rPr>
          <w:rFonts w:hint="eastAsia"/>
        </w:rPr>
        <w:t>强类型</w:t>
      </w:r>
      <w:r w:rsidR="00CF14D0">
        <w:rPr>
          <w:rFonts w:hint="eastAsia"/>
        </w:rPr>
        <w:t>/</w:t>
      </w:r>
      <w:r w:rsidR="00CF14D0">
        <w:rPr>
          <w:rFonts w:hint="eastAsia"/>
        </w:rPr>
        <w:t>弱类型指令产生工具</w:t>
      </w:r>
    </w:p>
    <w:p w:rsidR="002F1150" w:rsidRDefault="002F1150" w:rsidP="002F115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parser</w:t>
      </w:r>
    </w:p>
    <w:p w:rsidR="002F1150" w:rsidRDefault="002F1150" w:rsidP="002F115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parser_tree</w:t>
      </w:r>
    </w:p>
    <w:p w:rsidR="002F1150" w:rsidRDefault="002F1150" w:rsidP="002F115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syntax_tree</w:t>
      </w:r>
    </w:p>
    <w:p w:rsidR="002F1150" w:rsidRDefault="002F1150" w:rsidP="002F1150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vm</w:t>
      </w:r>
      <w:r>
        <w:rPr>
          <w:rFonts w:hint="eastAsia"/>
        </w:rPr>
        <w:t>：</w:t>
      </w:r>
      <w:r>
        <w:rPr>
          <w:rFonts w:hint="eastAsia"/>
        </w:rPr>
        <w:t>SAISLVM</w:t>
      </w:r>
      <w:r>
        <w:rPr>
          <w:rFonts w:hint="eastAsia"/>
        </w:rPr>
        <w:t>虚拟机</w:t>
      </w:r>
    </w:p>
    <w:p w:rsidR="002F1150" w:rsidRDefault="002F1150" w:rsidP="002F1150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op_code</w:t>
      </w:r>
      <w:r>
        <w:rPr>
          <w:rFonts w:hint="eastAsia"/>
        </w:rPr>
        <w:t>：指令集、默认的指令处理、指令转发、指令产生宏</w:t>
      </w:r>
    </w:p>
    <w:p w:rsidR="002F1150" w:rsidRDefault="002F1150" w:rsidP="002F115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2F1150">
        <w:rPr>
          <w:i/>
        </w:rPr>
        <w:t>source</w:t>
      </w:r>
      <w:r>
        <w:rPr>
          <w:rFonts w:hint="eastAsia"/>
        </w:rPr>
        <w:t>：结构同</w:t>
      </w:r>
      <w:r>
        <w:rPr>
          <w:rFonts w:hint="eastAsia"/>
        </w:rPr>
        <w:t>include</w:t>
      </w:r>
    </w:p>
    <w:p w:rsidR="002F1150" w:rsidRDefault="002F1150" w:rsidP="002F115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2F1150">
        <w:rPr>
          <w:rFonts w:hint="eastAsia"/>
          <w:i/>
        </w:rPr>
        <w:t>doc</w:t>
      </w:r>
      <w:r>
        <w:rPr>
          <w:rFonts w:hint="eastAsia"/>
        </w:rPr>
        <w:t>：提供了</w:t>
      </w:r>
      <w:r>
        <w:rPr>
          <w:rFonts w:hint="eastAsia"/>
        </w:rPr>
        <w:t>SASL</w:t>
      </w:r>
      <w:r>
        <w:rPr>
          <w:rFonts w:hint="eastAsia"/>
        </w:rPr>
        <w:t>的相关文档</w:t>
      </w:r>
    </w:p>
    <w:p w:rsidR="002F1150" w:rsidRDefault="002F1150" w:rsidP="002F115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2F1150">
        <w:rPr>
          <w:rFonts w:hint="eastAsia"/>
          <w:i/>
        </w:rPr>
        <w:t>enums</w:t>
      </w:r>
      <w:r>
        <w:rPr>
          <w:rFonts w:hint="eastAsia"/>
        </w:rPr>
        <w:t>：提供了</w:t>
      </w:r>
      <w:r>
        <w:rPr>
          <w:rFonts w:hint="eastAsia"/>
        </w:rPr>
        <w:t>SASL</w:t>
      </w:r>
      <w:r>
        <w:rPr>
          <w:rFonts w:hint="eastAsia"/>
        </w:rPr>
        <w:t>所需要的类型安全的枚举值。所有代码均为代码生成器生成并不可修改。</w:t>
      </w:r>
    </w:p>
    <w:p w:rsidR="002F1150" w:rsidRDefault="002F1150" w:rsidP="002F1150">
      <w:pPr>
        <w:rPr>
          <w:rFonts w:hint="eastAsia"/>
        </w:rPr>
      </w:pPr>
    </w:p>
    <w:p w:rsidR="003A2DB2" w:rsidRPr="003A5922" w:rsidRDefault="003A2DB2" w:rsidP="003A5922">
      <w:pPr>
        <w:rPr>
          <w:rFonts w:hint="eastAsia"/>
          <w:b/>
        </w:rPr>
      </w:pPr>
      <w:r w:rsidRPr="003A5922">
        <w:rPr>
          <w:rFonts w:hint="eastAsia"/>
          <w:b/>
        </w:rPr>
        <w:t>指令集定义</w:t>
      </w:r>
    </w:p>
    <w:p w:rsidR="003A2DB2" w:rsidRDefault="003A2DB2" w:rsidP="002F1150">
      <w:pPr>
        <w:rPr>
          <w:rFonts w:hint="eastAsia"/>
        </w:rPr>
      </w:pPr>
      <w:r>
        <w:rPr>
          <w:rFonts w:hint="eastAsia"/>
        </w:rPr>
        <w:t>指令集定义为多个指令的集合，其中每个指令定义为用于描述指令相关信息的元组。指令元组按照以下格式组织内容：</w:t>
      </w:r>
    </w:p>
    <w:p w:rsidR="003A2DB2" w:rsidRPr="003A2DB2" w:rsidRDefault="003A5922" w:rsidP="003A5922">
      <w:pPr>
        <w:jc w:val="center"/>
        <w:rPr>
          <w:rFonts w:hint="eastAsia"/>
        </w:rPr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width:348.15pt;height:39.1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3A5922" w:rsidRDefault="003A5922">
                  <w:r>
                    <w:rPr>
                      <w:rFonts w:hint="eastAsia"/>
                    </w:rPr>
                    <w:t>指令信息元组</w:t>
                  </w:r>
                  <w:r>
                    <w:rPr>
                      <w:rFonts w:hint="eastAsia"/>
                    </w:rPr>
                    <w:t xml:space="preserve"> ::= </w:t>
                  </w:r>
                  <w:r>
                    <w:t>‘</w:t>
                  </w:r>
                  <w:r>
                    <w:rPr>
                      <w:rFonts w:hint="eastAsia"/>
                    </w:rPr>
                    <w:t>(</w:t>
                  </w:r>
                  <w:r>
                    <w:t>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指令名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参数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存储类型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参数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值类型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参数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存储类型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参数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值类型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‘</w:t>
                  </w:r>
                  <w:r>
                    <w:rPr>
                      <w:rFonts w:hint="eastAsia"/>
                    </w:rPr>
                    <w:t>)</w:t>
                  </w:r>
                  <w:r>
                    <w:t>’</w:t>
                  </w:r>
                </w:p>
              </w:txbxContent>
            </v:textbox>
            <w10:wrap type="none"/>
            <w10:anchorlock/>
          </v:shape>
        </w:pict>
      </w:r>
    </w:p>
    <w:p w:rsidR="003A5922" w:rsidRDefault="003A2DB2" w:rsidP="003A5922">
      <w:pPr>
        <w:rPr>
          <w:rFonts w:hint="eastAsia"/>
        </w:rPr>
      </w:pPr>
      <w:r>
        <w:rPr>
          <w:rFonts w:hint="eastAsia"/>
        </w:rPr>
        <w:t>指令集按照以下方式定义：</w:t>
      </w:r>
    </w:p>
    <w:p w:rsidR="003A5922" w:rsidRDefault="003A5922" w:rsidP="003A5922">
      <w:pPr>
        <w:jc w:val="center"/>
        <w:rPr>
          <w:rFonts w:hint="eastAsia"/>
        </w:rPr>
      </w:pPr>
      <w:r>
        <w:rPr>
          <w:noProof/>
        </w:rPr>
      </w:r>
      <w:r>
        <w:pict>
          <v:shape id="_x0000_s2053" type="#_x0000_t202" style="width:349.6pt;height:25pt;mso-position-horizontal-relative:char;mso-position-vertical-relative:line;mso-width-relative:margin;mso-height-relative:margin">
            <v:textbox>
              <w:txbxContent>
                <w:p w:rsidR="003A5922" w:rsidRPr="003A5922" w:rsidRDefault="003A5922" w:rsidP="003A5922">
                  <w:r>
                    <w:rPr>
                      <w:rFonts w:hint="eastAsia"/>
                    </w:rPr>
                    <w:t>指令集</w:t>
                  </w:r>
                  <w:r>
                    <w:rPr>
                      <w:rFonts w:hint="eastAsia"/>
                    </w:rPr>
                    <w:t xml:space="preserve"> ::= ( </w:t>
                  </w:r>
                  <w:r>
                    <w:t>‘</w:t>
                  </w:r>
                  <w:r>
                    <w:rPr>
                      <w:rFonts w:hint="eastAsia"/>
                    </w:rPr>
                    <w:t>(</w:t>
                  </w:r>
                  <w:r>
                    <w:t>‘</w:t>
                  </w:r>
                  <w:r>
                    <w:rPr>
                      <w:rFonts w:hint="eastAsia"/>
                    </w:rPr>
                    <w:t>指令信息元组</w:t>
                  </w:r>
                  <w:r>
                    <w:t>‘</w:t>
                  </w:r>
                  <w:r>
                    <w:rPr>
                      <w:rFonts w:hint="eastAsia"/>
                    </w:rPr>
                    <w:t>)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)*</w:t>
                  </w:r>
                </w:p>
              </w:txbxContent>
            </v:textbox>
            <w10:wrap type="none"/>
            <w10:anchorlock/>
          </v:shape>
        </w:pict>
      </w:r>
    </w:p>
    <w:p w:rsidR="003A5922" w:rsidRDefault="003A5922" w:rsidP="002F1150">
      <w:pPr>
        <w:rPr>
          <w:rFonts w:hint="eastAsia"/>
        </w:rPr>
      </w:pPr>
      <w:r>
        <w:rPr>
          <w:rFonts w:hint="eastAsia"/>
        </w:rPr>
        <w:t>指令集定义在</w:t>
      </w:r>
      <w:r w:rsidRPr="003A5922">
        <w:rPr>
          <w:rFonts w:hint="eastAsia"/>
          <w:u w:val="single"/>
        </w:rPr>
        <w:t>include/vm/op_code/instruction_list.h</w:t>
      </w:r>
      <w:r>
        <w:rPr>
          <w:rFonts w:hint="eastAsia"/>
        </w:rPr>
        <w:t>中，通过在宏</w:t>
      </w:r>
      <w:r w:rsidRPr="003A5922">
        <w:rPr>
          <w:rFonts w:hint="eastAsia"/>
          <w:b/>
          <w:i/>
          <w:color w:val="002060"/>
        </w:rPr>
        <w:t>SASL_VM_INSTRUCTIONS</w:t>
      </w:r>
      <w:r>
        <w:rPr>
          <w:rFonts w:hint="eastAsia"/>
        </w:rPr>
        <w:t>中添加新的指令信息元组项，即可扩充新的指令。</w:t>
      </w:r>
    </w:p>
    <w:p w:rsidR="003A5922" w:rsidRDefault="003A5922" w:rsidP="002F1150">
      <w:pPr>
        <w:rPr>
          <w:rFonts w:hint="eastAsia"/>
        </w:rPr>
      </w:pPr>
    </w:p>
    <w:p w:rsidR="003A5922" w:rsidRPr="003A5922" w:rsidRDefault="003A5922" w:rsidP="002F1150">
      <w:pPr>
        <w:rPr>
          <w:rFonts w:hint="eastAsia"/>
          <w:b/>
        </w:rPr>
      </w:pPr>
      <w:r w:rsidRPr="003A5922">
        <w:rPr>
          <w:rFonts w:hint="eastAsia"/>
          <w:b/>
        </w:rPr>
        <w:t>指令微码常数名的存储类型修饰</w:t>
      </w:r>
    </w:p>
    <w:p w:rsidR="00513E3C" w:rsidRDefault="00513E3C" w:rsidP="002F1150">
      <w:pPr>
        <w:rPr>
          <w:rFonts w:hint="eastAsia"/>
        </w:rPr>
      </w:pPr>
    </w:p>
    <w:p w:rsidR="003A5922" w:rsidRPr="00817797" w:rsidRDefault="003A5922" w:rsidP="002F1150">
      <w:pPr>
        <w:rPr>
          <w:rFonts w:hint="eastAsia"/>
        </w:rPr>
      </w:pPr>
    </w:p>
    <w:p w:rsidR="00513E3C" w:rsidRDefault="00817797" w:rsidP="002F1150">
      <w:pPr>
        <w:rPr>
          <w:rFonts w:hint="eastAsia"/>
        </w:rPr>
      </w:pPr>
      <w:r>
        <w:rPr>
          <w:rFonts w:hint="eastAsia"/>
        </w:rPr>
        <w:t>指令微码常数名操作数</w:t>
      </w:r>
      <w:r w:rsidR="00513E3C">
        <w:rPr>
          <w:rFonts w:hint="eastAsia"/>
        </w:rPr>
        <w:t>值类型</w:t>
      </w:r>
      <w:r w:rsidR="00BB3F01">
        <w:rPr>
          <w:rFonts w:hint="eastAsia"/>
        </w:rPr>
        <w:t>修饰</w:t>
      </w:r>
      <w:r w:rsidR="00513E3C">
        <w:rPr>
          <w:rFonts w:hint="eastAsia"/>
        </w:rPr>
        <w:t>宏</w:t>
      </w:r>
    </w:p>
    <w:p w:rsidR="00943908" w:rsidRPr="00BB3F01" w:rsidRDefault="00943908" w:rsidP="002F1150">
      <w:pPr>
        <w:rPr>
          <w:rFonts w:hint="eastAsia"/>
        </w:rPr>
      </w:pPr>
    </w:p>
    <w:p w:rsidR="003A2DB2" w:rsidRDefault="00513E3C" w:rsidP="002F1150">
      <w:pPr>
        <w:rPr>
          <w:rFonts w:hint="eastAsia"/>
        </w:rPr>
      </w:pPr>
      <w:r>
        <w:rPr>
          <w:rFonts w:hint="eastAsia"/>
        </w:rPr>
        <w:t>指令集定义宏</w:t>
      </w:r>
    </w:p>
    <w:p w:rsidR="00513E3C" w:rsidRDefault="003A2DB2" w:rsidP="002F1150">
      <w:pPr>
        <w:rPr>
          <w:rFonts w:hint="eastAsia"/>
        </w:rPr>
      </w:pPr>
      <w:r>
        <w:rPr>
          <w:rFonts w:hint="eastAsia"/>
        </w:rPr>
        <w:t>SASL_VM_INSTRUCTIONS</w:t>
      </w:r>
    </w:p>
    <w:p w:rsidR="003A2DB2" w:rsidRDefault="003A2DB2" w:rsidP="002F1150">
      <w:pPr>
        <w:rPr>
          <w:rFonts w:hint="eastAsia"/>
        </w:rPr>
      </w:pPr>
      <w:r>
        <w:rPr>
          <w:rFonts w:hint="eastAsia"/>
        </w:rPr>
        <w:t>指令集</w:t>
      </w:r>
    </w:p>
    <w:p w:rsidR="00513E3C" w:rsidRDefault="00513E3C" w:rsidP="002F1150">
      <w:pPr>
        <w:rPr>
          <w:rFonts w:hint="eastAsia"/>
        </w:rPr>
      </w:pPr>
      <w:r>
        <w:rPr>
          <w:rFonts w:hint="eastAsia"/>
        </w:rPr>
        <w:t>指令微码常数名宏</w:t>
      </w:r>
    </w:p>
    <w:p w:rsidR="00513E3C" w:rsidRDefault="00513E3C" w:rsidP="002F1150">
      <w:pPr>
        <w:rPr>
          <w:rFonts w:hint="eastAsia"/>
        </w:rPr>
      </w:pPr>
    </w:p>
    <w:p w:rsidR="00513E3C" w:rsidRDefault="00513E3C" w:rsidP="002F1150">
      <w:pPr>
        <w:rPr>
          <w:rFonts w:hint="eastAsia"/>
        </w:rPr>
      </w:pPr>
      <w:r>
        <w:rPr>
          <w:rFonts w:hint="eastAsia"/>
        </w:rPr>
        <w:t>指令名宏</w:t>
      </w:r>
    </w:p>
    <w:p w:rsidR="00513E3C" w:rsidRDefault="00513E3C" w:rsidP="002F1150">
      <w:pPr>
        <w:rPr>
          <w:rFonts w:hint="eastAsia"/>
        </w:rPr>
      </w:pPr>
    </w:p>
    <w:p w:rsidR="00513E3C" w:rsidRDefault="00513E3C" w:rsidP="002F1150">
      <w:pPr>
        <w:rPr>
          <w:rFonts w:hint="eastAsia"/>
        </w:rPr>
      </w:pPr>
      <w:r>
        <w:rPr>
          <w:rFonts w:hint="eastAsia"/>
        </w:rPr>
        <w:t>带命名空间修饰的指令微码常数宏</w:t>
      </w:r>
    </w:p>
    <w:p w:rsidR="00513E3C" w:rsidRDefault="00513E3C" w:rsidP="002F1150">
      <w:pPr>
        <w:rPr>
          <w:rFonts w:hint="eastAsia"/>
        </w:rPr>
      </w:pPr>
    </w:p>
    <w:p w:rsidR="00513E3C" w:rsidRDefault="00513E3C" w:rsidP="002F1150">
      <w:pPr>
        <w:rPr>
          <w:rFonts w:hint="eastAsia"/>
        </w:rPr>
      </w:pPr>
      <w:r>
        <w:rPr>
          <w:rFonts w:hint="eastAsia"/>
        </w:rPr>
        <w:t>带命名空间的存储类型宏</w:t>
      </w:r>
    </w:p>
    <w:p w:rsidR="00513E3C" w:rsidRDefault="00513E3C" w:rsidP="002F1150">
      <w:pPr>
        <w:rPr>
          <w:rFonts w:hint="eastAsia"/>
        </w:rPr>
      </w:pPr>
    </w:p>
    <w:p w:rsidR="00513E3C" w:rsidRDefault="00513E3C" w:rsidP="002F1150">
      <w:pPr>
        <w:rPr>
          <w:rFonts w:hint="eastAsia"/>
        </w:rPr>
      </w:pPr>
      <w:r>
        <w:rPr>
          <w:rFonts w:hint="eastAsia"/>
        </w:rPr>
        <w:t>带命名空间的操作数值类型宏</w:t>
      </w:r>
    </w:p>
    <w:p w:rsidR="00513E3C" w:rsidRPr="00513E3C" w:rsidRDefault="00513E3C" w:rsidP="002F1150"/>
    <w:sectPr w:rsidR="00513E3C" w:rsidRPr="00513E3C" w:rsidSect="00273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E84" w:rsidRDefault="00E07E84" w:rsidP="00967EC8">
      <w:pPr>
        <w:spacing w:before="120"/>
      </w:pPr>
      <w:r>
        <w:separator/>
      </w:r>
    </w:p>
  </w:endnote>
  <w:endnote w:type="continuationSeparator" w:id="1">
    <w:p w:rsidR="00E07E84" w:rsidRDefault="00E07E84" w:rsidP="00967EC8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E84" w:rsidRDefault="00E07E84" w:rsidP="00967EC8">
      <w:pPr>
        <w:spacing w:before="120"/>
      </w:pPr>
      <w:r>
        <w:separator/>
      </w:r>
    </w:p>
  </w:footnote>
  <w:footnote w:type="continuationSeparator" w:id="1">
    <w:p w:rsidR="00E07E84" w:rsidRDefault="00E07E84" w:rsidP="00967EC8">
      <w:pPr>
        <w:spacing w:before="1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C7A15"/>
    <w:multiLevelType w:val="hybridMultilevel"/>
    <w:tmpl w:val="A30A4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AF6657"/>
    <w:multiLevelType w:val="hybridMultilevel"/>
    <w:tmpl w:val="FCE6AA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C1B451C"/>
    <w:multiLevelType w:val="hybridMultilevel"/>
    <w:tmpl w:val="B9E2AAB6"/>
    <w:lvl w:ilvl="0" w:tplc="D698261E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332F1A"/>
    <w:multiLevelType w:val="hybridMultilevel"/>
    <w:tmpl w:val="44945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E92"/>
    <w:rsid w:val="000F168D"/>
    <w:rsid w:val="00105DEA"/>
    <w:rsid w:val="00230F2B"/>
    <w:rsid w:val="00273D14"/>
    <w:rsid w:val="002845B8"/>
    <w:rsid w:val="002D78FF"/>
    <w:rsid w:val="002F1150"/>
    <w:rsid w:val="00356CC8"/>
    <w:rsid w:val="003602FE"/>
    <w:rsid w:val="003A2DB2"/>
    <w:rsid w:val="003A5922"/>
    <w:rsid w:val="003B2F0E"/>
    <w:rsid w:val="00466E92"/>
    <w:rsid w:val="004B137B"/>
    <w:rsid w:val="00513E3C"/>
    <w:rsid w:val="005853DD"/>
    <w:rsid w:val="006C00FB"/>
    <w:rsid w:val="006E1921"/>
    <w:rsid w:val="007D207C"/>
    <w:rsid w:val="007D5A1B"/>
    <w:rsid w:val="00817797"/>
    <w:rsid w:val="008F1706"/>
    <w:rsid w:val="00943908"/>
    <w:rsid w:val="00967EC8"/>
    <w:rsid w:val="00AD3DEF"/>
    <w:rsid w:val="00B461C9"/>
    <w:rsid w:val="00BB3F01"/>
    <w:rsid w:val="00BF2C11"/>
    <w:rsid w:val="00C224FB"/>
    <w:rsid w:val="00CF14D0"/>
    <w:rsid w:val="00D25643"/>
    <w:rsid w:val="00D32B86"/>
    <w:rsid w:val="00D37708"/>
    <w:rsid w:val="00E07E84"/>
    <w:rsid w:val="00E17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D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3DD"/>
    <w:pPr>
      <w:keepNext/>
      <w:keepLines/>
      <w:numPr>
        <w:numId w:val="2"/>
      </w:numPr>
      <w:spacing w:beforeLines="50" w:after="240" w:line="480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E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E9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66E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6E9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66E92"/>
    <w:pPr>
      <w:ind w:firstLineChars="200" w:firstLine="420"/>
    </w:pPr>
  </w:style>
  <w:style w:type="table" w:styleId="a7">
    <w:name w:val="Table Grid"/>
    <w:basedOn w:val="a1"/>
    <w:uiPriority w:val="59"/>
    <w:rsid w:val="005853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53DD"/>
    <w:rPr>
      <w:b/>
      <w:bCs/>
      <w:kern w:val="44"/>
      <w:sz w:val="36"/>
      <w:szCs w:val="44"/>
    </w:rPr>
  </w:style>
  <w:style w:type="paragraph" w:styleId="a8">
    <w:name w:val="Balloon Text"/>
    <w:basedOn w:val="a"/>
    <w:link w:val="Char2"/>
    <w:uiPriority w:val="99"/>
    <w:semiHidden/>
    <w:unhideWhenUsed/>
    <w:rsid w:val="003A5922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3A5922"/>
    <w:rPr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3A59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0E0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A422D-20D2-4DE6-BE36-83B27BC4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空明流转</dc:creator>
  <cp:keywords/>
  <dc:description/>
  <cp:lastModifiedBy>空明流转</cp:lastModifiedBy>
  <cp:revision>43</cp:revision>
  <dcterms:created xsi:type="dcterms:W3CDTF">2010-01-04T08:46:00Z</dcterms:created>
  <dcterms:modified xsi:type="dcterms:W3CDTF">2010-01-04T16:30:00Z</dcterms:modified>
</cp:coreProperties>
</file>