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PENTAIR</w:t>
      </w:r>
    </w:p>
    <w:p w:rsidR="00000000" w:rsidDel="00000000" w:rsidP="00000000" w:rsidRDefault="00000000" w:rsidRPr="00000000" w14:paraId="00000002">
      <w:pPr>
        <w:rPr>
          <w:b w:val="1"/>
          <w:bCs w:val="1"/>
        </w:rPr>
      </w:pPr>
      <w:r w:rsidDel="00000000" w:rsidR="00000000" w:rsidRPr="00000000">
        <w:rPr>
          <w:b w:val="1"/>
          <w:bCs w:val="1"/>
          <w:rtl w:val="0"/>
        </w:rPr>
        <w:t xml:space="preserve">IntelliFlo3 VSF | FLYER - T&amp;C</w:t>
      </w:r>
    </w:p>
    <w:p w:rsidR="00000000" w:rsidDel="00000000" w:rsidP="00000000" w:rsidRDefault="00000000" w:rsidRPr="00000000" w14:paraId="00000003">
      <w:pPr>
        <w:rPr>
          <w:b w:val="1"/>
          <w:bCs w:val="1"/>
        </w:rPr>
      </w:pPr>
      <w:r w:rsidDel="00000000" w:rsidR="00000000" w:rsidRPr="00000000">
        <w:rPr>
          <w:b w:val="1"/>
          <w:bCs w:val="1"/>
          <w:rtl w:val="0"/>
        </w:rPr>
        <w:t xml:space="preserve">TRANSLATION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Reference:</w:t>
      </w:r>
    </w:p>
    <w:p w:rsidR="00000000" w:rsidDel="00000000" w:rsidP="00000000" w:rsidRDefault="00000000" w:rsidRPr="00000000" w14:paraId="00000006">
      <w:pPr>
        <w:rPr>
          <w:b w:val="1"/>
          <w:bCs w:val="1"/>
        </w:rPr>
      </w:pPr>
      <w:hyperlink r:id="rId7">
        <w:r w:rsidDel="00000000" w:rsidR="00000000" w:rsidRPr="00000000">
          <w:rPr>
            <w:color w:val="0000ee"/>
            <w:u w:val="single"/>
            <w:rtl w:val="0"/>
          </w:rPr>
          <w:t xml:space="preserve">IntelliFlo3 VSF</w:t>
        </w:r>
      </w:hyperlink>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[logo PENTAIR POOL]</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TRADE UP.</w:t>
      </w:r>
    </w:p>
    <w:p w:rsidR="00000000" w:rsidDel="00000000" w:rsidP="00000000" w:rsidRDefault="00000000" w:rsidRPr="00000000" w14:paraId="0000000C">
      <w:pPr>
        <w:rPr/>
      </w:pPr>
      <w:r w:rsidDel="00000000" w:rsidR="00000000" w:rsidRPr="00000000">
        <w:rPr>
          <w:rtl w:val="0"/>
        </w:rPr>
        <w:t xml:space="preserve">CASH IN.</w:t>
      </w:r>
    </w:p>
    <w:p w:rsidR="00000000" w:rsidDel="00000000" w:rsidP="00000000" w:rsidRDefault="00000000" w:rsidRPr="00000000" w14:paraId="0000000D">
      <w:pPr>
        <w:rPr>
          <w:color w:val="0000ff"/>
        </w:rPr>
      </w:pPr>
      <w:r w:rsidDel="00000000" w:rsidR="00000000" w:rsidRPr="00000000">
        <w:rPr>
          <w:color w:val="0000ff"/>
          <w:rtl w:val="0"/>
        </w:rPr>
        <w:t xml:space="preserve">MEJORE LA PISCINA.</w:t>
      </w:r>
    </w:p>
    <w:p w:rsidR="00000000" w:rsidDel="00000000" w:rsidP="00000000" w:rsidRDefault="00000000" w:rsidRPr="00000000" w14:paraId="0000000E">
      <w:pPr>
        <w:rPr>
          <w:color w:val="0000ff"/>
          <w:highlight w:val="magenta"/>
        </w:rPr>
      </w:pPr>
      <w:r w:rsidDel="00000000" w:rsidR="00000000" w:rsidRPr="00000000">
        <w:rPr>
          <w:color w:val="0000ff"/>
          <w:rtl w:val="0"/>
        </w:rPr>
        <w:t xml:space="preserve">RECIBA UNA RECOMPENSA.</w:t>
      </w:r>
      <w:commentRangeStart w:id="0"/>
      <w:r w:rsidDel="00000000" w:rsidR="00000000" w:rsidRPr="00000000">
        <w:rPr>
          <w:rtl w:val="0"/>
        </w:rPr>
      </w:r>
    </w:p>
    <w:p w:rsidR="00000000" w:rsidDel="00000000" w:rsidP="00000000" w:rsidRDefault="00000000" w:rsidRPr="00000000" w14:paraId="0000000F">
      <w:pPr>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$100 UPGRADE &amp; BOUNTY REBATE ON PUMPS</w:t>
      </w:r>
    </w:p>
    <w:p w:rsidR="00000000" w:rsidDel="00000000" w:rsidP="00000000" w:rsidRDefault="00000000" w:rsidRPr="00000000" w14:paraId="00000011">
      <w:pPr>
        <w:rPr>
          <w:color w:val="0000ff"/>
        </w:rPr>
      </w:pPr>
      <w:r w:rsidDel="00000000" w:rsidR="00000000" w:rsidRPr="00000000">
        <w:rPr>
          <w:color w:val="0000ff"/>
          <w:rtl w:val="0"/>
        </w:rPr>
        <w:t xml:space="preserve">RECOMPENSAS DE HASTA $100 USD POR ACTUALIZAR Y REEMPLAZAR BOMBAS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Purchase and replace an existing pump with IntelliFlo3® or IntelliPro3® Variable Speed and Flow Pool Pump between December 8th, 2025 and May 31st, 2026 and receive a $100 virtual prepaid Mastercard® via email.*</w:t>
      </w:r>
    </w:p>
    <w:p w:rsidR="00000000" w:rsidDel="00000000" w:rsidP="00000000" w:rsidRDefault="00000000" w:rsidRPr="00000000" w14:paraId="00000014">
      <w:pPr>
        <w:rPr>
          <w:color w:val="0000ff"/>
        </w:rPr>
      </w:pPr>
      <w:r w:rsidDel="00000000" w:rsidR="00000000" w:rsidRPr="00000000">
        <w:rPr>
          <w:color w:val="0000ff"/>
          <w:rtl w:val="0"/>
        </w:rPr>
        <w:t xml:space="preserve">Al comprar y reemplazar una bomba existente por una Bomba para Piscina de Flujo y Velocidad Variable IntelliFlo3 o </w:t>
      </w:r>
      <w:r w:rsidDel="00000000" w:rsidR="00000000" w:rsidRPr="00000000">
        <w:rPr>
          <w:color w:val="0000ff"/>
          <w:rtl w:val="0"/>
        </w:rPr>
        <w:t xml:space="preserve">IntelliPro3</w:t>
      </w:r>
      <w:r w:rsidDel="00000000" w:rsidR="00000000" w:rsidRPr="00000000">
        <w:rPr>
          <w:color w:val="0000ff"/>
          <w:rtl w:val="0"/>
        </w:rPr>
        <w:t xml:space="preserve"> entre el 8 de diciembre de 2025 y el 31 de mayo de 2026, recibirá una tarjeta virtual prepagada Mastercard de $100 USD por correo electrónico.*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*Rebate is available to Dealers on products identified when purchased and installed between the offer dates as a replacement for Pentair or competitor pumps. Submissions will require before and after installation photos along </w:t>
      </w:r>
      <w:r w:rsidDel="00000000" w:rsidR="00000000" w:rsidRPr="00000000">
        <w:rPr>
          <w:rtl w:val="0"/>
        </w:rPr>
        <w:t xml:space="preserve">with invoice</w:t>
      </w:r>
      <w:r w:rsidDel="00000000" w:rsidR="00000000" w:rsidRPr="00000000">
        <w:rPr>
          <w:rtl w:val="0"/>
        </w:rPr>
        <w:t xml:space="preserve"> for verification. Additional terms and conditions must be met to qualify for rebate. See full details at </w:t>
      </w:r>
      <w:hyperlink r:id="rId8">
        <w:r w:rsidDel="00000000" w:rsidR="00000000" w:rsidRPr="00000000">
          <w:rPr>
            <w:color w:val="1155cc"/>
            <w:u w:val="single"/>
            <w:rtl w:val="0"/>
          </w:rPr>
          <w:t xml:space="preserve">pentair.com/hotdeals</w:t>
        </w:r>
      </w:hyperlink>
      <w:r w:rsidDel="00000000" w:rsidR="00000000" w:rsidRPr="00000000">
        <w:rPr>
          <w:rtl w:val="0"/>
        </w:rPr>
        <w:t xml:space="preserve">.</w:t>
      </w:r>
    </w:p>
    <w:p w:rsidR="00000000" w:rsidDel="00000000" w:rsidP="00000000" w:rsidRDefault="00000000" w:rsidRPr="00000000" w14:paraId="00000017">
      <w:pPr>
        <w:rPr>
          <w:color w:val="0000ff"/>
        </w:rPr>
      </w:pPr>
      <w:r w:rsidDel="00000000" w:rsidR="00000000" w:rsidRPr="00000000">
        <w:rPr>
          <w:color w:val="0000ff"/>
          <w:rtl w:val="0"/>
        </w:rPr>
        <w:t xml:space="preserve">*Esta recompensa está disponible para dealers en los productos identificados, siempre que se </w:t>
      </w:r>
      <w:r w:rsidDel="00000000" w:rsidR="00000000" w:rsidRPr="00000000">
        <w:rPr>
          <w:color w:val="0000ff"/>
          <w:rtl w:val="0"/>
        </w:rPr>
        <w:t xml:space="preserve">compren</w:t>
      </w:r>
      <w:r w:rsidDel="00000000" w:rsidR="00000000" w:rsidRPr="00000000">
        <w:rPr>
          <w:color w:val="0000ff"/>
          <w:rtl w:val="0"/>
        </w:rPr>
        <w:t xml:space="preserve"> e </w:t>
      </w:r>
      <w:r w:rsidDel="00000000" w:rsidR="00000000" w:rsidRPr="00000000">
        <w:rPr>
          <w:color w:val="0000ff"/>
          <w:rtl w:val="0"/>
        </w:rPr>
        <w:t xml:space="preserve">instalen</w:t>
      </w:r>
      <w:r w:rsidDel="00000000" w:rsidR="00000000" w:rsidRPr="00000000">
        <w:rPr>
          <w:color w:val="0000ff"/>
          <w:rtl w:val="0"/>
        </w:rPr>
        <w:t xml:space="preserve"> durante las fechas de la oferta y en reemplazo de bombas Pentair o de la competencia. Para la verificación de su solicitud, será necesario enviar fotografías del antes y después de la instalación, junto con su factura. Se deben cumplir términos y condiciones adicionales para calificar para el reembolso. Consulte todos los detalles en </w:t>
      </w:r>
      <w:hyperlink r:id="rId9">
        <w:r w:rsidDel="00000000" w:rsidR="00000000" w:rsidRPr="00000000">
          <w:rPr>
            <w:color w:val="1155cc"/>
            <w:u w:val="single"/>
            <w:rtl w:val="0"/>
          </w:rPr>
          <w:t xml:space="preserve">pentair.com/hotdeals</w:t>
        </w:r>
      </w:hyperlink>
      <w:r w:rsidDel="00000000" w:rsidR="00000000" w:rsidRPr="00000000">
        <w:rPr>
          <w:color w:val="0000ff"/>
          <w:rtl w:val="0"/>
        </w:rPr>
        <w:t xml:space="preserve">.</w:t>
      </w:r>
    </w:p>
    <w:p w:rsidR="00000000" w:rsidDel="00000000" w:rsidP="00000000" w:rsidRDefault="00000000" w:rsidRPr="00000000" w14:paraId="00000018">
      <w:pPr>
        <w:rPr>
          <w:color w:val="0000ff"/>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$100 UPGRADE &amp; BOUNTY REBATE</w:t>
            </w:r>
          </w:p>
          <w:p w:rsidR="00000000" w:rsidDel="00000000" w:rsidP="00000000" w:rsidRDefault="00000000" w:rsidRPr="00000000" w14:paraId="0000001B">
            <w:pPr>
              <w:rPr/>
            </w:pPr>
            <w:r w:rsidDel="00000000" w:rsidR="00000000" w:rsidRPr="00000000">
              <w:rPr>
                <w:color w:val="0000ff"/>
                <w:rtl w:val="0"/>
              </w:rPr>
              <w:t xml:space="preserve">RECOMPENSAS DE HASTA $100 USD POR ACTUALIZACIÓN Y REEMPLAZO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color w:val="0000ff"/>
              </w:rPr>
            </w:pPr>
            <w:commentRangeStart w:id="1"/>
            <w:r w:rsidDel="00000000" w:rsidR="00000000" w:rsidRPr="00000000">
              <w:rPr>
                <w:rtl w:val="0"/>
              </w:rPr>
              <w:t xml:space="preserve">PART NUMBER</w:t>
            </w:r>
            <w:r w:rsidDel="00000000" w:rsidR="00000000" w:rsidRPr="00000000">
              <w:rPr>
                <w:rtl w:val="0"/>
              </w:rPr>
            </w:r>
          </w:p>
          <w:p w:rsidR="00000000" w:rsidDel="00000000" w:rsidP="00000000" w:rsidRDefault="00000000" w:rsidRPr="00000000" w14:paraId="0000001E">
            <w:pPr>
              <w:rPr>
                <w:color w:val="0000ff"/>
              </w:rPr>
            </w:pPr>
            <w:r w:rsidDel="00000000" w:rsidR="00000000" w:rsidRPr="00000000">
              <w:rPr>
                <w:color w:val="0000ff"/>
                <w:rtl w:val="0"/>
              </w:rPr>
              <w:t xml:space="preserve">NÚMERO DE PARTE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commentRangeEnd w:id="1"/>
            <w:r w:rsidDel="00000000" w:rsidR="00000000" w:rsidRPr="00000000">
              <w:commentReference w:id="1"/>
            </w:r>
            <w:r w:rsidDel="00000000" w:rsidR="00000000" w:rsidRPr="00000000">
              <w:rPr>
                <w:rtl w:val="0"/>
              </w:rPr>
              <w:t xml:space="preserve">DESCRIPTION</w:t>
            </w:r>
          </w:p>
          <w:p w:rsidR="00000000" w:rsidDel="00000000" w:rsidP="00000000" w:rsidRDefault="00000000" w:rsidRPr="00000000" w14:paraId="00000020">
            <w:pPr>
              <w:rPr>
                <w:color w:val="0000ff"/>
              </w:rPr>
            </w:pPr>
            <w:r w:rsidDel="00000000" w:rsidR="00000000" w:rsidRPr="00000000">
              <w:rPr>
                <w:color w:val="0000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commentRangeStart w:id="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commentRangeEnd w:id="2"/>
            <w:r w:rsidDel="00000000" w:rsidR="00000000" w:rsidRPr="00000000">
              <w:commentReference w:id="2"/>
            </w:r>
            <w:r w:rsidDel="00000000" w:rsidR="00000000" w:rsidRPr="00000000">
              <w:rPr>
                <w:rtl w:val="0"/>
              </w:rPr>
              <w:t xml:space="preserve">IntelliFlo3 VSF 1.5</w:t>
            </w:r>
          </w:p>
          <w:p w:rsidR="00000000" w:rsidDel="00000000" w:rsidP="00000000" w:rsidRDefault="00000000" w:rsidRPr="00000000" w14:paraId="00000023">
            <w:pPr>
              <w:widowControl w:val="0"/>
              <w:spacing w:line="240" w:lineRule="auto"/>
              <w:ind w:left="26.280059814453125" w:firstLine="0"/>
              <w:rPr/>
            </w:pPr>
            <w:r w:rsidDel="00000000" w:rsidR="00000000" w:rsidRPr="00000000">
              <w:rPr>
                <w:color w:val="0000ff"/>
                <w:rtl w:val="0"/>
              </w:rPr>
              <w:t xml:space="preserve">IntelliFlo3 VSF 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IntelliFlo3 VSF 1.5 w/ relay board</w:t>
            </w:r>
          </w:p>
          <w:p w:rsidR="00000000" w:rsidDel="00000000" w:rsidP="00000000" w:rsidRDefault="00000000" w:rsidRPr="00000000" w14:paraId="00000026">
            <w:pPr>
              <w:widowControl w:val="0"/>
              <w:spacing w:line="240" w:lineRule="auto"/>
              <w:ind w:left="35.63995361328125" w:firstLine="0"/>
              <w:rPr/>
            </w:pPr>
            <w:r w:rsidDel="00000000" w:rsidR="00000000" w:rsidRPr="00000000">
              <w:rPr>
                <w:color w:val="0000ff"/>
                <w:rtl w:val="0"/>
              </w:rPr>
              <w:t xml:space="preserve">IntelliFlo3 VSF 1.5 con tarjeta de relay</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IntelliFlo3 VSF 1.5 w/ touchscreen</w:t>
            </w:r>
          </w:p>
          <w:p w:rsidR="00000000" w:rsidDel="00000000" w:rsidP="00000000" w:rsidRDefault="00000000" w:rsidRPr="00000000" w14:paraId="00000029">
            <w:pPr>
              <w:widowControl w:val="0"/>
              <w:spacing w:line="240" w:lineRule="auto"/>
              <w:ind w:left="35.63995361328125" w:firstLine="0"/>
              <w:rPr/>
            </w:pPr>
            <w:r w:rsidDel="00000000" w:rsidR="00000000" w:rsidRPr="00000000">
              <w:rPr>
                <w:color w:val="0000ff"/>
                <w:rtl w:val="0"/>
              </w:rPr>
              <w:t xml:space="preserve">IntelliFlo3 VSF 1.5 con pantalla táctil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IntelliFlo3 VSF 1.5 w/ touchscreen and relay board</w:t>
            </w:r>
          </w:p>
          <w:p w:rsidR="00000000" w:rsidDel="00000000" w:rsidP="00000000" w:rsidRDefault="00000000" w:rsidRPr="00000000" w14:paraId="0000002C">
            <w:pPr>
              <w:widowControl w:val="0"/>
              <w:spacing w:line="240" w:lineRule="auto"/>
              <w:ind w:left="35.63995361328125" w:firstLine="0"/>
              <w:rPr/>
            </w:pPr>
            <w:r w:rsidDel="00000000" w:rsidR="00000000" w:rsidRPr="00000000">
              <w:rPr>
                <w:color w:val="0000ff"/>
                <w:rtl w:val="0"/>
              </w:rPr>
              <w:t xml:space="preserve">IntelliFlo3 VSF 1.5 con pantalla táctil y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IntelliFlo3 VSF 3.0</w:t>
            </w:r>
          </w:p>
          <w:p w:rsidR="00000000" w:rsidDel="00000000" w:rsidP="00000000" w:rsidRDefault="00000000" w:rsidRPr="00000000" w14:paraId="0000002F">
            <w:pPr>
              <w:widowControl w:val="0"/>
              <w:spacing w:line="240" w:lineRule="auto"/>
              <w:ind w:left="35.63995361328125" w:firstLine="0"/>
              <w:rPr/>
            </w:pPr>
            <w:r w:rsidDel="00000000" w:rsidR="00000000" w:rsidRPr="00000000">
              <w:rPr>
                <w:color w:val="0000ff"/>
                <w:rtl w:val="0"/>
              </w:rPr>
              <w:t xml:space="preserve">IntelliFlo3 VSF 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IntelliFlo3 VSF 3.0 w/ relay board</w:t>
            </w:r>
          </w:p>
          <w:p w:rsidR="00000000" w:rsidDel="00000000" w:rsidP="00000000" w:rsidRDefault="00000000" w:rsidRPr="00000000" w14:paraId="00000032">
            <w:pPr>
              <w:widowControl w:val="0"/>
              <w:spacing w:line="240" w:lineRule="auto"/>
              <w:ind w:left="35.63995361328125" w:firstLine="0"/>
              <w:rPr/>
            </w:pPr>
            <w:r w:rsidDel="00000000" w:rsidR="00000000" w:rsidRPr="00000000">
              <w:rPr>
                <w:color w:val="0000ff"/>
                <w:rtl w:val="0"/>
              </w:rPr>
              <w:t xml:space="preserve">IntelliFlo3 VSF 3.0 con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IntelliFlo3 VSF 3.0 w/ touchscreen</w:t>
            </w:r>
          </w:p>
          <w:p w:rsidR="00000000" w:rsidDel="00000000" w:rsidP="00000000" w:rsidRDefault="00000000" w:rsidRPr="00000000" w14:paraId="00000035">
            <w:pPr>
              <w:widowControl w:val="0"/>
              <w:spacing w:line="240" w:lineRule="auto"/>
              <w:ind w:left="35.63995361328125" w:firstLine="0"/>
              <w:rPr/>
            </w:pPr>
            <w:r w:rsidDel="00000000" w:rsidR="00000000" w:rsidRPr="00000000">
              <w:rPr>
                <w:color w:val="0000ff"/>
                <w:rtl w:val="0"/>
              </w:rPr>
              <w:t xml:space="preserve">IntelliFlo3 VSF 3.0 con pantalla táctil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IntelliFlo3 VSF 3.0 w/ touchscreen and relay board</w:t>
            </w:r>
          </w:p>
          <w:p w:rsidR="00000000" w:rsidDel="00000000" w:rsidP="00000000" w:rsidRDefault="00000000" w:rsidRPr="00000000" w14:paraId="00000038">
            <w:pPr>
              <w:widowControl w:val="0"/>
              <w:spacing w:line="240" w:lineRule="auto"/>
              <w:ind w:left="35.63995361328125" w:firstLine="0"/>
              <w:rPr/>
            </w:pPr>
            <w:r w:rsidDel="00000000" w:rsidR="00000000" w:rsidRPr="00000000">
              <w:rPr>
                <w:color w:val="0000ff"/>
                <w:rtl w:val="0"/>
              </w:rPr>
              <w:t xml:space="preserve">IntelliFlo3 VSF 3.0 con pantalla táctil y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IntelliPro3 VSF 1.5</w:t>
            </w:r>
          </w:p>
          <w:p w:rsidR="00000000" w:rsidDel="00000000" w:rsidP="00000000" w:rsidRDefault="00000000" w:rsidRPr="00000000" w14:paraId="0000003B">
            <w:pPr>
              <w:widowControl w:val="0"/>
              <w:spacing w:line="240" w:lineRule="auto"/>
              <w:ind w:left="35.63995361328125" w:firstLine="0"/>
              <w:rPr/>
            </w:pPr>
            <w:r w:rsidDel="00000000" w:rsidR="00000000" w:rsidRPr="00000000">
              <w:rPr>
                <w:color w:val="0000ff"/>
                <w:rtl w:val="0"/>
              </w:rPr>
              <w:t xml:space="preserve">IntelliPro3 VSF 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IntelliPro3 VSF 1.5 w/ relay board</w:t>
            </w:r>
          </w:p>
          <w:p w:rsidR="00000000" w:rsidDel="00000000" w:rsidP="00000000" w:rsidRDefault="00000000" w:rsidRPr="00000000" w14:paraId="0000003E">
            <w:pPr>
              <w:widowControl w:val="0"/>
              <w:spacing w:line="240" w:lineRule="auto"/>
              <w:ind w:left="35.63995361328125" w:firstLine="0"/>
              <w:rPr/>
            </w:pPr>
            <w:r w:rsidDel="00000000" w:rsidR="00000000" w:rsidRPr="00000000">
              <w:rPr>
                <w:color w:val="0000ff"/>
                <w:rtl w:val="0"/>
              </w:rPr>
              <w:t xml:space="preserve">IntelliPro3</w:t>
            </w:r>
            <w:r w:rsidDel="00000000" w:rsidR="00000000" w:rsidRPr="00000000">
              <w:rPr>
                <w:color w:val="0000ff"/>
                <w:rtl w:val="0"/>
              </w:rPr>
              <w:t xml:space="preserve"> VSF 1.5 con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IntelliPro3 VSF 1.5 w/ touchscreen</w:t>
            </w:r>
          </w:p>
          <w:p w:rsidR="00000000" w:rsidDel="00000000" w:rsidP="00000000" w:rsidRDefault="00000000" w:rsidRPr="00000000" w14:paraId="00000041">
            <w:pPr>
              <w:widowControl w:val="0"/>
              <w:spacing w:line="240" w:lineRule="auto"/>
              <w:ind w:left="35.63995361328125" w:firstLine="0"/>
              <w:rPr/>
            </w:pPr>
            <w:r w:rsidDel="00000000" w:rsidR="00000000" w:rsidRPr="00000000">
              <w:rPr>
                <w:color w:val="0000ff"/>
                <w:rtl w:val="0"/>
              </w:rPr>
              <w:t xml:space="preserve">IntelliPro3</w:t>
            </w:r>
            <w:r w:rsidDel="00000000" w:rsidR="00000000" w:rsidRPr="00000000">
              <w:rPr>
                <w:color w:val="0000ff"/>
                <w:rtl w:val="0"/>
              </w:rPr>
              <w:t xml:space="preserve"> VSF 1.5 con pantalla táctil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 IntelliPro3 VSF1.5 w/ touchscreen and relay board</w:t>
            </w:r>
          </w:p>
          <w:p w:rsidR="00000000" w:rsidDel="00000000" w:rsidP="00000000" w:rsidRDefault="00000000" w:rsidRPr="00000000" w14:paraId="00000044">
            <w:pPr>
              <w:widowControl w:val="0"/>
              <w:spacing w:line="240" w:lineRule="auto"/>
              <w:ind w:left="35.63995361328125" w:firstLine="0"/>
              <w:rPr/>
            </w:pPr>
            <w:r w:rsidDel="00000000" w:rsidR="00000000" w:rsidRPr="00000000">
              <w:rPr>
                <w:color w:val="0000ff"/>
                <w:rtl w:val="0"/>
              </w:rPr>
              <w:t xml:space="preserve">IntelliPro3</w:t>
            </w:r>
            <w:r w:rsidDel="00000000" w:rsidR="00000000" w:rsidRPr="00000000">
              <w:rPr>
                <w:color w:val="0000ff"/>
                <w:rtl w:val="0"/>
              </w:rPr>
              <w:t xml:space="preserve"> VSF 1.5 con pantalla táctil y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IntelliPro3 VSF 3.0</w:t>
            </w:r>
          </w:p>
          <w:p w:rsidR="00000000" w:rsidDel="00000000" w:rsidP="00000000" w:rsidRDefault="00000000" w:rsidRPr="00000000" w14:paraId="00000047">
            <w:pPr>
              <w:widowControl w:val="0"/>
              <w:spacing w:line="240" w:lineRule="auto"/>
              <w:ind w:left="35.63995361328125" w:firstLine="0"/>
              <w:rPr/>
            </w:pPr>
            <w:r w:rsidDel="00000000" w:rsidR="00000000" w:rsidRPr="00000000">
              <w:rPr>
                <w:color w:val="0000ff"/>
                <w:rtl w:val="0"/>
              </w:rPr>
              <w:t xml:space="preserve">IntelliPro3 VSF 3.0</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SCAN FOR DETAILS AND TO SUBMIT OFFER</w:t>
      </w:r>
    </w:p>
    <w:p w:rsidR="00000000" w:rsidDel="00000000" w:rsidP="00000000" w:rsidRDefault="00000000" w:rsidRPr="00000000" w14:paraId="0000004A">
      <w:pPr>
        <w:rPr/>
      </w:pPr>
      <w:r w:rsidDel="00000000" w:rsidR="00000000" w:rsidRPr="00000000">
        <w:rPr>
          <w:rtl w:val="0"/>
        </w:rPr>
        <w:t xml:space="preserve">Submissions must be made within 60 days from purchase.</w:t>
      </w:r>
    </w:p>
    <w:p w:rsidR="00000000" w:rsidDel="00000000" w:rsidP="00000000" w:rsidRDefault="00000000" w:rsidRPr="00000000" w14:paraId="0000004B">
      <w:pPr>
        <w:rPr/>
      </w:pPr>
      <w:r w:rsidDel="00000000" w:rsidR="00000000" w:rsidRPr="00000000">
        <w:rPr>
          <w:rtl w:val="0"/>
        </w:rPr>
        <w:t xml:space="preserve">Visit </w:t>
      </w:r>
      <w:hyperlink r:id="rId10">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4C">
      <w:pPr>
        <w:rPr>
          <w:color w:val="0000ff"/>
        </w:rPr>
      </w:pPr>
      <w:r w:rsidDel="00000000" w:rsidR="00000000" w:rsidRPr="00000000">
        <w:rPr>
          <w:color w:val="0000ff"/>
          <w:shd w:fill="ffe599" w:val="clear"/>
          <w:rtl w:val="0"/>
        </w:rPr>
        <w:t xml:space="preserve">ESCANEE PARA MÁS DETALLES Y ENVIAR SOLICITUD</w:t>
      </w:r>
      <w:r w:rsidDel="00000000" w:rsidR="00000000" w:rsidRPr="00000000">
        <w:rPr>
          <w:rtl w:val="0"/>
        </w:rPr>
      </w:r>
    </w:p>
    <w:p w:rsidR="00000000" w:rsidDel="00000000" w:rsidP="00000000" w:rsidRDefault="00000000" w:rsidRPr="00000000" w14:paraId="0000004D">
      <w:pPr>
        <w:rPr>
          <w:color w:val="0000ff"/>
        </w:rPr>
      </w:pPr>
      <w:r w:rsidDel="00000000" w:rsidR="00000000" w:rsidRPr="00000000">
        <w:rPr>
          <w:color w:val="0000ff"/>
          <w:rtl w:val="0"/>
        </w:rPr>
        <w:t xml:space="preserve">Las solicitudes deberán enviarse en un plazo máximo de 60 días tras su compra.</w:t>
      </w:r>
    </w:p>
    <w:p w:rsidR="00000000" w:rsidDel="00000000" w:rsidP="00000000" w:rsidRDefault="00000000" w:rsidRPr="00000000" w14:paraId="0000004E">
      <w:pPr>
        <w:rPr>
          <w:color w:val="0000ff"/>
        </w:rPr>
      </w:pPr>
      <w:r w:rsidDel="00000000" w:rsidR="00000000" w:rsidRPr="00000000">
        <w:rPr>
          <w:color w:val="0000ff"/>
          <w:rtl w:val="0"/>
        </w:rPr>
        <w:t xml:space="preserve">Visite</w:t>
      </w:r>
      <w:r w:rsidDel="00000000" w:rsidR="00000000" w:rsidRPr="00000000">
        <w:rPr>
          <w:color w:val="0000ff"/>
          <w:rtl w:val="0"/>
        </w:rPr>
        <w:t xml:space="preserve"> </w:t>
      </w:r>
      <w:hyperlink r:id="rId11">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All indicated Pentair trademarks and logos are property of Pentair. Third party registered and unregistered trademarks and logos are the property of their respective owners.</w:t>
      </w:r>
    </w:p>
    <w:p w:rsidR="00000000" w:rsidDel="00000000" w:rsidP="00000000" w:rsidRDefault="00000000" w:rsidRPr="00000000" w14:paraId="00000051">
      <w:pPr>
        <w:rPr/>
      </w:pPr>
      <w:r w:rsidDel="00000000" w:rsidR="00000000" w:rsidRPr="00000000">
        <w:rPr>
          <w:rtl w:val="0"/>
        </w:rPr>
        <w:t xml:space="preserve">©2025 Pentair. All rights reserved. </w:t>
      </w:r>
      <w:hyperlink r:id="rId12">
        <w:r w:rsidDel="00000000" w:rsidR="00000000" w:rsidRPr="00000000">
          <w:rPr>
            <w:color w:val="1155cc"/>
            <w:u w:val="single"/>
            <w:rtl w:val="0"/>
          </w:rPr>
          <w:t xml:space="preserve">www.pentair.com</w:t>
        </w:r>
      </w:hyperlink>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color w:val="0000ff"/>
          <w:rtl w:val="0"/>
        </w:rPr>
        <w:t xml:space="preserve">Todas las marcas comerciales y logotipos de Pentair indicados son propiedad de Pentair. Las marcas comerciales y logotipos registrados y no registrados de terceros son propiedad de sus respectivos dueños.</w:t>
      </w:r>
    </w:p>
    <w:p w:rsidR="00000000" w:rsidDel="00000000" w:rsidP="00000000" w:rsidRDefault="00000000" w:rsidRPr="00000000" w14:paraId="00000053">
      <w:pPr>
        <w:rPr>
          <w:color w:val="0000ff"/>
        </w:rPr>
      </w:pPr>
      <w:r w:rsidDel="00000000" w:rsidR="00000000" w:rsidRPr="00000000">
        <w:rPr>
          <w:color w:val="0000ff"/>
          <w:rtl w:val="0"/>
        </w:rPr>
        <w:t xml:space="preserve">© 2025 Pentair. Todos los Derechos Reservados. pentair.com</w:t>
      </w:r>
    </w:p>
    <w:p w:rsidR="00000000" w:rsidDel="00000000" w:rsidP="00000000" w:rsidRDefault="00000000" w:rsidRPr="00000000" w14:paraId="00000054">
      <w:pPr>
        <w:rPr>
          <w:color w:val="0000ff"/>
        </w:rPr>
      </w:pPr>
      <w:r w:rsidDel="00000000" w:rsidR="00000000" w:rsidRPr="00000000">
        <w:rPr>
          <w:rtl w:val="0"/>
        </w:rPr>
      </w:r>
    </w:p>
    <w:p w:rsidR="00000000" w:rsidDel="00000000" w:rsidP="00000000" w:rsidRDefault="00000000" w:rsidRPr="00000000" w14:paraId="00000055">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rtl w:val="0"/>
        </w:rPr>
      </w:r>
    </w:p>
    <w:p w:rsidR="00000000" w:rsidDel="00000000" w:rsidP="00000000" w:rsidRDefault="00000000" w:rsidRPr="00000000" w14:paraId="00000057">
      <w:pPr>
        <w:rPr>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bCs w:val="1"/>
          <w:sz w:val="26"/>
          <w:szCs w:val="26"/>
          <w:highlight w:val="cyan"/>
        </w:rPr>
      </w:pPr>
      <w:r w:rsidDel="00000000" w:rsidR="00000000" w:rsidRPr="00000000">
        <w:rPr>
          <w:b w:val="1"/>
          <w:bCs w:val="1"/>
          <w:sz w:val="26"/>
          <w:szCs w:val="26"/>
          <w:highlight w:val="cyan"/>
          <w:rtl w:val="0"/>
        </w:rPr>
        <w:t xml:space="preserve">Pentair-pump-dealer-promotion-2026</w:t>
      </w:r>
    </w:p>
    <w:p w:rsidR="00000000" w:rsidDel="00000000" w:rsidP="00000000" w:rsidRDefault="00000000" w:rsidRPr="00000000" w14:paraId="00000059">
      <w:pPr>
        <w:rPr>
          <w:b w:val="1"/>
          <w:bCs w:val="1"/>
          <w:sz w:val="26"/>
          <w:szCs w:val="26"/>
          <w:highlight w:val="cyan"/>
        </w:rPr>
      </w:pPr>
      <w:r w:rsidDel="00000000" w:rsidR="00000000" w:rsidRPr="00000000">
        <w:rPr>
          <w:b w:val="1"/>
          <w:bCs w:val="1"/>
          <w:sz w:val="26"/>
          <w:szCs w:val="26"/>
          <w:highlight w:val="cyan"/>
          <w:rtl w:val="0"/>
        </w:rPr>
        <w:t xml:space="preserve">IntelliFlo3 VSF | T&amp;C </w:t>
      </w:r>
    </w:p>
    <w:p w:rsidR="00000000" w:rsidDel="00000000" w:rsidP="00000000" w:rsidRDefault="00000000" w:rsidRPr="00000000" w14:paraId="0000005A">
      <w:pPr>
        <w:rPr>
          <w:b w:val="1"/>
          <w:bCs w:val="1"/>
          <w:sz w:val="26"/>
          <w:szCs w:val="26"/>
          <w:highlight w:val="cyan"/>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IntelliFlo3® or IntelliPro3® Variable Speed and Flow Pool Pump Upgrade &amp; Bounty Rebate Program</w:t>
      </w:r>
    </w:p>
    <w:p w:rsidR="00000000" w:rsidDel="00000000" w:rsidP="00000000" w:rsidRDefault="00000000" w:rsidRPr="00000000" w14:paraId="0000005C">
      <w:pPr>
        <w:rPr>
          <w:color w:val="0000ff"/>
        </w:rPr>
      </w:pPr>
      <w:r w:rsidDel="00000000" w:rsidR="00000000" w:rsidRPr="00000000">
        <w:rPr>
          <w:color w:val="0000ff"/>
          <w:rtl w:val="0"/>
        </w:rPr>
        <w:t xml:space="preserve">Programa de Recompensas por Actualizar y Reemplazar la Bomba para Piscina de Flujo y Velocidad Variable IntelliFlo3 o </w:t>
      </w:r>
      <w:r w:rsidDel="00000000" w:rsidR="00000000" w:rsidRPr="00000000">
        <w:rPr>
          <w:color w:val="0000ff"/>
          <w:rtl w:val="0"/>
        </w:rPr>
        <w:t xml:space="preserve">IntelliPro3</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Purchase Dates to Qualify for Rebate:</w:t>
      </w:r>
    </w:p>
    <w:p w:rsidR="00000000" w:rsidDel="00000000" w:rsidP="00000000" w:rsidRDefault="00000000" w:rsidRPr="00000000" w14:paraId="0000005F">
      <w:pPr>
        <w:rPr/>
      </w:pPr>
      <w:r w:rsidDel="00000000" w:rsidR="00000000" w:rsidRPr="00000000">
        <w:rPr>
          <w:rtl w:val="0"/>
        </w:rPr>
        <w:t xml:space="preserve">For a limited time, dealers that purchase and install select Pentair Pool Pumps, identified in</w:t>
      </w:r>
    </w:p>
    <w:p w:rsidR="00000000" w:rsidDel="00000000" w:rsidP="00000000" w:rsidRDefault="00000000" w:rsidRPr="00000000" w14:paraId="00000060">
      <w:pPr>
        <w:rPr/>
      </w:pPr>
      <w:r w:rsidDel="00000000" w:rsidR="00000000" w:rsidRPr="00000000">
        <w:rPr>
          <w:rtl w:val="0"/>
        </w:rPr>
        <w:t xml:space="preserve">table below, as a replacement of Pentair or competitor pumps between December 8th,</w:t>
      </w:r>
    </w:p>
    <w:p w:rsidR="00000000" w:rsidDel="00000000" w:rsidP="00000000" w:rsidRDefault="00000000" w:rsidRPr="00000000" w14:paraId="00000061">
      <w:pPr>
        <w:rPr/>
      </w:pPr>
      <w:r w:rsidDel="00000000" w:rsidR="00000000" w:rsidRPr="00000000">
        <w:rPr>
          <w:rtl w:val="0"/>
        </w:rPr>
        <w:t xml:space="preserve">2025 and May 31, 2026 can receive a $100 virtual prepaid Mastercard® via email.*</w:t>
      </w:r>
    </w:p>
    <w:p w:rsidR="00000000" w:rsidDel="00000000" w:rsidP="00000000" w:rsidRDefault="00000000" w:rsidRPr="00000000" w14:paraId="00000062">
      <w:pPr>
        <w:rPr>
          <w:color w:val="0000ff"/>
        </w:rPr>
      </w:pPr>
      <w:r w:rsidDel="00000000" w:rsidR="00000000" w:rsidRPr="00000000">
        <w:rPr>
          <w:color w:val="0000ff"/>
          <w:rtl w:val="0"/>
        </w:rPr>
        <w:t xml:space="preserve">Fechas de Compra para Calificar para la Recompensa:</w:t>
      </w:r>
    </w:p>
    <w:p w:rsidR="00000000" w:rsidDel="00000000" w:rsidP="00000000" w:rsidRDefault="00000000" w:rsidRPr="00000000" w14:paraId="00000063">
      <w:pPr>
        <w:rPr>
          <w:color w:val="0000ff"/>
        </w:rPr>
      </w:pPr>
      <w:r w:rsidDel="00000000" w:rsidR="00000000" w:rsidRPr="00000000">
        <w:rPr>
          <w:color w:val="0000ff"/>
          <w:rtl w:val="0"/>
        </w:rPr>
        <w:t xml:space="preserve">Por tiempo limitado, los dealers que </w:t>
      </w:r>
      <w:r w:rsidDel="00000000" w:rsidR="00000000" w:rsidRPr="00000000">
        <w:rPr>
          <w:color w:val="0000ff"/>
          <w:rtl w:val="0"/>
        </w:rPr>
        <w:t xml:space="preserve">compren</w:t>
      </w:r>
      <w:r w:rsidDel="00000000" w:rsidR="00000000" w:rsidRPr="00000000">
        <w:rPr>
          <w:color w:val="0000ff"/>
          <w:rtl w:val="0"/>
        </w:rPr>
        <w:t xml:space="preserve"> e instalen Bombas para Piscina Pentair seleccionadas, identificadas en la tabla </w:t>
      </w:r>
      <w:r w:rsidDel="00000000" w:rsidR="00000000" w:rsidRPr="00000000">
        <w:rPr>
          <w:color w:val="0000ff"/>
          <w:shd w:fill="ffd966" w:val="clear"/>
          <w:rtl w:val="0"/>
        </w:rPr>
        <w:t xml:space="preserve">inferior</w:t>
      </w:r>
      <w:r w:rsidDel="00000000" w:rsidR="00000000" w:rsidRPr="00000000">
        <w:rPr>
          <w:color w:val="0000ff"/>
          <w:rtl w:val="0"/>
        </w:rPr>
        <w:t xml:space="preserve">, para reemplazar bombas</w:t>
      </w:r>
      <w:r w:rsidDel="00000000" w:rsidR="00000000" w:rsidRPr="00000000">
        <w:rPr>
          <w:color w:val="0000ff"/>
          <w:shd w:fill="ffd966" w:val="clear"/>
          <w:rtl w:val="0"/>
        </w:rPr>
        <w:t xml:space="preserve"> de</w:t>
      </w:r>
      <w:r w:rsidDel="00000000" w:rsidR="00000000" w:rsidRPr="00000000">
        <w:rPr>
          <w:color w:val="0000ff"/>
          <w:rtl w:val="0"/>
        </w:rPr>
        <w:t xml:space="preserve"> Pentair o de la competencia entre el 8 de diciembre de 2025 y el 31 de mayo de 2026, podrán recibir una tarjeta Mastercard prepagada virtual de $100 USD por correo electrónico.*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6930"/>
        <w:tblGridChange w:id="0">
          <w:tblGrid>
            <w:gridCol w:w="2430"/>
            <w:gridCol w:w="693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rPr/>
            </w:pPr>
            <w:commentRangeStart w:id="3"/>
            <w:r w:rsidDel="00000000" w:rsidR="00000000" w:rsidRPr="00000000">
              <w:rPr>
                <w:rtl w:val="0"/>
              </w:rPr>
              <w:t xml:space="preserve">Pumps SKUs and Description</w:t>
            </w:r>
          </w:p>
          <w:p w:rsidR="00000000" w:rsidDel="00000000" w:rsidP="00000000" w:rsidRDefault="00000000" w:rsidRPr="00000000" w14:paraId="00000067">
            <w:pPr>
              <w:rPr>
                <w:highlight w:val="magenta"/>
              </w:rPr>
            </w:pPr>
            <w:r w:rsidDel="00000000" w:rsidR="00000000" w:rsidRPr="00000000">
              <w:rPr>
                <w:color w:val="0000ff"/>
                <w:rtl w:val="0"/>
              </w:rPr>
              <w:t xml:space="preserve">SKUs y Descripción de las Bombas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color w:val="0000ff"/>
              </w:rPr>
            </w:pPr>
            <w:commentRangeStart w:id="4"/>
            <w:r w:rsidDel="00000000" w:rsidR="00000000" w:rsidRPr="00000000">
              <w:rPr>
                <w:rtl w:val="0"/>
              </w:rPr>
              <w:t xml:space="preserve">PART NUMBER</w:t>
            </w:r>
            <w:r w:rsidDel="00000000" w:rsidR="00000000" w:rsidRPr="00000000">
              <w:rPr>
                <w:rtl w:val="0"/>
              </w:rPr>
            </w:r>
          </w:p>
          <w:p w:rsidR="00000000" w:rsidDel="00000000" w:rsidP="00000000" w:rsidRDefault="00000000" w:rsidRPr="00000000" w14:paraId="0000006A">
            <w:pPr>
              <w:rPr>
                <w:color w:val="0000ff"/>
              </w:rPr>
            </w:pPr>
            <w:r w:rsidDel="00000000" w:rsidR="00000000" w:rsidRPr="00000000">
              <w:rPr>
                <w:color w:val="0000ff"/>
                <w:rtl w:val="0"/>
              </w:rPr>
              <w:t xml:space="preserve">NÚMERO DE PARTE </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DESCRIPTION</w:t>
            </w:r>
          </w:p>
          <w:p w:rsidR="00000000" w:rsidDel="00000000" w:rsidP="00000000" w:rsidRDefault="00000000" w:rsidRPr="00000000" w14:paraId="0000006C">
            <w:pPr>
              <w:rPr>
                <w:color w:val="0000ff"/>
              </w:rPr>
            </w:pPr>
            <w:r w:rsidDel="00000000" w:rsidR="00000000" w:rsidRPr="00000000">
              <w:rPr>
                <w:color w:val="0000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IntelliFlo3 VSF 1.5</w:t>
            </w:r>
          </w:p>
          <w:p w:rsidR="00000000" w:rsidDel="00000000" w:rsidP="00000000" w:rsidRDefault="00000000" w:rsidRPr="00000000" w14:paraId="0000006F">
            <w:pPr>
              <w:widowControl w:val="0"/>
              <w:spacing w:line="240" w:lineRule="auto"/>
              <w:ind w:left="26.280059814453125" w:firstLine="0"/>
              <w:rPr/>
            </w:pPr>
            <w:r w:rsidDel="00000000" w:rsidR="00000000" w:rsidRPr="00000000">
              <w:rPr>
                <w:color w:val="0000ff"/>
                <w:rtl w:val="0"/>
              </w:rPr>
              <w:t xml:space="preserve">IntelliFlo3 VSF 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IntelliFlo3 VSF 1.5 w/ relay board</w:t>
            </w:r>
          </w:p>
          <w:p w:rsidR="00000000" w:rsidDel="00000000" w:rsidP="00000000" w:rsidRDefault="00000000" w:rsidRPr="00000000" w14:paraId="00000072">
            <w:pPr>
              <w:widowControl w:val="0"/>
              <w:spacing w:line="240" w:lineRule="auto"/>
              <w:ind w:left="35.63995361328125" w:firstLine="0"/>
              <w:rPr/>
            </w:pPr>
            <w:r w:rsidDel="00000000" w:rsidR="00000000" w:rsidRPr="00000000">
              <w:rPr>
                <w:color w:val="0000ff"/>
                <w:rtl w:val="0"/>
              </w:rPr>
              <w:t xml:space="preserve">IntelliFlo3 VSF 1.5 con tarjeta de relay</w:t>
            </w: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IntelliFlo3 VSF 1.5 w/ touchscreen</w:t>
            </w:r>
          </w:p>
          <w:p w:rsidR="00000000" w:rsidDel="00000000" w:rsidP="00000000" w:rsidRDefault="00000000" w:rsidRPr="00000000" w14:paraId="00000075">
            <w:pPr>
              <w:widowControl w:val="0"/>
              <w:spacing w:line="240" w:lineRule="auto"/>
              <w:ind w:left="35.63995361328125" w:firstLine="0"/>
              <w:rPr/>
            </w:pPr>
            <w:r w:rsidDel="00000000" w:rsidR="00000000" w:rsidRPr="00000000">
              <w:rPr>
                <w:color w:val="0000ff"/>
                <w:rtl w:val="0"/>
              </w:rPr>
              <w:t xml:space="preserve">IntelliFlo3 VSF 1.5 con pantalla táctil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IntelliFlo3 VSF 1.5 w/ touchscreen and relay board</w:t>
            </w:r>
          </w:p>
          <w:p w:rsidR="00000000" w:rsidDel="00000000" w:rsidP="00000000" w:rsidRDefault="00000000" w:rsidRPr="00000000" w14:paraId="00000078">
            <w:pPr>
              <w:widowControl w:val="0"/>
              <w:spacing w:line="240" w:lineRule="auto"/>
              <w:ind w:left="35.63995361328125" w:firstLine="0"/>
              <w:rPr/>
            </w:pPr>
            <w:r w:rsidDel="00000000" w:rsidR="00000000" w:rsidRPr="00000000">
              <w:rPr>
                <w:color w:val="0000ff"/>
                <w:rtl w:val="0"/>
              </w:rPr>
              <w:t xml:space="preserve">IntelliFlo3 VSF 1.5 con pantalla táctil y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IntelliFlo3 VSF 3.0</w:t>
            </w:r>
          </w:p>
          <w:p w:rsidR="00000000" w:rsidDel="00000000" w:rsidP="00000000" w:rsidRDefault="00000000" w:rsidRPr="00000000" w14:paraId="0000007B">
            <w:pPr>
              <w:widowControl w:val="0"/>
              <w:spacing w:line="240" w:lineRule="auto"/>
              <w:ind w:left="35.63995361328125" w:firstLine="0"/>
              <w:rPr/>
            </w:pPr>
            <w:r w:rsidDel="00000000" w:rsidR="00000000" w:rsidRPr="00000000">
              <w:rPr>
                <w:color w:val="0000ff"/>
                <w:rtl w:val="0"/>
              </w:rPr>
              <w:t xml:space="preserve">IntelliFlo3 VSF 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IntelliFlo3 VSF 3.0 w/ relay board</w:t>
            </w:r>
          </w:p>
          <w:p w:rsidR="00000000" w:rsidDel="00000000" w:rsidP="00000000" w:rsidRDefault="00000000" w:rsidRPr="00000000" w14:paraId="0000007E">
            <w:pPr>
              <w:widowControl w:val="0"/>
              <w:spacing w:line="240" w:lineRule="auto"/>
              <w:ind w:left="35.63995361328125" w:firstLine="0"/>
              <w:rPr/>
            </w:pPr>
            <w:r w:rsidDel="00000000" w:rsidR="00000000" w:rsidRPr="00000000">
              <w:rPr>
                <w:color w:val="0000ff"/>
                <w:rtl w:val="0"/>
              </w:rPr>
              <w:t xml:space="preserve">IntelliFlo3 VSF 3.0 con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IntelliFlo3 VSF 3.0 w/ touchscreen</w:t>
            </w:r>
          </w:p>
          <w:p w:rsidR="00000000" w:rsidDel="00000000" w:rsidP="00000000" w:rsidRDefault="00000000" w:rsidRPr="00000000" w14:paraId="00000081">
            <w:pPr>
              <w:widowControl w:val="0"/>
              <w:spacing w:line="240" w:lineRule="auto"/>
              <w:ind w:left="35.63995361328125" w:firstLine="0"/>
              <w:rPr/>
            </w:pPr>
            <w:r w:rsidDel="00000000" w:rsidR="00000000" w:rsidRPr="00000000">
              <w:rPr>
                <w:color w:val="0000ff"/>
                <w:rtl w:val="0"/>
              </w:rPr>
              <w:t xml:space="preserve">IntelliFlo3 VSF 3.0 con pantalla táctil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IntelliFlo3 VSF 3.0 w/ touchscreen and relay board</w:t>
            </w:r>
          </w:p>
          <w:p w:rsidR="00000000" w:rsidDel="00000000" w:rsidP="00000000" w:rsidRDefault="00000000" w:rsidRPr="00000000" w14:paraId="00000084">
            <w:pPr>
              <w:widowControl w:val="0"/>
              <w:spacing w:line="240" w:lineRule="auto"/>
              <w:ind w:left="35.63995361328125" w:firstLine="0"/>
              <w:rPr/>
            </w:pPr>
            <w:r w:rsidDel="00000000" w:rsidR="00000000" w:rsidRPr="00000000">
              <w:rPr>
                <w:color w:val="0000ff"/>
                <w:rtl w:val="0"/>
              </w:rPr>
              <w:t xml:space="preserve">IntelliFlo3 VSF 3.0 con pantalla táctil y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IntelliPro3 VSF 1.5</w:t>
            </w:r>
          </w:p>
          <w:p w:rsidR="00000000" w:rsidDel="00000000" w:rsidP="00000000" w:rsidRDefault="00000000" w:rsidRPr="00000000" w14:paraId="00000087">
            <w:pPr>
              <w:widowControl w:val="0"/>
              <w:spacing w:line="240" w:lineRule="auto"/>
              <w:ind w:left="35.63995361328125" w:firstLine="0"/>
              <w:rPr/>
            </w:pPr>
            <w:r w:rsidDel="00000000" w:rsidR="00000000" w:rsidRPr="00000000">
              <w:rPr>
                <w:color w:val="0000ff"/>
                <w:rtl w:val="0"/>
              </w:rPr>
              <w:t xml:space="preserve">IntelliPro3 VSF 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IntelliPro3 VSF 1.5 w/ relay board</w:t>
            </w:r>
          </w:p>
          <w:p w:rsidR="00000000" w:rsidDel="00000000" w:rsidP="00000000" w:rsidRDefault="00000000" w:rsidRPr="00000000" w14:paraId="0000008A">
            <w:pPr>
              <w:widowControl w:val="0"/>
              <w:spacing w:line="240" w:lineRule="auto"/>
              <w:ind w:left="35.63995361328125" w:firstLine="0"/>
              <w:rPr/>
            </w:pPr>
            <w:r w:rsidDel="00000000" w:rsidR="00000000" w:rsidRPr="00000000">
              <w:rPr>
                <w:color w:val="0000ff"/>
                <w:rtl w:val="0"/>
              </w:rPr>
              <w:t xml:space="preserve">IntelliPro3</w:t>
            </w:r>
            <w:r w:rsidDel="00000000" w:rsidR="00000000" w:rsidRPr="00000000">
              <w:rPr>
                <w:color w:val="0000ff"/>
                <w:rtl w:val="0"/>
              </w:rPr>
              <w:t xml:space="preserve"> VSF 1.5 con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IntelliPro3 VSF 1.5 w/ touchscreen</w:t>
            </w:r>
          </w:p>
          <w:p w:rsidR="00000000" w:rsidDel="00000000" w:rsidP="00000000" w:rsidRDefault="00000000" w:rsidRPr="00000000" w14:paraId="0000008D">
            <w:pPr>
              <w:widowControl w:val="0"/>
              <w:spacing w:line="240" w:lineRule="auto"/>
              <w:ind w:left="35.63995361328125" w:firstLine="0"/>
              <w:rPr/>
            </w:pPr>
            <w:r w:rsidDel="00000000" w:rsidR="00000000" w:rsidRPr="00000000">
              <w:rPr>
                <w:color w:val="0000ff"/>
                <w:rtl w:val="0"/>
              </w:rPr>
              <w:t xml:space="preserve">IntelliPro3</w:t>
            </w:r>
            <w:r w:rsidDel="00000000" w:rsidR="00000000" w:rsidRPr="00000000">
              <w:rPr>
                <w:color w:val="0000ff"/>
                <w:rtl w:val="0"/>
              </w:rPr>
              <w:t xml:space="preserve"> VSF 1.5 con pantalla táctil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 IntelliPro3 VSF1.5 w/ touchscreen and relay board</w:t>
            </w:r>
          </w:p>
          <w:p w:rsidR="00000000" w:rsidDel="00000000" w:rsidP="00000000" w:rsidRDefault="00000000" w:rsidRPr="00000000" w14:paraId="00000090">
            <w:pPr>
              <w:widowControl w:val="0"/>
              <w:spacing w:line="240" w:lineRule="auto"/>
              <w:ind w:left="35.63995361328125" w:firstLine="0"/>
              <w:rPr/>
            </w:pPr>
            <w:r w:rsidDel="00000000" w:rsidR="00000000" w:rsidRPr="00000000">
              <w:rPr>
                <w:color w:val="0000ff"/>
                <w:rtl w:val="0"/>
              </w:rPr>
              <w:t xml:space="preserve">IntelliPro3</w:t>
            </w:r>
            <w:r w:rsidDel="00000000" w:rsidR="00000000" w:rsidRPr="00000000">
              <w:rPr>
                <w:color w:val="0000ff"/>
                <w:rtl w:val="0"/>
              </w:rPr>
              <w:t xml:space="preserve"> VSF 1.5 con pantalla táctil y tarjeta de relay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IntelliPro3 VSF 3.0</w:t>
            </w:r>
          </w:p>
          <w:p w:rsidR="00000000" w:rsidDel="00000000" w:rsidP="00000000" w:rsidRDefault="00000000" w:rsidRPr="00000000" w14:paraId="00000093">
            <w:pPr>
              <w:widowControl w:val="0"/>
              <w:spacing w:line="240" w:lineRule="auto"/>
              <w:ind w:left="35.63995361328125" w:firstLine="0"/>
              <w:rPr/>
            </w:pPr>
            <w:r w:rsidDel="00000000" w:rsidR="00000000" w:rsidRPr="00000000">
              <w:rPr>
                <w:color w:val="0000ff"/>
                <w:rtl w:val="0"/>
              </w:rPr>
              <w:t xml:space="preserve">IntelliPro3 VSF 3.0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IntelliPro3 VSF 3.0 w/ relay board</w:t>
            </w:r>
          </w:p>
          <w:p w:rsidR="00000000" w:rsidDel="00000000" w:rsidP="00000000" w:rsidRDefault="00000000" w:rsidRPr="00000000" w14:paraId="00000096">
            <w:pPr>
              <w:rPr>
                <w:color w:val="0000ff"/>
              </w:rPr>
            </w:pPr>
            <w:r w:rsidDel="00000000" w:rsidR="00000000" w:rsidRPr="00000000">
              <w:rPr>
                <w:color w:val="0000ff"/>
                <w:rtl w:val="0"/>
              </w:rPr>
              <w:t xml:space="preserve">IntelliPro3</w:t>
            </w:r>
            <w:r w:rsidDel="00000000" w:rsidR="00000000" w:rsidRPr="00000000">
              <w:rPr>
                <w:color w:val="0000ff"/>
                <w:rtl w:val="0"/>
              </w:rPr>
              <w:t xml:space="preserve"> VSF 3.0 con tarjeta de relay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IntelliPro3 VSF 3.0 w/ touchscreen</w:t>
            </w:r>
          </w:p>
          <w:p w:rsidR="00000000" w:rsidDel="00000000" w:rsidP="00000000" w:rsidRDefault="00000000" w:rsidRPr="00000000" w14:paraId="00000099">
            <w:pPr>
              <w:rPr>
                <w:color w:val="0000ff"/>
              </w:rPr>
            </w:pPr>
            <w:r w:rsidDel="00000000" w:rsidR="00000000" w:rsidRPr="00000000">
              <w:rPr>
                <w:color w:val="0000ff"/>
                <w:rtl w:val="0"/>
              </w:rPr>
              <w:t xml:space="preserve">IntelliPro3</w:t>
            </w:r>
            <w:r w:rsidDel="00000000" w:rsidR="00000000" w:rsidRPr="00000000">
              <w:rPr>
                <w:color w:val="0000ff"/>
                <w:rtl w:val="0"/>
              </w:rPr>
              <w:t xml:space="preserve"> VSF 3.0 con pantalla táctil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IntelliPro3 VSF 3.0 w/ touchscreen and relay board</w:t>
            </w:r>
          </w:p>
          <w:p w:rsidR="00000000" w:rsidDel="00000000" w:rsidP="00000000" w:rsidRDefault="00000000" w:rsidRPr="00000000" w14:paraId="0000009C">
            <w:pPr>
              <w:rPr>
                <w:color w:val="0000ff"/>
              </w:rPr>
            </w:pPr>
            <w:r w:rsidDel="00000000" w:rsidR="00000000" w:rsidRPr="00000000">
              <w:rPr>
                <w:color w:val="0000ff"/>
                <w:rtl w:val="0"/>
              </w:rPr>
              <w:t xml:space="preserve">IntelliPro3</w:t>
            </w:r>
            <w:r w:rsidDel="00000000" w:rsidR="00000000" w:rsidRPr="00000000">
              <w:rPr>
                <w:color w:val="0000ff"/>
                <w:rtl w:val="0"/>
              </w:rPr>
              <w:t xml:space="preserve"> VSF 3.0 con pantalla táctil y tarjeta de relay</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Rebate offered only on those IntelliFlo3® or IntelliPro3® Variable Speed and Flow Pool Pump</w:t>
      </w:r>
    </w:p>
    <w:p w:rsidR="00000000" w:rsidDel="00000000" w:rsidP="00000000" w:rsidRDefault="00000000" w:rsidRPr="00000000" w14:paraId="0000009F">
      <w:pPr>
        <w:rPr/>
      </w:pPr>
      <w:r w:rsidDel="00000000" w:rsidR="00000000" w:rsidRPr="00000000">
        <w:rPr>
          <w:rtl w:val="0"/>
        </w:rPr>
        <w:t xml:space="preserve">identified </w:t>
      </w:r>
      <w:r w:rsidDel="00000000" w:rsidR="00000000" w:rsidRPr="00000000">
        <w:rPr>
          <w:rtl w:val="0"/>
        </w:rPr>
        <w:t xml:space="preserve">in table</w:t>
      </w:r>
      <w:r w:rsidDel="00000000" w:rsidR="00000000" w:rsidRPr="00000000">
        <w:rPr>
          <w:rtl w:val="0"/>
        </w:rPr>
        <w:t xml:space="preserve"> below replacing any Pentair or competitor pump.</w:t>
      </w:r>
    </w:p>
    <w:p w:rsidR="00000000" w:rsidDel="00000000" w:rsidP="00000000" w:rsidRDefault="00000000" w:rsidRPr="00000000" w14:paraId="000000A0">
      <w:pPr>
        <w:rPr>
          <w:color w:val="0000ff"/>
        </w:rPr>
      </w:pPr>
      <w:r w:rsidDel="00000000" w:rsidR="00000000" w:rsidRPr="00000000">
        <w:rPr>
          <w:color w:val="0000ff"/>
          <w:rtl w:val="0"/>
        </w:rPr>
        <w:t xml:space="preserve">La recompensa se ofrece únicamente para aquellas Bombas para Piscina de Flujo y Velocidad Variable IntelliFlo3 o </w:t>
      </w:r>
      <w:r w:rsidDel="00000000" w:rsidR="00000000" w:rsidRPr="00000000">
        <w:rPr>
          <w:color w:val="0000ff"/>
          <w:rtl w:val="0"/>
        </w:rPr>
        <w:t xml:space="preserve">IntelliPro3</w:t>
      </w:r>
      <w:r w:rsidDel="00000000" w:rsidR="00000000" w:rsidRPr="00000000">
        <w:rPr>
          <w:color w:val="0000ff"/>
          <w:rtl w:val="0"/>
        </w:rPr>
        <w:t xml:space="preserve"> identificadas en la tabla, al reemplazar cualquier bomba Pentair o de la competencia.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Simply follow the directions to complete your online submission. Please allow 4-6 weeks</w:t>
      </w:r>
    </w:p>
    <w:p w:rsidR="00000000" w:rsidDel="00000000" w:rsidP="00000000" w:rsidRDefault="00000000" w:rsidRPr="00000000" w14:paraId="000000A3">
      <w:pPr>
        <w:rPr/>
      </w:pPr>
      <w:r w:rsidDel="00000000" w:rsidR="00000000" w:rsidRPr="00000000">
        <w:rPr>
          <w:rtl w:val="0"/>
        </w:rPr>
        <w:t xml:space="preserve">after rebate submission is processed for your prepaid Mastercard to arrive via email. See</w:t>
      </w:r>
    </w:p>
    <w:p w:rsidR="00000000" w:rsidDel="00000000" w:rsidP="00000000" w:rsidRDefault="00000000" w:rsidRPr="00000000" w14:paraId="000000A4">
      <w:pPr>
        <w:rPr/>
      </w:pPr>
      <w:r w:rsidDel="00000000" w:rsidR="00000000" w:rsidRPr="00000000">
        <w:rPr>
          <w:rtl w:val="0"/>
        </w:rPr>
        <w:t xml:space="preserve">full terms and conditions for details.</w:t>
      </w:r>
    </w:p>
    <w:p w:rsidR="00000000" w:rsidDel="00000000" w:rsidP="00000000" w:rsidRDefault="00000000" w:rsidRPr="00000000" w14:paraId="000000A5">
      <w:pPr>
        <w:rPr>
          <w:color w:val="0000ff"/>
        </w:rPr>
      </w:pPr>
      <w:r w:rsidDel="00000000" w:rsidR="00000000" w:rsidRPr="00000000">
        <w:rPr>
          <w:color w:val="0000ff"/>
          <w:rtl w:val="0"/>
        </w:rPr>
        <w:t xml:space="preserve">Simplemente siga las instrucciones para completar su registro en línea. Por favor, espere de 4 a 6 semanas después de que se procese su solicitud para recibir su tarjeta Mastercard prepagada por correo electrónico. Consulte los términos y condiciones completos para más detalles.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*Rebate is available only to dealers on products identified when purchased and installed</w:t>
      </w:r>
    </w:p>
    <w:p w:rsidR="00000000" w:rsidDel="00000000" w:rsidP="00000000" w:rsidRDefault="00000000" w:rsidRPr="00000000" w14:paraId="000000A8">
      <w:pPr>
        <w:rPr/>
      </w:pPr>
      <w:r w:rsidDel="00000000" w:rsidR="00000000" w:rsidRPr="00000000">
        <w:rPr>
          <w:rtl w:val="0"/>
        </w:rPr>
        <w:t xml:space="preserve">during the dates specified when replacing a Pump. Additional terms and conditions must</w:t>
      </w:r>
    </w:p>
    <w:p w:rsidR="00000000" w:rsidDel="00000000" w:rsidP="00000000" w:rsidRDefault="00000000" w:rsidRPr="00000000" w14:paraId="000000A9">
      <w:pPr>
        <w:rPr/>
      </w:pPr>
      <w:r w:rsidDel="00000000" w:rsidR="00000000" w:rsidRPr="00000000">
        <w:rPr>
          <w:rtl w:val="0"/>
        </w:rPr>
        <w:t xml:space="preserve">be met to qualify for rebate.</w:t>
      </w:r>
    </w:p>
    <w:p w:rsidR="00000000" w:rsidDel="00000000" w:rsidP="00000000" w:rsidRDefault="00000000" w:rsidRPr="00000000" w14:paraId="000000AA">
      <w:pPr>
        <w:rPr>
          <w:color w:val="0000ff"/>
        </w:rPr>
      </w:pPr>
      <w:r w:rsidDel="00000000" w:rsidR="00000000" w:rsidRPr="00000000">
        <w:rPr>
          <w:color w:val="0000ff"/>
          <w:rtl w:val="0"/>
        </w:rPr>
        <w:t xml:space="preserve">*Esta recompensa está disponible únicamente para dealers en los productos identificados, siempre que se </w:t>
      </w:r>
      <w:r w:rsidDel="00000000" w:rsidR="00000000" w:rsidRPr="00000000">
        <w:rPr>
          <w:color w:val="0000ff"/>
          <w:rtl w:val="0"/>
        </w:rPr>
        <w:t xml:space="preserve">compren</w:t>
      </w:r>
      <w:r w:rsidDel="00000000" w:rsidR="00000000" w:rsidRPr="00000000">
        <w:rPr>
          <w:color w:val="0000ff"/>
          <w:rtl w:val="0"/>
        </w:rPr>
        <w:t xml:space="preserve"> e </w:t>
      </w:r>
      <w:r w:rsidDel="00000000" w:rsidR="00000000" w:rsidRPr="00000000">
        <w:rPr>
          <w:color w:val="0000ff"/>
          <w:rtl w:val="0"/>
        </w:rPr>
        <w:t xml:space="preserve">instalen</w:t>
      </w:r>
      <w:r w:rsidDel="00000000" w:rsidR="00000000" w:rsidRPr="00000000">
        <w:rPr>
          <w:color w:val="0000ff"/>
          <w:rtl w:val="0"/>
        </w:rPr>
        <w:t xml:space="preserve"> durante las fechas especificadas y como reemplazo de una Bomba. Se deben cumplir términos y condiciones adicionales para calificar para la recompensa.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TO REDEEM, APPLY ONLINE</w:t>
      </w:r>
    </w:p>
    <w:p w:rsidR="00000000" w:rsidDel="00000000" w:rsidP="00000000" w:rsidRDefault="00000000" w:rsidRPr="00000000" w14:paraId="000000AD">
      <w:pPr>
        <w:rPr/>
      </w:pPr>
      <w:r w:rsidDel="00000000" w:rsidR="00000000" w:rsidRPr="00000000">
        <w:rPr>
          <w:rtl w:val="0"/>
        </w:rPr>
        <w:t xml:space="preserve">Visit </w:t>
      </w:r>
      <w:hyperlink r:id="rId13">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AE">
      <w:pPr>
        <w:rPr>
          <w:color w:val="0000ff"/>
        </w:rPr>
      </w:pPr>
      <w:r w:rsidDel="00000000" w:rsidR="00000000" w:rsidRPr="00000000">
        <w:rPr>
          <w:color w:val="0000ff"/>
          <w:rtl w:val="0"/>
        </w:rPr>
        <w:t xml:space="preserve">PARA CANJEAR, REGÍSTRESE EN LÍNEA </w:t>
      </w:r>
    </w:p>
    <w:p w:rsidR="00000000" w:rsidDel="00000000" w:rsidP="00000000" w:rsidRDefault="00000000" w:rsidRPr="00000000" w14:paraId="000000AF">
      <w:pPr>
        <w:rPr>
          <w:color w:val="0000ff"/>
        </w:rPr>
      </w:pPr>
      <w:r w:rsidDel="00000000" w:rsidR="00000000" w:rsidRPr="00000000">
        <w:rPr>
          <w:color w:val="0000ff"/>
          <w:rtl w:val="0"/>
        </w:rPr>
        <w:t xml:space="preserve">Visite</w:t>
      </w:r>
      <w:r w:rsidDel="00000000" w:rsidR="00000000" w:rsidRPr="00000000">
        <w:rPr>
          <w:color w:val="0000ff"/>
          <w:rtl w:val="0"/>
        </w:rPr>
        <w:t xml:space="preserve"> www.pentair.com/hotdeals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TERMS OF OFFER</w:t>
      </w:r>
    </w:p>
    <w:p w:rsidR="00000000" w:rsidDel="00000000" w:rsidP="00000000" w:rsidRDefault="00000000" w:rsidRPr="00000000" w14:paraId="000000B2">
      <w:pPr>
        <w:rPr>
          <w:b w:val="1"/>
          <w:bCs w:val="1"/>
          <w:color w:val="0000ff"/>
        </w:rPr>
      </w:pPr>
      <w:r w:rsidDel="00000000" w:rsidR="00000000" w:rsidRPr="00000000">
        <w:rPr>
          <w:b w:val="1"/>
          <w:bCs w:val="1"/>
          <w:color w:val="0000ff"/>
          <w:rtl w:val="0"/>
        </w:rPr>
        <w:t xml:space="preserve">TÉRMINOS DE LA OFERTA</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By submitting a rebate submission form for IntelliFlo3® or IntelliPro3® Variable Speed Pump</w:t>
      </w:r>
    </w:p>
    <w:p w:rsidR="00000000" w:rsidDel="00000000" w:rsidP="00000000" w:rsidRDefault="00000000" w:rsidRPr="00000000" w14:paraId="000000B5">
      <w:pPr>
        <w:rPr/>
      </w:pPr>
      <w:r w:rsidDel="00000000" w:rsidR="00000000" w:rsidRPr="00000000">
        <w:rPr>
          <w:rtl w:val="0"/>
        </w:rPr>
        <w:t xml:space="preserve">Upgrade and Bounty Program, you agree to be bound by the following terms and conditions</w:t>
      </w:r>
    </w:p>
    <w:p w:rsidR="00000000" w:rsidDel="00000000" w:rsidP="00000000" w:rsidRDefault="00000000" w:rsidRPr="00000000" w14:paraId="000000B6">
      <w:pPr>
        <w:rPr/>
      </w:pPr>
      <w:r w:rsidDel="00000000" w:rsidR="00000000" w:rsidRPr="00000000">
        <w:rPr>
          <w:rtl w:val="0"/>
        </w:rPr>
        <w:t xml:space="preserve">(the “Terms”):</w:t>
      </w:r>
    </w:p>
    <w:p w:rsidR="00000000" w:rsidDel="00000000" w:rsidP="00000000" w:rsidRDefault="00000000" w:rsidRPr="00000000" w14:paraId="000000B7">
      <w:pPr>
        <w:rPr>
          <w:color w:val="0000ff"/>
        </w:rPr>
      </w:pPr>
      <w:r w:rsidDel="00000000" w:rsidR="00000000" w:rsidRPr="00000000">
        <w:rPr>
          <w:color w:val="0000ff"/>
          <w:rtl w:val="0"/>
        </w:rPr>
        <w:t xml:space="preserve">Al enviar un formulario de registro para el Programa de Recompensas por Actualizar y Reemplazar su Bomba por una de Velocidad Variable IntelliFlo3 o </w:t>
      </w:r>
      <w:r w:rsidDel="00000000" w:rsidR="00000000" w:rsidRPr="00000000">
        <w:rPr>
          <w:color w:val="0000ff"/>
          <w:rtl w:val="0"/>
        </w:rPr>
        <w:t xml:space="preserve">IntelliPro3</w:t>
      </w:r>
      <w:r w:rsidDel="00000000" w:rsidR="00000000" w:rsidRPr="00000000">
        <w:rPr>
          <w:color w:val="0000ff"/>
          <w:rtl w:val="0"/>
        </w:rPr>
        <w:t xml:space="preserve">, usted acepta cumplir con los siguientes términos y condiciones (los “Términos”):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IntelliFlo3® or IntelliPro3® Variable Speed Pump (hereinafter collectively “Eligible</w:t>
      </w:r>
    </w:p>
    <w:p w:rsidR="00000000" w:rsidDel="00000000" w:rsidP="00000000" w:rsidRDefault="00000000" w:rsidRPr="00000000" w14:paraId="000000BA">
      <w:pPr>
        <w:rPr/>
      </w:pPr>
      <w:r w:rsidDel="00000000" w:rsidR="00000000" w:rsidRPr="00000000">
        <w:rPr>
          <w:rtl w:val="0"/>
        </w:rPr>
        <w:t xml:space="preserve">IntelliFlo3 Pentair Pumps”) must be purchased from a distributor or buying group to be</w:t>
      </w:r>
    </w:p>
    <w:p w:rsidR="00000000" w:rsidDel="00000000" w:rsidP="00000000" w:rsidRDefault="00000000" w:rsidRPr="00000000" w14:paraId="000000BB">
      <w:pPr>
        <w:rPr/>
      </w:pPr>
      <w:r w:rsidDel="00000000" w:rsidR="00000000" w:rsidRPr="00000000">
        <w:rPr>
          <w:rtl w:val="0"/>
        </w:rPr>
        <w:t xml:space="preserve">eligible for rebate. Units purchased via any manner other than from a distributor or buying</w:t>
      </w:r>
    </w:p>
    <w:p w:rsidR="00000000" w:rsidDel="00000000" w:rsidP="00000000" w:rsidRDefault="00000000" w:rsidRPr="00000000" w14:paraId="000000BC">
      <w:pPr>
        <w:rPr/>
      </w:pPr>
      <w:r w:rsidDel="00000000" w:rsidR="00000000" w:rsidRPr="00000000">
        <w:rPr>
          <w:rtl w:val="0"/>
        </w:rPr>
        <w:t xml:space="preserve">group, including but not limited to purchases online or from an internet auction site, are not</w:t>
      </w:r>
    </w:p>
    <w:p w:rsidR="00000000" w:rsidDel="00000000" w:rsidP="00000000" w:rsidRDefault="00000000" w:rsidRPr="00000000" w14:paraId="000000BD">
      <w:pPr>
        <w:rPr/>
      </w:pPr>
      <w:r w:rsidDel="00000000" w:rsidR="00000000" w:rsidRPr="00000000">
        <w:rPr>
          <w:rtl w:val="0"/>
        </w:rPr>
        <w:t xml:space="preserve">eligible for rebate. Limit one offer per Eligible Pentair Pump serial number. Only one rebate</w:t>
      </w:r>
    </w:p>
    <w:p w:rsidR="00000000" w:rsidDel="00000000" w:rsidP="00000000" w:rsidRDefault="00000000" w:rsidRPr="00000000" w14:paraId="000000BE">
      <w:pPr>
        <w:rPr/>
      </w:pPr>
      <w:r w:rsidDel="00000000" w:rsidR="00000000" w:rsidRPr="00000000">
        <w:rPr>
          <w:rtl w:val="0"/>
        </w:rPr>
        <w:t xml:space="preserve">can be redeemed per Eligible Pentair Pump serial number. No limit to number of Eligible</w:t>
      </w:r>
    </w:p>
    <w:p w:rsidR="00000000" w:rsidDel="00000000" w:rsidP="00000000" w:rsidRDefault="00000000" w:rsidRPr="00000000" w14:paraId="000000BF">
      <w:pPr>
        <w:rPr/>
      </w:pPr>
      <w:r w:rsidDel="00000000" w:rsidR="00000000" w:rsidRPr="00000000">
        <w:rPr>
          <w:rtl w:val="0"/>
        </w:rPr>
        <w:t xml:space="preserve">Pentair Pumps purchased and installed or rebates redeemed.</w:t>
      </w:r>
    </w:p>
    <w:p w:rsidR="00000000" w:rsidDel="00000000" w:rsidP="00000000" w:rsidRDefault="00000000" w:rsidRPr="00000000" w14:paraId="000000C0">
      <w:pPr>
        <w:rPr>
          <w:color w:val="0000ff"/>
        </w:rPr>
      </w:pPr>
      <w:r w:rsidDel="00000000" w:rsidR="00000000" w:rsidRPr="00000000">
        <w:rPr>
          <w:color w:val="0000ff"/>
          <w:rtl w:val="0"/>
        </w:rPr>
        <w:t xml:space="preserve">• La Bomba de Velocidad Variable IntelliFlo3 o </w:t>
      </w:r>
      <w:r w:rsidDel="00000000" w:rsidR="00000000" w:rsidRPr="00000000">
        <w:rPr>
          <w:color w:val="0000ff"/>
          <w:rtl w:val="0"/>
        </w:rPr>
        <w:t xml:space="preserve">IntelliPro3</w:t>
      </w:r>
      <w:r w:rsidDel="00000000" w:rsidR="00000000" w:rsidRPr="00000000">
        <w:rPr>
          <w:color w:val="0000ff"/>
          <w:rtl w:val="0"/>
        </w:rPr>
        <w:t xml:space="preserve"> (en lo sucesivo denominadas colectivamente “Bombas Pentair IntelliFlo3 Elegibles”) debe comprarse a través de un distribuidor o grupo de compra para calificar para la recompensa. Las unidades compradas por cualquier otro medio que no sea un distribuidor o grupo de compra, incluyendo pero no limitado a compras en línea o sitios de subastas por internet, no califican para la recompensa. Límite de una oferta por número de serie de Bomba Pentair Elegible. Solo se puede canjear una recompensa por cada número de serie de Bomba Pentair Elegible. No hay límite en el número de Bombas Pentair Elegibles compradas e instaladas ni en las recompensas canjeadas.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Must be a dealer to qualify for rebate.</w:t>
      </w:r>
    </w:p>
    <w:p w:rsidR="00000000" w:rsidDel="00000000" w:rsidP="00000000" w:rsidRDefault="00000000" w:rsidRPr="00000000" w14:paraId="000000C3">
      <w:pPr>
        <w:rPr>
          <w:color w:val="0000ff"/>
        </w:rPr>
      </w:pPr>
      <w:r w:rsidDel="00000000" w:rsidR="00000000" w:rsidRPr="00000000">
        <w:rPr>
          <w:color w:val="0000ff"/>
          <w:rtl w:val="0"/>
        </w:rPr>
        <w:t xml:space="preserve">• Debe ser un dealer para calificar para la recompensa.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Rebate offered only on those Eligible Pentair Pumps identified in table.</w:t>
      </w:r>
    </w:p>
    <w:p w:rsidR="00000000" w:rsidDel="00000000" w:rsidP="00000000" w:rsidRDefault="00000000" w:rsidRPr="00000000" w14:paraId="000000C6">
      <w:pPr>
        <w:rPr>
          <w:color w:val="0000ff"/>
        </w:rPr>
      </w:pPr>
      <w:r w:rsidDel="00000000" w:rsidR="00000000" w:rsidRPr="00000000">
        <w:rPr>
          <w:color w:val="0000ff"/>
          <w:rtl w:val="0"/>
        </w:rPr>
        <w:t xml:space="preserve">• La recompensa se ofrece únicamente para aquellas Bombas Pentair Elegibles identificadas en la tabla.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To qualify for rebate, the Eligible Pentair Pump must be purchased AND installed between</w:t>
      </w:r>
    </w:p>
    <w:p w:rsidR="00000000" w:rsidDel="00000000" w:rsidP="00000000" w:rsidRDefault="00000000" w:rsidRPr="00000000" w14:paraId="000000C9">
      <w:pPr>
        <w:rPr/>
      </w:pPr>
      <w:r w:rsidDel="00000000" w:rsidR="00000000" w:rsidRPr="00000000">
        <w:rPr>
          <w:rtl w:val="0"/>
        </w:rPr>
        <w:t xml:space="preserve">December 8, 2025 and May 31, 2026 as a replacement for a Pentair or a competitor pumps.</w:t>
      </w:r>
    </w:p>
    <w:p w:rsidR="00000000" w:rsidDel="00000000" w:rsidP="00000000" w:rsidRDefault="00000000" w:rsidRPr="00000000" w14:paraId="000000CA">
      <w:pPr>
        <w:rPr>
          <w:color w:val="0000ff"/>
        </w:rPr>
      </w:pPr>
      <w:r w:rsidDel="00000000" w:rsidR="00000000" w:rsidRPr="00000000">
        <w:rPr>
          <w:color w:val="0000ff"/>
          <w:rtl w:val="0"/>
        </w:rPr>
        <w:t xml:space="preserve">• Para calificar para la recompensa, la Bomba Pentair Elegible debe ser comprada e instalada entre el 8 de diciembre de 2025 y el 31 de mayo de 2026 en reemplazo de una bomba Pentair o de la competencia.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Rebate submissions will be accepted for processing starting December 8th, 2025. The</w:t>
      </w:r>
    </w:p>
    <w:p w:rsidR="00000000" w:rsidDel="00000000" w:rsidP="00000000" w:rsidRDefault="00000000" w:rsidRPr="00000000" w14:paraId="000000CD">
      <w:pPr>
        <w:rPr/>
      </w:pPr>
      <w:r w:rsidDel="00000000" w:rsidR="00000000" w:rsidRPr="00000000">
        <w:rPr>
          <w:rtl w:val="0"/>
        </w:rPr>
        <w:t xml:space="preserve">rebate must be submitted online with all required information and documentation under</w:t>
      </w:r>
    </w:p>
    <w:p w:rsidR="00000000" w:rsidDel="00000000" w:rsidP="00000000" w:rsidRDefault="00000000" w:rsidRPr="00000000" w14:paraId="000000CE">
      <w:pPr>
        <w:rPr/>
      </w:pPr>
      <w:r w:rsidDel="00000000" w:rsidR="00000000" w:rsidRPr="00000000">
        <w:rPr>
          <w:rtl w:val="0"/>
        </w:rPr>
        <w:t xml:space="preserve">these Terms within sixty (60) days of purchase of Eligible Pentair Pump.</w:t>
      </w:r>
    </w:p>
    <w:p w:rsidR="00000000" w:rsidDel="00000000" w:rsidP="00000000" w:rsidRDefault="00000000" w:rsidRPr="00000000" w14:paraId="000000CF">
      <w:pPr>
        <w:rPr>
          <w:color w:val="0000ff"/>
        </w:rPr>
      </w:pPr>
      <w:r w:rsidDel="00000000" w:rsidR="00000000" w:rsidRPr="00000000">
        <w:rPr>
          <w:color w:val="0000ff"/>
          <w:rtl w:val="0"/>
        </w:rPr>
        <w:t xml:space="preserve">• Las solicitudes de recompensa se aceptarán para su procesamiento a partir del 8 de diciembre de 2025. La recompensa debe solicitarse en línea con toda la información y documentación requerida bajo estos Términos dentro de los sesenta (60) días posteriores a la compra de la Bomba Pentair Elegible.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Eligible Pentair Pump must be purchased in one of the following territories: the United</w:t>
      </w:r>
    </w:p>
    <w:p w:rsidR="00000000" w:rsidDel="00000000" w:rsidP="00000000" w:rsidRDefault="00000000" w:rsidRPr="00000000" w14:paraId="000000D2">
      <w:pPr>
        <w:rPr/>
      </w:pPr>
      <w:r w:rsidDel="00000000" w:rsidR="00000000" w:rsidRPr="00000000">
        <w:rPr>
          <w:rtl w:val="0"/>
        </w:rPr>
        <w:t xml:space="preserve">States, Canada, Mexico, Antilles (Netherlands), Ecuador, El Salvador, Guatemala,</w:t>
      </w:r>
    </w:p>
    <w:p w:rsidR="00000000" w:rsidDel="00000000" w:rsidP="00000000" w:rsidRDefault="00000000" w:rsidRPr="00000000" w14:paraId="000000D3">
      <w:pPr>
        <w:rPr/>
      </w:pPr>
      <w:r w:rsidDel="00000000" w:rsidR="00000000" w:rsidRPr="00000000">
        <w:rPr>
          <w:rtl w:val="0"/>
        </w:rPr>
        <w:t xml:space="preserve">Honduras, Jamaica, Peru, Trinidad and Tobago or Costa Rica. Eligible Pentair Pumps</w:t>
      </w:r>
    </w:p>
    <w:p w:rsidR="00000000" w:rsidDel="00000000" w:rsidP="00000000" w:rsidRDefault="00000000" w:rsidRPr="00000000" w14:paraId="000000D4">
      <w:pPr>
        <w:rPr/>
      </w:pPr>
      <w:r w:rsidDel="00000000" w:rsidR="00000000" w:rsidRPr="00000000">
        <w:rPr>
          <w:rtl w:val="0"/>
        </w:rPr>
        <w:t xml:space="preserve">purchased outside of the identified territories are not eligible for rebate offer.</w:t>
      </w:r>
    </w:p>
    <w:p w:rsidR="00000000" w:rsidDel="00000000" w:rsidP="00000000" w:rsidRDefault="00000000" w:rsidRPr="00000000" w14:paraId="000000D5">
      <w:pPr>
        <w:rPr>
          <w:color w:val="0000ff"/>
        </w:rPr>
      </w:pPr>
      <w:r w:rsidDel="00000000" w:rsidR="00000000" w:rsidRPr="00000000">
        <w:rPr>
          <w:color w:val="0000ff"/>
          <w:rtl w:val="0"/>
        </w:rPr>
        <w:t xml:space="preserve">• La Bomba Pentair Elegible debe comprarse en uno de los siguientes territorios: Estados Unidos, Canadá, México, Antillas (Países Bajos), Ecuador, El Salvador, Guatemala, Honduras, Jamaica, Perú, Trinidad y Tobago o Costa Rica. Las Bombas Pentair Elegibles compradas fuera de los territorios identificados no califican para la oferta de recompensa.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Rebate submissions with incomplete information will not be honored. Completion of the</w:t>
      </w:r>
    </w:p>
    <w:p w:rsidR="00000000" w:rsidDel="00000000" w:rsidP="00000000" w:rsidRDefault="00000000" w:rsidRPr="00000000" w14:paraId="000000D8">
      <w:pPr>
        <w:rPr/>
      </w:pPr>
      <w:r w:rsidDel="00000000" w:rsidR="00000000" w:rsidRPr="00000000">
        <w:rPr>
          <w:rtl w:val="0"/>
        </w:rPr>
        <w:t xml:space="preserve">rebate</w:t>
      </w:r>
      <w:r w:rsidDel="00000000" w:rsidR="00000000" w:rsidRPr="00000000">
        <w:rPr>
          <w:rtl w:val="0"/>
        </w:rPr>
        <w:t xml:space="preserve"> submission process is required. Handwritten receipts, sales history receipts, bar</w:t>
      </w:r>
    </w:p>
    <w:p w:rsidR="00000000" w:rsidDel="00000000" w:rsidP="00000000" w:rsidRDefault="00000000" w:rsidRPr="00000000" w14:paraId="000000D9">
      <w:pPr>
        <w:rPr/>
      </w:pPr>
      <w:r w:rsidDel="00000000" w:rsidR="00000000" w:rsidRPr="00000000">
        <w:rPr>
          <w:rtl w:val="0"/>
        </w:rPr>
        <w:t xml:space="preserve">code labels, or credit card statements will not be accepted as proof of purchase.</w:t>
      </w:r>
    </w:p>
    <w:p w:rsidR="00000000" w:rsidDel="00000000" w:rsidP="00000000" w:rsidRDefault="00000000" w:rsidRPr="00000000" w14:paraId="000000DA">
      <w:pPr>
        <w:rPr>
          <w:color w:val="0000ff"/>
        </w:rPr>
      </w:pPr>
      <w:r w:rsidDel="00000000" w:rsidR="00000000" w:rsidRPr="00000000">
        <w:rPr>
          <w:color w:val="0000ff"/>
          <w:rtl w:val="0"/>
        </w:rPr>
        <w:t xml:space="preserve">• No se aceptarán solicitudes de recompensa con información incompleta. Es obligatorio completar el proceso de registro de la recompensa. No se aceptarán recibos escritos a mano, historiales de ventas, etiquetas de códigos de barras o estados de cuenta de tarjetas de crédito como comprobantes de compra.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Both a photo of the competitor or Pentair pump being replaced and a photo of the Eligible</w:t>
      </w:r>
    </w:p>
    <w:p w:rsidR="00000000" w:rsidDel="00000000" w:rsidP="00000000" w:rsidRDefault="00000000" w:rsidRPr="00000000" w14:paraId="000000DD">
      <w:pPr>
        <w:rPr/>
      </w:pPr>
      <w:r w:rsidDel="00000000" w:rsidR="00000000" w:rsidRPr="00000000">
        <w:rPr>
          <w:rtl w:val="0"/>
        </w:rPr>
        <w:t xml:space="preserve">Pentair pump replacement after installation must be submitted to qualify for rebate.</w:t>
      </w:r>
    </w:p>
    <w:p w:rsidR="00000000" w:rsidDel="00000000" w:rsidP="00000000" w:rsidRDefault="00000000" w:rsidRPr="00000000" w14:paraId="000000DE">
      <w:pPr>
        <w:rPr/>
      </w:pPr>
      <w:r w:rsidDel="00000000" w:rsidR="00000000" w:rsidRPr="00000000">
        <w:rPr>
          <w:rtl w:val="0"/>
        </w:rPr>
        <w:t xml:space="preserve">Photos must be clear, and Pentair reserves the right not to accept any unclear photos or</w:t>
      </w:r>
    </w:p>
    <w:p w:rsidR="00000000" w:rsidDel="00000000" w:rsidP="00000000" w:rsidRDefault="00000000" w:rsidRPr="00000000" w14:paraId="000000DF">
      <w:pPr>
        <w:rPr/>
      </w:pPr>
      <w:r w:rsidDel="00000000" w:rsidR="00000000" w:rsidRPr="00000000">
        <w:rPr>
          <w:rtl w:val="0"/>
        </w:rPr>
        <w:t xml:space="preserve">those which do not properly show the requirements of the rebate offer.</w:t>
      </w:r>
    </w:p>
    <w:p w:rsidR="00000000" w:rsidDel="00000000" w:rsidP="00000000" w:rsidRDefault="00000000" w:rsidRPr="00000000" w14:paraId="000000E0">
      <w:pPr>
        <w:rPr>
          <w:color w:val="0000ff"/>
        </w:rPr>
      </w:pPr>
      <w:r w:rsidDel="00000000" w:rsidR="00000000" w:rsidRPr="00000000">
        <w:rPr>
          <w:color w:val="0000ff"/>
          <w:rtl w:val="0"/>
        </w:rPr>
        <w:t xml:space="preserve">• Para calificar para la recompensa, se deben enviar tanto una fotografía de la bomba de la competencia o Pentair que se está reemplazando, como una fotografía de la Bomba Pentair Elegible de reemplazo después de su instalación. Las fotos deben ser claras, y Pentair se reserva el derecho de no aceptar fotografías borrosas o aquellas que no muestren adecuadamente los requisitos de la oferta de recompensa.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Rebate submissions that do not comply with the Terms of this offer will be rejected.</w:t>
      </w:r>
    </w:p>
    <w:p w:rsidR="00000000" w:rsidDel="00000000" w:rsidP="00000000" w:rsidRDefault="00000000" w:rsidRPr="00000000" w14:paraId="000000E3">
      <w:pPr>
        <w:rPr>
          <w:color w:val="0000ff"/>
        </w:rPr>
      </w:pPr>
      <w:r w:rsidDel="00000000" w:rsidR="00000000" w:rsidRPr="00000000">
        <w:rPr>
          <w:color w:val="0000ff"/>
          <w:rtl w:val="0"/>
        </w:rPr>
        <w:t xml:space="preserve">• Las solicitudes de recompensa que no cumplan con los Términos de esta oferta serán rechazadas.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This offer is not redeemable at the place of purchase, and the distributor or buying group</w:t>
      </w:r>
    </w:p>
    <w:p w:rsidR="00000000" w:rsidDel="00000000" w:rsidP="00000000" w:rsidRDefault="00000000" w:rsidRPr="00000000" w14:paraId="000000E6">
      <w:pPr>
        <w:rPr/>
      </w:pPr>
      <w:r w:rsidDel="00000000" w:rsidR="00000000" w:rsidRPr="00000000">
        <w:rPr>
          <w:rtl w:val="0"/>
        </w:rPr>
        <w:t xml:space="preserve">is not authorized to pay the rebate at any time.</w:t>
      </w:r>
    </w:p>
    <w:p w:rsidR="00000000" w:rsidDel="00000000" w:rsidP="00000000" w:rsidRDefault="00000000" w:rsidRPr="00000000" w14:paraId="000000E7">
      <w:pPr>
        <w:rPr>
          <w:color w:val="0000ff"/>
        </w:rPr>
      </w:pPr>
      <w:r w:rsidDel="00000000" w:rsidR="00000000" w:rsidRPr="00000000">
        <w:rPr>
          <w:color w:val="0000ff"/>
          <w:rtl w:val="0"/>
        </w:rPr>
        <w:t xml:space="preserve">• Esta oferta no es canjeable en el lugar de compra, y el distribuidor o grupo de compra no está autorizado para pagar la recompensa en ningún momento.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Pentair shall be the sole and final interpreter of whether any particular attempted rebate</w:t>
      </w:r>
    </w:p>
    <w:p w:rsidR="00000000" w:rsidDel="00000000" w:rsidP="00000000" w:rsidRDefault="00000000" w:rsidRPr="00000000" w14:paraId="000000EA">
      <w:pPr>
        <w:rPr/>
      </w:pPr>
      <w:r w:rsidDel="00000000" w:rsidR="00000000" w:rsidRPr="00000000">
        <w:rPr>
          <w:rtl w:val="0"/>
        </w:rPr>
        <w:t xml:space="preserve">submission complies with the rules governing this offer.</w:t>
      </w:r>
    </w:p>
    <w:p w:rsidR="00000000" w:rsidDel="00000000" w:rsidP="00000000" w:rsidRDefault="00000000" w:rsidRPr="00000000" w14:paraId="000000EB">
      <w:pPr>
        <w:rPr>
          <w:color w:val="0000ff"/>
        </w:rPr>
      </w:pPr>
      <w:r w:rsidDel="00000000" w:rsidR="00000000" w:rsidRPr="00000000">
        <w:rPr>
          <w:color w:val="0000ff"/>
          <w:rtl w:val="0"/>
        </w:rPr>
        <w:t xml:space="preserve">• Pentair será el único y final intérprete de </w:t>
      </w:r>
      <w:r w:rsidDel="00000000" w:rsidR="00000000" w:rsidRPr="00000000">
        <w:rPr>
          <w:color w:val="0000ff"/>
          <w:rtl w:val="0"/>
        </w:rPr>
        <w:t xml:space="preserve">si cualquier</w:t>
      </w:r>
      <w:r w:rsidDel="00000000" w:rsidR="00000000" w:rsidRPr="00000000">
        <w:rPr>
          <w:color w:val="0000ff"/>
          <w:rtl w:val="0"/>
        </w:rPr>
        <w:t xml:space="preserve"> intento de solicitud de recompensa en particular cumple con las reglas que rigen esta oferta.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After processing the rebate submission and verification of compliance with all Terms of</w:t>
      </w:r>
    </w:p>
    <w:p w:rsidR="00000000" w:rsidDel="00000000" w:rsidP="00000000" w:rsidRDefault="00000000" w:rsidRPr="00000000" w14:paraId="000000EE">
      <w:pPr>
        <w:rPr/>
      </w:pPr>
      <w:r w:rsidDel="00000000" w:rsidR="00000000" w:rsidRPr="00000000">
        <w:rPr>
          <w:rtl w:val="0"/>
        </w:rPr>
        <w:t xml:space="preserve">the offer, a rebate will be sent in the form of a prepaid virtual Mastercard valued at one</w:t>
      </w:r>
    </w:p>
    <w:p w:rsidR="00000000" w:rsidDel="00000000" w:rsidP="00000000" w:rsidRDefault="00000000" w:rsidRPr="00000000" w14:paraId="000000EF">
      <w:pPr>
        <w:rPr/>
      </w:pPr>
      <w:r w:rsidDel="00000000" w:rsidR="00000000" w:rsidRPr="00000000">
        <w:rPr>
          <w:rtl w:val="0"/>
        </w:rPr>
        <w:t xml:space="preserve">hundred United States dollars ($100.00 USD) or one hundred and forty five Canadian</w:t>
      </w:r>
    </w:p>
    <w:p w:rsidR="00000000" w:rsidDel="00000000" w:rsidP="00000000" w:rsidRDefault="00000000" w:rsidRPr="00000000" w14:paraId="000000F0">
      <w:pPr>
        <w:rPr/>
      </w:pPr>
      <w:r w:rsidDel="00000000" w:rsidR="00000000" w:rsidRPr="00000000">
        <w:rPr>
          <w:rtl w:val="0"/>
        </w:rPr>
        <w:t xml:space="preserve">dollars ($145.00 CAD) depending on the respective Eligible Pentair Pump SKU submitted to</w:t>
      </w:r>
    </w:p>
    <w:p w:rsidR="00000000" w:rsidDel="00000000" w:rsidP="00000000" w:rsidRDefault="00000000" w:rsidRPr="00000000" w14:paraId="000000F1">
      <w:pPr>
        <w:rPr/>
      </w:pPr>
      <w:r w:rsidDel="00000000" w:rsidR="00000000" w:rsidRPr="00000000">
        <w:rPr>
          <w:rtl w:val="0"/>
        </w:rPr>
        <w:t xml:space="preserve">the electronic mail address provided in the online application.</w:t>
      </w:r>
    </w:p>
    <w:p w:rsidR="00000000" w:rsidDel="00000000" w:rsidP="00000000" w:rsidRDefault="00000000" w:rsidRPr="00000000" w14:paraId="000000F2">
      <w:pPr>
        <w:rPr>
          <w:color w:val="0000ff"/>
        </w:rPr>
      </w:pPr>
      <w:r w:rsidDel="00000000" w:rsidR="00000000" w:rsidRPr="00000000">
        <w:rPr>
          <w:color w:val="0000ff"/>
          <w:rtl w:val="0"/>
        </w:rPr>
        <w:t xml:space="preserve">• Después de procesar la solicitud de recompensa y verificar el cumplimiento de todos los Términos de la oferta, se enviará una recompensa en forma de una tarjeta Mastercard prepagada virtual con un valor de cien dólares de los Estados Unidos ($100.00 USD) o ciento cuarenta y cinco dólares canadienses ($145.00 CAD), dependiendo del SKU de la Bomba Pentair Elegible enviado, a la dirección de correo electrónico proporcionada en la solicitud en línea.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Pentair reserves the right to amend, modify, or terminate this program at any time without</w:t>
      </w:r>
    </w:p>
    <w:p w:rsidR="00000000" w:rsidDel="00000000" w:rsidP="00000000" w:rsidRDefault="00000000" w:rsidRPr="00000000" w14:paraId="000000F5">
      <w:pPr>
        <w:rPr/>
      </w:pPr>
      <w:r w:rsidDel="00000000" w:rsidR="00000000" w:rsidRPr="00000000">
        <w:rPr>
          <w:rtl w:val="0"/>
        </w:rPr>
        <w:t xml:space="preserve">prior notice.</w:t>
      </w:r>
    </w:p>
    <w:p w:rsidR="00000000" w:rsidDel="00000000" w:rsidP="00000000" w:rsidRDefault="00000000" w:rsidRPr="00000000" w14:paraId="000000F6">
      <w:pPr>
        <w:rPr>
          <w:color w:val="0000ff"/>
        </w:rPr>
      </w:pPr>
      <w:r w:rsidDel="00000000" w:rsidR="00000000" w:rsidRPr="00000000">
        <w:rPr>
          <w:color w:val="0000ff"/>
          <w:rtl w:val="0"/>
        </w:rPr>
        <w:t xml:space="preserve">• Pentair se reserva el derecho de enmendar, modificar o dar por terminado este programa en cualquier momento sin previo aviso.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By submitting a rebate submission form, you agree that Pentair may contact you via the</w:t>
      </w:r>
    </w:p>
    <w:p w:rsidR="00000000" w:rsidDel="00000000" w:rsidP="00000000" w:rsidRDefault="00000000" w:rsidRPr="00000000" w14:paraId="000000F9">
      <w:pPr>
        <w:rPr/>
      </w:pPr>
      <w:r w:rsidDel="00000000" w:rsidR="00000000" w:rsidRPr="00000000">
        <w:rPr>
          <w:rtl w:val="0"/>
        </w:rPr>
        <w:t xml:space="preserve">information you provided for communications relating to the rebate offer. Information</w:t>
      </w:r>
    </w:p>
    <w:p w:rsidR="00000000" w:rsidDel="00000000" w:rsidP="00000000" w:rsidRDefault="00000000" w:rsidRPr="00000000" w14:paraId="000000FA">
      <w:pPr>
        <w:rPr/>
      </w:pPr>
      <w:r w:rsidDel="00000000" w:rsidR="00000000" w:rsidRPr="00000000">
        <w:rPr>
          <w:rtl w:val="0"/>
        </w:rPr>
        <w:t xml:space="preserve">submitted within a rebate submission form is subject to Pentair’s Privacy Notice, available</w:t>
      </w:r>
    </w:p>
    <w:p w:rsidR="00000000" w:rsidDel="00000000" w:rsidP="00000000" w:rsidRDefault="00000000" w:rsidRPr="00000000" w14:paraId="000000FB">
      <w:pPr>
        <w:rPr/>
      </w:pPr>
      <w:r w:rsidDel="00000000" w:rsidR="00000000" w:rsidRPr="00000000">
        <w:rPr>
          <w:rtl w:val="0"/>
        </w:rPr>
        <w:t xml:space="preserve">at </w:t>
      </w:r>
      <w:hyperlink r:id="rId14">
        <w:r w:rsidDel="00000000" w:rsidR="00000000" w:rsidRPr="00000000">
          <w:rPr>
            <w:color w:val="1155cc"/>
            <w:u w:val="single"/>
            <w:rtl w:val="0"/>
          </w:rPr>
          <w:t xml:space="preserve">www.pentair.com/privacynotice</w:t>
        </w:r>
      </w:hyperlink>
      <w:r w:rsidDel="00000000" w:rsidR="00000000" w:rsidRPr="00000000">
        <w:rPr>
          <w:rtl w:val="0"/>
        </w:rPr>
        <w:t xml:space="preserve">.</w:t>
      </w:r>
    </w:p>
    <w:p w:rsidR="00000000" w:rsidDel="00000000" w:rsidP="00000000" w:rsidRDefault="00000000" w:rsidRPr="00000000" w14:paraId="000000FC">
      <w:pPr>
        <w:rPr>
          <w:color w:val="0000ff"/>
        </w:rPr>
      </w:pPr>
      <w:r w:rsidDel="00000000" w:rsidR="00000000" w:rsidRPr="00000000">
        <w:rPr>
          <w:color w:val="0000ff"/>
          <w:rtl w:val="0"/>
        </w:rPr>
        <w:t xml:space="preserve">• Al enviar un formulario de registro de recompensa, usted acepta que Pentair pueda contactarlo a través de la información que proporcionó para comunicaciones relacionadas con la oferta de recompensa. La información enviada en un formulario de registro de recompensa está sujeta al Aviso de Privacidad de Pentair, disponible en www.pentair.com/privacynotice.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BANKING TERMS &amp; CONDITIONS</w:t>
      </w:r>
    </w:p>
    <w:p w:rsidR="00000000" w:rsidDel="00000000" w:rsidP="00000000" w:rsidRDefault="00000000" w:rsidRPr="00000000" w14:paraId="000000FF">
      <w:pPr>
        <w:rPr>
          <w:b w:val="1"/>
          <w:bCs w:val="1"/>
          <w:color w:val="0000ff"/>
        </w:rPr>
      </w:pPr>
      <w:r w:rsidDel="00000000" w:rsidR="00000000" w:rsidRPr="00000000">
        <w:rPr>
          <w:b w:val="1"/>
          <w:bCs w:val="1"/>
          <w:color w:val="0000ff"/>
          <w:rtl w:val="0"/>
        </w:rPr>
        <w:t xml:space="preserve">TÉRMINOS Y CONDICIONES BANCARIOS</w:t>
      </w:r>
    </w:p>
    <w:p w:rsidR="00000000" w:rsidDel="00000000" w:rsidP="00000000" w:rsidRDefault="00000000" w:rsidRPr="00000000" w14:paraId="00000100">
      <w:pPr>
        <w:rPr>
          <w:color w:val="0000ff"/>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Use your card everywhere Mastercard is accepted in the U.S. This Card is issued by The</w:t>
      </w:r>
    </w:p>
    <w:p w:rsidR="00000000" w:rsidDel="00000000" w:rsidP="00000000" w:rsidRDefault="00000000" w:rsidRPr="00000000" w14:paraId="00000102">
      <w:pPr>
        <w:rPr/>
      </w:pPr>
      <w:r w:rsidDel="00000000" w:rsidR="00000000" w:rsidRPr="00000000">
        <w:rPr>
          <w:rtl w:val="0"/>
        </w:rPr>
        <w:t xml:space="preserve">Bancorp Bank, N.A., pursuant to license by Mastercard International. Mastercard and the circles design are registered trademarks of Mastercard International Incorporated. The</w:t>
      </w:r>
    </w:p>
    <w:p w:rsidR="00000000" w:rsidDel="00000000" w:rsidP="00000000" w:rsidRDefault="00000000" w:rsidRPr="00000000" w14:paraId="00000103">
      <w:pPr>
        <w:rPr/>
      </w:pPr>
      <w:r w:rsidDel="00000000" w:rsidR="00000000" w:rsidRPr="00000000">
        <w:rPr>
          <w:rtl w:val="0"/>
        </w:rPr>
        <w:t xml:space="preserve">Bancorp Bank, N.A.; Member FDIC. This is not a gift card. This card is issued for loyalty,</w:t>
      </w:r>
    </w:p>
    <w:p w:rsidR="00000000" w:rsidDel="00000000" w:rsidP="00000000" w:rsidRDefault="00000000" w:rsidRPr="00000000" w14:paraId="00000104">
      <w:pPr>
        <w:rPr/>
      </w:pPr>
      <w:r w:rsidDel="00000000" w:rsidR="00000000" w:rsidRPr="00000000">
        <w:rPr>
          <w:rtl w:val="0"/>
        </w:rPr>
        <w:t xml:space="preserve">award, or promotional purposes. CAD: Use your virtual card online everywhere Mastercard</w:t>
      </w:r>
    </w:p>
    <w:p w:rsidR="00000000" w:rsidDel="00000000" w:rsidP="00000000" w:rsidRDefault="00000000" w:rsidRPr="00000000" w14:paraId="00000105">
      <w:pPr>
        <w:rPr/>
      </w:pPr>
      <w:r w:rsidDel="00000000" w:rsidR="00000000" w:rsidRPr="00000000">
        <w:rPr>
          <w:rtl w:val="0"/>
        </w:rPr>
        <w:t xml:space="preserve">is accepted worldwide. Card is issued by Peoples Trust Company pursuant to license by</w:t>
      </w:r>
    </w:p>
    <w:p w:rsidR="00000000" w:rsidDel="00000000" w:rsidP="00000000" w:rsidRDefault="00000000" w:rsidRPr="00000000" w14:paraId="00000106">
      <w:pPr>
        <w:rPr/>
      </w:pPr>
      <w:r w:rsidDel="00000000" w:rsidR="00000000" w:rsidRPr="00000000">
        <w:rPr>
          <w:rtl w:val="0"/>
        </w:rPr>
        <w:t xml:space="preserve">Mastercard International Incorporated. Mastercard is a registered trademark, and the</w:t>
      </w:r>
    </w:p>
    <w:p w:rsidR="00000000" w:rsidDel="00000000" w:rsidP="00000000" w:rsidRDefault="00000000" w:rsidRPr="00000000" w14:paraId="00000107">
      <w:pPr>
        <w:rPr/>
      </w:pPr>
      <w:r w:rsidDel="00000000" w:rsidR="00000000" w:rsidRPr="00000000">
        <w:rPr>
          <w:rtl w:val="0"/>
        </w:rPr>
        <w:t xml:space="preserve">circles design is a trademark of Mastercard International Incorporated. Your use of the</w:t>
      </w:r>
    </w:p>
    <w:p w:rsidR="00000000" w:rsidDel="00000000" w:rsidP="00000000" w:rsidRDefault="00000000" w:rsidRPr="00000000" w14:paraId="00000108">
      <w:pPr>
        <w:rPr/>
      </w:pPr>
      <w:r w:rsidDel="00000000" w:rsidR="00000000" w:rsidRPr="00000000">
        <w:rPr>
          <w:rtl w:val="0"/>
        </w:rPr>
        <w:t xml:space="preserve">prepaid </w:t>
      </w:r>
      <w:r w:rsidDel="00000000" w:rsidR="00000000" w:rsidRPr="00000000">
        <w:rPr>
          <w:rtl w:val="0"/>
        </w:rPr>
        <w:t xml:space="preserve">card is</w:t>
      </w:r>
      <w:r w:rsidDel="00000000" w:rsidR="00000000" w:rsidRPr="00000000">
        <w:rPr>
          <w:rtl w:val="0"/>
        </w:rPr>
        <w:t xml:space="preserve"> governed by the Cardholder Agreement, and some fees may apply. This is</w:t>
      </w:r>
    </w:p>
    <w:p w:rsidR="00000000" w:rsidDel="00000000" w:rsidP="00000000" w:rsidRDefault="00000000" w:rsidRPr="00000000" w14:paraId="00000109">
      <w:pPr>
        <w:rPr/>
      </w:pPr>
      <w:r w:rsidDel="00000000" w:rsidR="00000000" w:rsidRPr="00000000">
        <w:rPr>
          <w:rtl w:val="0"/>
        </w:rPr>
        <w:t xml:space="preserve">not a gift card. Please note that prepaid cards are subject to expiration, so pay close</w:t>
      </w:r>
    </w:p>
    <w:p w:rsidR="00000000" w:rsidDel="00000000" w:rsidP="00000000" w:rsidRDefault="00000000" w:rsidRPr="00000000" w14:paraId="0000010A">
      <w:pPr>
        <w:rPr/>
      </w:pPr>
      <w:r w:rsidDel="00000000" w:rsidR="00000000" w:rsidRPr="00000000">
        <w:rPr>
          <w:rtl w:val="0"/>
        </w:rPr>
        <w:t xml:space="preserve">attention to the expiration date of the card. The Mastercard circles design is a registered</w:t>
      </w:r>
    </w:p>
    <w:p w:rsidR="00000000" w:rsidDel="00000000" w:rsidP="00000000" w:rsidRDefault="00000000" w:rsidRPr="00000000" w14:paraId="0000010B">
      <w:pPr>
        <w:rPr/>
      </w:pPr>
      <w:r w:rsidDel="00000000" w:rsidR="00000000" w:rsidRPr="00000000">
        <w:rPr>
          <w:rtl w:val="0"/>
        </w:rPr>
        <w:t xml:space="preserve">trademark of Mastercard International Incorporated.</w:t>
      </w:r>
    </w:p>
    <w:p w:rsidR="00000000" w:rsidDel="00000000" w:rsidP="00000000" w:rsidRDefault="00000000" w:rsidRPr="00000000" w14:paraId="0000010C">
      <w:pPr>
        <w:rPr>
          <w:color w:val="0000ff"/>
        </w:rPr>
      </w:pPr>
      <w:r w:rsidDel="00000000" w:rsidR="00000000" w:rsidRPr="00000000">
        <w:rPr>
          <w:color w:val="0000ff"/>
          <w:rtl w:val="0"/>
        </w:rPr>
        <w:t xml:space="preserve">Usted puede utilizar su tarjeta en cualquier establecimiento de los EE. UU. donde se acepte Mastercard. Esta tarjeta es emitida por The Bancorp Bank, N.A., bajo licencia de Mastercard International. Tanto Mastercard como el diseño de los círculos son marcas registradas de Mastercard International Incorporated. The Bancorp Bank, N.A. es miembro de la FDIC. Es importante mencionar que esta no es una tarjeta de regalo; es una tarjeta emitida específicamente para fines promocionales, de lealtad o premiación. CAD: Puede utilizar su tarjeta virtual en línea en cualquier lugar del mundo donde se acepte Mastercard. La tarjeta es emitida por Peoples Trust Company de acuerdo con la licencia de Mastercard International Incorporated. Mastercard es una marca registrada y el diseño de los círculos es una marca comercial de Mastercard International Incorporated. El uso de su tarjeta prepagada se rige por el Contrato del Tarjetahabiente y podrían aplicarse algunos cargos. Le recordamos que esta no es una tarjeta de regalo. Tome en cuenta que las tarjetas prepagadas tienen una fecha de vencimiento, por lo que le sugerimos estar muy atento a la misma para aprovechar su beneficio. El diseño de los círculos de Mastercard es una marca registrada de Mastercard International Incorporated.</w:t>
      </w:r>
    </w:p>
    <w:p w:rsidR="00000000" w:rsidDel="00000000" w:rsidP="00000000" w:rsidRDefault="00000000" w:rsidRPr="00000000" w14:paraId="0000010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color w:val="0000ff"/>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a Jiménez" w:id="3" w:date="2025-12-30T21:07:14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tabla de los T&amp;C trae 16 Skus mientras que la del flyer trae solo 13. (asi viene en el original en ENG) FYI @andrea.sabina@plexiz.com</w:t>
      </w:r>
    </w:p>
  </w:comment>
  <w:comment w:author="Alejandra Jiménez" w:id="0" w:date="2025-12-30T00:18:45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espera de confirmación de copy @andrea.sabina@plexiz.com</w:t>
      </w:r>
    </w:p>
  </w:comment>
  <w:comment w:author="Alejandra Jiménez" w:id="1" w:date="2025-12-30T00:19:04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@ruben@plexiz.com</w:t>
      </w:r>
    </w:p>
  </w:comment>
  <w:comment w:author="Alejandra Jiménez" w:id="2" w:date="2025-12-30T00:19:04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@ruben@plexiz.com</w:t>
      </w:r>
    </w:p>
  </w:comment>
  <w:comment w:author="Alejandra Jiménez" w:id="4" w:date="2025-12-30T00:19:04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referencia para números de parte @ruben@plexiz.com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entair.com/hotdeals" TargetMode="External"/><Relationship Id="rId10" Type="http://schemas.openxmlformats.org/officeDocument/2006/relationships/hyperlink" Target="http://www.pentair.com/hotdeals" TargetMode="External"/><Relationship Id="rId13" Type="http://schemas.openxmlformats.org/officeDocument/2006/relationships/hyperlink" Target="http://www.pentair.com/hotdeals" TargetMode="External"/><Relationship Id="rId12" Type="http://schemas.openxmlformats.org/officeDocument/2006/relationships/hyperlink" Target="http://www.pentai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pentair.com/hotdeals" TargetMode="External"/><Relationship Id="rId14" Type="http://schemas.openxmlformats.org/officeDocument/2006/relationships/hyperlink" Target="http://www.pentair.com/privacynotic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u/0/folders/1c5cp02daFddhORkejn1foKCjX20ep86t" TargetMode="External"/><Relationship Id="rId8" Type="http://schemas.openxmlformats.org/officeDocument/2006/relationships/hyperlink" Target="http://pentair.com/hotde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