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88" w:rsidRPr="007F0A79" w:rsidRDefault="006211CE" w:rsidP="006211CE">
      <w:pPr>
        <w:spacing w:after="0"/>
        <w:jc w:val="right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Karolina Czapla</w:t>
      </w:r>
    </w:p>
    <w:p w:rsidR="006211CE" w:rsidRPr="007F0A79" w:rsidRDefault="006211CE" w:rsidP="006211CE">
      <w:pPr>
        <w:spacing w:after="0"/>
        <w:jc w:val="right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Robert Salata</w:t>
      </w:r>
    </w:p>
    <w:p w:rsidR="006211CE" w:rsidRPr="007F0A79" w:rsidRDefault="006211CE" w:rsidP="006211CE">
      <w:pPr>
        <w:spacing w:after="0"/>
        <w:rPr>
          <w:rFonts w:ascii="Bookman Old Style" w:hAnsi="Bookman Old Style" w:cs="Arial"/>
        </w:rPr>
      </w:pPr>
    </w:p>
    <w:p w:rsidR="006211CE" w:rsidRPr="007F0A79" w:rsidRDefault="006211CE" w:rsidP="006211CE">
      <w:pPr>
        <w:spacing w:after="0"/>
        <w:rPr>
          <w:rFonts w:ascii="Bookman Old Style" w:hAnsi="Bookman Old Style" w:cs="Arial"/>
        </w:rPr>
      </w:pPr>
    </w:p>
    <w:p w:rsidR="006211CE" w:rsidRPr="007F0A79" w:rsidRDefault="006211CE" w:rsidP="006211CE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 xml:space="preserve">Baza danych „Schronisko” </w:t>
      </w:r>
      <w:r w:rsidR="00054847" w:rsidRPr="007F0A79">
        <w:rPr>
          <w:rFonts w:ascii="Bookman Old Style" w:hAnsi="Bookman Old Style" w:cs="Arial"/>
        </w:rPr>
        <w:t>stanowi</w:t>
      </w:r>
      <w:r w:rsidRPr="007F0A79">
        <w:rPr>
          <w:rFonts w:ascii="Bookman Old Style" w:hAnsi="Bookman Old Style" w:cs="Arial"/>
        </w:rPr>
        <w:t xml:space="preserve"> reprezentację struktury organizacyjnej schroniska dla zwierząt. Zawarte w niej dane </w:t>
      </w:r>
      <w:r w:rsidR="00054847" w:rsidRPr="007F0A79">
        <w:rPr>
          <w:rFonts w:ascii="Bookman Old Style" w:hAnsi="Bookman Old Style" w:cs="Arial"/>
        </w:rPr>
        <w:t>dotyczą</w:t>
      </w:r>
      <w:r w:rsidRPr="007F0A79">
        <w:rPr>
          <w:rFonts w:ascii="Bookman Old Style" w:hAnsi="Bookman Old Style" w:cs="Arial"/>
        </w:rPr>
        <w:t xml:space="preserve"> zwierząt, przyjęć, adopcji, klientów oraz pracowników schroniska. System informacyjny opiera się na następujących tabelach:</w:t>
      </w:r>
    </w:p>
    <w:p w:rsidR="006211CE" w:rsidRPr="007F0A79" w:rsidRDefault="006211CE" w:rsidP="006211CE">
      <w:pPr>
        <w:spacing w:after="0"/>
        <w:rPr>
          <w:rFonts w:ascii="Bookman Old Style" w:hAnsi="Bookman Old Style" w:cs="Arial"/>
        </w:rPr>
      </w:pPr>
    </w:p>
    <w:p w:rsidR="006211CE" w:rsidRPr="007F0A79" w:rsidRDefault="006211CE" w:rsidP="006211CE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Zwierzę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proofErr w:type="spellStart"/>
      <w:r w:rsidRPr="007F0A79">
        <w:rPr>
          <w:rFonts w:ascii="Bookman Old Style" w:hAnsi="Bookman Old Style" w:cs="Arial"/>
          <w:u w:val="single"/>
        </w:rPr>
        <w:t>Czip</w:t>
      </w:r>
      <w:proofErr w:type="spellEnd"/>
      <w:r w:rsidRPr="007F0A79">
        <w:rPr>
          <w:rFonts w:ascii="Bookman Old Style" w:hAnsi="Bookman Old Style" w:cs="Arial"/>
        </w:rPr>
        <w:t xml:space="preserve"> – jednoznaczny numer identyfikacyjny zwierzęcia, przypisywany każdemu podopiecznemu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Typ</w:t>
      </w:r>
      <w:r w:rsidRPr="007F0A79">
        <w:rPr>
          <w:rFonts w:ascii="Bookman Old Style" w:hAnsi="Bookman Old Style" w:cs="Arial"/>
        </w:rPr>
        <w:t xml:space="preserve"> – gatunek zwierzęcia (podstawowe opcje do wyboru to pies / kot)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Rasa</w:t>
      </w:r>
      <w:r w:rsidRPr="007F0A79">
        <w:rPr>
          <w:rFonts w:ascii="Bookman Old Style" w:hAnsi="Bookman Old Style" w:cs="Arial"/>
        </w:rPr>
        <w:t xml:space="preserve"> – rasa zwierzęcia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Maść</w:t>
      </w:r>
      <w:r w:rsidRPr="007F0A79">
        <w:rPr>
          <w:rFonts w:ascii="Bookman Old Style" w:hAnsi="Bookman Old Style" w:cs="Arial"/>
        </w:rPr>
        <w:t xml:space="preserve"> – ubarwienie sierści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Płeć</w:t>
      </w:r>
      <w:r w:rsidRPr="007F0A79">
        <w:rPr>
          <w:rFonts w:ascii="Bookman Old Style" w:hAnsi="Bookman Old Style" w:cs="Arial"/>
        </w:rPr>
        <w:t xml:space="preserve"> – możliwe opcje to samica niesterylizowana, samica sterylizowana, samiec niekastrowany, samiec kastrowany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Wiek</w:t>
      </w:r>
      <w:r w:rsidRPr="007F0A79">
        <w:rPr>
          <w:rFonts w:ascii="Bookman Old Style" w:hAnsi="Bookman Old Style" w:cs="Arial"/>
        </w:rPr>
        <w:t xml:space="preserve"> – podawany w latach i miesiącach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Nr klatki</w:t>
      </w:r>
      <w:r w:rsidRPr="007F0A79">
        <w:rPr>
          <w:rFonts w:ascii="Bookman Old Style" w:hAnsi="Bookman Old Style" w:cs="Arial"/>
        </w:rPr>
        <w:t xml:space="preserve"> – obecne miejsce pobytu zwierzęcia w placówce</w:t>
      </w:r>
    </w:p>
    <w:p w:rsidR="006211CE" w:rsidRPr="007F0A79" w:rsidRDefault="006211CE" w:rsidP="006211CE">
      <w:pPr>
        <w:pStyle w:val="Akapitzlist"/>
        <w:numPr>
          <w:ilvl w:val="0"/>
          <w:numId w:val="1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Uwagi</w:t>
      </w:r>
      <w:r w:rsidRPr="007F0A79">
        <w:rPr>
          <w:rFonts w:ascii="Bookman Old Style" w:hAnsi="Bookman Old Style" w:cs="Arial"/>
        </w:rPr>
        <w:t xml:space="preserve"> – opcjonalne informacje dodatkowe</w:t>
      </w:r>
    </w:p>
    <w:p w:rsidR="006211CE" w:rsidRPr="007F0A79" w:rsidRDefault="006211CE" w:rsidP="006211CE">
      <w:pPr>
        <w:spacing w:after="0"/>
        <w:rPr>
          <w:rFonts w:ascii="Bookman Old Style" w:hAnsi="Bookman Old Style" w:cs="Arial"/>
        </w:rPr>
      </w:pPr>
    </w:p>
    <w:p w:rsidR="006211CE" w:rsidRPr="007F0A79" w:rsidRDefault="006211CE" w:rsidP="006211CE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Pracownik</w:t>
      </w:r>
    </w:p>
    <w:p w:rsidR="006211CE" w:rsidRPr="007F0A79" w:rsidRDefault="006211CE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ID</w:t>
      </w:r>
      <w:r w:rsidRPr="007F0A79">
        <w:rPr>
          <w:rFonts w:ascii="Bookman Old Style" w:hAnsi="Bookman Old Style" w:cs="Arial"/>
        </w:rPr>
        <w:t xml:space="preserve"> – numer identyfikacyjny pracownika w tabeli</w:t>
      </w:r>
    </w:p>
    <w:p w:rsidR="006211CE" w:rsidRPr="007F0A79" w:rsidRDefault="006211CE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PESEL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Imię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Nazwisko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Data urodzenia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Adres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Wykształcenie</w:t>
      </w:r>
      <w:r w:rsidRPr="007F0A79">
        <w:rPr>
          <w:rFonts w:ascii="Bookman Old Style" w:hAnsi="Bookman Old Style" w:cs="Arial"/>
        </w:rPr>
        <w:t xml:space="preserve"> – dostępne opcje to niższe, średnie, wyższe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Stanowisko</w:t>
      </w:r>
      <w:r w:rsidRPr="007F0A79">
        <w:rPr>
          <w:rFonts w:ascii="Bookman Old Style" w:hAnsi="Bookman Old Style" w:cs="Arial"/>
        </w:rPr>
        <w:t xml:space="preserve"> – dostępne opcje to dyrektor, księgowy, kadrowy, kierowca, pielęgniarz, lekarz, dozorca nocny, referent ds. obrotu zwierzętami, kucharz, sprzątacz, konserwator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Płaca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Data zatrudnienia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Rodzaj umowy</w:t>
      </w:r>
      <w:r w:rsidRPr="007F0A79">
        <w:rPr>
          <w:rFonts w:ascii="Bookman Old Style" w:hAnsi="Bookman Old Style" w:cs="Arial"/>
        </w:rPr>
        <w:t xml:space="preserve"> – dostępne opcje to umowa o pracę, umowa próbna, umowa zlecenie, umowa o dzieło</w:t>
      </w:r>
    </w:p>
    <w:p w:rsidR="00203300" w:rsidRPr="007F0A79" w:rsidRDefault="00203300" w:rsidP="006211CE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Etat</w:t>
      </w:r>
      <w:r w:rsidRPr="007F0A79">
        <w:rPr>
          <w:rFonts w:ascii="Bookman Old Style" w:hAnsi="Bookman Old Style" w:cs="Arial"/>
        </w:rPr>
        <w:t xml:space="preserve"> – dostępne opcje to cały, trzy czwarte, pół</w:t>
      </w:r>
    </w:p>
    <w:p w:rsidR="00203300" w:rsidRPr="007F0A79" w:rsidRDefault="00203300" w:rsidP="00203300">
      <w:pPr>
        <w:pStyle w:val="Akapitzlist"/>
        <w:numPr>
          <w:ilvl w:val="0"/>
          <w:numId w:val="2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Data ostatniego badania</w:t>
      </w:r>
      <w:r w:rsidRPr="007F0A79">
        <w:rPr>
          <w:rFonts w:ascii="Bookman Old Style" w:hAnsi="Bookman Old Style" w:cs="Arial"/>
        </w:rPr>
        <w:t xml:space="preserve"> – data ostatniego obowiązkowego badania lekarskiego</w:t>
      </w:r>
    </w:p>
    <w:p w:rsidR="00203300" w:rsidRPr="007F0A79" w:rsidRDefault="00203300" w:rsidP="00203300">
      <w:pPr>
        <w:spacing w:after="0"/>
        <w:rPr>
          <w:rFonts w:ascii="Bookman Old Style" w:hAnsi="Bookman Old Style" w:cs="Arial"/>
        </w:rPr>
      </w:pPr>
    </w:p>
    <w:p w:rsidR="00203300" w:rsidRPr="007F0A79" w:rsidRDefault="001D2B9F" w:rsidP="00203300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Klient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ID</w:t>
      </w:r>
      <w:r w:rsidRPr="007F0A79">
        <w:rPr>
          <w:rFonts w:ascii="Bookman Old Style" w:hAnsi="Bookman Old Style" w:cs="Arial"/>
        </w:rPr>
        <w:t xml:space="preserve"> – numer identyfikacyjny klienta w tabeli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PESEL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 xml:space="preserve">Imię 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Nazwisko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Adres</w:t>
      </w:r>
    </w:p>
    <w:p w:rsidR="001D2B9F" w:rsidRPr="007F0A79" w:rsidRDefault="001D2B9F" w:rsidP="001D2B9F">
      <w:pPr>
        <w:pStyle w:val="Akapitzlist"/>
        <w:numPr>
          <w:ilvl w:val="0"/>
          <w:numId w:val="3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Numer telefonu</w:t>
      </w:r>
    </w:p>
    <w:p w:rsidR="001D2B9F" w:rsidRPr="007F0A79" w:rsidRDefault="001D2B9F" w:rsidP="001D2B9F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Wszystkie powyższe dane są wymagane w przypadku adopcji zwierzęcia. Tylko imię i nazwisko jest wymagane w przypadku oddania zwierzęcia.</w:t>
      </w:r>
    </w:p>
    <w:p w:rsidR="001D2B9F" w:rsidRDefault="001D2B9F" w:rsidP="001D2B9F">
      <w:pPr>
        <w:spacing w:after="0"/>
        <w:rPr>
          <w:rFonts w:ascii="Bookman Old Style" w:hAnsi="Bookman Old Style" w:cs="Arial"/>
        </w:rPr>
      </w:pPr>
    </w:p>
    <w:p w:rsidR="007F0A79" w:rsidRDefault="007F0A79" w:rsidP="001D2B9F">
      <w:pPr>
        <w:spacing w:after="0"/>
        <w:rPr>
          <w:rFonts w:ascii="Bookman Old Style" w:hAnsi="Bookman Old Style" w:cs="Arial"/>
        </w:rPr>
      </w:pPr>
    </w:p>
    <w:p w:rsidR="007F0A79" w:rsidRDefault="007F0A79" w:rsidP="001D2B9F">
      <w:pPr>
        <w:spacing w:after="0"/>
        <w:rPr>
          <w:rFonts w:ascii="Bookman Old Style" w:hAnsi="Bookman Old Style" w:cs="Arial"/>
        </w:rPr>
      </w:pPr>
    </w:p>
    <w:p w:rsidR="007F0A79" w:rsidRPr="007F0A79" w:rsidRDefault="007F0A79" w:rsidP="001D2B9F">
      <w:pPr>
        <w:spacing w:after="0"/>
        <w:rPr>
          <w:rFonts w:ascii="Bookman Old Style" w:hAnsi="Bookman Old Style" w:cs="Arial"/>
        </w:rPr>
      </w:pPr>
    </w:p>
    <w:p w:rsidR="001D2B9F" w:rsidRPr="007F0A79" w:rsidRDefault="001D2B9F" w:rsidP="001D2B9F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lastRenderedPageBreak/>
        <w:t>Przyjęcia</w:t>
      </w:r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ID</w:t>
      </w:r>
      <w:r w:rsidRPr="007F0A79">
        <w:rPr>
          <w:rFonts w:ascii="Bookman Old Style" w:hAnsi="Bookman Old Style" w:cs="Arial"/>
        </w:rPr>
        <w:t xml:space="preserve"> – numer identyfikacyjny wpisu w tabeli</w:t>
      </w:r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Zwierzę</w:t>
      </w:r>
      <w:r w:rsidRPr="007F0A79">
        <w:rPr>
          <w:rFonts w:ascii="Bookman Old Style" w:hAnsi="Bookman Old Style" w:cs="Arial"/>
        </w:rPr>
        <w:t xml:space="preserve"> – przypisany zwierzęciu </w:t>
      </w:r>
      <w:proofErr w:type="spellStart"/>
      <w:r w:rsidRPr="007F0A79">
        <w:rPr>
          <w:rFonts w:ascii="Bookman Old Style" w:hAnsi="Bookman Old Style" w:cs="Arial"/>
        </w:rPr>
        <w:t>czip</w:t>
      </w:r>
      <w:proofErr w:type="spellEnd"/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Osoba oddająca</w:t>
      </w:r>
      <w:r w:rsidRPr="007F0A79">
        <w:rPr>
          <w:rFonts w:ascii="Bookman Old Style" w:hAnsi="Bookman Old Style" w:cs="Arial"/>
        </w:rPr>
        <w:t xml:space="preserve"> – ID klienta z tabeli </w:t>
      </w:r>
      <w:r w:rsidRPr="007F0A79">
        <w:rPr>
          <w:rFonts w:ascii="Bookman Old Style" w:hAnsi="Bookman Old Style" w:cs="Arial"/>
          <w:i/>
        </w:rPr>
        <w:t>Klient</w:t>
      </w:r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Data przyjęcia</w:t>
      </w:r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Miejsce znalezienia</w:t>
      </w:r>
      <w:r w:rsidRPr="007F0A79">
        <w:rPr>
          <w:rFonts w:ascii="Bookman Old Style" w:hAnsi="Bookman Old Style" w:cs="Arial"/>
        </w:rPr>
        <w:t xml:space="preserve"> – adres / ulica / dzielnica, z której przywieziono zwierzę</w:t>
      </w:r>
    </w:p>
    <w:p w:rsidR="001D2B9F" w:rsidRPr="007F0A79" w:rsidRDefault="001D2B9F" w:rsidP="001D2B9F">
      <w:pPr>
        <w:pStyle w:val="Akapitzlist"/>
        <w:numPr>
          <w:ilvl w:val="0"/>
          <w:numId w:val="4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  <w:u w:val="single"/>
        </w:rPr>
        <w:t>Uwagi</w:t>
      </w:r>
      <w:r w:rsidRPr="007F0A79">
        <w:rPr>
          <w:rFonts w:ascii="Bookman Old Style" w:hAnsi="Bookman Old Style" w:cs="Arial"/>
        </w:rPr>
        <w:t xml:space="preserve"> – opcjonalne informacje na temat miejsca znalezienia, sposobu dostarczenia zwierzęcia itp.</w:t>
      </w:r>
    </w:p>
    <w:p w:rsidR="00203300" w:rsidRPr="007F0A79" w:rsidRDefault="00203300" w:rsidP="00203300">
      <w:pPr>
        <w:spacing w:after="0"/>
        <w:rPr>
          <w:rFonts w:ascii="Bookman Old Style" w:hAnsi="Bookman Old Style" w:cs="Arial"/>
        </w:rPr>
      </w:pPr>
    </w:p>
    <w:p w:rsidR="001D2B9F" w:rsidRPr="007F0A79" w:rsidRDefault="001D2B9F" w:rsidP="00203300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Wpisanie do bazy zwierzęcia lub klienta, którego nie ma w bazie danych, wymaga uzupełnienia informacji w odpowiednich tabelach</w:t>
      </w:r>
    </w:p>
    <w:p w:rsidR="001D2B9F" w:rsidRPr="007F0A79" w:rsidRDefault="001D2B9F" w:rsidP="00203300">
      <w:pPr>
        <w:spacing w:after="0"/>
        <w:rPr>
          <w:rFonts w:ascii="Bookman Old Style" w:hAnsi="Bookman Old Style" w:cs="Arial"/>
        </w:rPr>
      </w:pPr>
    </w:p>
    <w:p w:rsidR="001D2B9F" w:rsidRPr="007F0A79" w:rsidRDefault="001D2B9F" w:rsidP="00203300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Adopcja</w:t>
      </w:r>
    </w:p>
    <w:p w:rsidR="001D2B9F" w:rsidRPr="007F0A79" w:rsidRDefault="001D2B9F" w:rsidP="001D2B9F">
      <w:pPr>
        <w:pStyle w:val="Akapitzlist"/>
        <w:numPr>
          <w:ilvl w:val="0"/>
          <w:numId w:val="5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 xml:space="preserve">ID </w:t>
      </w:r>
      <w:r w:rsidRPr="007F0A79">
        <w:rPr>
          <w:rFonts w:ascii="Bookman Old Style" w:hAnsi="Bookman Old Style" w:cs="Arial"/>
        </w:rPr>
        <w:t>– numer identyfikacyjny wpisu w tabeli</w:t>
      </w:r>
    </w:p>
    <w:p w:rsidR="001D2B9F" w:rsidRPr="007F0A79" w:rsidRDefault="001D2B9F" w:rsidP="001D2B9F">
      <w:pPr>
        <w:pStyle w:val="Akapitzlist"/>
        <w:numPr>
          <w:ilvl w:val="0"/>
          <w:numId w:val="5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Zwierzę</w:t>
      </w:r>
      <w:r w:rsidRPr="007F0A79">
        <w:rPr>
          <w:rFonts w:ascii="Bookman Old Style" w:hAnsi="Bookman Old Style" w:cs="Arial"/>
        </w:rPr>
        <w:t xml:space="preserve"> – </w:t>
      </w:r>
      <w:proofErr w:type="spellStart"/>
      <w:r w:rsidRPr="007F0A79">
        <w:rPr>
          <w:rFonts w:ascii="Bookman Old Style" w:hAnsi="Bookman Old Style" w:cs="Arial"/>
        </w:rPr>
        <w:t>czip</w:t>
      </w:r>
      <w:proofErr w:type="spellEnd"/>
      <w:r w:rsidRPr="007F0A79">
        <w:rPr>
          <w:rFonts w:ascii="Bookman Old Style" w:hAnsi="Bookman Old Style" w:cs="Arial"/>
        </w:rPr>
        <w:t xml:space="preserve"> adoptowanego zwierzaka</w:t>
      </w:r>
    </w:p>
    <w:p w:rsidR="001D2B9F" w:rsidRPr="007F0A79" w:rsidRDefault="001D2B9F" w:rsidP="001D2B9F">
      <w:pPr>
        <w:pStyle w:val="Akapitzlist"/>
        <w:numPr>
          <w:ilvl w:val="0"/>
          <w:numId w:val="5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Osoba adoptująca</w:t>
      </w:r>
      <w:r w:rsidRPr="007F0A79">
        <w:rPr>
          <w:rFonts w:ascii="Bookman Old Style" w:hAnsi="Bookman Old Style" w:cs="Arial"/>
        </w:rPr>
        <w:t xml:space="preserve"> – ID klienta z tabeli </w:t>
      </w:r>
      <w:r w:rsidRPr="007F0A79">
        <w:rPr>
          <w:rFonts w:ascii="Bookman Old Style" w:hAnsi="Bookman Old Style" w:cs="Arial"/>
          <w:i/>
        </w:rPr>
        <w:t>Klient</w:t>
      </w:r>
    </w:p>
    <w:p w:rsidR="001D2B9F" w:rsidRPr="007F0A79" w:rsidRDefault="001D2B9F" w:rsidP="001D2B9F">
      <w:pPr>
        <w:pStyle w:val="Akapitzlist"/>
        <w:numPr>
          <w:ilvl w:val="0"/>
          <w:numId w:val="5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Pracownik wydający</w:t>
      </w:r>
      <w:r w:rsidRPr="007F0A79">
        <w:rPr>
          <w:rFonts w:ascii="Bookman Old Style" w:hAnsi="Bookman Old Style" w:cs="Arial"/>
        </w:rPr>
        <w:t xml:space="preserve"> – ID klienta z tabeli </w:t>
      </w:r>
      <w:r w:rsidRPr="007F0A79">
        <w:rPr>
          <w:rFonts w:ascii="Bookman Old Style" w:hAnsi="Bookman Old Style" w:cs="Arial"/>
          <w:i/>
        </w:rPr>
        <w:t>Pracownik</w:t>
      </w:r>
    </w:p>
    <w:p w:rsidR="001D2B9F" w:rsidRPr="007F0A79" w:rsidRDefault="001D2B9F" w:rsidP="001D2B9F">
      <w:pPr>
        <w:pStyle w:val="Akapitzlist"/>
        <w:numPr>
          <w:ilvl w:val="0"/>
          <w:numId w:val="5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Data adopcji</w:t>
      </w:r>
    </w:p>
    <w:p w:rsidR="001D2B9F" w:rsidRPr="007F0A79" w:rsidRDefault="001D2B9F" w:rsidP="001D2B9F">
      <w:pPr>
        <w:spacing w:after="0"/>
        <w:rPr>
          <w:rFonts w:ascii="Bookman Old Style" w:hAnsi="Bookman Old Style" w:cs="Arial"/>
          <w:u w:val="single"/>
        </w:rPr>
      </w:pPr>
    </w:p>
    <w:p w:rsidR="001D2B9F" w:rsidRPr="007F0A79" w:rsidRDefault="008742B5" w:rsidP="001D2B9F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 xml:space="preserve">Nie można podać </w:t>
      </w:r>
      <w:proofErr w:type="spellStart"/>
      <w:r w:rsidRPr="007F0A79">
        <w:rPr>
          <w:rFonts w:ascii="Bookman Old Style" w:hAnsi="Bookman Old Style" w:cs="Arial"/>
        </w:rPr>
        <w:t>czipu</w:t>
      </w:r>
      <w:proofErr w:type="spellEnd"/>
      <w:r w:rsidRPr="007F0A79">
        <w:rPr>
          <w:rFonts w:ascii="Bookman Old Style" w:hAnsi="Bookman Old Style" w:cs="Arial"/>
        </w:rPr>
        <w:t xml:space="preserve"> zwierzęcia lub id pracownika, których nie ma w bazie danych. </w:t>
      </w:r>
      <w:r w:rsidR="00771E50" w:rsidRPr="007F0A79">
        <w:rPr>
          <w:rFonts w:ascii="Bookman Old Style" w:hAnsi="Bookman Old Style" w:cs="Arial"/>
        </w:rPr>
        <w:t xml:space="preserve">Nie można też adoptować zwierzęcia poddanego kwarantannie. </w:t>
      </w:r>
      <w:r w:rsidRPr="007F0A79">
        <w:rPr>
          <w:rFonts w:ascii="Bookman Old Style" w:hAnsi="Bookman Old Style" w:cs="Arial"/>
        </w:rPr>
        <w:t xml:space="preserve">Wszystkie dane osoby adoptującej muszą być uzupełnione </w:t>
      </w:r>
      <w:r w:rsidRPr="007F0A79">
        <w:rPr>
          <w:rFonts w:ascii="Bookman Old Style" w:hAnsi="Bookman Old Style" w:cs="Arial"/>
        </w:rPr>
        <w:t xml:space="preserve">w tabeli </w:t>
      </w:r>
      <w:r w:rsidRPr="007F0A79">
        <w:rPr>
          <w:rFonts w:ascii="Bookman Old Style" w:hAnsi="Bookman Old Style" w:cs="Arial"/>
          <w:i/>
        </w:rPr>
        <w:t>Klient</w:t>
      </w:r>
      <w:r w:rsidRPr="007F0A79">
        <w:rPr>
          <w:rFonts w:ascii="Bookman Old Style" w:hAnsi="Bookman Old Style" w:cs="Arial"/>
        </w:rPr>
        <w:t>.</w:t>
      </w:r>
    </w:p>
    <w:p w:rsidR="008742B5" w:rsidRPr="007F0A79" w:rsidRDefault="008742B5" w:rsidP="001D2B9F">
      <w:pPr>
        <w:spacing w:after="0"/>
        <w:rPr>
          <w:rFonts w:ascii="Bookman Old Style" w:hAnsi="Bookman Old Style" w:cs="Arial"/>
        </w:rPr>
      </w:pPr>
    </w:p>
    <w:p w:rsidR="008742B5" w:rsidRPr="007F0A79" w:rsidRDefault="008742B5" w:rsidP="001D2B9F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Wizyta lekarska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ID</w:t>
      </w:r>
      <w:r w:rsidRPr="007F0A79">
        <w:rPr>
          <w:rFonts w:ascii="Bookman Old Style" w:hAnsi="Bookman Old Style" w:cs="Arial"/>
        </w:rPr>
        <w:t xml:space="preserve"> – numer identyfikacyjny wpisu w tabeli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Lekarz</w:t>
      </w:r>
      <w:r w:rsidRPr="007F0A79">
        <w:rPr>
          <w:rFonts w:ascii="Bookman Old Style" w:hAnsi="Bookman Old Style" w:cs="Arial"/>
        </w:rPr>
        <w:t xml:space="preserve"> – ID pracownika z tabeli </w:t>
      </w:r>
      <w:r w:rsidRPr="007F0A79">
        <w:rPr>
          <w:rFonts w:ascii="Bookman Old Style" w:hAnsi="Bookman Old Style" w:cs="Arial"/>
          <w:i/>
        </w:rPr>
        <w:t>Pracownik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Zwierzę</w:t>
      </w:r>
      <w:r w:rsidRPr="007F0A79">
        <w:rPr>
          <w:rFonts w:ascii="Bookman Old Style" w:hAnsi="Bookman Old Style" w:cs="Arial"/>
        </w:rPr>
        <w:t xml:space="preserve"> – </w:t>
      </w:r>
      <w:proofErr w:type="spellStart"/>
      <w:r w:rsidRPr="007F0A79">
        <w:rPr>
          <w:rFonts w:ascii="Bookman Old Style" w:hAnsi="Bookman Old Style" w:cs="Arial"/>
        </w:rPr>
        <w:t>czip</w:t>
      </w:r>
      <w:proofErr w:type="spellEnd"/>
      <w:r w:rsidRPr="007F0A79">
        <w:rPr>
          <w:rFonts w:ascii="Bookman Old Style" w:hAnsi="Bookman Old Style" w:cs="Arial"/>
        </w:rPr>
        <w:t xml:space="preserve"> zwierzęcia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Rodzaj zabiegu</w:t>
      </w:r>
      <w:r w:rsidRPr="007F0A79">
        <w:rPr>
          <w:rFonts w:ascii="Bookman Old Style" w:hAnsi="Bookman Old Style" w:cs="Arial"/>
        </w:rPr>
        <w:t xml:space="preserve"> – dostępne opcje to szczepienie, sterylizacja, operacja, profilaktyka, leczenie, oględziny, inne)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Szczegóły</w:t>
      </w:r>
      <w:r w:rsidRPr="007F0A79">
        <w:rPr>
          <w:rFonts w:ascii="Bookman Old Style" w:hAnsi="Bookman Old Style" w:cs="Arial"/>
        </w:rPr>
        <w:t xml:space="preserve"> – dokładniejsze informacje na temat wykonywanego zabiegu</w:t>
      </w:r>
    </w:p>
    <w:p w:rsidR="008742B5" w:rsidRPr="007F0A79" w:rsidRDefault="008742B5" w:rsidP="008742B5">
      <w:pPr>
        <w:pStyle w:val="Akapitzlist"/>
        <w:numPr>
          <w:ilvl w:val="0"/>
          <w:numId w:val="6"/>
        </w:numPr>
        <w:spacing w:after="0"/>
        <w:rPr>
          <w:rFonts w:ascii="Bookman Old Style" w:hAnsi="Bookman Old Style" w:cs="Arial"/>
          <w:u w:val="single"/>
        </w:rPr>
      </w:pPr>
      <w:r w:rsidRPr="007F0A79">
        <w:rPr>
          <w:rFonts w:ascii="Bookman Old Style" w:hAnsi="Bookman Old Style" w:cs="Arial"/>
          <w:u w:val="single"/>
        </w:rPr>
        <w:t>Uwagi</w:t>
      </w:r>
      <w:r w:rsidRPr="007F0A79">
        <w:rPr>
          <w:rFonts w:ascii="Bookman Old Style" w:hAnsi="Bookman Old Style" w:cs="Arial"/>
        </w:rPr>
        <w:t xml:space="preserve"> – zastrzeżenia i istotne informacje odnośnie zabiegu</w:t>
      </w:r>
    </w:p>
    <w:p w:rsidR="008742B5" w:rsidRPr="007F0A79" w:rsidRDefault="008742B5" w:rsidP="008742B5">
      <w:pPr>
        <w:spacing w:after="0"/>
        <w:rPr>
          <w:rFonts w:ascii="Bookman Old Style" w:hAnsi="Bookman Old Style" w:cs="Arial"/>
          <w:u w:val="single"/>
        </w:rPr>
      </w:pPr>
    </w:p>
    <w:p w:rsidR="008742B5" w:rsidRPr="007F0A79" w:rsidRDefault="008742B5" w:rsidP="008742B5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 xml:space="preserve">Pola </w:t>
      </w:r>
      <w:r w:rsidRPr="007F0A79">
        <w:rPr>
          <w:rFonts w:ascii="Bookman Old Style" w:hAnsi="Bookman Old Style" w:cs="Arial"/>
          <w:i/>
        </w:rPr>
        <w:t>Lekarz</w:t>
      </w:r>
      <w:r w:rsidRPr="007F0A79">
        <w:rPr>
          <w:rFonts w:ascii="Bookman Old Style" w:hAnsi="Bookman Old Style" w:cs="Arial"/>
        </w:rPr>
        <w:t xml:space="preserve"> i </w:t>
      </w:r>
      <w:r w:rsidRPr="007F0A79">
        <w:rPr>
          <w:rFonts w:ascii="Bookman Old Style" w:hAnsi="Bookman Old Style" w:cs="Arial"/>
          <w:i/>
        </w:rPr>
        <w:t xml:space="preserve">Zwierzę </w:t>
      </w:r>
      <w:r w:rsidRPr="007F0A79">
        <w:rPr>
          <w:rFonts w:ascii="Bookman Old Style" w:hAnsi="Bookman Old Style" w:cs="Arial"/>
        </w:rPr>
        <w:t xml:space="preserve">muszą odnosić się do istniejących wpisów w tabeli </w:t>
      </w:r>
      <w:r w:rsidRPr="007F0A79">
        <w:rPr>
          <w:rFonts w:ascii="Bookman Old Style" w:hAnsi="Bookman Old Style" w:cs="Arial"/>
          <w:i/>
        </w:rPr>
        <w:t>Pracownik</w:t>
      </w:r>
      <w:r w:rsidRPr="007F0A79">
        <w:rPr>
          <w:rFonts w:ascii="Bookman Old Style" w:hAnsi="Bookman Old Style" w:cs="Arial"/>
        </w:rPr>
        <w:t xml:space="preserve"> i </w:t>
      </w:r>
      <w:r w:rsidRPr="007F0A79">
        <w:rPr>
          <w:rFonts w:ascii="Bookman Old Style" w:hAnsi="Bookman Old Style" w:cs="Arial"/>
          <w:i/>
        </w:rPr>
        <w:t>Zwierzę</w:t>
      </w:r>
      <w:r w:rsidRPr="007F0A79">
        <w:rPr>
          <w:rFonts w:ascii="Bookman Old Style" w:hAnsi="Bookman Old Style" w:cs="Arial"/>
        </w:rPr>
        <w:t xml:space="preserve">, ponadto podawany pracownik musi mieć profesję </w:t>
      </w:r>
      <w:r w:rsidRPr="007F0A79">
        <w:rPr>
          <w:rFonts w:ascii="Bookman Old Style" w:hAnsi="Bookman Old Style" w:cs="Arial"/>
          <w:i/>
        </w:rPr>
        <w:t>lekarz</w:t>
      </w:r>
      <w:r w:rsidRPr="007F0A79">
        <w:rPr>
          <w:rFonts w:ascii="Bookman Old Style" w:hAnsi="Bookman Old Style" w:cs="Arial"/>
        </w:rPr>
        <w:t>.</w:t>
      </w:r>
    </w:p>
    <w:p w:rsidR="008742B5" w:rsidRPr="007F0A79" w:rsidRDefault="008742B5" w:rsidP="008742B5">
      <w:pPr>
        <w:spacing w:after="0"/>
        <w:rPr>
          <w:rFonts w:ascii="Bookman Old Style" w:hAnsi="Bookman Old Style" w:cs="Arial"/>
        </w:rPr>
      </w:pPr>
    </w:p>
    <w:p w:rsidR="008742B5" w:rsidRPr="007F0A79" w:rsidRDefault="008742B5" w:rsidP="008742B5">
      <w:pPr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Kwarantanna</w:t>
      </w:r>
    </w:p>
    <w:p w:rsidR="008742B5" w:rsidRPr="007F0A79" w:rsidRDefault="008742B5" w:rsidP="008742B5">
      <w:pPr>
        <w:pStyle w:val="Akapitzlist"/>
        <w:numPr>
          <w:ilvl w:val="0"/>
          <w:numId w:val="7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ID – numer identyfikacyjny wpisu w tabeli</w:t>
      </w:r>
    </w:p>
    <w:p w:rsidR="008742B5" w:rsidRPr="007F0A79" w:rsidRDefault="008742B5" w:rsidP="008742B5">
      <w:pPr>
        <w:pStyle w:val="Akapitzlist"/>
        <w:numPr>
          <w:ilvl w:val="0"/>
          <w:numId w:val="7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 xml:space="preserve">Długość kwarantanny </w:t>
      </w:r>
      <w:r w:rsidR="00771E50" w:rsidRPr="007F0A79">
        <w:rPr>
          <w:rFonts w:ascii="Bookman Old Style" w:hAnsi="Bookman Old Style" w:cs="Arial"/>
        </w:rPr>
        <w:t>–</w:t>
      </w:r>
      <w:r w:rsidRPr="007F0A79">
        <w:rPr>
          <w:rFonts w:ascii="Bookman Old Style" w:hAnsi="Bookman Old Style" w:cs="Arial"/>
        </w:rPr>
        <w:t xml:space="preserve"> </w:t>
      </w:r>
      <w:r w:rsidR="00771E50" w:rsidRPr="007F0A79">
        <w:rPr>
          <w:rFonts w:ascii="Bookman Old Style" w:hAnsi="Bookman Old Style" w:cs="Arial"/>
        </w:rPr>
        <w:t>podawana w dniach</w:t>
      </w:r>
    </w:p>
    <w:p w:rsidR="008742B5" w:rsidRPr="007F0A79" w:rsidRDefault="008742B5" w:rsidP="008742B5">
      <w:pPr>
        <w:pStyle w:val="Akapitzlist"/>
        <w:numPr>
          <w:ilvl w:val="0"/>
          <w:numId w:val="7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Wiek</w:t>
      </w:r>
      <w:r w:rsidR="00771E50" w:rsidRPr="007F0A79">
        <w:rPr>
          <w:rFonts w:ascii="Bookman Old Style" w:hAnsi="Bookman Old Style" w:cs="Arial"/>
        </w:rPr>
        <w:t xml:space="preserve"> – wiek zwierzęcia, którego dotyczy kwarantanna, w latach i miesiącach</w:t>
      </w:r>
    </w:p>
    <w:p w:rsidR="008742B5" w:rsidRPr="007F0A79" w:rsidRDefault="008742B5" w:rsidP="008742B5">
      <w:pPr>
        <w:pStyle w:val="Akapitzlist"/>
        <w:numPr>
          <w:ilvl w:val="0"/>
          <w:numId w:val="7"/>
        </w:num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Płeć</w:t>
      </w:r>
      <w:r w:rsidR="00771E50" w:rsidRPr="007F0A79">
        <w:rPr>
          <w:rFonts w:ascii="Bookman Old Style" w:hAnsi="Bookman Old Style" w:cs="Arial"/>
        </w:rPr>
        <w:t xml:space="preserve"> – płeć zwierzęcia, którego dotyczy kwarantanna (dostępne opcje takie same jak w tabeli </w:t>
      </w:r>
      <w:r w:rsidR="00771E50" w:rsidRPr="007F0A79">
        <w:rPr>
          <w:rFonts w:ascii="Bookman Old Style" w:hAnsi="Bookman Old Style" w:cs="Arial"/>
          <w:i/>
        </w:rPr>
        <w:t>Zwierzę</w:t>
      </w:r>
      <w:r w:rsidR="00771E50" w:rsidRPr="007F0A79">
        <w:rPr>
          <w:rFonts w:ascii="Bookman Old Style" w:hAnsi="Bookman Old Style" w:cs="Arial"/>
        </w:rPr>
        <w:t>)</w:t>
      </w:r>
    </w:p>
    <w:p w:rsidR="00771E50" w:rsidRPr="007F0A79" w:rsidRDefault="00771E50" w:rsidP="00771E50">
      <w:pPr>
        <w:spacing w:after="0"/>
        <w:rPr>
          <w:rFonts w:ascii="Bookman Old Style" w:hAnsi="Bookman Old Style" w:cs="Arial"/>
        </w:rPr>
      </w:pPr>
    </w:p>
    <w:p w:rsidR="00771E50" w:rsidRPr="007F0A79" w:rsidRDefault="00771E50" w:rsidP="00771E50">
      <w:pPr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Tabela służy do określenia, jak długą kwarantannę musi odbyć zwierzę, w zależności od jego wieku i płci. Gdy zwierzę zostaje przyjęte do schroniska, może zostać oddane do adopcji dopiero po odbyciu kwarantanny.</w:t>
      </w:r>
    </w:p>
    <w:p w:rsidR="00054847" w:rsidRPr="007F0A79" w:rsidRDefault="00054847" w:rsidP="00771E5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771E5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771E5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771E5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771E50">
      <w:pPr>
        <w:spacing w:after="0"/>
        <w:rPr>
          <w:rFonts w:ascii="Bookman Old Style" w:hAnsi="Bookman Old Style" w:cs="Arial"/>
        </w:rPr>
      </w:pPr>
    </w:p>
    <w:p w:rsidR="007F0A79" w:rsidRDefault="007F0A79" w:rsidP="008742B5">
      <w:pPr>
        <w:spacing w:after="0"/>
        <w:rPr>
          <w:rFonts w:ascii="Bookman Old Style" w:hAnsi="Bookman Old Style" w:cs="Arial"/>
        </w:rPr>
      </w:pPr>
    </w:p>
    <w:p w:rsidR="008742B5" w:rsidRPr="007F0A79" w:rsidRDefault="00054847" w:rsidP="008742B5">
      <w:pPr>
        <w:spacing w:after="0"/>
        <w:rPr>
          <w:rFonts w:ascii="Bookman Old Style" w:hAnsi="Bookman Old Style" w:cs="Arial"/>
        </w:rPr>
      </w:pPr>
      <w:bookmarkStart w:id="0" w:name="_GoBack"/>
      <w:bookmarkEnd w:id="0"/>
      <w:r w:rsidRPr="007F0A79">
        <w:rPr>
          <w:rFonts w:ascii="Bookman Old Style" w:hAnsi="Bookman Old Style" w:cs="Arial"/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636A127E" wp14:editId="77545D49">
            <wp:simplePos x="0" y="0"/>
            <wp:positionH relativeFrom="column">
              <wp:posOffset>-172528</wp:posOffset>
            </wp:positionH>
            <wp:positionV relativeFrom="paragraph">
              <wp:posOffset>77638</wp:posOffset>
            </wp:positionV>
            <wp:extent cx="7067932" cy="4684143"/>
            <wp:effectExtent l="0" t="0" r="0" b="2540"/>
            <wp:wrapNone/>
            <wp:docPr id="1" name="Obraz 1" descr="D:\SQL\Diagram\Schronisko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\Diagram\Schronisko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96" cy="46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2B5" w:rsidRPr="007F0A79" w:rsidRDefault="008742B5" w:rsidP="008742B5">
      <w:pPr>
        <w:spacing w:after="0"/>
        <w:rPr>
          <w:rFonts w:ascii="Bookman Old Style" w:hAnsi="Bookman Old Style" w:cs="Arial"/>
        </w:rPr>
      </w:pPr>
    </w:p>
    <w:p w:rsidR="00771E50" w:rsidRPr="007F0A79" w:rsidRDefault="00771E50" w:rsidP="008742B5">
      <w:pPr>
        <w:spacing w:after="0"/>
        <w:rPr>
          <w:rFonts w:ascii="Bookman Old Style" w:hAnsi="Bookman Old Style" w:cs="Arial"/>
        </w:rPr>
      </w:pPr>
    </w:p>
    <w:p w:rsidR="001D2B9F" w:rsidRPr="007F0A79" w:rsidRDefault="001D2B9F" w:rsidP="0020330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203300">
      <w:pPr>
        <w:spacing w:after="0"/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054847" w:rsidRPr="007F0A79" w:rsidRDefault="00054847" w:rsidP="00054847">
      <w:pPr>
        <w:rPr>
          <w:rFonts w:ascii="Bookman Old Style" w:hAnsi="Bookman Old Style" w:cs="Arial"/>
        </w:rPr>
      </w:pPr>
    </w:p>
    <w:p w:rsidR="00203300" w:rsidRPr="007F0A79" w:rsidRDefault="00054847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Aplikacja okienkowa po zalogowaniu (np. przez podanie peselu i hasła pracownika) umożliwia przeglądanie bazy danych i wprowadzanie w niej zmian. Dostępne są widoki:</w:t>
      </w:r>
    </w:p>
    <w:p w:rsidR="001E0021" w:rsidRPr="007F0A79" w:rsidRDefault="001E0021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</w:p>
    <w:p w:rsidR="00054847" w:rsidRPr="007F0A79" w:rsidRDefault="00054847" w:rsidP="001E0021">
      <w:pPr>
        <w:tabs>
          <w:tab w:val="left" w:pos="1530"/>
        </w:tabs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Zwierzęta</w:t>
      </w:r>
    </w:p>
    <w:p w:rsidR="00054847" w:rsidRPr="007F0A79" w:rsidRDefault="00054847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 xml:space="preserve">Pokazuje pełną listę zwierząt </w:t>
      </w:r>
      <w:r w:rsidR="001E0021" w:rsidRPr="007F0A79">
        <w:rPr>
          <w:rFonts w:ascii="Bookman Old Style" w:hAnsi="Bookman Old Style" w:cs="Arial"/>
        </w:rPr>
        <w:t>z podstawowymi możliwościami filtrowania (np. wybieranie typu zwierzęcia, selekcja zwierząt odbywających kwarantannę i dostępnych do adopcji itp.). Zaznaczenie rekordu w tabeli otwiera na bocznym panelu historię zwierzęcia: przyjęcie, zabiegi lekarskie, adopcję.</w:t>
      </w:r>
    </w:p>
    <w:p w:rsidR="001E0021" w:rsidRPr="007F0A79" w:rsidRDefault="001E0021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</w:p>
    <w:p w:rsidR="001E0021" w:rsidRPr="007F0A79" w:rsidRDefault="001E0021" w:rsidP="001E0021">
      <w:pPr>
        <w:tabs>
          <w:tab w:val="left" w:pos="1530"/>
        </w:tabs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Pracownicy</w:t>
      </w:r>
    </w:p>
    <w:p w:rsidR="001E0021" w:rsidRPr="007F0A79" w:rsidRDefault="001E0021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Po zalogowaniu jako dyrektor lub kadrowy wyświetla bazę danych pracowników</w:t>
      </w:r>
    </w:p>
    <w:p w:rsidR="001E0021" w:rsidRPr="007F0A79" w:rsidRDefault="001E0021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</w:p>
    <w:p w:rsidR="001E0021" w:rsidRPr="007F0A79" w:rsidRDefault="007F0A79" w:rsidP="001E0021">
      <w:pPr>
        <w:tabs>
          <w:tab w:val="left" w:pos="1530"/>
        </w:tabs>
        <w:spacing w:after="0"/>
        <w:rPr>
          <w:rFonts w:ascii="Bookman Old Style" w:hAnsi="Bookman Old Style" w:cs="Arial"/>
          <w:b/>
        </w:rPr>
      </w:pPr>
      <w:r w:rsidRPr="007F0A79">
        <w:rPr>
          <w:rFonts w:ascii="Bookman Old Style" w:hAnsi="Bookman Old Style" w:cs="Arial"/>
          <w:b/>
        </w:rPr>
        <w:t>Klienci</w:t>
      </w:r>
    </w:p>
    <w:p w:rsidR="007F0A79" w:rsidRPr="007F0A79" w:rsidRDefault="007F0A79" w:rsidP="001E0021">
      <w:pPr>
        <w:tabs>
          <w:tab w:val="left" w:pos="1530"/>
        </w:tabs>
        <w:spacing w:after="0"/>
        <w:rPr>
          <w:rFonts w:ascii="Bookman Old Style" w:hAnsi="Bookman Old Style" w:cs="Arial"/>
        </w:rPr>
      </w:pPr>
      <w:r w:rsidRPr="007F0A79">
        <w:rPr>
          <w:rFonts w:ascii="Bookman Old Style" w:hAnsi="Bookman Old Style" w:cs="Arial"/>
        </w:rPr>
        <w:t>Wyświetla listę klientów</w:t>
      </w:r>
    </w:p>
    <w:sectPr w:rsidR="007F0A79" w:rsidRPr="007F0A79" w:rsidSect="00054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D37"/>
    <w:multiLevelType w:val="hybridMultilevel"/>
    <w:tmpl w:val="9E66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71E2"/>
    <w:multiLevelType w:val="hybridMultilevel"/>
    <w:tmpl w:val="776AB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64EF4"/>
    <w:multiLevelType w:val="hybridMultilevel"/>
    <w:tmpl w:val="3AB0C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A07C4"/>
    <w:multiLevelType w:val="hybridMultilevel"/>
    <w:tmpl w:val="4B5A3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F4473"/>
    <w:multiLevelType w:val="hybridMultilevel"/>
    <w:tmpl w:val="68308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A3886"/>
    <w:multiLevelType w:val="hybridMultilevel"/>
    <w:tmpl w:val="760C1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E4DD4"/>
    <w:multiLevelType w:val="hybridMultilevel"/>
    <w:tmpl w:val="0074A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E"/>
    <w:rsid w:val="00054847"/>
    <w:rsid w:val="001D2B9F"/>
    <w:rsid w:val="001E0021"/>
    <w:rsid w:val="00203300"/>
    <w:rsid w:val="006211CE"/>
    <w:rsid w:val="00771E50"/>
    <w:rsid w:val="007F0A79"/>
    <w:rsid w:val="008742B5"/>
    <w:rsid w:val="00F2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11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11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574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3</cp:revision>
  <dcterms:created xsi:type="dcterms:W3CDTF">2016-12-07T15:08:00Z</dcterms:created>
  <dcterms:modified xsi:type="dcterms:W3CDTF">2016-12-07T16:53:00Z</dcterms:modified>
</cp:coreProperties>
</file>