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85712" w14:textId="77777777" w:rsidR="00E92F2F" w:rsidRDefault="00E92F2F" w:rsidP="00E92F2F">
      <w:pPr>
        <w:spacing w:line="480" w:lineRule="auto"/>
        <w:jc w:val="center"/>
        <w:rPr>
          <w:rFonts w:ascii="Times New Roman" w:hAnsi="Times New Roman" w:cs="Times New Roman"/>
          <w:b/>
          <w:bCs/>
        </w:rPr>
      </w:pPr>
    </w:p>
    <w:p w14:paraId="46D118B1" w14:textId="77777777" w:rsidR="00E92F2F" w:rsidRDefault="00E92F2F" w:rsidP="00E92F2F">
      <w:pPr>
        <w:spacing w:line="480" w:lineRule="auto"/>
        <w:jc w:val="center"/>
        <w:rPr>
          <w:rFonts w:ascii="Times New Roman" w:hAnsi="Times New Roman" w:cs="Times New Roman"/>
          <w:b/>
          <w:bCs/>
        </w:rPr>
      </w:pPr>
    </w:p>
    <w:p w14:paraId="5EAD1F42" w14:textId="18D57E27" w:rsidR="00E92F2F" w:rsidRDefault="00E92F2F" w:rsidP="00E92F2F">
      <w:pPr>
        <w:spacing w:line="480" w:lineRule="auto"/>
        <w:jc w:val="center"/>
        <w:rPr>
          <w:rFonts w:ascii="Times New Roman" w:hAnsi="Times New Roman" w:cs="Times New Roman"/>
          <w:b/>
          <w:bCs/>
        </w:rPr>
      </w:pPr>
      <w:r w:rsidRPr="00A15033">
        <w:rPr>
          <w:rFonts w:ascii="Times New Roman" w:hAnsi="Times New Roman" w:cs="Times New Roman"/>
          <w:b/>
          <w:bCs/>
        </w:rPr>
        <w:t xml:space="preserve">Milestone </w:t>
      </w:r>
      <w:r>
        <w:rPr>
          <w:rFonts w:ascii="Times New Roman" w:hAnsi="Times New Roman" w:cs="Times New Roman"/>
          <w:b/>
          <w:bCs/>
        </w:rPr>
        <w:t>3</w:t>
      </w:r>
    </w:p>
    <w:p w14:paraId="32950277" w14:textId="51554CD9" w:rsidR="00E92F2F" w:rsidRDefault="00E92F2F" w:rsidP="00E92F2F">
      <w:pPr>
        <w:jc w:val="center"/>
        <w:rPr>
          <w:rFonts w:ascii="Times New Roman" w:hAnsi="Times New Roman" w:cs="Times New Roman"/>
          <w:b/>
          <w:bCs/>
        </w:rPr>
      </w:pPr>
      <w:r w:rsidRPr="00474D2A">
        <w:rPr>
          <w:rFonts w:ascii="Times New Roman" w:hAnsi="Times New Roman" w:cs="Times New Roman"/>
          <w:b/>
          <w:bCs/>
        </w:rPr>
        <w:t>White Paper</w:t>
      </w:r>
    </w:p>
    <w:p w14:paraId="198C60C1" w14:textId="77777777" w:rsidR="00E92F2F" w:rsidRPr="003455A6" w:rsidRDefault="00E92F2F" w:rsidP="00E92F2F">
      <w:pPr>
        <w:jc w:val="center"/>
        <w:rPr>
          <w:rFonts w:ascii="Times New Roman" w:hAnsi="Times New Roman" w:cs="Times New Roman"/>
          <w:b/>
          <w:bCs/>
        </w:rPr>
      </w:pPr>
      <w:r w:rsidRPr="003455A6">
        <w:rPr>
          <w:rFonts w:ascii="Times New Roman" w:hAnsi="Times New Roman" w:cs="Times New Roman"/>
          <w:b/>
          <w:bCs/>
        </w:rPr>
        <w:t>Predicting Flight Delays Using Machine Learning</w:t>
      </w:r>
    </w:p>
    <w:p w14:paraId="39689791" w14:textId="77777777" w:rsidR="00E92F2F" w:rsidRPr="00A15033" w:rsidRDefault="00E92F2F" w:rsidP="00E92F2F">
      <w:pPr>
        <w:spacing w:line="480" w:lineRule="auto"/>
        <w:jc w:val="center"/>
        <w:rPr>
          <w:rFonts w:ascii="Times New Roman" w:hAnsi="Times New Roman" w:cs="Times New Roman"/>
        </w:rPr>
      </w:pPr>
      <w:r>
        <w:rPr>
          <w:rFonts w:ascii="Times New Roman" w:hAnsi="Times New Roman" w:cs="Times New Roman"/>
        </w:rPr>
        <w:t>Bobga-Herman Gwanvoma</w:t>
      </w:r>
    </w:p>
    <w:p w14:paraId="7C8B6C24" w14:textId="77777777" w:rsidR="00E92F2F" w:rsidRPr="00A15033" w:rsidRDefault="00E92F2F" w:rsidP="00E92F2F">
      <w:pPr>
        <w:spacing w:line="480" w:lineRule="auto"/>
        <w:jc w:val="center"/>
        <w:rPr>
          <w:rFonts w:ascii="Times New Roman" w:hAnsi="Times New Roman" w:cs="Times New Roman"/>
        </w:rPr>
      </w:pPr>
      <w:r w:rsidRPr="00A15033">
        <w:rPr>
          <w:rFonts w:ascii="Times New Roman" w:hAnsi="Times New Roman" w:cs="Times New Roman"/>
        </w:rPr>
        <w:t>Bellevue University</w:t>
      </w:r>
    </w:p>
    <w:p w14:paraId="0BC09273" w14:textId="77777777" w:rsidR="00E92F2F" w:rsidRPr="00A15033" w:rsidRDefault="00E92F2F" w:rsidP="00E92F2F">
      <w:pPr>
        <w:spacing w:line="480" w:lineRule="auto"/>
        <w:jc w:val="center"/>
        <w:rPr>
          <w:rFonts w:ascii="Times New Roman" w:hAnsi="Times New Roman" w:cs="Times New Roman"/>
        </w:rPr>
      </w:pPr>
      <w:r w:rsidRPr="00A15033">
        <w:rPr>
          <w:rFonts w:ascii="Times New Roman" w:hAnsi="Times New Roman" w:cs="Times New Roman"/>
        </w:rPr>
        <w:t>DSC 6</w:t>
      </w:r>
      <w:r>
        <w:rPr>
          <w:rFonts w:ascii="Times New Roman" w:hAnsi="Times New Roman" w:cs="Times New Roman"/>
        </w:rPr>
        <w:t>8</w:t>
      </w:r>
      <w:r w:rsidRPr="00A15033">
        <w:rPr>
          <w:rFonts w:ascii="Times New Roman" w:hAnsi="Times New Roman" w:cs="Times New Roman"/>
        </w:rPr>
        <w:t xml:space="preserve">0 – </w:t>
      </w:r>
      <w:r>
        <w:rPr>
          <w:rFonts w:ascii="Times New Roman" w:hAnsi="Times New Roman" w:cs="Times New Roman"/>
        </w:rPr>
        <w:t>Applied Data Science</w:t>
      </w:r>
    </w:p>
    <w:p w14:paraId="75BEF282" w14:textId="77777777" w:rsidR="00E92F2F" w:rsidRPr="00A15033" w:rsidRDefault="00E92F2F" w:rsidP="00E92F2F">
      <w:pPr>
        <w:spacing w:line="480" w:lineRule="auto"/>
        <w:jc w:val="center"/>
        <w:rPr>
          <w:rFonts w:ascii="Times New Roman" w:hAnsi="Times New Roman" w:cs="Times New Roman"/>
        </w:rPr>
      </w:pPr>
      <w:r w:rsidRPr="00A15033">
        <w:rPr>
          <w:rFonts w:ascii="Times New Roman" w:hAnsi="Times New Roman" w:cs="Times New Roman"/>
        </w:rPr>
        <w:t xml:space="preserve">Professor </w:t>
      </w:r>
      <w:proofErr w:type="spellStart"/>
      <w:r w:rsidRPr="003455A6">
        <w:rPr>
          <w:rFonts w:ascii="Times New Roman" w:hAnsi="Times New Roman" w:cs="Times New Roman"/>
        </w:rPr>
        <w:t>Amirfarrokh</w:t>
      </w:r>
      <w:proofErr w:type="spellEnd"/>
      <w:r w:rsidRPr="003455A6">
        <w:rPr>
          <w:rFonts w:ascii="Times New Roman" w:hAnsi="Times New Roman" w:cs="Times New Roman"/>
        </w:rPr>
        <w:t xml:space="preserve"> </w:t>
      </w:r>
      <w:proofErr w:type="spellStart"/>
      <w:r w:rsidRPr="003455A6">
        <w:rPr>
          <w:rFonts w:ascii="Times New Roman" w:hAnsi="Times New Roman" w:cs="Times New Roman"/>
        </w:rPr>
        <w:t>Iranitalab</w:t>
      </w:r>
      <w:proofErr w:type="spellEnd"/>
    </w:p>
    <w:p w14:paraId="396A4FED" w14:textId="2A3830C8" w:rsidR="00E92F2F" w:rsidRPr="00A15033" w:rsidRDefault="00047DC4" w:rsidP="00E92F2F">
      <w:pPr>
        <w:spacing w:line="480" w:lineRule="auto"/>
        <w:jc w:val="center"/>
        <w:rPr>
          <w:rFonts w:ascii="Times New Roman" w:hAnsi="Times New Roman" w:cs="Times New Roman"/>
        </w:rPr>
      </w:pPr>
      <w:r>
        <w:rPr>
          <w:rFonts w:ascii="Times New Roman" w:hAnsi="Times New Roman" w:cs="Times New Roman"/>
        </w:rPr>
        <w:t>April 6, 2025</w:t>
      </w:r>
    </w:p>
    <w:p w14:paraId="3E8903C0" w14:textId="77777777" w:rsidR="00E92F2F" w:rsidRDefault="00E92F2F" w:rsidP="00E92F2F"/>
    <w:p w14:paraId="2961AF9F" w14:textId="77777777" w:rsidR="00E92F2F" w:rsidRDefault="00E92F2F" w:rsidP="00E92F2F"/>
    <w:p w14:paraId="239B3C8F" w14:textId="77777777" w:rsidR="00E92F2F" w:rsidRDefault="00E92F2F" w:rsidP="00E92F2F"/>
    <w:p w14:paraId="156EEC9B" w14:textId="77777777" w:rsidR="00E92F2F" w:rsidRDefault="00E92F2F" w:rsidP="00E92F2F"/>
    <w:p w14:paraId="5B77A1B1" w14:textId="77777777" w:rsidR="00E92F2F" w:rsidRDefault="00E92F2F" w:rsidP="00E92F2F"/>
    <w:p w14:paraId="1782E3A9" w14:textId="77777777" w:rsidR="00E92F2F" w:rsidRDefault="00E92F2F" w:rsidP="00E92F2F"/>
    <w:p w14:paraId="13649480" w14:textId="77777777" w:rsidR="00E92F2F" w:rsidRDefault="00E92F2F" w:rsidP="00E92F2F"/>
    <w:p w14:paraId="14A1BEA1" w14:textId="77777777" w:rsidR="00E92F2F" w:rsidRDefault="00E92F2F" w:rsidP="00E92F2F"/>
    <w:p w14:paraId="1C1AEEF2" w14:textId="77777777" w:rsidR="00E92F2F" w:rsidRDefault="00E92F2F" w:rsidP="00E92F2F"/>
    <w:p w14:paraId="504D8631" w14:textId="77777777" w:rsidR="00E92F2F" w:rsidRPr="00474D2A" w:rsidRDefault="00E92F2F" w:rsidP="00E92F2F">
      <w:pPr>
        <w:spacing w:line="480" w:lineRule="auto"/>
        <w:rPr>
          <w:rFonts w:ascii="Times New Roman" w:hAnsi="Times New Roman" w:cs="Times New Roman"/>
          <w:b/>
          <w:bCs/>
        </w:rPr>
      </w:pPr>
      <w:r w:rsidRPr="00474D2A">
        <w:rPr>
          <w:rFonts w:ascii="Times New Roman" w:hAnsi="Times New Roman" w:cs="Times New Roman"/>
          <w:b/>
          <w:bCs/>
        </w:rPr>
        <w:t>Project Overview</w:t>
      </w:r>
    </w:p>
    <w:p w14:paraId="4921DC31" w14:textId="77777777" w:rsidR="00E92F2F" w:rsidRPr="00834E73" w:rsidRDefault="00E92F2F" w:rsidP="00E92F2F">
      <w:pPr>
        <w:spacing w:line="480" w:lineRule="auto"/>
        <w:rPr>
          <w:rFonts w:ascii="Times New Roman" w:hAnsi="Times New Roman" w:cs="Times New Roman"/>
          <w:b/>
          <w:bCs/>
        </w:rPr>
      </w:pPr>
      <w:r w:rsidRPr="00B56629">
        <w:rPr>
          <w:rFonts w:ascii="Times New Roman" w:hAnsi="Times New Roman" w:cs="Times New Roman"/>
        </w:rPr>
        <w:t xml:space="preserve">This project focuses on developing a machine learning model capable of predicting flight delays using historical flight data, weather conditions, and airline operations. By accurately forecasting </w:t>
      </w:r>
      <w:r w:rsidRPr="00B56629">
        <w:rPr>
          <w:rFonts w:ascii="Times New Roman" w:hAnsi="Times New Roman" w:cs="Times New Roman"/>
        </w:rPr>
        <w:lastRenderedPageBreak/>
        <w:t>delays, both passengers and airlines can minimize disruptions, optimize scheduling, and improve the overall customer experience. The model analyzes various contributing factors to delays, aiming to provide reliable forecasts to enhance the efficiency of air travel operations.</w:t>
      </w:r>
      <w:r w:rsidRPr="00834E73">
        <w:rPr>
          <w:rFonts w:ascii="Times New Roman" w:hAnsi="Times New Roman" w:cs="Times New Roman"/>
        </w:rPr>
        <w:br/>
      </w:r>
      <w:r w:rsidRPr="00834E73">
        <w:rPr>
          <w:rFonts w:ascii="Times New Roman" w:hAnsi="Times New Roman" w:cs="Times New Roman"/>
        </w:rPr>
        <w:br/>
      </w:r>
      <w:r w:rsidRPr="00834E73">
        <w:rPr>
          <w:rFonts w:ascii="Times New Roman" w:hAnsi="Times New Roman" w:cs="Times New Roman"/>
          <w:b/>
          <w:bCs/>
        </w:rPr>
        <w:t>Business Problem</w:t>
      </w:r>
    </w:p>
    <w:p w14:paraId="33092E33" w14:textId="77777777" w:rsidR="00E92F2F" w:rsidRPr="00834E73" w:rsidRDefault="00E92F2F" w:rsidP="00E92F2F">
      <w:pPr>
        <w:spacing w:line="480" w:lineRule="auto"/>
        <w:rPr>
          <w:rFonts w:ascii="Times New Roman" w:hAnsi="Times New Roman" w:cs="Times New Roman"/>
          <w:b/>
          <w:bCs/>
        </w:rPr>
      </w:pPr>
      <w:r w:rsidRPr="00B56629">
        <w:rPr>
          <w:rFonts w:ascii="Times New Roman" w:hAnsi="Times New Roman" w:cs="Times New Roman"/>
        </w:rPr>
        <w:t>Flight delays are a significant challenge for the aviation industry, leading to financial losses for airlines, inconvenience for passengers, and inefficiencies in airport operations. Predicting delays before they occur allows airlines to adjust their schedules, inform passengers in advance, and make more informed decisions. By analyzing various factors contributing to delays, this project aims to create a predictive model capable of providing reliable forecasts of delays, helping mitigate their impact on all stakeholders involved.</w:t>
      </w:r>
      <w:r w:rsidRPr="00834E73">
        <w:rPr>
          <w:rFonts w:ascii="Times New Roman" w:hAnsi="Times New Roman" w:cs="Times New Roman"/>
        </w:rPr>
        <w:br/>
      </w:r>
      <w:r w:rsidRPr="00834E73">
        <w:rPr>
          <w:rFonts w:ascii="Times New Roman" w:hAnsi="Times New Roman" w:cs="Times New Roman"/>
        </w:rPr>
        <w:br/>
      </w:r>
      <w:r w:rsidRPr="00834E73">
        <w:rPr>
          <w:rFonts w:ascii="Times New Roman" w:hAnsi="Times New Roman" w:cs="Times New Roman"/>
          <w:b/>
          <w:bCs/>
        </w:rPr>
        <w:t>Research Questions</w:t>
      </w:r>
    </w:p>
    <w:p w14:paraId="023E31AC" w14:textId="77777777" w:rsidR="00E92F2F" w:rsidRPr="00474D2A" w:rsidRDefault="00E92F2F" w:rsidP="00E92F2F">
      <w:pPr>
        <w:spacing w:line="480" w:lineRule="auto"/>
        <w:rPr>
          <w:rFonts w:ascii="Times New Roman" w:hAnsi="Times New Roman" w:cs="Times New Roman"/>
        </w:rPr>
      </w:pPr>
      <w:r w:rsidRPr="00474D2A">
        <w:rPr>
          <w:rFonts w:ascii="Times New Roman" w:hAnsi="Times New Roman" w:cs="Times New Roman"/>
        </w:rPr>
        <w:t>This study seeks to answer the following research questions:</w:t>
      </w:r>
    </w:p>
    <w:p w14:paraId="2704507A" w14:textId="77777777" w:rsidR="00E92F2F" w:rsidRPr="00474D2A" w:rsidRDefault="00E92F2F" w:rsidP="00E92F2F">
      <w:pPr>
        <w:numPr>
          <w:ilvl w:val="0"/>
          <w:numId w:val="1"/>
        </w:numPr>
        <w:spacing w:line="480" w:lineRule="auto"/>
        <w:rPr>
          <w:rFonts w:ascii="Times New Roman" w:hAnsi="Times New Roman" w:cs="Times New Roman"/>
        </w:rPr>
      </w:pPr>
      <w:r w:rsidRPr="00474D2A">
        <w:rPr>
          <w:rFonts w:ascii="Times New Roman" w:hAnsi="Times New Roman" w:cs="Times New Roman"/>
        </w:rPr>
        <w:t>What are the key factors influencing flight delays?</w:t>
      </w:r>
    </w:p>
    <w:p w14:paraId="6B902C9D" w14:textId="77777777" w:rsidR="00E92F2F" w:rsidRPr="00474D2A" w:rsidRDefault="00E92F2F" w:rsidP="00E92F2F">
      <w:pPr>
        <w:numPr>
          <w:ilvl w:val="0"/>
          <w:numId w:val="1"/>
        </w:numPr>
        <w:spacing w:line="480" w:lineRule="auto"/>
        <w:rPr>
          <w:rFonts w:ascii="Times New Roman" w:hAnsi="Times New Roman" w:cs="Times New Roman"/>
        </w:rPr>
      </w:pPr>
      <w:r w:rsidRPr="00474D2A">
        <w:rPr>
          <w:rFonts w:ascii="Times New Roman" w:hAnsi="Times New Roman" w:cs="Times New Roman"/>
        </w:rPr>
        <w:t>How accurately can machine learning models predict flight delays using historical and real-time data?</w:t>
      </w:r>
    </w:p>
    <w:p w14:paraId="1BC31088" w14:textId="22C9B56A" w:rsidR="00E92F2F" w:rsidRPr="00047DC4" w:rsidRDefault="00E92F2F" w:rsidP="00E92F2F">
      <w:pPr>
        <w:numPr>
          <w:ilvl w:val="0"/>
          <w:numId w:val="1"/>
        </w:numPr>
        <w:spacing w:line="480" w:lineRule="auto"/>
        <w:rPr>
          <w:rFonts w:ascii="Times New Roman" w:hAnsi="Times New Roman" w:cs="Times New Roman"/>
        </w:rPr>
      </w:pPr>
      <w:r w:rsidRPr="00474D2A">
        <w:rPr>
          <w:rFonts w:ascii="Times New Roman" w:hAnsi="Times New Roman" w:cs="Times New Roman"/>
        </w:rPr>
        <w:t>Which machine learning algorithms perform best in predicting flight delays?</w:t>
      </w:r>
    </w:p>
    <w:p w14:paraId="255DEBB4" w14:textId="77777777" w:rsidR="00E92F2F" w:rsidRPr="00474D2A" w:rsidRDefault="00E92F2F" w:rsidP="00E92F2F">
      <w:pPr>
        <w:spacing w:line="480" w:lineRule="auto"/>
        <w:rPr>
          <w:rFonts w:ascii="Times New Roman" w:hAnsi="Times New Roman" w:cs="Times New Roman"/>
          <w:b/>
          <w:bCs/>
        </w:rPr>
      </w:pPr>
      <w:r w:rsidRPr="00474D2A">
        <w:rPr>
          <w:rFonts w:ascii="Times New Roman" w:hAnsi="Times New Roman" w:cs="Times New Roman"/>
          <w:b/>
          <w:bCs/>
        </w:rPr>
        <w:t>Data Explanation</w:t>
      </w:r>
    </w:p>
    <w:p w14:paraId="1F281802" w14:textId="77777777" w:rsidR="00E92F2F" w:rsidRPr="00B56629" w:rsidRDefault="00E92F2F" w:rsidP="00E92F2F">
      <w:pPr>
        <w:pStyle w:val="ListParagraph"/>
        <w:numPr>
          <w:ilvl w:val="0"/>
          <w:numId w:val="6"/>
        </w:numPr>
        <w:spacing w:line="480" w:lineRule="auto"/>
        <w:rPr>
          <w:rFonts w:ascii="Times New Roman" w:hAnsi="Times New Roman" w:cs="Times New Roman"/>
        </w:rPr>
      </w:pPr>
      <w:r w:rsidRPr="00B56629">
        <w:rPr>
          <w:rFonts w:ascii="Times New Roman" w:hAnsi="Times New Roman" w:cs="Times New Roman"/>
        </w:rPr>
        <w:t>The datasets used in this project are open-source and sourced from:</w:t>
      </w:r>
    </w:p>
    <w:p w14:paraId="602DC05E" w14:textId="77777777" w:rsidR="00E92F2F" w:rsidRPr="00B56629" w:rsidRDefault="00E92F2F" w:rsidP="00E92F2F">
      <w:pPr>
        <w:numPr>
          <w:ilvl w:val="0"/>
          <w:numId w:val="6"/>
        </w:numPr>
        <w:spacing w:line="480" w:lineRule="auto"/>
        <w:rPr>
          <w:rFonts w:ascii="Times New Roman" w:hAnsi="Times New Roman" w:cs="Times New Roman"/>
        </w:rPr>
      </w:pPr>
      <w:r w:rsidRPr="00B56629">
        <w:rPr>
          <w:rFonts w:ascii="Times New Roman" w:hAnsi="Times New Roman" w:cs="Times New Roman"/>
        </w:rPr>
        <w:t>The U.S. Department of Transportation (BTS) flight delay data.</w:t>
      </w:r>
    </w:p>
    <w:p w14:paraId="5639C677" w14:textId="77777777" w:rsidR="00E92F2F" w:rsidRPr="00B56629" w:rsidRDefault="00E92F2F" w:rsidP="00E92F2F">
      <w:pPr>
        <w:numPr>
          <w:ilvl w:val="0"/>
          <w:numId w:val="6"/>
        </w:numPr>
        <w:spacing w:line="480" w:lineRule="auto"/>
        <w:rPr>
          <w:rFonts w:ascii="Times New Roman" w:hAnsi="Times New Roman" w:cs="Times New Roman"/>
        </w:rPr>
      </w:pPr>
      <w:r w:rsidRPr="00B56629">
        <w:rPr>
          <w:rFonts w:ascii="Times New Roman" w:hAnsi="Times New Roman" w:cs="Times New Roman"/>
        </w:rPr>
        <w:lastRenderedPageBreak/>
        <w:t>Kaggle flight delay datasets.</w:t>
      </w:r>
    </w:p>
    <w:p w14:paraId="017FA7CA" w14:textId="77777777" w:rsidR="00E92F2F" w:rsidRPr="00B56629" w:rsidRDefault="00E92F2F" w:rsidP="00E92F2F">
      <w:pPr>
        <w:numPr>
          <w:ilvl w:val="0"/>
          <w:numId w:val="6"/>
        </w:numPr>
        <w:spacing w:line="480" w:lineRule="auto"/>
        <w:rPr>
          <w:rFonts w:ascii="Times New Roman" w:hAnsi="Times New Roman" w:cs="Times New Roman"/>
        </w:rPr>
      </w:pPr>
      <w:r w:rsidRPr="00B56629">
        <w:rPr>
          <w:rFonts w:ascii="Times New Roman" w:hAnsi="Times New Roman" w:cs="Times New Roman"/>
        </w:rPr>
        <w:t>Real-time weather and airline operational data.</w:t>
      </w:r>
    </w:p>
    <w:p w14:paraId="5DC0505F" w14:textId="1118446C" w:rsidR="00E92F2F" w:rsidRPr="00474D2A" w:rsidRDefault="00E92F2F" w:rsidP="008B0E79">
      <w:pPr>
        <w:spacing w:line="480" w:lineRule="auto"/>
        <w:rPr>
          <w:rFonts w:ascii="Times New Roman" w:hAnsi="Times New Roman" w:cs="Times New Roman"/>
          <w:b/>
          <w:bCs/>
        </w:rPr>
      </w:pPr>
      <w:r w:rsidRPr="00B56629">
        <w:rPr>
          <w:rFonts w:ascii="Times New Roman" w:hAnsi="Times New Roman" w:cs="Times New Roman"/>
        </w:rPr>
        <w:t>These datasets contain detailed information on flight schedules, airline performance, departure and arrival times, weather conditions, and various causes of delays, such as weather, air traffic, and carrier operations.</w:t>
      </w:r>
      <w:r>
        <w:rPr>
          <w:rFonts w:ascii="Times New Roman" w:hAnsi="Times New Roman" w:cs="Times New Roman"/>
        </w:rPr>
        <w:t xml:space="preserve"> </w:t>
      </w:r>
      <w:r w:rsidRPr="00B56629">
        <w:rPr>
          <w:rFonts w:ascii="Times New Roman" w:hAnsi="Times New Roman" w:cs="Times New Roman"/>
        </w:rPr>
        <w:t>The data is in CSV format and requires preprocessing, including handling missing values, feature selection, and normalization before it can be used for machine learning model training.</w:t>
      </w:r>
    </w:p>
    <w:p w14:paraId="35E3730F" w14:textId="77777777" w:rsidR="008B0E79" w:rsidRDefault="00047DC4" w:rsidP="00047DC4">
      <w:pPr>
        <w:spacing w:line="480" w:lineRule="auto"/>
        <w:rPr>
          <w:rFonts w:ascii="Times New Roman" w:hAnsi="Times New Roman" w:cs="Times New Roman"/>
          <w:b/>
          <w:bCs/>
        </w:rPr>
      </w:pPr>
      <w:r w:rsidRPr="00047DC4">
        <w:rPr>
          <w:rFonts w:ascii="Times New Roman" w:hAnsi="Times New Roman" w:cs="Times New Roman"/>
          <w:b/>
          <w:bCs/>
        </w:rPr>
        <w:t>Methods</w:t>
      </w:r>
    </w:p>
    <w:p w14:paraId="525378AE" w14:textId="4324F7BD" w:rsidR="00047DC4" w:rsidRPr="00047DC4" w:rsidRDefault="00047DC4" w:rsidP="00047DC4">
      <w:pPr>
        <w:spacing w:line="480" w:lineRule="auto"/>
        <w:rPr>
          <w:rFonts w:ascii="Times New Roman" w:hAnsi="Times New Roman" w:cs="Times New Roman"/>
          <w:b/>
          <w:bCs/>
        </w:rPr>
      </w:pPr>
      <w:r w:rsidRPr="00047DC4">
        <w:rPr>
          <w:rFonts w:ascii="Times New Roman" w:hAnsi="Times New Roman" w:cs="Times New Roman"/>
        </w:rPr>
        <w:t xml:space="preserve">The data underwent several </w:t>
      </w:r>
      <w:r w:rsidR="008B0E79">
        <w:rPr>
          <w:rFonts w:ascii="Times New Roman" w:hAnsi="Times New Roman" w:cs="Times New Roman"/>
        </w:rPr>
        <w:t xml:space="preserve">data </w:t>
      </w:r>
      <w:r w:rsidRPr="00047DC4">
        <w:rPr>
          <w:rFonts w:ascii="Times New Roman" w:hAnsi="Times New Roman" w:cs="Times New Roman"/>
        </w:rPr>
        <w:t>preprocessing steps:</w:t>
      </w:r>
    </w:p>
    <w:p w14:paraId="0C60DE45" w14:textId="71CAEDF8" w:rsidR="00047DC4" w:rsidRPr="00047DC4" w:rsidRDefault="00047DC4" w:rsidP="00047DC4">
      <w:pPr>
        <w:spacing w:line="480" w:lineRule="auto"/>
        <w:rPr>
          <w:rFonts w:ascii="Times New Roman" w:hAnsi="Times New Roman" w:cs="Times New Roman"/>
        </w:rPr>
      </w:pPr>
      <w:r w:rsidRPr="00047DC4">
        <w:rPr>
          <w:rFonts w:ascii="Times New Roman" w:hAnsi="Times New Roman" w:cs="Times New Roman"/>
        </w:rPr>
        <w:t>Handling Missing Data: Missing values were imputed with the mean for numerical columns to prevent model bias</w:t>
      </w:r>
      <w:r w:rsidR="008B0E79">
        <w:rPr>
          <w:rFonts w:ascii="Times New Roman" w:hAnsi="Times New Roman" w:cs="Times New Roman"/>
        </w:rPr>
        <w:t xml:space="preserve">, </w:t>
      </w:r>
      <w:r w:rsidRPr="00047DC4">
        <w:rPr>
          <w:rFonts w:ascii="Times New Roman" w:hAnsi="Times New Roman" w:cs="Times New Roman"/>
        </w:rPr>
        <w:t xml:space="preserve">Feature Engineering: We created a new feature </w:t>
      </w:r>
      <w:proofErr w:type="spellStart"/>
      <w:r w:rsidRPr="00047DC4">
        <w:rPr>
          <w:rFonts w:ascii="Times New Roman" w:hAnsi="Times New Roman" w:cs="Times New Roman"/>
        </w:rPr>
        <w:t>high_severity_delay</w:t>
      </w:r>
      <w:proofErr w:type="spellEnd"/>
      <w:r w:rsidRPr="00047DC4">
        <w:rPr>
          <w:rFonts w:ascii="Times New Roman" w:hAnsi="Times New Roman" w:cs="Times New Roman"/>
        </w:rPr>
        <w:t>, which categorizes flights with delays greater than 30 minutes</w:t>
      </w:r>
      <w:r w:rsidR="008B0E79">
        <w:rPr>
          <w:rFonts w:ascii="Times New Roman" w:hAnsi="Times New Roman" w:cs="Times New Roman"/>
        </w:rPr>
        <w:t xml:space="preserve">, and </w:t>
      </w:r>
      <w:r w:rsidRPr="00047DC4">
        <w:rPr>
          <w:rFonts w:ascii="Times New Roman" w:hAnsi="Times New Roman" w:cs="Times New Roman"/>
        </w:rPr>
        <w:t xml:space="preserve">Normalization: Numerical features such as </w:t>
      </w:r>
      <w:proofErr w:type="spellStart"/>
      <w:r w:rsidRPr="00047DC4">
        <w:rPr>
          <w:rFonts w:ascii="Times New Roman" w:hAnsi="Times New Roman" w:cs="Times New Roman"/>
        </w:rPr>
        <w:t>carrier_delay</w:t>
      </w:r>
      <w:proofErr w:type="spellEnd"/>
      <w:r w:rsidRPr="00047DC4">
        <w:rPr>
          <w:rFonts w:ascii="Times New Roman" w:hAnsi="Times New Roman" w:cs="Times New Roman"/>
        </w:rPr>
        <w:t xml:space="preserve">, </w:t>
      </w:r>
      <w:proofErr w:type="spellStart"/>
      <w:r w:rsidRPr="00047DC4">
        <w:rPr>
          <w:rFonts w:ascii="Times New Roman" w:hAnsi="Times New Roman" w:cs="Times New Roman"/>
        </w:rPr>
        <w:t>weather_delay</w:t>
      </w:r>
      <w:proofErr w:type="spellEnd"/>
      <w:r w:rsidRPr="00047DC4">
        <w:rPr>
          <w:rFonts w:ascii="Times New Roman" w:hAnsi="Times New Roman" w:cs="Times New Roman"/>
        </w:rPr>
        <w:t xml:space="preserve">, and </w:t>
      </w:r>
      <w:proofErr w:type="spellStart"/>
      <w:r w:rsidRPr="00047DC4">
        <w:rPr>
          <w:rFonts w:ascii="Times New Roman" w:hAnsi="Times New Roman" w:cs="Times New Roman"/>
        </w:rPr>
        <w:t>arr_delay</w:t>
      </w:r>
      <w:proofErr w:type="spellEnd"/>
      <w:r w:rsidRPr="00047DC4">
        <w:rPr>
          <w:rFonts w:ascii="Times New Roman" w:hAnsi="Times New Roman" w:cs="Times New Roman"/>
        </w:rPr>
        <w:t xml:space="preserve"> were normalized to ensure they were on the same scale for machine learning models.</w:t>
      </w:r>
    </w:p>
    <w:p w14:paraId="74A5B37F" w14:textId="77777777" w:rsidR="00047DC4" w:rsidRDefault="00047DC4" w:rsidP="00047DC4">
      <w:pPr>
        <w:spacing w:line="480" w:lineRule="auto"/>
        <w:rPr>
          <w:rFonts w:ascii="Times New Roman" w:hAnsi="Times New Roman" w:cs="Times New Roman"/>
          <w:b/>
          <w:bCs/>
        </w:rPr>
      </w:pPr>
      <w:r w:rsidRPr="00047DC4">
        <w:rPr>
          <w:rFonts w:ascii="Times New Roman" w:hAnsi="Times New Roman" w:cs="Times New Roman"/>
          <w:b/>
          <w:bCs/>
        </w:rPr>
        <w:t>Machine Learning Models:</w:t>
      </w:r>
    </w:p>
    <w:p w14:paraId="7845B007" w14:textId="77777777" w:rsidR="00047DC4" w:rsidRDefault="00047DC4" w:rsidP="00047DC4">
      <w:pPr>
        <w:spacing w:line="480" w:lineRule="auto"/>
        <w:rPr>
          <w:rFonts w:ascii="Times New Roman" w:hAnsi="Times New Roman" w:cs="Times New Roman"/>
          <w:b/>
          <w:bCs/>
        </w:rPr>
      </w:pPr>
      <w:r w:rsidRPr="00047DC4">
        <w:rPr>
          <w:rFonts w:ascii="Times New Roman" w:hAnsi="Times New Roman" w:cs="Times New Roman"/>
        </w:rPr>
        <w:t xml:space="preserve">Random Forest: This ensemble learning method was used to improve classification accuracy by constructing multiple decision trees. It was trained on the features relevant for predicting flight delays, such as </w:t>
      </w:r>
      <w:proofErr w:type="spellStart"/>
      <w:r w:rsidRPr="00047DC4">
        <w:rPr>
          <w:rFonts w:ascii="Times New Roman" w:hAnsi="Times New Roman" w:cs="Times New Roman"/>
        </w:rPr>
        <w:t>carrier_delay</w:t>
      </w:r>
      <w:proofErr w:type="spellEnd"/>
      <w:r w:rsidRPr="00047DC4">
        <w:rPr>
          <w:rFonts w:ascii="Times New Roman" w:hAnsi="Times New Roman" w:cs="Times New Roman"/>
        </w:rPr>
        <w:t xml:space="preserve">, </w:t>
      </w:r>
      <w:proofErr w:type="spellStart"/>
      <w:r w:rsidRPr="00047DC4">
        <w:rPr>
          <w:rFonts w:ascii="Times New Roman" w:hAnsi="Times New Roman" w:cs="Times New Roman"/>
        </w:rPr>
        <w:t>weather_delay</w:t>
      </w:r>
      <w:proofErr w:type="spellEnd"/>
      <w:r w:rsidRPr="00047DC4">
        <w:rPr>
          <w:rFonts w:ascii="Times New Roman" w:hAnsi="Times New Roman" w:cs="Times New Roman"/>
        </w:rPr>
        <w:t xml:space="preserve">, </w:t>
      </w:r>
      <w:proofErr w:type="spellStart"/>
      <w:r w:rsidRPr="00047DC4">
        <w:rPr>
          <w:rFonts w:ascii="Times New Roman" w:hAnsi="Times New Roman" w:cs="Times New Roman"/>
        </w:rPr>
        <w:t>nas_delay</w:t>
      </w:r>
      <w:proofErr w:type="spellEnd"/>
      <w:r w:rsidRPr="00047DC4">
        <w:rPr>
          <w:rFonts w:ascii="Times New Roman" w:hAnsi="Times New Roman" w:cs="Times New Roman"/>
        </w:rPr>
        <w:t xml:space="preserve">, and </w:t>
      </w:r>
      <w:proofErr w:type="spellStart"/>
      <w:r w:rsidRPr="00047DC4">
        <w:rPr>
          <w:rFonts w:ascii="Times New Roman" w:hAnsi="Times New Roman" w:cs="Times New Roman"/>
        </w:rPr>
        <w:t>arr_delay</w:t>
      </w:r>
      <w:proofErr w:type="spellEnd"/>
      <w:r w:rsidRPr="00047DC4">
        <w:rPr>
          <w:rFonts w:ascii="Times New Roman" w:hAnsi="Times New Roman" w:cs="Times New Roman"/>
        </w:rPr>
        <w:t>.</w:t>
      </w:r>
    </w:p>
    <w:p w14:paraId="7469B9F9" w14:textId="2E7276D6" w:rsidR="00047DC4" w:rsidRPr="00047DC4" w:rsidRDefault="00047DC4" w:rsidP="00047DC4">
      <w:pPr>
        <w:spacing w:line="480" w:lineRule="auto"/>
        <w:rPr>
          <w:rFonts w:ascii="Times New Roman" w:hAnsi="Times New Roman" w:cs="Times New Roman"/>
          <w:b/>
          <w:bCs/>
        </w:rPr>
      </w:pPr>
      <w:proofErr w:type="spellStart"/>
      <w:r w:rsidRPr="00047DC4">
        <w:rPr>
          <w:rFonts w:ascii="Times New Roman" w:hAnsi="Times New Roman" w:cs="Times New Roman"/>
        </w:rPr>
        <w:t>XGBoost</w:t>
      </w:r>
      <w:proofErr w:type="spellEnd"/>
      <w:r w:rsidRPr="00047DC4">
        <w:rPr>
          <w:rFonts w:ascii="Times New Roman" w:hAnsi="Times New Roman" w:cs="Times New Roman"/>
        </w:rPr>
        <w:t>: A gradient boosting model that captures complex patterns in the data. It was also trained on the same features to predict the likelihood of flight delays.</w:t>
      </w:r>
    </w:p>
    <w:p w14:paraId="1710696A" w14:textId="77777777" w:rsidR="00047DC4" w:rsidRPr="00047DC4" w:rsidRDefault="00047DC4" w:rsidP="00047DC4">
      <w:pPr>
        <w:spacing w:line="480" w:lineRule="auto"/>
        <w:rPr>
          <w:rFonts w:ascii="Times New Roman" w:hAnsi="Times New Roman" w:cs="Times New Roman"/>
        </w:rPr>
      </w:pPr>
      <w:r w:rsidRPr="00047DC4">
        <w:rPr>
          <w:rFonts w:ascii="Times New Roman" w:hAnsi="Times New Roman" w:cs="Times New Roman"/>
        </w:rPr>
        <w:lastRenderedPageBreak/>
        <w:t>Both models were evaluated using metrics such as accuracy, confusion matrix, and ROC curve to assess their performance.</w:t>
      </w:r>
    </w:p>
    <w:p w14:paraId="3D13E7F5" w14:textId="77777777" w:rsidR="00047DC4" w:rsidRDefault="00047DC4" w:rsidP="00047DC4">
      <w:pPr>
        <w:spacing w:line="480" w:lineRule="auto"/>
        <w:rPr>
          <w:rFonts w:ascii="Times New Roman" w:hAnsi="Times New Roman" w:cs="Times New Roman"/>
          <w:b/>
          <w:bCs/>
        </w:rPr>
      </w:pPr>
      <w:r w:rsidRPr="00047DC4">
        <w:rPr>
          <w:rFonts w:ascii="Times New Roman" w:hAnsi="Times New Roman" w:cs="Times New Roman"/>
          <w:b/>
          <w:bCs/>
        </w:rPr>
        <w:t>Evaluation Metrics:</w:t>
      </w:r>
    </w:p>
    <w:p w14:paraId="3FF9A2B5" w14:textId="3C1CEF44" w:rsidR="00047DC4" w:rsidRPr="00047DC4" w:rsidRDefault="00047DC4" w:rsidP="00047DC4">
      <w:pPr>
        <w:spacing w:line="480" w:lineRule="auto"/>
        <w:rPr>
          <w:rFonts w:ascii="Times New Roman" w:hAnsi="Times New Roman" w:cs="Times New Roman"/>
        </w:rPr>
      </w:pPr>
      <w:r w:rsidRPr="00047DC4">
        <w:rPr>
          <w:rFonts w:ascii="Times New Roman" w:hAnsi="Times New Roman" w:cs="Times New Roman"/>
        </w:rPr>
        <w:t>Accuracy: To measure the overall correctness of the models, Confusion Matrix: To evaluate the true positives, true negatives, false positives, and false negatives, and ROC Curve: To assess the performance in distinguishing between delayed and non-delayed flights.</w:t>
      </w:r>
    </w:p>
    <w:p w14:paraId="1874D0E3" w14:textId="77777777" w:rsidR="00047DC4" w:rsidRDefault="00E92F2F" w:rsidP="00E92F2F">
      <w:pPr>
        <w:spacing w:line="480" w:lineRule="auto"/>
        <w:rPr>
          <w:rFonts w:ascii="Times New Roman" w:hAnsi="Times New Roman" w:cs="Times New Roman"/>
          <w:b/>
          <w:bCs/>
        </w:rPr>
      </w:pPr>
      <w:r w:rsidRPr="00474D2A">
        <w:rPr>
          <w:rFonts w:ascii="Times New Roman" w:hAnsi="Times New Roman" w:cs="Times New Roman"/>
          <w:b/>
          <w:bCs/>
        </w:rPr>
        <w:t>Analysis</w:t>
      </w:r>
    </w:p>
    <w:p w14:paraId="2A88CCB6" w14:textId="77777777" w:rsidR="00047DC4" w:rsidRDefault="00E92F2F" w:rsidP="00E92F2F">
      <w:pPr>
        <w:spacing w:line="480" w:lineRule="auto"/>
        <w:rPr>
          <w:rFonts w:ascii="Times New Roman" w:hAnsi="Times New Roman" w:cs="Times New Roman"/>
          <w:b/>
          <w:bCs/>
        </w:rPr>
      </w:pPr>
      <w:r w:rsidRPr="00B56629">
        <w:rPr>
          <w:rFonts w:ascii="Times New Roman" w:hAnsi="Times New Roman" w:cs="Times New Roman"/>
        </w:rPr>
        <w:t xml:space="preserve">The models were trained and evaluated using a test set, and both Random Forest and </w:t>
      </w:r>
      <w:proofErr w:type="spellStart"/>
      <w:r w:rsidRPr="00B56629">
        <w:rPr>
          <w:rFonts w:ascii="Times New Roman" w:hAnsi="Times New Roman" w:cs="Times New Roman"/>
        </w:rPr>
        <w:t>XGBoost</w:t>
      </w:r>
      <w:proofErr w:type="spellEnd"/>
      <w:r w:rsidRPr="00B56629">
        <w:rPr>
          <w:rFonts w:ascii="Times New Roman" w:hAnsi="Times New Roman" w:cs="Times New Roman"/>
        </w:rPr>
        <w:t xml:space="preserve"> achieved exceptional performance, with perfect accuracy (100%) on the test data. However, it’s important to note that the class imbalance (with most instances of low-severity delays) may have influenced the results.</w:t>
      </w:r>
    </w:p>
    <w:p w14:paraId="21E7D49D" w14:textId="7503B6CD" w:rsidR="00E92F2F" w:rsidRPr="00B56629" w:rsidRDefault="00E92F2F" w:rsidP="00E92F2F">
      <w:pPr>
        <w:spacing w:line="480" w:lineRule="auto"/>
        <w:rPr>
          <w:rFonts w:ascii="Times New Roman" w:hAnsi="Times New Roman" w:cs="Times New Roman"/>
          <w:b/>
          <w:bCs/>
        </w:rPr>
      </w:pPr>
      <w:r w:rsidRPr="00B56629">
        <w:rPr>
          <w:rFonts w:ascii="Times New Roman" w:hAnsi="Times New Roman" w:cs="Times New Roman"/>
        </w:rPr>
        <w:t>Model Performance:</w:t>
      </w:r>
      <w:r>
        <w:rPr>
          <w:rFonts w:ascii="Times New Roman" w:hAnsi="Times New Roman" w:cs="Times New Roman"/>
        </w:rPr>
        <w:t xml:space="preserve"> </w:t>
      </w:r>
      <w:r w:rsidRPr="00B56629">
        <w:rPr>
          <w:rFonts w:ascii="Times New Roman" w:hAnsi="Times New Roman" w:cs="Times New Roman"/>
        </w:rPr>
        <w:t>Both models demonstrated perfect classification performance in terms of sensitivity, specificity, and balanced accuracy, indicating their ability to predict flight delays correctly in this specific dataset.</w:t>
      </w:r>
    </w:p>
    <w:p w14:paraId="459CB98B" w14:textId="2886D16E" w:rsidR="00047DC4" w:rsidRPr="00474D2A" w:rsidRDefault="00E92F2F" w:rsidP="00E92F2F">
      <w:pPr>
        <w:spacing w:line="480" w:lineRule="auto"/>
        <w:rPr>
          <w:rFonts w:ascii="Times New Roman" w:hAnsi="Times New Roman" w:cs="Times New Roman"/>
        </w:rPr>
      </w:pPr>
      <w:r w:rsidRPr="00B56629">
        <w:rPr>
          <w:rFonts w:ascii="Times New Roman" w:hAnsi="Times New Roman" w:cs="Times New Roman"/>
        </w:rPr>
        <w:t>Challenges:</w:t>
      </w:r>
      <w:r>
        <w:rPr>
          <w:rFonts w:ascii="Times New Roman" w:hAnsi="Times New Roman" w:cs="Times New Roman"/>
        </w:rPr>
        <w:t xml:space="preserve"> </w:t>
      </w:r>
      <w:r w:rsidRPr="00B56629">
        <w:rPr>
          <w:rFonts w:ascii="Times New Roman" w:hAnsi="Times New Roman" w:cs="Times New Roman"/>
        </w:rPr>
        <w:t>The class imbalance in the dataset, where most delays are minor, made the models more likely to predict the majority class correctly, potentially leading to overfitting. The weather data plays a critical role, but missing weather-related features were handled using imputation techniques.</w:t>
      </w:r>
    </w:p>
    <w:p w14:paraId="743C9776" w14:textId="77777777" w:rsidR="00E92F2F" w:rsidRDefault="00E92F2F" w:rsidP="00E92F2F">
      <w:pPr>
        <w:spacing w:line="480" w:lineRule="auto"/>
        <w:rPr>
          <w:rFonts w:ascii="Times New Roman" w:hAnsi="Times New Roman" w:cs="Times New Roman"/>
          <w:b/>
          <w:bCs/>
        </w:rPr>
      </w:pPr>
      <w:r w:rsidRPr="00834E73">
        <w:rPr>
          <w:rFonts w:ascii="Times New Roman" w:hAnsi="Times New Roman" w:cs="Times New Roman"/>
          <w:b/>
          <w:bCs/>
        </w:rPr>
        <w:t>Visualizations</w:t>
      </w:r>
      <w:r>
        <w:rPr>
          <w:rFonts w:ascii="Times New Roman" w:hAnsi="Times New Roman" w:cs="Times New Roman"/>
          <w:b/>
          <w:bCs/>
        </w:rPr>
        <w:br/>
      </w:r>
      <w:r w:rsidRPr="00834E73">
        <w:rPr>
          <w:rFonts w:ascii="Times New Roman" w:hAnsi="Times New Roman" w:cs="Times New Roman"/>
          <w:b/>
          <w:bCs/>
        </w:rPr>
        <w:t>Figure 1: Random Forest ROC Curve</w:t>
      </w:r>
      <w:r w:rsidRPr="00834E73">
        <w:rPr>
          <w:rFonts w:ascii="Times New Roman" w:hAnsi="Times New Roman" w:cs="Times New Roman"/>
          <w:b/>
          <w:bCs/>
        </w:rPr>
        <w:br/>
      </w:r>
      <w:r w:rsidRPr="00B56629">
        <w:rPr>
          <w:rFonts w:ascii="Times New Roman" w:hAnsi="Times New Roman" w:cs="Times New Roman"/>
        </w:rPr>
        <w:t xml:space="preserve">The Random Forest ROC curve illustrates its perfect classification ability, with a high Area </w:t>
      </w:r>
      <w:r w:rsidRPr="00B56629">
        <w:rPr>
          <w:rFonts w:ascii="Times New Roman" w:hAnsi="Times New Roman" w:cs="Times New Roman"/>
        </w:rPr>
        <w:lastRenderedPageBreak/>
        <w:t>Under the Curve (AUC) of 1, confirming that it can distinguish between delayed and non-delayed flights effectively.</w:t>
      </w:r>
      <w:r>
        <w:rPr>
          <w:rFonts w:ascii="Times New Roman" w:hAnsi="Times New Roman" w:cs="Times New Roman"/>
        </w:rPr>
        <w:br/>
      </w:r>
      <w:r w:rsidRPr="00D84901">
        <w:rPr>
          <w:rFonts w:ascii="Times New Roman" w:hAnsi="Times New Roman" w:cs="Times New Roman"/>
          <w:noProof/>
        </w:rPr>
        <w:drawing>
          <wp:inline distT="0" distB="0" distL="0" distR="0" wp14:anchorId="27EF12A4" wp14:editId="19AAEE47">
            <wp:extent cx="5943600" cy="894080"/>
            <wp:effectExtent l="0" t="0" r="0" b="1270"/>
            <wp:docPr id="19029977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97740" name="Picture 1" descr="A screenshot of a computer code&#10;&#10;AI-generated content may be incorrect."/>
                    <pic:cNvPicPr/>
                  </pic:nvPicPr>
                  <pic:blipFill>
                    <a:blip r:embed="rId5"/>
                    <a:stretch>
                      <a:fillRect/>
                    </a:stretch>
                  </pic:blipFill>
                  <pic:spPr>
                    <a:xfrm>
                      <a:off x="0" y="0"/>
                      <a:ext cx="5943600" cy="894080"/>
                    </a:xfrm>
                    <a:prstGeom prst="rect">
                      <a:avLst/>
                    </a:prstGeom>
                  </pic:spPr>
                </pic:pic>
              </a:graphicData>
            </a:graphic>
          </wp:inline>
        </w:drawing>
      </w:r>
      <w:r>
        <w:rPr>
          <w:rFonts w:ascii="Times New Roman" w:hAnsi="Times New Roman" w:cs="Times New Roman"/>
        </w:rPr>
        <w:br/>
      </w:r>
      <w:r>
        <w:rPr>
          <w:rFonts w:ascii="Times New Roman" w:hAnsi="Times New Roman" w:cs="Times New Roman"/>
          <w:noProof/>
        </w:rPr>
        <w:drawing>
          <wp:inline distT="0" distB="0" distL="0" distR="0" wp14:anchorId="4D83E552" wp14:editId="205DDB1E">
            <wp:extent cx="3561715" cy="1590675"/>
            <wp:effectExtent l="0" t="0" r="635" b="9525"/>
            <wp:docPr id="1597503708" name="Picture 6" descr="A graph of a forest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03708" name="Picture 6" descr="A graph of a forest model&#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997" cy="1599733"/>
                    </a:xfrm>
                    <a:prstGeom prst="rect">
                      <a:avLst/>
                    </a:prstGeom>
                    <a:noFill/>
                  </pic:spPr>
                </pic:pic>
              </a:graphicData>
            </a:graphic>
          </wp:inline>
        </w:drawing>
      </w:r>
      <w:r w:rsidRPr="0091678C">
        <w:rPr>
          <w:rFonts w:ascii="Times New Roman" w:hAnsi="Times New Roman" w:cs="Times New Roman"/>
        </w:rPr>
        <w:br/>
      </w:r>
      <w:r w:rsidRPr="00834E73">
        <w:rPr>
          <w:rFonts w:ascii="Times New Roman" w:hAnsi="Times New Roman" w:cs="Times New Roman"/>
          <w:b/>
          <w:bCs/>
        </w:rPr>
        <w:t xml:space="preserve">Figure 2: </w:t>
      </w:r>
      <w:proofErr w:type="spellStart"/>
      <w:r w:rsidRPr="00834E73">
        <w:rPr>
          <w:rFonts w:ascii="Times New Roman" w:hAnsi="Times New Roman" w:cs="Times New Roman"/>
          <w:b/>
          <w:bCs/>
        </w:rPr>
        <w:t>XGBoost</w:t>
      </w:r>
      <w:proofErr w:type="spellEnd"/>
      <w:r w:rsidRPr="00834E73">
        <w:rPr>
          <w:rFonts w:ascii="Times New Roman" w:hAnsi="Times New Roman" w:cs="Times New Roman"/>
          <w:b/>
          <w:bCs/>
        </w:rPr>
        <w:t xml:space="preserve"> ROC Curve</w:t>
      </w:r>
    </w:p>
    <w:p w14:paraId="538B801A" w14:textId="77777777" w:rsidR="00E92F2F" w:rsidRDefault="00E92F2F" w:rsidP="00E92F2F">
      <w:pPr>
        <w:spacing w:line="480" w:lineRule="auto"/>
        <w:rPr>
          <w:rFonts w:ascii="Times New Roman" w:hAnsi="Times New Roman" w:cs="Times New Roman"/>
        </w:rPr>
      </w:pPr>
      <w:r w:rsidRPr="00B56629">
        <w:rPr>
          <w:rFonts w:ascii="Times New Roman" w:hAnsi="Times New Roman" w:cs="Times New Roman"/>
        </w:rPr>
        <w:t xml:space="preserve">Similarly, the </w:t>
      </w:r>
      <w:proofErr w:type="spellStart"/>
      <w:r w:rsidRPr="00B56629">
        <w:rPr>
          <w:rFonts w:ascii="Times New Roman" w:hAnsi="Times New Roman" w:cs="Times New Roman"/>
        </w:rPr>
        <w:t>XGBoost</w:t>
      </w:r>
      <w:proofErr w:type="spellEnd"/>
      <w:r w:rsidRPr="00B56629">
        <w:rPr>
          <w:rFonts w:ascii="Times New Roman" w:hAnsi="Times New Roman" w:cs="Times New Roman"/>
        </w:rPr>
        <w:t xml:space="preserve"> ROC curve also shows perfect classification performance with an AUC of 1.</w:t>
      </w:r>
      <w:r w:rsidRPr="00D84901">
        <w:rPr>
          <w:rFonts w:ascii="Times New Roman" w:hAnsi="Times New Roman" w:cs="Times New Roman"/>
        </w:rPr>
        <w:t xml:space="preserve"> </w:t>
      </w:r>
      <w:r>
        <w:rPr>
          <w:rFonts w:ascii="Times New Roman" w:hAnsi="Times New Roman" w:cs="Times New Roman"/>
        </w:rPr>
        <w:br/>
      </w:r>
      <w:r w:rsidRPr="00D84901">
        <w:rPr>
          <w:rFonts w:ascii="Times New Roman" w:hAnsi="Times New Roman" w:cs="Times New Roman"/>
          <w:noProof/>
        </w:rPr>
        <w:drawing>
          <wp:inline distT="0" distB="0" distL="0" distR="0" wp14:anchorId="46A26FF4" wp14:editId="60ADB709">
            <wp:extent cx="4953000" cy="1114425"/>
            <wp:effectExtent l="0" t="0" r="0" b="9525"/>
            <wp:docPr id="116804873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48730" name="Picture 1" descr="A screen shot of a computer code&#10;&#10;AI-generated content may be incorrect."/>
                    <pic:cNvPicPr/>
                  </pic:nvPicPr>
                  <pic:blipFill>
                    <a:blip r:embed="rId7"/>
                    <a:stretch>
                      <a:fillRect/>
                    </a:stretch>
                  </pic:blipFill>
                  <pic:spPr>
                    <a:xfrm>
                      <a:off x="0" y="0"/>
                      <a:ext cx="4953000" cy="1114425"/>
                    </a:xfrm>
                    <a:prstGeom prst="rect">
                      <a:avLst/>
                    </a:prstGeom>
                  </pic:spPr>
                </pic:pic>
              </a:graphicData>
            </a:graphic>
          </wp:inline>
        </w:drawing>
      </w:r>
    </w:p>
    <w:p w14:paraId="29BE5790" w14:textId="77777777" w:rsidR="00E92F2F" w:rsidRDefault="00E92F2F" w:rsidP="00E92F2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353B47B" wp14:editId="689467C5">
            <wp:extent cx="3533364" cy="2076450"/>
            <wp:effectExtent l="0" t="0" r="0" b="0"/>
            <wp:docPr id="1898277661" name="Picture 4"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277661" name="Picture 4" descr="A graph of a curv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5879" cy="2089682"/>
                    </a:xfrm>
                    <a:prstGeom prst="rect">
                      <a:avLst/>
                    </a:prstGeom>
                    <a:noFill/>
                  </pic:spPr>
                </pic:pic>
              </a:graphicData>
            </a:graphic>
          </wp:inline>
        </w:drawing>
      </w:r>
      <w:r w:rsidRPr="00B56629">
        <w:rPr>
          <w:rFonts w:ascii="Times New Roman" w:hAnsi="Times New Roman" w:cs="Times New Roman"/>
        </w:rPr>
        <w:br/>
      </w:r>
    </w:p>
    <w:p w14:paraId="0631FB4B" w14:textId="77777777" w:rsidR="00E92F2F" w:rsidRPr="00474D2A" w:rsidRDefault="00E92F2F" w:rsidP="00E92F2F">
      <w:pPr>
        <w:spacing w:line="480" w:lineRule="auto"/>
        <w:rPr>
          <w:rFonts w:ascii="Times New Roman" w:hAnsi="Times New Roman" w:cs="Times New Roman"/>
        </w:rPr>
      </w:pPr>
      <w:r w:rsidRPr="00834E73">
        <w:rPr>
          <w:rFonts w:ascii="Times New Roman" w:hAnsi="Times New Roman" w:cs="Times New Roman"/>
          <w:b/>
          <w:bCs/>
        </w:rPr>
        <w:t xml:space="preserve">Figure 3: Confusion Matrix for </w:t>
      </w:r>
      <w:proofErr w:type="spellStart"/>
      <w:r w:rsidRPr="00834E73">
        <w:rPr>
          <w:rFonts w:ascii="Times New Roman" w:hAnsi="Times New Roman" w:cs="Times New Roman"/>
          <w:b/>
          <w:bCs/>
        </w:rPr>
        <w:t>XGBoost</w:t>
      </w:r>
      <w:proofErr w:type="spellEnd"/>
      <w:r w:rsidRPr="00834E73">
        <w:rPr>
          <w:rFonts w:ascii="Times New Roman" w:hAnsi="Times New Roman" w:cs="Times New Roman"/>
          <w:b/>
          <w:bCs/>
        </w:rPr>
        <w:t xml:space="preserve"> Model</w:t>
      </w:r>
      <w:r w:rsidRPr="00834E73">
        <w:rPr>
          <w:rFonts w:ascii="Times New Roman" w:hAnsi="Times New Roman" w:cs="Times New Roman"/>
          <w:b/>
          <w:bCs/>
        </w:rPr>
        <w:br/>
      </w:r>
      <w:r w:rsidRPr="00B56629">
        <w:rPr>
          <w:rFonts w:ascii="Times New Roman" w:hAnsi="Times New Roman" w:cs="Times New Roman"/>
        </w:rPr>
        <w:t xml:space="preserve">The confusion matrix for the </w:t>
      </w:r>
      <w:proofErr w:type="spellStart"/>
      <w:r w:rsidRPr="00B56629">
        <w:rPr>
          <w:rFonts w:ascii="Times New Roman" w:hAnsi="Times New Roman" w:cs="Times New Roman"/>
        </w:rPr>
        <w:t>XGBoost</w:t>
      </w:r>
      <w:proofErr w:type="spellEnd"/>
      <w:r w:rsidRPr="00B56629">
        <w:rPr>
          <w:rFonts w:ascii="Times New Roman" w:hAnsi="Times New Roman" w:cs="Times New Roman"/>
        </w:rPr>
        <w:t xml:space="preserve"> model shows perfect predictions for both delayed and non-delayed classes.</w:t>
      </w:r>
      <w:r>
        <w:rPr>
          <w:rFonts w:ascii="Times New Roman" w:hAnsi="Times New Roman" w:cs="Times New Roman"/>
        </w:rPr>
        <w:br/>
      </w:r>
      <w:r w:rsidRPr="00D84901">
        <w:rPr>
          <w:rFonts w:ascii="Times New Roman" w:hAnsi="Times New Roman" w:cs="Times New Roman"/>
          <w:noProof/>
        </w:rPr>
        <w:drawing>
          <wp:inline distT="0" distB="0" distL="0" distR="0" wp14:anchorId="4A581591" wp14:editId="30403A63">
            <wp:extent cx="5496692" cy="933580"/>
            <wp:effectExtent l="0" t="0" r="8890" b="0"/>
            <wp:docPr id="189784428"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4428" name="Picture 1" descr="A black and white text&#10;&#10;AI-generated content may be incorrect."/>
                    <pic:cNvPicPr/>
                  </pic:nvPicPr>
                  <pic:blipFill>
                    <a:blip r:embed="rId9"/>
                    <a:stretch>
                      <a:fillRect/>
                    </a:stretch>
                  </pic:blipFill>
                  <pic:spPr>
                    <a:xfrm>
                      <a:off x="0" y="0"/>
                      <a:ext cx="5496692" cy="933580"/>
                    </a:xfrm>
                    <a:prstGeom prst="rect">
                      <a:avLst/>
                    </a:prstGeom>
                  </pic:spPr>
                </pic:pic>
              </a:graphicData>
            </a:graphic>
          </wp:inline>
        </w:drawing>
      </w:r>
      <w:r>
        <w:rPr>
          <w:rFonts w:ascii="Times New Roman" w:hAnsi="Times New Roman" w:cs="Times New Roman"/>
        </w:rPr>
        <w:br/>
      </w:r>
      <w:r>
        <w:rPr>
          <w:rFonts w:ascii="Times New Roman" w:hAnsi="Times New Roman" w:cs="Times New Roman"/>
          <w:noProof/>
        </w:rPr>
        <w:drawing>
          <wp:inline distT="0" distB="0" distL="0" distR="0" wp14:anchorId="2B0CB238" wp14:editId="211DE869">
            <wp:extent cx="4219575" cy="3276600"/>
            <wp:effectExtent l="0" t="0" r="9525" b="0"/>
            <wp:docPr id="6301549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4969"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220169" cy="3277061"/>
                    </a:xfrm>
                    <a:prstGeom prst="rect">
                      <a:avLst/>
                    </a:prstGeom>
                  </pic:spPr>
                </pic:pic>
              </a:graphicData>
            </a:graphic>
          </wp:inline>
        </w:drawing>
      </w:r>
    </w:p>
    <w:p w14:paraId="468226C4" w14:textId="77777777" w:rsidR="00E92F2F" w:rsidRPr="00474D2A" w:rsidRDefault="00E92F2F" w:rsidP="00E92F2F">
      <w:pPr>
        <w:spacing w:line="480" w:lineRule="auto"/>
        <w:rPr>
          <w:rFonts w:ascii="Times New Roman" w:hAnsi="Times New Roman" w:cs="Times New Roman"/>
          <w:b/>
          <w:bCs/>
        </w:rPr>
      </w:pPr>
      <w:r w:rsidRPr="00474D2A">
        <w:rPr>
          <w:rFonts w:ascii="Times New Roman" w:hAnsi="Times New Roman" w:cs="Times New Roman"/>
          <w:b/>
          <w:bCs/>
        </w:rPr>
        <w:lastRenderedPageBreak/>
        <w:t>Conclusion</w:t>
      </w:r>
    </w:p>
    <w:p w14:paraId="094CEBDB" w14:textId="571D2AD2" w:rsidR="00E92F2F" w:rsidRPr="00047DC4" w:rsidRDefault="00E92F2F" w:rsidP="00E92F2F">
      <w:pPr>
        <w:spacing w:line="480" w:lineRule="auto"/>
        <w:rPr>
          <w:rFonts w:ascii="Times New Roman" w:hAnsi="Times New Roman" w:cs="Times New Roman"/>
        </w:rPr>
      </w:pPr>
      <w:r w:rsidRPr="00B56629">
        <w:rPr>
          <w:rFonts w:ascii="Times New Roman" w:hAnsi="Times New Roman" w:cs="Times New Roman"/>
        </w:rPr>
        <w:t xml:space="preserve">Both Random Forest and </w:t>
      </w:r>
      <w:proofErr w:type="spellStart"/>
      <w:r w:rsidRPr="00B56629">
        <w:rPr>
          <w:rFonts w:ascii="Times New Roman" w:hAnsi="Times New Roman" w:cs="Times New Roman"/>
        </w:rPr>
        <w:t>XGBoost</w:t>
      </w:r>
      <w:proofErr w:type="spellEnd"/>
      <w:r w:rsidRPr="00B56629">
        <w:rPr>
          <w:rFonts w:ascii="Times New Roman" w:hAnsi="Times New Roman" w:cs="Times New Roman"/>
        </w:rPr>
        <w:t xml:space="preserve"> models achieved 100% accuracy on the test data. The ROC curves and confusion matrices confirmed the effectiveness of these models in predicting flight delays. However, due to the imbalanced dataset, additional steps, such as resampling or synthetic data generation (SMOTE), are recommended to improve generalization.</w:t>
      </w:r>
      <w:r w:rsidRPr="00834E73">
        <w:rPr>
          <w:rFonts w:ascii="Times New Roman" w:hAnsi="Times New Roman" w:cs="Times New Roman"/>
        </w:rPr>
        <w:br/>
      </w:r>
      <w:r w:rsidRPr="00834E73">
        <w:rPr>
          <w:rFonts w:ascii="Times New Roman" w:hAnsi="Times New Roman" w:cs="Times New Roman"/>
          <w:b/>
          <w:bCs/>
        </w:rPr>
        <w:t>Ethical Considerations</w:t>
      </w:r>
    </w:p>
    <w:p w14:paraId="6700D545" w14:textId="77777777" w:rsidR="00E92F2F" w:rsidRPr="00B56629" w:rsidRDefault="00E92F2F" w:rsidP="00E92F2F">
      <w:pPr>
        <w:pStyle w:val="ListParagraph"/>
        <w:numPr>
          <w:ilvl w:val="0"/>
          <w:numId w:val="5"/>
        </w:numPr>
        <w:spacing w:line="480" w:lineRule="auto"/>
        <w:rPr>
          <w:rFonts w:ascii="Times New Roman" w:hAnsi="Times New Roman" w:cs="Times New Roman"/>
        </w:rPr>
      </w:pPr>
      <w:r w:rsidRPr="00B56629">
        <w:rPr>
          <w:rFonts w:ascii="Times New Roman" w:hAnsi="Times New Roman" w:cs="Times New Roman"/>
        </w:rPr>
        <w:t>Data Privacy: All data used is anonymized, ensuring no personally identifiable information is included.</w:t>
      </w:r>
    </w:p>
    <w:p w14:paraId="2602B86C" w14:textId="77777777" w:rsidR="00E92F2F" w:rsidRPr="00B56629" w:rsidRDefault="00E92F2F" w:rsidP="00E92F2F">
      <w:pPr>
        <w:pStyle w:val="ListParagraph"/>
        <w:numPr>
          <w:ilvl w:val="0"/>
          <w:numId w:val="5"/>
        </w:numPr>
        <w:spacing w:line="480" w:lineRule="auto"/>
        <w:rPr>
          <w:rFonts w:ascii="Times New Roman" w:hAnsi="Times New Roman" w:cs="Times New Roman"/>
        </w:rPr>
      </w:pPr>
      <w:r w:rsidRPr="00B56629">
        <w:rPr>
          <w:rFonts w:ascii="Times New Roman" w:hAnsi="Times New Roman" w:cs="Times New Roman"/>
        </w:rPr>
        <w:t>Bias &amp; Fairness: Measures were taken to ensure that the model doesn’t introduce bias against certain airlines, airports, or routes.</w:t>
      </w:r>
    </w:p>
    <w:p w14:paraId="5169C07B" w14:textId="77777777" w:rsidR="00E92F2F" w:rsidRPr="00B56629" w:rsidRDefault="00E92F2F" w:rsidP="00E92F2F">
      <w:pPr>
        <w:pStyle w:val="ListParagraph"/>
        <w:numPr>
          <w:ilvl w:val="0"/>
          <w:numId w:val="5"/>
        </w:numPr>
        <w:spacing w:line="480" w:lineRule="auto"/>
        <w:rPr>
          <w:rFonts w:ascii="Times New Roman" w:hAnsi="Times New Roman" w:cs="Times New Roman"/>
        </w:rPr>
      </w:pPr>
      <w:r w:rsidRPr="00B56629">
        <w:rPr>
          <w:rFonts w:ascii="Times New Roman" w:hAnsi="Times New Roman" w:cs="Times New Roman"/>
        </w:rPr>
        <w:t>Impact of False Predictions: Misclassifying delays can have operational consequences. It’s important to validate the model rigorously before deployment.</w:t>
      </w:r>
    </w:p>
    <w:p w14:paraId="6109FFD4" w14:textId="77777777" w:rsidR="00E92F2F" w:rsidRPr="00474D2A" w:rsidRDefault="00E92F2F" w:rsidP="00E92F2F">
      <w:pPr>
        <w:spacing w:line="480" w:lineRule="auto"/>
        <w:rPr>
          <w:rFonts w:ascii="Times New Roman" w:hAnsi="Times New Roman" w:cs="Times New Roman"/>
          <w:b/>
          <w:bCs/>
        </w:rPr>
      </w:pPr>
      <w:r w:rsidRPr="00474D2A">
        <w:rPr>
          <w:rFonts w:ascii="Times New Roman" w:hAnsi="Times New Roman" w:cs="Times New Roman"/>
          <w:b/>
          <w:bCs/>
        </w:rPr>
        <w:t>Recommendations</w:t>
      </w:r>
    </w:p>
    <w:p w14:paraId="57A85D5A" w14:textId="77777777" w:rsidR="00E92F2F" w:rsidRPr="00474D2A" w:rsidRDefault="00E92F2F" w:rsidP="00E92F2F">
      <w:pPr>
        <w:spacing w:line="480" w:lineRule="auto"/>
        <w:rPr>
          <w:rFonts w:ascii="Times New Roman" w:hAnsi="Times New Roman" w:cs="Times New Roman"/>
        </w:rPr>
      </w:pPr>
      <w:r w:rsidRPr="00474D2A">
        <w:rPr>
          <w:rFonts w:ascii="Times New Roman" w:hAnsi="Times New Roman" w:cs="Times New Roman"/>
        </w:rPr>
        <w:t>To enhance the model's accuracy and mitigate overfitting, I recommend the following:</w:t>
      </w:r>
    </w:p>
    <w:p w14:paraId="711230C4" w14:textId="77777777" w:rsidR="00E92F2F" w:rsidRPr="00B56629" w:rsidRDefault="00E92F2F" w:rsidP="00E92F2F">
      <w:pPr>
        <w:pStyle w:val="ListParagraph"/>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B56629">
        <w:rPr>
          <w:rFonts w:ascii="Times New Roman" w:eastAsia="Times New Roman" w:hAnsi="Times New Roman" w:cs="Times New Roman"/>
          <w:kern w:val="0"/>
          <w14:ligatures w14:val="none"/>
        </w:rPr>
        <w:t>Cross-Validation: Implement k-fold cross-validation to prevent overfitting and ensure the model’s robustness.</w:t>
      </w:r>
    </w:p>
    <w:p w14:paraId="61E5BEB2" w14:textId="77777777" w:rsidR="00E92F2F" w:rsidRPr="00B56629" w:rsidRDefault="00E92F2F" w:rsidP="00E92F2F">
      <w:pPr>
        <w:pStyle w:val="ListParagraph"/>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B56629">
        <w:rPr>
          <w:rFonts w:ascii="Times New Roman" w:eastAsia="Times New Roman" w:hAnsi="Times New Roman" w:cs="Times New Roman"/>
          <w:kern w:val="0"/>
          <w14:ligatures w14:val="none"/>
        </w:rPr>
        <w:t>SMOTE: Use Synthetic Minority Over-</w:t>
      </w:r>
      <w:proofErr w:type="gramStart"/>
      <w:r w:rsidRPr="00B56629">
        <w:rPr>
          <w:rFonts w:ascii="Times New Roman" w:eastAsia="Times New Roman" w:hAnsi="Times New Roman" w:cs="Times New Roman"/>
          <w:kern w:val="0"/>
          <w14:ligatures w14:val="none"/>
        </w:rPr>
        <w:t>sampling</w:t>
      </w:r>
      <w:proofErr w:type="gramEnd"/>
      <w:r w:rsidRPr="00B56629">
        <w:rPr>
          <w:rFonts w:ascii="Times New Roman" w:eastAsia="Times New Roman" w:hAnsi="Times New Roman" w:cs="Times New Roman"/>
          <w:kern w:val="0"/>
          <w14:ligatures w14:val="none"/>
        </w:rPr>
        <w:t xml:space="preserve"> Technique to balance the dataset and improve model performance for both classes.</w:t>
      </w:r>
    </w:p>
    <w:p w14:paraId="45D1974B" w14:textId="77777777" w:rsidR="00E92F2F" w:rsidRPr="00B56629" w:rsidRDefault="00E92F2F" w:rsidP="00E92F2F">
      <w:pPr>
        <w:pStyle w:val="ListParagraph"/>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B56629">
        <w:rPr>
          <w:rFonts w:ascii="Times New Roman" w:eastAsia="Times New Roman" w:hAnsi="Times New Roman" w:cs="Times New Roman"/>
          <w:kern w:val="0"/>
          <w14:ligatures w14:val="none"/>
        </w:rPr>
        <w:t xml:space="preserve">Hyperparameter Tuning: Further optimize the </w:t>
      </w:r>
      <w:proofErr w:type="spellStart"/>
      <w:r w:rsidRPr="00B56629">
        <w:rPr>
          <w:rFonts w:ascii="Times New Roman" w:eastAsia="Times New Roman" w:hAnsi="Times New Roman" w:cs="Times New Roman"/>
          <w:kern w:val="0"/>
          <w14:ligatures w14:val="none"/>
        </w:rPr>
        <w:t>XGBoost</w:t>
      </w:r>
      <w:proofErr w:type="spellEnd"/>
      <w:r w:rsidRPr="00B56629">
        <w:rPr>
          <w:rFonts w:ascii="Times New Roman" w:eastAsia="Times New Roman" w:hAnsi="Times New Roman" w:cs="Times New Roman"/>
          <w:kern w:val="0"/>
          <w14:ligatures w14:val="none"/>
        </w:rPr>
        <w:t xml:space="preserve"> and Random Forest models through hyperparameter tuning.</w:t>
      </w:r>
    </w:p>
    <w:p w14:paraId="14A5EFEA" w14:textId="77777777" w:rsidR="00E92F2F" w:rsidRDefault="00E92F2F" w:rsidP="00E92F2F">
      <w:pPr>
        <w:spacing w:line="480" w:lineRule="auto"/>
        <w:rPr>
          <w:rFonts w:ascii="Times New Roman" w:hAnsi="Times New Roman" w:cs="Times New Roman"/>
          <w:b/>
          <w:bCs/>
        </w:rPr>
      </w:pPr>
    </w:p>
    <w:p w14:paraId="3CF1AB6A" w14:textId="77777777" w:rsidR="00E92F2F" w:rsidRPr="00474D2A" w:rsidRDefault="00E92F2F" w:rsidP="00E92F2F">
      <w:pPr>
        <w:spacing w:line="480" w:lineRule="auto"/>
        <w:rPr>
          <w:rFonts w:ascii="Times New Roman" w:hAnsi="Times New Roman" w:cs="Times New Roman"/>
          <w:b/>
          <w:bCs/>
        </w:rPr>
      </w:pPr>
      <w:r w:rsidRPr="00474D2A">
        <w:rPr>
          <w:rFonts w:ascii="Times New Roman" w:hAnsi="Times New Roman" w:cs="Times New Roman"/>
          <w:b/>
          <w:bCs/>
        </w:rPr>
        <w:lastRenderedPageBreak/>
        <w:t>Future Applications</w:t>
      </w:r>
    </w:p>
    <w:p w14:paraId="1E49DF52" w14:textId="77777777" w:rsidR="00E92F2F" w:rsidRPr="00474D2A" w:rsidRDefault="00E92F2F" w:rsidP="00E92F2F">
      <w:pPr>
        <w:spacing w:line="480" w:lineRule="auto"/>
        <w:rPr>
          <w:rFonts w:ascii="Times New Roman" w:hAnsi="Times New Roman" w:cs="Times New Roman"/>
        </w:rPr>
      </w:pPr>
      <w:r w:rsidRPr="00B56629">
        <w:rPr>
          <w:rFonts w:ascii="Times New Roman" w:hAnsi="Times New Roman" w:cs="Times New Roman"/>
        </w:rPr>
        <w:t>This model can be deployed in real-time flight operations to predict delays and notify passengers in advance, thus improving customer satisfaction. Airlines could use this system to optimize flight schedules, reduce cancellations, and minimize operational disruptions.</w:t>
      </w:r>
    </w:p>
    <w:p w14:paraId="13091027" w14:textId="77777777" w:rsidR="00E92F2F" w:rsidRPr="00E00CEE" w:rsidRDefault="00E92F2F" w:rsidP="00E92F2F">
      <w:pPr>
        <w:spacing w:line="480" w:lineRule="auto"/>
        <w:rPr>
          <w:rFonts w:ascii="Times New Roman" w:hAnsi="Times New Roman" w:cs="Times New Roman"/>
          <w:b/>
          <w:bCs/>
        </w:rPr>
      </w:pPr>
      <w:r w:rsidRPr="00E00CEE">
        <w:rPr>
          <w:rFonts w:ascii="Times New Roman" w:hAnsi="Times New Roman" w:cs="Times New Roman"/>
          <w:b/>
          <w:bCs/>
        </w:rPr>
        <w:t>Appendix</w:t>
      </w:r>
    </w:p>
    <w:p w14:paraId="5DBD66F5" w14:textId="77777777" w:rsidR="00E92F2F" w:rsidRPr="00B56629" w:rsidRDefault="00E92F2F" w:rsidP="00E92F2F">
      <w:pPr>
        <w:pStyle w:val="ListParagraph"/>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B56629">
        <w:rPr>
          <w:rFonts w:ascii="Times New Roman" w:eastAsia="Times New Roman" w:hAnsi="Times New Roman" w:cs="Times New Roman"/>
          <w:kern w:val="0"/>
          <w14:ligatures w14:val="none"/>
        </w:rPr>
        <w:t>Data Preprocessing Steps: Details on data cleaning and feature engineering.</w:t>
      </w:r>
    </w:p>
    <w:p w14:paraId="4623A716" w14:textId="77777777" w:rsidR="00E92F2F" w:rsidRPr="00B56629" w:rsidRDefault="00E92F2F" w:rsidP="00E92F2F">
      <w:pPr>
        <w:pStyle w:val="ListParagraph"/>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B56629">
        <w:rPr>
          <w:rFonts w:ascii="Times New Roman" w:eastAsia="Times New Roman" w:hAnsi="Times New Roman" w:cs="Times New Roman"/>
          <w:kern w:val="0"/>
          <w14:ligatures w14:val="none"/>
        </w:rPr>
        <w:t xml:space="preserve">Model Training Code: Code snippets for training Random Forest and </w:t>
      </w:r>
      <w:proofErr w:type="spellStart"/>
      <w:r w:rsidRPr="00B56629">
        <w:rPr>
          <w:rFonts w:ascii="Times New Roman" w:eastAsia="Times New Roman" w:hAnsi="Times New Roman" w:cs="Times New Roman"/>
          <w:kern w:val="0"/>
          <w14:ligatures w14:val="none"/>
        </w:rPr>
        <w:t>XGBoost</w:t>
      </w:r>
      <w:proofErr w:type="spellEnd"/>
      <w:r w:rsidRPr="00B56629">
        <w:rPr>
          <w:rFonts w:ascii="Times New Roman" w:eastAsia="Times New Roman" w:hAnsi="Times New Roman" w:cs="Times New Roman"/>
          <w:kern w:val="0"/>
          <w14:ligatures w14:val="none"/>
        </w:rPr>
        <w:t xml:space="preserve"> models.</w:t>
      </w:r>
    </w:p>
    <w:p w14:paraId="60CDC7EA" w14:textId="77777777" w:rsidR="00E92F2F" w:rsidRPr="00B56629" w:rsidRDefault="00E92F2F" w:rsidP="00E92F2F">
      <w:pPr>
        <w:pStyle w:val="ListParagraph"/>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B56629">
        <w:rPr>
          <w:rFonts w:ascii="Times New Roman" w:eastAsia="Times New Roman" w:hAnsi="Times New Roman" w:cs="Times New Roman"/>
          <w:kern w:val="0"/>
          <w14:ligatures w14:val="none"/>
        </w:rPr>
        <w:t>Hyperparameter Settings: Settings used for model training and optimization.</w:t>
      </w:r>
    </w:p>
    <w:p w14:paraId="517B3C71" w14:textId="77777777" w:rsidR="00E92F2F" w:rsidRPr="00B56629" w:rsidRDefault="00E92F2F" w:rsidP="00E92F2F">
      <w:pPr>
        <w:spacing w:line="480" w:lineRule="auto"/>
        <w:rPr>
          <w:rFonts w:ascii="Times New Roman" w:hAnsi="Times New Roman" w:cs="Times New Roman"/>
        </w:rPr>
      </w:pPr>
    </w:p>
    <w:p w14:paraId="7FCA8C1F" w14:textId="77777777" w:rsidR="00E92F2F" w:rsidRPr="00834E73" w:rsidRDefault="00E92F2F" w:rsidP="00E92F2F">
      <w:pPr>
        <w:spacing w:line="480" w:lineRule="auto"/>
        <w:rPr>
          <w:rFonts w:ascii="Times New Roman" w:hAnsi="Times New Roman" w:cs="Times New Roman"/>
          <w:b/>
          <w:bCs/>
        </w:rPr>
      </w:pPr>
      <w:r w:rsidRPr="00834E73">
        <w:rPr>
          <w:rFonts w:ascii="Times New Roman" w:hAnsi="Times New Roman" w:cs="Times New Roman"/>
          <w:b/>
          <w:bCs/>
        </w:rPr>
        <w:t>References</w:t>
      </w:r>
    </w:p>
    <w:p w14:paraId="186E6FA2" w14:textId="77777777" w:rsidR="00E92F2F" w:rsidRPr="00834E73" w:rsidRDefault="00E92F2F" w:rsidP="00E92F2F">
      <w:pPr>
        <w:spacing w:line="480" w:lineRule="auto"/>
        <w:rPr>
          <w:rFonts w:ascii="Times New Roman" w:hAnsi="Times New Roman" w:cs="Times New Roman"/>
        </w:rPr>
      </w:pPr>
      <w:r w:rsidRPr="00834E73">
        <w:rPr>
          <w:rFonts w:ascii="Times New Roman" w:hAnsi="Times New Roman" w:cs="Times New Roman"/>
        </w:rPr>
        <w:t>U.S. Department of Transportation flight delay data. (n.d.). Retrieved from https://www.transtats.bts.gov/</w:t>
      </w:r>
    </w:p>
    <w:p w14:paraId="5FBD62C1" w14:textId="0B6DEA34" w:rsidR="00E92F2F" w:rsidRDefault="00E92F2F" w:rsidP="00E92F2F">
      <w:pPr>
        <w:spacing w:line="480" w:lineRule="auto"/>
        <w:rPr>
          <w:rFonts w:ascii="Times New Roman" w:hAnsi="Times New Roman" w:cs="Times New Roman"/>
        </w:rPr>
      </w:pPr>
      <w:r w:rsidRPr="00834E73">
        <w:rPr>
          <w:rFonts w:ascii="Times New Roman" w:hAnsi="Times New Roman" w:cs="Times New Roman"/>
        </w:rPr>
        <w:t xml:space="preserve">Kaggle flight delay datasets. (n.d.). Retrieved from </w:t>
      </w:r>
      <w:r w:rsidR="0078764B">
        <w:rPr>
          <w:rFonts w:ascii="Times New Roman" w:hAnsi="Times New Roman" w:cs="Times New Roman"/>
        </w:rPr>
        <w:t xml:space="preserve"> </w:t>
      </w:r>
      <w:hyperlink r:id="rId11" w:history="1">
        <w:r w:rsidR="0078764B" w:rsidRPr="00EA235D">
          <w:rPr>
            <w:rStyle w:val="Hyperlink"/>
            <w:rFonts w:ascii="Times New Roman" w:hAnsi="Times New Roman" w:cs="Times New Roman"/>
          </w:rPr>
          <w:t>https://www.kaggle.com/datasets/patrickzel/flight-delay-and-cancellation-dataset-2019-2023</w:t>
        </w:r>
      </w:hyperlink>
    </w:p>
    <w:p w14:paraId="7F827C32" w14:textId="77777777" w:rsidR="00E92F2F" w:rsidRPr="00834E73" w:rsidRDefault="00E92F2F" w:rsidP="00E92F2F">
      <w:pPr>
        <w:spacing w:line="480" w:lineRule="auto"/>
        <w:rPr>
          <w:rFonts w:ascii="Times New Roman" w:hAnsi="Times New Roman" w:cs="Times New Roman"/>
        </w:rPr>
      </w:pPr>
    </w:p>
    <w:p w14:paraId="5A1E8589" w14:textId="77777777" w:rsidR="00E92F2F" w:rsidRDefault="00E92F2F"/>
    <w:sectPr w:rsidR="00E9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6ED3"/>
    <w:multiLevelType w:val="hybridMultilevel"/>
    <w:tmpl w:val="DA3A9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870BC"/>
    <w:multiLevelType w:val="multilevel"/>
    <w:tmpl w:val="6192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C2000"/>
    <w:multiLevelType w:val="hybridMultilevel"/>
    <w:tmpl w:val="AA9C9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0C78"/>
    <w:multiLevelType w:val="multilevel"/>
    <w:tmpl w:val="B4FA68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87091"/>
    <w:multiLevelType w:val="multilevel"/>
    <w:tmpl w:val="960A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A73BC"/>
    <w:multiLevelType w:val="multilevel"/>
    <w:tmpl w:val="A572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44520"/>
    <w:multiLevelType w:val="hybridMultilevel"/>
    <w:tmpl w:val="52061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C1339"/>
    <w:multiLevelType w:val="multilevel"/>
    <w:tmpl w:val="4D2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168E6"/>
    <w:multiLevelType w:val="multilevel"/>
    <w:tmpl w:val="34C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861B2"/>
    <w:multiLevelType w:val="hybridMultilevel"/>
    <w:tmpl w:val="57E69E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02737">
    <w:abstractNumId w:val="1"/>
  </w:num>
  <w:num w:numId="2" w16cid:durableId="1557352074">
    <w:abstractNumId w:val="4"/>
  </w:num>
  <w:num w:numId="3" w16cid:durableId="173233270">
    <w:abstractNumId w:val="9"/>
  </w:num>
  <w:num w:numId="4" w16cid:durableId="1249539940">
    <w:abstractNumId w:val="0"/>
  </w:num>
  <w:num w:numId="5" w16cid:durableId="1504783336">
    <w:abstractNumId w:val="6"/>
  </w:num>
  <w:num w:numId="6" w16cid:durableId="702484027">
    <w:abstractNumId w:val="2"/>
  </w:num>
  <w:num w:numId="7" w16cid:durableId="204414512">
    <w:abstractNumId w:val="3"/>
  </w:num>
  <w:num w:numId="8" w16cid:durableId="1176728330">
    <w:abstractNumId w:val="7"/>
  </w:num>
  <w:num w:numId="9" w16cid:durableId="1392777762">
    <w:abstractNumId w:val="5"/>
  </w:num>
  <w:num w:numId="10" w16cid:durableId="1267539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2F"/>
    <w:rsid w:val="00047DC4"/>
    <w:rsid w:val="00424BAA"/>
    <w:rsid w:val="0078764B"/>
    <w:rsid w:val="008B0E79"/>
    <w:rsid w:val="00C04646"/>
    <w:rsid w:val="00E92F2F"/>
    <w:rsid w:val="00FB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F430"/>
  <w15:chartTrackingRefBased/>
  <w15:docId w15:val="{B632FD63-81E8-469B-BE4C-23ED8032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F2F"/>
  </w:style>
  <w:style w:type="paragraph" w:styleId="Heading1">
    <w:name w:val="heading 1"/>
    <w:basedOn w:val="Normal"/>
    <w:next w:val="Normal"/>
    <w:link w:val="Heading1Char"/>
    <w:uiPriority w:val="9"/>
    <w:qFormat/>
    <w:rsid w:val="00E92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F2F"/>
    <w:rPr>
      <w:rFonts w:eastAsiaTheme="majorEastAsia" w:cstheme="majorBidi"/>
      <w:color w:val="272727" w:themeColor="text1" w:themeTint="D8"/>
    </w:rPr>
  </w:style>
  <w:style w:type="paragraph" w:styleId="Title">
    <w:name w:val="Title"/>
    <w:basedOn w:val="Normal"/>
    <w:next w:val="Normal"/>
    <w:link w:val="TitleChar"/>
    <w:uiPriority w:val="10"/>
    <w:qFormat/>
    <w:rsid w:val="00E92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F2F"/>
    <w:pPr>
      <w:spacing w:before="160"/>
      <w:jc w:val="center"/>
    </w:pPr>
    <w:rPr>
      <w:i/>
      <w:iCs/>
      <w:color w:val="404040" w:themeColor="text1" w:themeTint="BF"/>
    </w:rPr>
  </w:style>
  <w:style w:type="character" w:customStyle="1" w:styleId="QuoteChar">
    <w:name w:val="Quote Char"/>
    <w:basedOn w:val="DefaultParagraphFont"/>
    <w:link w:val="Quote"/>
    <w:uiPriority w:val="29"/>
    <w:rsid w:val="00E92F2F"/>
    <w:rPr>
      <w:i/>
      <w:iCs/>
      <w:color w:val="404040" w:themeColor="text1" w:themeTint="BF"/>
    </w:rPr>
  </w:style>
  <w:style w:type="paragraph" w:styleId="ListParagraph">
    <w:name w:val="List Paragraph"/>
    <w:basedOn w:val="Normal"/>
    <w:uiPriority w:val="34"/>
    <w:qFormat/>
    <w:rsid w:val="00E92F2F"/>
    <w:pPr>
      <w:ind w:left="720"/>
      <w:contextualSpacing/>
    </w:pPr>
  </w:style>
  <w:style w:type="character" w:styleId="IntenseEmphasis">
    <w:name w:val="Intense Emphasis"/>
    <w:basedOn w:val="DefaultParagraphFont"/>
    <w:uiPriority w:val="21"/>
    <w:qFormat/>
    <w:rsid w:val="00E92F2F"/>
    <w:rPr>
      <w:i/>
      <w:iCs/>
      <w:color w:val="0F4761" w:themeColor="accent1" w:themeShade="BF"/>
    </w:rPr>
  </w:style>
  <w:style w:type="paragraph" w:styleId="IntenseQuote">
    <w:name w:val="Intense Quote"/>
    <w:basedOn w:val="Normal"/>
    <w:next w:val="Normal"/>
    <w:link w:val="IntenseQuoteChar"/>
    <w:uiPriority w:val="30"/>
    <w:qFormat/>
    <w:rsid w:val="00E92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F2F"/>
    <w:rPr>
      <w:i/>
      <w:iCs/>
      <w:color w:val="0F4761" w:themeColor="accent1" w:themeShade="BF"/>
    </w:rPr>
  </w:style>
  <w:style w:type="character" w:styleId="IntenseReference">
    <w:name w:val="Intense Reference"/>
    <w:basedOn w:val="DefaultParagraphFont"/>
    <w:uiPriority w:val="32"/>
    <w:qFormat/>
    <w:rsid w:val="00E92F2F"/>
    <w:rPr>
      <w:b/>
      <w:bCs/>
      <w:smallCaps/>
      <w:color w:val="0F4761" w:themeColor="accent1" w:themeShade="BF"/>
      <w:spacing w:val="5"/>
    </w:rPr>
  </w:style>
  <w:style w:type="character" w:styleId="Hyperlink">
    <w:name w:val="Hyperlink"/>
    <w:basedOn w:val="DefaultParagraphFont"/>
    <w:uiPriority w:val="99"/>
    <w:unhideWhenUsed/>
    <w:rsid w:val="00E92F2F"/>
    <w:rPr>
      <w:color w:val="467886" w:themeColor="hyperlink"/>
      <w:u w:val="single"/>
    </w:rPr>
  </w:style>
  <w:style w:type="character" w:styleId="UnresolvedMention">
    <w:name w:val="Unresolved Mention"/>
    <w:basedOn w:val="DefaultParagraphFont"/>
    <w:uiPriority w:val="99"/>
    <w:semiHidden/>
    <w:unhideWhenUsed/>
    <w:rsid w:val="00787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852604">
      <w:bodyDiv w:val="1"/>
      <w:marLeft w:val="0"/>
      <w:marRight w:val="0"/>
      <w:marTop w:val="0"/>
      <w:marBottom w:val="0"/>
      <w:divBdr>
        <w:top w:val="none" w:sz="0" w:space="0" w:color="auto"/>
        <w:left w:val="none" w:sz="0" w:space="0" w:color="auto"/>
        <w:bottom w:val="none" w:sz="0" w:space="0" w:color="auto"/>
        <w:right w:val="none" w:sz="0" w:space="0" w:color="auto"/>
      </w:divBdr>
    </w:div>
    <w:div w:id="17405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patrickzel/flight-delay-and-cancellation-dataset-2019-202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3</cp:revision>
  <dcterms:created xsi:type="dcterms:W3CDTF">2025-04-07T00:51:00Z</dcterms:created>
  <dcterms:modified xsi:type="dcterms:W3CDTF">2025-04-07T01:46:00Z</dcterms:modified>
</cp:coreProperties>
</file>