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FD33E" w14:textId="77777777" w:rsidR="005E1D25" w:rsidRDefault="005E1D25" w:rsidP="005E1D25">
      <w:pPr>
        <w:spacing w:line="480" w:lineRule="auto"/>
        <w:jc w:val="center"/>
        <w:rPr>
          <w:rFonts w:ascii="Times New Roman" w:hAnsi="Times New Roman" w:cs="Times New Roman"/>
          <w:b/>
          <w:bCs/>
        </w:rPr>
      </w:pPr>
    </w:p>
    <w:p w14:paraId="4A8A2638" w14:textId="77777777" w:rsidR="005E1D25" w:rsidRDefault="005E1D25" w:rsidP="005E1D25">
      <w:pPr>
        <w:spacing w:line="480" w:lineRule="auto"/>
        <w:jc w:val="center"/>
        <w:rPr>
          <w:rFonts w:ascii="Times New Roman" w:hAnsi="Times New Roman" w:cs="Times New Roman"/>
          <w:b/>
          <w:bCs/>
        </w:rPr>
      </w:pPr>
    </w:p>
    <w:p w14:paraId="5A78FB35" w14:textId="77777777" w:rsidR="005E1D25" w:rsidRDefault="005E1D25" w:rsidP="005E1D25">
      <w:pPr>
        <w:spacing w:line="480" w:lineRule="auto"/>
        <w:jc w:val="center"/>
        <w:rPr>
          <w:rFonts w:ascii="Times New Roman" w:hAnsi="Times New Roman" w:cs="Times New Roman"/>
          <w:b/>
          <w:bCs/>
        </w:rPr>
      </w:pPr>
    </w:p>
    <w:p w14:paraId="278DA4F5" w14:textId="77777777" w:rsidR="005E1D25" w:rsidRDefault="005E1D25" w:rsidP="005E1D25">
      <w:pPr>
        <w:spacing w:line="480" w:lineRule="auto"/>
        <w:jc w:val="center"/>
        <w:rPr>
          <w:rFonts w:ascii="Times New Roman" w:hAnsi="Times New Roman" w:cs="Times New Roman"/>
          <w:b/>
          <w:bCs/>
        </w:rPr>
      </w:pPr>
    </w:p>
    <w:p w14:paraId="54064212" w14:textId="77777777" w:rsidR="005E1D25" w:rsidRDefault="005E1D25" w:rsidP="005E1D25">
      <w:pPr>
        <w:spacing w:line="480" w:lineRule="auto"/>
        <w:jc w:val="center"/>
        <w:rPr>
          <w:rFonts w:ascii="Times New Roman" w:hAnsi="Times New Roman" w:cs="Times New Roman"/>
          <w:b/>
          <w:bCs/>
        </w:rPr>
      </w:pPr>
    </w:p>
    <w:p w14:paraId="15BF76CF" w14:textId="77777777" w:rsidR="005E1D25" w:rsidRDefault="005E1D25" w:rsidP="005E1D25">
      <w:pPr>
        <w:spacing w:line="480" w:lineRule="auto"/>
        <w:jc w:val="center"/>
        <w:rPr>
          <w:rFonts w:ascii="Times New Roman" w:hAnsi="Times New Roman" w:cs="Times New Roman"/>
          <w:b/>
          <w:bCs/>
        </w:rPr>
      </w:pPr>
    </w:p>
    <w:p w14:paraId="700B4D87" w14:textId="1B5E9E36" w:rsidR="005E1D25" w:rsidRPr="00A15033" w:rsidRDefault="005E1D25" w:rsidP="005E1D25">
      <w:pPr>
        <w:spacing w:line="480" w:lineRule="auto"/>
        <w:jc w:val="center"/>
        <w:rPr>
          <w:rFonts w:ascii="Times New Roman" w:hAnsi="Times New Roman" w:cs="Times New Roman"/>
        </w:rPr>
      </w:pPr>
      <w:r>
        <w:rPr>
          <w:rFonts w:ascii="Times New Roman" w:hAnsi="Times New Roman" w:cs="Times New Roman"/>
          <w:b/>
          <w:bCs/>
        </w:rPr>
        <w:t xml:space="preserve">Kia theft </w:t>
      </w:r>
      <w:r w:rsidRPr="0036647A">
        <w:rPr>
          <w:rFonts w:ascii="Times New Roman" w:hAnsi="Times New Roman" w:cs="Times New Roman"/>
          <w:b/>
          <w:bCs/>
        </w:rPr>
        <w:t xml:space="preserve">Analysis </w:t>
      </w:r>
    </w:p>
    <w:p w14:paraId="7CAA3691" w14:textId="77777777" w:rsidR="005E1D25" w:rsidRPr="00A15033" w:rsidRDefault="005E1D25" w:rsidP="005E1D25">
      <w:pPr>
        <w:spacing w:line="480" w:lineRule="auto"/>
        <w:jc w:val="center"/>
        <w:rPr>
          <w:rFonts w:ascii="Times New Roman" w:hAnsi="Times New Roman" w:cs="Times New Roman"/>
        </w:rPr>
      </w:pPr>
      <w:r>
        <w:rPr>
          <w:rFonts w:ascii="Times New Roman" w:hAnsi="Times New Roman" w:cs="Times New Roman"/>
        </w:rPr>
        <w:t>Bobga-Herman Gwanvoma</w:t>
      </w:r>
    </w:p>
    <w:p w14:paraId="28FC42B3" w14:textId="77777777" w:rsidR="005E1D25" w:rsidRPr="00A15033" w:rsidRDefault="005E1D25" w:rsidP="005E1D25">
      <w:pPr>
        <w:spacing w:line="480" w:lineRule="auto"/>
        <w:jc w:val="center"/>
        <w:rPr>
          <w:rFonts w:ascii="Times New Roman" w:hAnsi="Times New Roman" w:cs="Times New Roman"/>
        </w:rPr>
      </w:pPr>
      <w:r w:rsidRPr="00A15033">
        <w:rPr>
          <w:rFonts w:ascii="Times New Roman" w:hAnsi="Times New Roman" w:cs="Times New Roman"/>
        </w:rPr>
        <w:t>Bellevue University</w:t>
      </w:r>
    </w:p>
    <w:p w14:paraId="7097A7C3" w14:textId="77777777" w:rsidR="005E1D25" w:rsidRPr="00A15033" w:rsidRDefault="005E1D25" w:rsidP="005E1D25">
      <w:pPr>
        <w:spacing w:line="480" w:lineRule="auto"/>
        <w:jc w:val="center"/>
        <w:rPr>
          <w:rFonts w:ascii="Times New Roman" w:hAnsi="Times New Roman" w:cs="Times New Roman"/>
        </w:rPr>
      </w:pPr>
      <w:r w:rsidRPr="00A15033">
        <w:rPr>
          <w:rFonts w:ascii="Times New Roman" w:hAnsi="Times New Roman" w:cs="Times New Roman"/>
        </w:rPr>
        <w:t>DSC 6</w:t>
      </w:r>
      <w:r w:rsidRPr="0036647A">
        <w:rPr>
          <w:rFonts w:ascii="Times New Roman" w:hAnsi="Times New Roman" w:cs="Times New Roman"/>
        </w:rPr>
        <w:t>4</w:t>
      </w:r>
      <w:r w:rsidRPr="00A15033">
        <w:rPr>
          <w:rFonts w:ascii="Times New Roman" w:hAnsi="Times New Roman" w:cs="Times New Roman"/>
        </w:rPr>
        <w:t xml:space="preserve">0 – </w:t>
      </w:r>
      <w:r w:rsidRPr="0036647A">
        <w:rPr>
          <w:rFonts w:ascii="Times New Roman" w:hAnsi="Times New Roman" w:cs="Times New Roman"/>
        </w:rPr>
        <w:t>Data Presentation &amp; Visualizat</w:t>
      </w:r>
      <w:r>
        <w:rPr>
          <w:rFonts w:ascii="Times New Roman" w:hAnsi="Times New Roman" w:cs="Times New Roman"/>
        </w:rPr>
        <w:t>ion</w:t>
      </w:r>
    </w:p>
    <w:p w14:paraId="050BE2C6" w14:textId="77777777" w:rsidR="005E1D25" w:rsidRPr="00A15033" w:rsidRDefault="005E1D25" w:rsidP="005E1D25">
      <w:pPr>
        <w:spacing w:line="480" w:lineRule="auto"/>
        <w:jc w:val="center"/>
        <w:rPr>
          <w:rFonts w:ascii="Times New Roman" w:hAnsi="Times New Roman" w:cs="Times New Roman"/>
        </w:rPr>
      </w:pPr>
      <w:r w:rsidRPr="00A15033">
        <w:rPr>
          <w:rFonts w:ascii="Times New Roman" w:hAnsi="Times New Roman" w:cs="Times New Roman"/>
        </w:rPr>
        <w:t xml:space="preserve">Professor </w:t>
      </w:r>
      <w:r w:rsidRPr="0036647A">
        <w:rPr>
          <w:rFonts w:ascii="Times New Roman" w:hAnsi="Times New Roman" w:cs="Times New Roman"/>
        </w:rPr>
        <w:t>Benjamin Schneider</w:t>
      </w:r>
    </w:p>
    <w:p w14:paraId="34076E04" w14:textId="1CD7068D" w:rsidR="005E1D25" w:rsidRPr="00A15033" w:rsidRDefault="005E1D25" w:rsidP="005E1D25">
      <w:pPr>
        <w:spacing w:line="480" w:lineRule="auto"/>
        <w:jc w:val="center"/>
        <w:rPr>
          <w:rFonts w:ascii="Times New Roman" w:hAnsi="Times New Roman" w:cs="Times New Roman"/>
          <w:lang w:val="de-DE"/>
        </w:rPr>
      </w:pPr>
      <w:r>
        <w:rPr>
          <w:rFonts w:ascii="Times New Roman" w:hAnsi="Times New Roman" w:cs="Times New Roman"/>
          <w:lang w:val="de-DE"/>
        </w:rPr>
        <w:t>January 19</w:t>
      </w:r>
      <w:r w:rsidRPr="00A15033">
        <w:rPr>
          <w:rFonts w:ascii="Times New Roman" w:hAnsi="Times New Roman" w:cs="Times New Roman"/>
          <w:lang w:val="de-DE"/>
        </w:rPr>
        <w:t>, 2024</w:t>
      </w:r>
    </w:p>
    <w:p w14:paraId="79906135" w14:textId="77777777" w:rsidR="005E1D25" w:rsidRDefault="005E1D25" w:rsidP="005E1D25">
      <w:pPr>
        <w:spacing w:line="480" w:lineRule="auto"/>
        <w:jc w:val="center"/>
        <w:rPr>
          <w:rFonts w:ascii="Times New Roman" w:hAnsi="Times New Roman" w:cs="Times New Roman"/>
          <w:b/>
          <w:bCs/>
        </w:rPr>
      </w:pPr>
    </w:p>
    <w:p w14:paraId="733D357E" w14:textId="77777777" w:rsidR="005E1D25" w:rsidRDefault="005E1D25" w:rsidP="005E1D25">
      <w:pPr>
        <w:spacing w:line="480" w:lineRule="auto"/>
        <w:jc w:val="center"/>
        <w:rPr>
          <w:rFonts w:ascii="Times New Roman" w:hAnsi="Times New Roman" w:cs="Times New Roman"/>
          <w:b/>
          <w:bCs/>
        </w:rPr>
      </w:pPr>
    </w:p>
    <w:p w14:paraId="67FABB87" w14:textId="77777777" w:rsidR="005E1D25" w:rsidRDefault="005E1D25" w:rsidP="005E1D25">
      <w:pPr>
        <w:spacing w:line="480" w:lineRule="auto"/>
        <w:jc w:val="center"/>
        <w:rPr>
          <w:rFonts w:ascii="Times New Roman" w:hAnsi="Times New Roman" w:cs="Times New Roman"/>
          <w:b/>
          <w:bCs/>
        </w:rPr>
      </w:pPr>
    </w:p>
    <w:p w14:paraId="26A3496B" w14:textId="77777777" w:rsidR="005E1D25" w:rsidRDefault="005E1D25" w:rsidP="005E1D25">
      <w:pPr>
        <w:spacing w:line="480" w:lineRule="auto"/>
        <w:jc w:val="center"/>
        <w:rPr>
          <w:rFonts w:ascii="Times New Roman" w:hAnsi="Times New Roman" w:cs="Times New Roman"/>
          <w:b/>
          <w:bCs/>
        </w:rPr>
      </w:pPr>
    </w:p>
    <w:p w14:paraId="3A8BB1D8" w14:textId="77777777" w:rsidR="005E1D25" w:rsidRDefault="005E1D25" w:rsidP="005E1D25">
      <w:pPr>
        <w:spacing w:line="480" w:lineRule="auto"/>
        <w:jc w:val="center"/>
        <w:rPr>
          <w:rFonts w:ascii="Times New Roman" w:hAnsi="Times New Roman" w:cs="Times New Roman"/>
          <w:b/>
          <w:bCs/>
        </w:rPr>
      </w:pPr>
    </w:p>
    <w:p w14:paraId="5611DD53" w14:textId="77777777" w:rsidR="005E1D25" w:rsidRDefault="005E1D25" w:rsidP="005E1D25">
      <w:pPr>
        <w:spacing w:line="480" w:lineRule="auto"/>
        <w:jc w:val="center"/>
        <w:rPr>
          <w:rFonts w:ascii="Times New Roman" w:hAnsi="Times New Roman" w:cs="Times New Roman"/>
          <w:b/>
          <w:bCs/>
        </w:rPr>
      </w:pPr>
    </w:p>
    <w:p w14:paraId="5A8D75C6" w14:textId="77777777" w:rsidR="005E1D25" w:rsidRDefault="005E1D25" w:rsidP="005E1D25">
      <w:pPr>
        <w:spacing w:line="480" w:lineRule="auto"/>
        <w:jc w:val="center"/>
        <w:rPr>
          <w:rFonts w:ascii="Times New Roman" w:hAnsi="Times New Roman" w:cs="Times New Roman"/>
          <w:b/>
          <w:bCs/>
        </w:rPr>
      </w:pPr>
    </w:p>
    <w:p w14:paraId="306C0655" w14:textId="2C59D28D" w:rsidR="00971225" w:rsidRDefault="005E1D25" w:rsidP="005E1D25">
      <w:pPr>
        <w:spacing w:line="480" w:lineRule="auto"/>
        <w:jc w:val="center"/>
        <w:rPr>
          <w:rFonts w:ascii="Times New Roman" w:hAnsi="Times New Roman" w:cs="Times New Roman"/>
          <w:b/>
          <w:bCs/>
        </w:rPr>
      </w:pPr>
      <w:r>
        <w:rPr>
          <w:rFonts w:ascii="Times New Roman" w:hAnsi="Times New Roman" w:cs="Times New Roman"/>
          <w:b/>
          <w:bCs/>
        </w:rPr>
        <w:t>S</w:t>
      </w:r>
      <w:r w:rsidR="00971225" w:rsidRPr="00971225">
        <w:rPr>
          <w:rFonts w:ascii="Times New Roman" w:hAnsi="Times New Roman" w:cs="Times New Roman"/>
          <w:b/>
          <w:bCs/>
        </w:rPr>
        <w:t>ummary</w:t>
      </w:r>
    </w:p>
    <w:p w14:paraId="35483628" w14:textId="77777777" w:rsidR="005E1D25" w:rsidRPr="00971225" w:rsidRDefault="005E1D25" w:rsidP="005E1D25">
      <w:pPr>
        <w:spacing w:line="480" w:lineRule="auto"/>
        <w:jc w:val="center"/>
        <w:rPr>
          <w:rFonts w:ascii="Times New Roman" w:hAnsi="Times New Roman" w:cs="Times New Roman"/>
          <w:b/>
          <w:bCs/>
        </w:rPr>
      </w:pPr>
    </w:p>
    <w:p w14:paraId="3B3BA95F" w14:textId="77777777" w:rsidR="00971225" w:rsidRPr="00971225" w:rsidRDefault="00971225" w:rsidP="00971225">
      <w:pPr>
        <w:spacing w:line="480" w:lineRule="auto"/>
        <w:rPr>
          <w:rFonts w:ascii="Times New Roman" w:hAnsi="Times New Roman" w:cs="Times New Roman"/>
        </w:rPr>
      </w:pPr>
      <w:r w:rsidRPr="00971225">
        <w:rPr>
          <w:rFonts w:ascii="Times New Roman" w:hAnsi="Times New Roman" w:cs="Times New Roman"/>
        </w:rPr>
        <w:t>The issue of Kia and Hyundai thefts in Milwaukee has garnered significant attention due to its social and economic implications. This analysis focuses on equipping city officials and law enforcement with actionable insights to address this growing concern. The data story presented is designed to uncover patterns in thefts, highlight high-risk areas and times, and provide evidence-based recommendations for mitigation.</w:t>
      </w:r>
    </w:p>
    <w:p w14:paraId="7ADD67B7" w14:textId="77777777" w:rsidR="00971225" w:rsidRPr="00971225" w:rsidRDefault="00971225" w:rsidP="00971225">
      <w:pPr>
        <w:spacing w:line="480" w:lineRule="auto"/>
        <w:rPr>
          <w:rFonts w:ascii="Times New Roman" w:hAnsi="Times New Roman" w:cs="Times New Roman"/>
        </w:rPr>
      </w:pPr>
      <w:r w:rsidRPr="00971225">
        <w:rPr>
          <w:rFonts w:ascii="Times New Roman" w:hAnsi="Times New Roman" w:cs="Times New Roman"/>
        </w:rPr>
        <w:t>The target audience comprises stakeholders familiar with the issue but not necessarily with the details of the data. Therefore, the story avoids heavy technical jargon and focuses on clear, actionable insights. A PowerPoint presentation was chosen as the medium to allow for a professional and visually engaging delivery during a stakeholder meeting.</w:t>
      </w:r>
    </w:p>
    <w:p w14:paraId="1AE0DF41" w14:textId="77777777" w:rsidR="00971225" w:rsidRPr="00971225" w:rsidRDefault="00971225" w:rsidP="00971225">
      <w:pPr>
        <w:spacing w:line="480" w:lineRule="auto"/>
        <w:rPr>
          <w:rFonts w:ascii="Times New Roman" w:hAnsi="Times New Roman" w:cs="Times New Roman"/>
        </w:rPr>
      </w:pPr>
      <w:r w:rsidRPr="00971225">
        <w:rPr>
          <w:rFonts w:ascii="Times New Roman" w:hAnsi="Times New Roman" w:cs="Times New Roman"/>
        </w:rPr>
        <w:t>To ensure clarity, Gestalt’s principles informed the design. Consistent alignment and spacing were applied to maintain visual hierarchy, and distinct color palettes differentiated between key data points like Kia vs. Hyundai thefts and neighborhood trends. Six visuals, including pie charts, donut charts, and stacked bar charts, were selected to effectively convey proportions, distributions, and temporal trends. These choices highlight theft patterns and provide a solid foundation for recommendations.</w:t>
      </w:r>
    </w:p>
    <w:p w14:paraId="3FE1792F" w14:textId="77777777" w:rsidR="00971225" w:rsidRPr="00971225" w:rsidRDefault="00971225" w:rsidP="00971225">
      <w:pPr>
        <w:spacing w:line="480" w:lineRule="auto"/>
        <w:rPr>
          <w:rFonts w:ascii="Times New Roman" w:hAnsi="Times New Roman" w:cs="Times New Roman"/>
        </w:rPr>
      </w:pPr>
      <w:r w:rsidRPr="00971225">
        <w:rPr>
          <w:rFonts w:ascii="Times New Roman" w:hAnsi="Times New Roman" w:cs="Times New Roman"/>
        </w:rPr>
        <w:t>Ethical considerations were integral to the analysis. Data was anonymized, aggregated at the neighborhood level, and assumptions about completeness were explicitly stated. Efforts were made to avoid bias and ensure transparency in data transformations and visualization design.</w:t>
      </w:r>
    </w:p>
    <w:p w14:paraId="47F2DF3C" w14:textId="77777777" w:rsidR="00971225" w:rsidRPr="00971225" w:rsidRDefault="00971225" w:rsidP="00971225">
      <w:pPr>
        <w:spacing w:line="480" w:lineRule="auto"/>
        <w:rPr>
          <w:rFonts w:ascii="Times New Roman" w:hAnsi="Times New Roman" w:cs="Times New Roman"/>
        </w:rPr>
      </w:pPr>
      <w:r w:rsidRPr="00971225">
        <w:rPr>
          <w:rFonts w:ascii="Times New Roman" w:hAnsi="Times New Roman" w:cs="Times New Roman"/>
        </w:rPr>
        <w:lastRenderedPageBreak/>
        <w:t>The presentation’s call to action includes increasing public awareness, advocating for anti-theft measures, and directing resources toward high-theft areas. By addressing these issues proactively, stakeholders can mitigate theft rates and reduce the burden on affected communities.</w:t>
      </w:r>
    </w:p>
    <w:p w14:paraId="3BCF2456" w14:textId="77777777" w:rsidR="00971225" w:rsidRDefault="00971225"/>
    <w:sectPr w:rsidR="00971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225"/>
    <w:rsid w:val="003E21AB"/>
    <w:rsid w:val="005E1D25"/>
    <w:rsid w:val="00971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FE711"/>
  <w15:chartTrackingRefBased/>
  <w15:docId w15:val="{26FC3079-089F-4E33-A05C-4F9417E9F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2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12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12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12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12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12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12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12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12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2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12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12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12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12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12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12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12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1225"/>
    <w:rPr>
      <w:rFonts w:eastAsiaTheme="majorEastAsia" w:cstheme="majorBidi"/>
      <w:color w:val="272727" w:themeColor="text1" w:themeTint="D8"/>
    </w:rPr>
  </w:style>
  <w:style w:type="paragraph" w:styleId="Title">
    <w:name w:val="Title"/>
    <w:basedOn w:val="Normal"/>
    <w:next w:val="Normal"/>
    <w:link w:val="TitleChar"/>
    <w:uiPriority w:val="10"/>
    <w:qFormat/>
    <w:rsid w:val="009712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2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12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12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1225"/>
    <w:pPr>
      <w:spacing w:before="160"/>
      <w:jc w:val="center"/>
    </w:pPr>
    <w:rPr>
      <w:i/>
      <w:iCs/>
      <w:color w:val="404040" w:themeColor="text1" w:themeTint="BF"/>
    </w:rPr>
  </w:style>
  <w:style w:type="character" w:customStyle="1" w:styleId="QuoteChar">
    <w:name w:val="Quote Char"/>
    <w:basedOn w:val="DefaultParagraphFont"/>
    <w:link w:val="Quote"/>
    <w:uiPriority w:val="29"/>
    <w:rsid w:val="00971225"/>
    <w:rPr>
      <w:i/>
      <w:iCs/>
      <w:color w:val="404040" w:themeColor="text1" w:themeTint="BF"/>
    </w:rPr>
  </w:style>
  <w:style w:type="paragraph" w:styleId="ListParagraph">
    <w:name w:val="List Paragraph"/>
    <w:basedOn w:val="Normal"/>
    <w:uiPriority w:val="34"/>
    <w:qFormat/>
    <w:rsid w:val="00971225"/>
    <w:pPr>
      <w:ind w:left="720"/>
      <w:contextualSpacing/>
    </w:pPr>
  </w:style>
  <w:style w:type="character" w:styleId="IntenseEmphasis">
    <w:name w:val="Intense Emphasis"/>
    <w:basedOn w:val="DefaultParagraphFont"/>
    <w:uiPriority w:val="21"/>
    <w:qFormat/>
    <w:rsid w:val="00971225"/>
    <w:rPr>
      <w:i/>
      <w:iCs/>
      <w:color w:val="0F4761" w:themeColor="accent1" w:themeShade="BF"/>
    </w:rPr>
  </w:style>
  <w:style w:type="paragraph" w:styleId="IntenseQuote">
    <w:name w:val="Intense Quote"/>
    <w:basedOn w:val="Normal"/>
    <w:next w:val="Normal"/>
    <w:link w:val="IntenseQuoteChar"/>
    <w:uiPriority w:val="30"/>
    <w:qFormat/>
    <w:rsid w:val="009712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1225"/>
    <w:rPr>
      <w:i/>
      <w:iCs/>
      <w:color w:val="0F4761" w:themeColor="accent1" w:themeShade="BF"/>
    </w:rPr>
  </w:style>
  <w:style w:type="character" w:styleId="IntenseReference">
    <w:name w:val="Intense Reference"/>
    <w:basedOn w:val="DefaultParagraphFont"/>
    <w:uiPriority w:val="32"/>
    <w:qFormat/>
    <w:rsid w:val="009712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93871">
      <w:bodyDiv w:val="1"/>
      <w:marLeft w:val="0"/>
      <w:marRight w:val="0"/>
      <w:marTop w:val="0"/>
      <w:marBottom w:val="0"/>
      <w:divBdr>
        <w:top w:val="none" w:sz="0" w:space="0" w:color="auto"/>
        <w:left w:val="none" w:sz="0" w:space="0" w:color="auto"/>
        <w:bottom w:val="none" w:sz="0" w:space="0" w:color="auto"/>
        <w:right w:val="none" w:sz="0" w:space="0" w:color="auto"/>
      </w:divBdr>
    </w:div>
    <w:div w:id="2100174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260</TotalTime>
  <Pages>3</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Bobga-Herman Gwanvoma</dc:creator>
  <cp:keywords/>
  <dc:description/>
  <cp:lastModifiedBy>Bobga-Herman Gwanvoma</cp:lastModifiedBy>
  <cp:revision>1</cp:revision>
  <dcterms:created xsi:type="dcterms:W3CDTF">2025-01-20T22:39:00Z</dcterms:created>
  <dcterms:modified xsi:type="dcterms:W3CDTF">2025-01-21T03:56:00Z</dcterms:modified>
</cp:coreProperties>
</file>