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7E467" w14:textId="31CC2A41" w:rsidR="00764647" w:rsidRDefault="0086322B" w:rsidP="00D01A82">
      <w:pPr>
        <w:spacing w:after="0"/>
        <w:jc w:val="both"/>
      </w:pPr>
      <w:bookmarkStart w:id="0" w:name="_Hlk4516487"/>
      <w:bookmarkEnd w:id="0"/>
      <w:r w:rsidRPr="0086322B">
        <w:rPr>
          <w:rFonts w:ascii="Calibri,Arial,MS Gothic" w:eastAsia="Calibri,Arial,MS Gothic" w:hAnsi="Calibri,Arial,MS Gothic" w:cs="Calibri,Arial,MS Gothic"/>
          <w:b/>
          <w:bCs/>
          <w:color w:val="686868"/>
          <w:spacing w:val="5"/>
          <w:kern w:val="28"/>
          <w:sz w:val="44"/>
          <w:szCs w:val="44"/>
        </w:rPr>
        <w:t xml:space="preserve">Web Automation (IS and Apps) - Automated Test </w:t>
      </w:r>
      <w:r w:rsidR="00760959">
        <w:rPr>
          <w:rFonts w:ascii="Calibri,Arial,MS Gothic" w:eastAsia="Calibri,Arial,MS Gothic" w:hAnsi="Calibri,Arial,MS Gothic" w:cs="Calibri,Arial,MS Gothic"/>
          <w:b/>
          <w:bCs/>
          <w:color w:val="686868"/>
          <w:spacing w:val="5"/>
          <w:kern w:val="28"/>
          <w:sz w:val="44"/>
          <w:szCs w:val="44"/>
        </w:rPr>
        <w:t>Development</w:t>
      </w:r>
      <w:r w:rsidRPr="0086322B">
        <w:rPr>
          <w:rFonts w:ascii="Calibri,Arial,MS Gothic" w:eastAsia="Calibri,Arial,MS Gothic" w:hAnsi="Calibri,Arial,MS Gothic" w:cs="Calibri,Arial,MS Gothic"/>
          <w:b/>
          <w:bCs/>
          <w:color w:val="686868"/>
          <w:spacing w:val="5"/>
          <w:kern w:val="28"/>
          <w:sz w:val="44"/>
          <w:szCs w:val="44"/>
        </w:rPr>
        <w:t xml:space="preserve"> Guide</w:t>
      </w:r>
    </w:p>
    <w:p w14:paraId="0F91EECE" w14:textId="42969A22" w:rsidR="00B37A59" w:rsidRPr="00FC2C62" w:rsidRDefault="00B97533" w:rsidP="00D01A82">
      <w:pPr>
        <w:spacing w:after="0"/>
        <w:jc w:val="both"/>
        <w:rPr>
          <w:rFonts w:asciiTheme="majorHAnsi" w:eastAsiaTheme="majorEastAsia" w:hAnsiTheme="majorHAnsi" w:cstheme="majorBidi"/>
          <w:i/>
          <w:color w:val="8B8B8B" w:themeColor="text2"/>
          <w:sz w:val="28"/>
          <w:szCs w:val="28"/>
        </w:rPr>
      </w:pPr>
      <w:r w:rsidRPr="00FC2C62">
        <w:rPr>
          <w:rFonts w:asciiTheme="majorHAnsi" w:eastAsiaTheme="majorEastAsia" w:hAnsiTheme="majorHAnsi" w:cstheme="majorBidi"/>
          <w:i/>
          <w:color w:val="8B8B8B" w:themeColor="text2"/>
          <w:sz w:val="28"/>
          <w:szCs w:val="28"/>
        </w:rPr>
        <w:t>For Script v</w:t>
      </w:r>
      <w:r w:rsidR="008A235A" w:rsidRPr="00FC2C62">
        <w:rPr>
          <w:rFonts w:asciiTheme="majorHAnsi" w:eastAsiaTheme="majorEastAsia" w:hAnsiTheme="majorHAnsi" w:cstheme="majorBidi"/>
          <w:i/>
          <w:color w:val="8B8B8B" w:themeColor="text2"/>
          <w:sz w:val="28"/>
          <w:szCs w:val="28"/>
        </w:rPr>
        <w:t>3.x</w:t>
      </w:r>
    </w:p>
    <w:p w14:paraId="26A3E41E" w14:textId="182D7B8F" w:rsidR="00876A71" w:rsidRPr="00F8528F" w:rsidRDefault="00876A71" w:rsidP="00D01A82">
      <w:pPr>
        <w:spacing w:after="0"/>
        <w:jc w:val="both"/>
        <w:rPr>
          <w:rFonts w:asciiTheme="majorHAnsi" w:eastAsiaTheme="majorEastAsia" w:hAnsiTheme="majorHAnsi"/>
          <w:color w:val="8B8B8B" w:themeColor="text2"/>
          <w:sz w:val="28"/>
          <w:szCs w:val="28"/>
        </w:rPr>
      </w:pPr>
      <w:r>
        <w:rPr>
          <w:rFonts w:asciiTheme="majorHAnsi" w:eastAsiaTheme="majorEastAsia" w:hAnsiTheme="majorHAnsi" w:cstheme="majorBidi"/>
          <w:i/>
          <w:color w:val="8B8B8B" w:themeColor="text2"/>
          <w:sz w:val="28"/>
          <w:szCs w:val="28"/>
        </w:rPr>
        <w:t>Author: QA Web Automation Team</w:t>
      </w:r>
    </w:p>
    <w:p w14:paraId="6C830ED4" w14:textId="116A9F01" w:rsidR="00764647" w:rsidRPr="00F8528F" w:rsidRDefault="00764647" w:rsidP="00D01A82">
      <w:pPr>
        <w:spacing w:after="0"/>
        <w:jc w:val="both"/>
        <w:rPr>
          <w:color w:val="8B8B8B" w:themeColor="text2"/>
          <w:sz w:val="28"/>
          <w:szCs w:val="28"/>
        </w:rPr>
      </w:pPr>
    </w:p>
    <w:p w14:paraId="7ADCD6FB" w14:textId="77777777" w:rsidR="007831DA" w:rsidRPr="00C4445B" w:rsidRDefault="007831DA" w:rsidP="00D01A82">
      <w:pPr>
        <w:pStyle w:val="Heading1"/>
        <w:spacing w:after="0"/>
        <w:jc w:val="both"/>
      </w:pPr>
      <w:bookmarkStart w:id="1" w:name="_Toc4685592"/>
      <w:r w:rsidRPr="00C4445B">
        <w:lastRenderedPageBreak/>
        <w:t>Table of Contents</w:t>
      </w:r>
      <w:bookmarkEnd w:id="1"/>
    </w:p>
    <w:p w14:paraId="09AAC936" w14:textId="44D0EEAE" w:rsidR="006B071B" w:rsidRDefault="001D725C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r w:rsidRPr="6C11F711">
        <w:rPr>
          <w:rFonts w:ascii="Arial" w:eastAsia="Calibri" w:hAnsi="Arial" w:cs="Arial"/>
          <w:sz w:val="22"/>
          <w:szCs w:val="22"/>
        </w:rPr>
        <w:fldChar w:fldCharType="begin"/>
      </w:r>
      <w:r w:rsidR="000B3578">
        <w:rPr>
          <w:rFonts w:ascii="Arial" w:eastAsia="Calibri" w:hAnsi="Arial" w:cs="Arial"/>
          <w:sz w:val="22"/>
          <w:szCs w:val="22"/>
        </w:rPr>
        <w:instrText xml:space="preserve"> TOC \o "1-4" \h \z \u </w:instrText>
      </w:r>
      <w:r w:rsidRPr="6C11F711">
        <w:rPr>
          <w:rFonts w:ascii="Arial" w:eastAsia="Calibri" w:hAnsi="Arial" w:cs="Arial"/>
          <w:sz w:val="22"/>
          <w:szCs w:val="22"/>
        </w:rPr>
        <w:fldChar w:fldCharType="separate"/>
      </w:r>
      <w:hyperlink w:anchor="_Toc4685592" w:history="1">
        <w:r w:rsidR="006B071B" w:rsidRPr="006C4B96">
          <w:rPr>
            <w:rStyle w:val="Hyperlink"/>
            <w:noProof/>
          </w:rPr>
          <w:t>1</w:t>
        </w:r>
        <w:r w:rsidR="006B071B">
          <w:rPr>
            <w:noProof/>
            <w:color w:val="auto"/>
            <w:sz w:val="22"/>
            <w:szCs w:val="22"/>
            <w:lang w:val="en-IN" w:eastAsia="en-IN"/>
          </w:rPr>
          <w:tab/>
        </w:r>
        <w:r w:rsidR="006B071B" w:rsidRPr="006C4B96">
          <w:rPr>
            <w:rStyle w:val="Hyperlink"/>
            <w:noProof/>
          </w:rPr>
          <w:t>Table of Contents</w:t>
        </w:r>
        <w:r w:rsidR="006B071B">
          <w:rPr>
            <w:noProof/>
            <w:webHidden/>
          </w:rPr>
          <w:tab/>
        </w:r>
        <w:r w:rsidR="006B071B">
          <w:rPr>
            <w:noProof/>
            <w:webHidden/>
          </w:rPr>
          <w:fldChar w:fldCharType="begin"/>
        </w:r>
        <w:r w:rsidR="006B071B">
          <w:rPr>
            <w:noProof/>
            <w:webHidden/>
          </w:rPr>
          <w:instrText xml:space="preserve"> PAGEREF _Toc4685592 \h </w:instrText>
        </w:r>
        <w:r w:rsidR="006B071B">
          <w:rPr>
            <w:noProof/>
            <w:webHidden/>
          </w:rPr>
        </w:r>
        <w:r w:rsidR="006B071B">
          <w:rPr>
            <w:noProof/>
            <w:webHidden/>
          </w:rPr>
          <w:fldChar w:fldCharType="separate"/>
        </w:r>
        <w:r w:rsidR="006B071B">
          <w:rPr>
            <w:noProof/>
            <w:webHidden/>
          </w:rPr>
          <w:t>2</w:t>
        </w:r>
        <w:r w:rsidR="006B071B">
          <w:rPr>
            <w:noProof/>
            <w:webHidden/>
          </w:rPr>
          <w:fldChar w:fldCharType="end"/>
        </w:r>
      </w:hyperlink>
    </w:p>
    <w:p w14:paraId="77F5D1D0" w14:textId="7AD4D400" w:rsidR="006B071B" w:rsidRDefault="006B071B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hyperlink w:anchor="_Toc4685593" w:history="1">
        <w:r w:rsidRPr="006C4B96">
          <w:rPr>
            <w:rStyle w:val="Hyperlink"/>
            <w:noProof/>
          </w:rPr>
          <w:t>2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F176B" w14:textId="3AFF4238" w:rsidR="006B071B" w:rsidRDefault="006B071B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hyperlink w:anchor="_Toc4685594" w:history="1">
        <w:r w:rsidRPr="006C4B96">
          <w:rPr>
            <w:rStyle w:val="Hyperlink"/>
            <w:noProof/>
          </w:rPr>
          <w:t>3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Picking the framework from TFS or Local Builds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B22B48" w14:textId="531CF1E0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595" w:history="1">
        <w:r w:rsidRPr="006C4B96">
          <w:rPr>
            <w:rStyle w:val="Hyperlink"/>
            <w:noProof/>
          </w:rPr>
          <w:t>3.1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Approach for starting the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33209B" w14:textId="31C4248F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596" w:history="1">
        <w:r w:rsidRPr="006C4B96">
          <w:rPr>
            <w:rStyle w:val="Hyperlink"/>
            <w:noProof/>
          </w:rPr>
          <w:t>3.2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Approach for picking the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69DAB" w14:textId="496F7B67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597" w:history="1">
        <w:r w:rsidRPr="006C4B96">
          <w:rPr>
            <w:rStyle w:val="Hyperlink"/>
            <w:noProof/>
          </w:rPr>
          <w:t>3.3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8B8E45" w14:textId="4D561CE7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598" w:history="1">
        <w:r w:rsidRPr="006C4B96">
          <w:rPr>
            <w:rStyle w:val="Hyperlink"/>
            <w:noProof/>
          </w:rPr>
          <w:t>3.4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Test Cases and Object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DF582" w14:textId="1784C0F7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599" w:history="1">
        <w:r w:rsidRPr="006C4B96">
          <w:rPr>
            <w:rStyle w:val="Hyperlink"/>
            <w:noProof/>
          </w:rPr>
          <w:t>3.5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Test Suites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07396" w14:textId="7565F4C8" w:rsidR="006B071B" w:rsidRDefault="006B071B">
      <w:pPr>
        <w:pStyle w:val="TOC2"/>
        <w:tabs>
          <w:tab w:val="left" w:pos="880"/>
          <w:tab w:val="right" w:leader="dot" w:pos="8636"/>
        </w:tabs>
        <w:rPr>
          <w:noProof/>
          <w:color w:val="auto"/>
          <w:sz w:val="22"/>
          <w:szCs w:val="22"/>
          <w:lang w:val="en-IN" w:eastAsia="en-IN"/>
        </w:rPr>
      </w:pPr>
      <w:hyperlink w:anchor="_Toc4685600" w:history="1">
        <w:r w:rsidRPr="006C4B96">
          <w:rPr>
            <w:rStyle w:val="Hyperlink"/>
            <w:noProof/>
          </w:rPr>
          <w:t>3.6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Data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FF28F8" w14:textId="77923A63" w:rsidR="006B071B" w:rsidRDefault="006B071B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hyperlink w:anchor="_Toc4685601" w:history="1">
        <w:r w:rsidRPr="006C4B96">
          <w:rPr>
            <w:rStyle w:val="Hyperlink"/>
            <w:noProof/>
          </w:rPr>
          <w:t>4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Keywords and Listeners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D38618" w14:textId="2457423C" w:rsidR="006B071B" w:rsidRDefault="006B071B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hyperlink w:anchor="_Toc4685602" w:history="1">
        <w:r w:rsidRPr="006C4B96">
          <w:rPr>
            <w:rStyle w:val="Hyperlink"/>
            <w:noProof/>
          </w:rPr>
          <w:t>5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External Libraries 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CBEB96" w14:textId="59A05A8A" w:rsidR="006B071B" w:rsidRDefault="006B071B">
      <w:pPr>
        <w:pStyle w:val="TOC1"/>
        <w:tabs>
          <w:tab w:val="left" w:pos="400"/>
        </w:tabs>
        <w:rPr>
          <w:noProof/>
          <w:color w:val="auto"/>
          <w:sz w:val="22"/>
          <w:szCs w:val="22"/>
          <w:lang w:val="en-IN" w:eastAsia="en-IN"/>
        </w:rPr>
      </w:pPr>
      <w:hyperlink w:anchor="_Toc4685603" w:history="1">
        <w:r w:rsidRPr="006C4B96">
          <w:rPr>
            <w:rStyle w:val="Hyperlink"/>
            <w:noProof/>
          </w:rPr>
          <w:t>6</w:t>
        </w:r>
        <w:r>
          <w:rPr>
            <w:noProof/>
            <w:color w:val="auto"/>
            <w:sz w:val="22"/>
            <w:szCs w:val="22"/>
            <w:lang w:val="en-IN" w:eastAsia="en-IN"/>
          </w:rPr>
          <w:tab/>
        </w:r>
        <w:r w:rsidRPr="006C4B96">
          <w:rPr>
            <w:rStyle w:val="Hyperlink"/>
            <w:noProof/>
          </w:rPr>
          <w:t>Structure Explanations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2D5037" w14:textId="28BB3C63" w:rsidR="00B07ED3" w:rsidRDefault="001D725C" w:rsidP="00D01A82">
      <w:pPr>
        <w:pStyle w:val="Heading1"/>
        <w:spacing w:after="0"/>
        <w:jc w:val="both"/>
      </w:pPr>
      <w:r w:rsidRPr="6C11F711">
        <w:lastRenderedPageBreak/>
        <w:fldChar w:fldCharType="end"/>
      </w:r>
      <w:bookmarkStart w:id="2" w:name="_Toc4685593"/>
      <w:r w:rsidR="00B07ED3">
        <w:t>Introduction</w:t>
      </w:r>
      <w:bookmarkEnd w:id="2"/>
    </w:p>
    <w:p w14:paraId="5C1E4C1E" w14:textId="48402E97" w:rsidR="00B07ED3" w:rsidRDefault="00B07ED3" w:rsidP="00B07ED3"/>
    <w:p w14:paraId="6148321E" w14:textId="237E59ED" w:rsidR="00B07ED3" w:rsidRDefault="00B07ED3" w:rsidP="00B07ED3">
      <w:pPr>
        <w:pStyle w:val="ListParagraph"/>
        <w:numPr>
          <w:ilvl w:val="0"/>
          <w:numId w:val="30"/>
        </w:numPr>
      </w:pPr>
      <w:r>
        <w:t xml:space="preserve">This document explains </w:t>
      </w:r>
      <w:r w:rsidRPr="00105A3D">
        <w:rPr>
          <w:b/>
        </w:rPr>
        <w:t>operational factors</w:t>
      </w:r>
      <w:r>
        <w:t xml:space="preserve"> to be considered before/during </w:t>
      </w:r>
      <w:r w:rsidR="00760959">
        <w:t xml:space="preserve">development of </w:t>
      </w:r>
      <w:r>
        <w:t>Automated tests for Apps</w:t>
      </w:r>
      <w:r w:rsidR="00760959">
        <w:t xml:space="preserve"> based on Platform or general Web Applications, using the </w:t>
      </w:r>
      <w:proofErr w:type="spellStart"/>
      <w:r w:rsidR="00760959">
        <w:t>Katalon</w:t>
      </w:r>
      <w:proofErr w:type="spellEnd"/>
      <w:r w:rsidR="00760959">
        <w:t xml:space="preserve"> Studio framework developed by QA Web Automation Team.</w:t>
      </w:r>
    </w:p>
    <w:p w14:paraId="3BC36764" w14:textId="77777777" w:rsidR="00760959" w:rsidRDefault="00B07ED3" w:rsidP="00B07ED3">
      <w:pPr>
        <w:pStyle w:val="ListParagraph"/>
        <w:numPr>
          <w:ilvl w:val="0"/>
          <w:numId w:val="30"/>
        </w:numPr>
      </w:pPr>
      <w:r>
        <w:t>The reader</w:t>
      </w:r>
      <w:r w:rsidR="00760959">
        <w:t xml:space="preserve"> of this document</w:t>
      </w:r>
      <w:r>
        <w:t xml:space="preserve"> is</w:t>
      </w:r>
      <w:r w:rsidR="00760959">
        <w:t>:</w:t>
      </w:r>
    </w:p>
    <w:p w14:paraId="2E2CE9C8" w14:textId="77777777" w:rsidR="00DC5694" w:rsidRDefault="00760959" w:rsidP="00760959">
      <w:pPr>
        <w:pStyle w:val="ListParagraph"/>
        <w:numPr>
          <w:ilvl w:val="1"/>
          <w:numId w:val="30"/>
        </w:numPr>
      </w:pPr>
      <w:r>
        <w:t>E</w:t>
      </w:r>
      <w:r w:rsidR="00B07ED3">
        <w:t xml:space="preserve">xpected to be </w:t>
      </w:r>
      <w:r>
        <w:t xml:space="preserve">aware </w:t>
      </w:r>
      <w:r w:rsidR="00DC5694">
        <w:t>of</w:t>
      </w:r>
      <w:r w:rsidR="00B07ED3">
        <w:t xml:space="preserve"> </w:t>
      </w:r>
      <w:r w:rsidR="00D939F2" w:rsidRPr="00D939F2">
        <w:rPr>
          <w:b/>
        </w:rPr>
        <w:t>concepts/basics</w:t>
      </w:r>
      <w:r w:rsidR="00D939F2">
        <w:t xml:space="preserve"> of </w:t>
      </w:r>
      <w:r w:rsidR="00D939F2" w:rsidRPr="00D939F2">
        <w:rPr>
          <w:b/>
          <w:i/>
        </w:rPr>
        <w:t xml:space="preserve">Test Automation + </w:t>
      </w:r>
      <w:r w:rsidR="00B07ED3" w:rsidRPr="006638EE">
        <w:rPr>
          <w:b/>
          <w:i/>
        </w:rPr>
        <w:t>Katalon Studio tool + Selenium</w:t>
      </w:r>
      <w:r w:rsidR="006638EE" w:rsidRPr="006638EE">
        <w:rPr>
          <w:b/>
          <w:i/>
        </w:rPr>
        <w:t xml:space="preserve"> and WebDriver</w:t>
      </w:r>
      <w:r w:rsidR="006638EE" w:rsidRPr="00D939F2">
        <w:rPr>
          <w:b/>
        </w:rPr>
        <w:t>.</w:t>
      </w:r>
      <w:r w:rsidR="006638EE">
        <w:t xml:space="preserve"> </w:t>
      </w:r>
    </w:p>
    <w:p w14:paraId="28FB71D1" w14:textId="1BBFF529" w:rsidR="00B07ED3" w:rsidRDefault="00760959" w:rsidP="00760959">
      <w:pPr>
        <w:pStyle w:val="ListParagraph"/>
        <w:numPr>
          <w:ilvl w:val="1"/>
          <w:numId w:val="30"/>
        </w:numPr>
      </w:pPr>
      <w:r>
        <w:t xml:space="preserve">The reader should have automated some tests using </w:t>
      </w:r>
      <w:proofErr w:type="spellStart"/>
      <w:r>
        <w:t>Katalon</w:t>
      </w:r>
      <w:proofErr w:type="spellEnd"/>
      <w:r>
        <w:t xml:space="preserve"> Studio on his/her side, for some common web app flows for the Application Under Test.</w:t>
      </w:r>
    </w:p>
    <w:p w14:paraId="59903277" w14:textId="77777777" w:rsidR="00DC5694" w:rsidRDefault="00760959" w:rsidP="00760959">
      <w:pPr>
        <w:pStyle w:val="ListParagraph"/>
        <w:numPr>
          <w:ilvl w:val="1"/>
          <w:numId w:val="30"/>
        </w:numPr>
      </w:pPr>
      <w:r>
        <w:t xml:space="preserve">Expected to be well versed with </w:t>
      </w:r>
      <w:proofErr w:type="spellStart"/>
      <w:r>
        <w:t>Katalon</w:t>
      </w:r>
      <w:proofErr w:type="spellEnd"/>
      <w:r>
        <w:t xml:space="preserve"> Studio Test Execution recommendations suggested by QA Web Automation Team</w:t>
      </w:r>
      <w:r w:rsidR="00DC5694">
        <w:t>:</w:t>
      </w:r>
    </w:p>
    <w:p w14:paraId="1CFF4460" w14:textId="0D71CC2E" w:rsidR="00760959" w:rsidRDefault="00DC5694" w:rsidP="00DC5694">
      <w:pPr>
        <w:pStyle w:val="ListParagraph"/>
        <w:numPr>
          <w:ilvl w:val="2"/>
          <w:numId w:val="30"/>
        </w:numPr>
      </w:pPr>
      <w:r>
        <w:t>R</w:t>
      </w:r>
      <w:r w:rsidR="00760959">
        <w:t xml:space="preserve">efer document </w:t>
      </w:r>
      <w:r w:rsidR="004D25EB">
        <w:t>“</w:t>
      </w:r>
      <w:r w:rsidR="00760959" w:rsidRPr="00760959">
        <w:rPr>
          <w:b/>
          <w:i/>
        </w:rPr>
        <w:t>Web Automation (IS and Apps) - Automated Test Execution Guide.docx</w:t>
      </w:r>
      <w:r w:rsidR="004D25EB">
        <w:t>”.</w:t>
      </w:r>
    </w:p>
    <w:p w14:paraId="61B2C425" w14:textId="4E2CAB42" w:rsidR="00DC5694" w:rsidRDefault="00DC5694" w:rsidP="00DC5694">
      <w:pPr>
        <w:pStyle w:val="ListParagraph"/>
        <w:numPr>
          <w:ilvl w:val="2"/>
          <w:numId w:val="30"/>
        </w:numPr>
      </w:pPr>
      <w:r>
        <w:t>Refer guiding videos</w:t>
      </w:r>
      <w:r w:rsidR="000570F8">
        <w:t xml:space="preserve"> (training conducted by QA Web Automation team)</w:t>
      </w:r>
    </w:p>
    <w:p w14:paraId="2273F4D3" w14:textId="08E61802" w:rsidR="008E05B4" w:rsidRDefault="000A2E7A" w:rsidP="00D01A82">
      <w:pPr>
        <w:pStyle w:val="Heading1"/>
        <w:spacing w:after="0"/>
        <w:jc w:val="both"/>
      </w:pPr>
      <w:bookmarkStart w:id="3" w:name="_Toc4685594"/>
      <w:r>
        <w:lastRenderedPageBreak/>
        <w:t>Picking the framework</w:t>
      </w:r>
      <w:r w:rsidR="00D71734">
        <w:t xml:space="preserve"> from TFS or Local Builds</w:t>
      </w:r>
      <w:bookmarkEnd w:id="3"/>
    </w:p>
    <w:p w14:paraId="3597687B" w14:textId="0C90067C" w:rsidR="00D01A82" w:rsidRDefault="00D01A82" w:rsidP="00D01A82"/>
    <w:p w14:paraId="4707542E" w14:textId="4E5BDFB5" w:rsidR="00946211" w:rsidRDefault="00946211" w:rsidP="00946211">
      <w:pPr>
        <w:pStyle w:val="Heading2"/>
        <w:spacing w:before="0" w:after="0"/>
        <w:jc w:val="both"/>
      </w:pPr>
      <w:bookmarkStart w:id="4" w:name="_Toc4685595"/>
      <w:r>
        <w:t>Approach for starting the development</w:t>
      </w:r>
      <w:bookmarkEnd w:id="4"/>
    </w:p>
    <w:p w14:paraId="645932B2" w14:textId="77777777" w:rsidR="00946211" w:rsidRDefault="00946211" w:rsidP="00946211">
      <w:pPr>
        <w:ind w:left="576"/>
      </w:pPr>
    </w:p>
    <w:p w14:paraId="35A1FEC4" w14:textId="600614CF" w:rsidR="00946211" w:rsidRDefault="00946211" w:rsidP="00946211">
      <w:pPr>
        <w:ind w:left="576"/>
      </w:pPr>
      <w:r>
        <w:t>Generally, you could encounter two scenarios:</w:t>
      </w:r>
    </w:p>
    <w:p w14:paraId="147ED034" w14:textId="7B0B7B8B" w:rsidR="00946211" w:rsidRDefault="00946211" w:rsidP="00946211">
      <w:pPr>
        <w:pStyle w:val="ListParagraph"/>
        <w:numPr>
          <w:ilvl w:val="0"/>
          <w:numId w:val="42"/>
        </w:numPr>
      </w:pPr>
      <w:r>
        <w:t>You need to start using the IS 6.0 framework and tailor it to your needs</w:t>
      </w:r>
    </w:p>
    <w:p w14:paraId="028F8C78" w14:textId="769FAAFD" w:rsidR="00946211" w:rsidRDefault="00946211" w:rsidP="00946211">
      <w:pPr>
        <w:pStyle w:val="ListParagraph"/>
        <w:numPr>
          <w:ilvl w:val="0"/>
          <w:numId w:val="42"/>
        </w:numPr>
      </w:pPr>
      <w:r>
        <w:t>You have already done above step, but you need to have an update</w:t>
      </w:r>
    </w:p>
    <w:p w14:paraId="74E2170B" w14:textId="5D181448" w:rsidR="00946211" w:rsidRDefault="00946211" w:rsidP="00946211">
      <w:pPr>
        <w:ind w:left="576"/>
      </w:pPr>
      <w:r>
        <w:t>Guidelines for this are explained in next point.</w:t>
      </w:r>
    </w:p>
    <w:p w14:paraId="4E251D6D" w14:textId="77777777" w:rsidR="00946211" w:rsidRPr="00946211" w:rsidRDefault="00946211" w:rsidP="00946211">
      <w:pPr>
        <w:ind w:left="576"/>
      </w:pPr>
    </w:p>
    <w:p w14:paraId="749EE73A" w14:textId="48E9A90E" w:rsidR="00513AB7" w:rsidRDefault="00513AB7" w:rsidP="00D01A82">
      <w:pPr>
        <w:pStyle w:val="Heading2"/>
        <w:spacing w:before="0" w:after="0"/>
        <w:jc w:val="both"/>
      </w:pPr>
      <w:bookmarkStart w:id="5" w:name="_Toc4685596"/>
      <w:r>
        <w:t>Approach for picking the build</w:t>
      </w:r>
      <w:bookmarkEnd w:id="5"/>
    </w:p>
    <w:p w14:paraId="2114A5C1" w14:textId="00571158" w:rsidR="00513AB7" w:rsidRPr="00513AB7" w:rsidRDefault="00513AB7" w:rsidP="00513AB7">
      <w:pPr>
        <w:ind w:left="576"/>
      </w:pPr>
      <w:r>
        <w:t>Automation Framework</w:t>
      </w:r>
      <w:r w:rsidR="00946211">
        <w:t xml:space="preserve"> (Along with IS 6.0 Scripts)</w:t>
      </w:r>
      <w:r>
        <w:t xml:space="preserve"> can be picked from following two locations.</w:t>
      </w:r>
    </w:p>
    <w:p w14:paraId="0A880625" w14:textId="77777777" w:rsidR="00513AB7" w:rsidRPr="00513AB7" w:rsidRDefault="00513AB7" w:rsidP="00513AB7">
      <w:pPr>
        <w:pStyle w:val="ListParagraph"/>
        <w:numPr>
          <w:ilvl w:val="0"/>
          <w:numId w:val="40"/>
        </w:numPr>
        <w:spacing w:after="0"/>
        <w:jc w:val="both"/>
        <w:rPr>
          <w:bCs/>
        </w:rPr>
      </w:pPr>
      <w:r w:rsidRPr="00513AB7">
        <w:rPr>
          <w:bCs/>
        </w:rPr>
        <w:t>TFS Path where IS 6.0 Automation framework is residing</w:t>
      </w:r>
    </w:p>
    <w:p w14:paraId="361BF109" w14:textId="0C730778" w:rsidR="00D71734" w:rsidRDefault="00D71734" w:rsidP="00513AB7">
      <w:pPr>
        <w:pStyle w:val="ListParagraph"/>
        <w:numPr>
          <w:ilvl w:val="1"/>
          <w:numId w:val="40"/>
        </w:numPr>
        <w:spacing w:after="0"/>
        <w:jc w:val="both"/>
        <w:rPr>
          <w:bCs/>
        </w:rPr>
      </w:pPr>
      <w:r w:rsidRPr="00513AB7">
        <w:rPr>
          <w:bCs/>
        </w:rPr>
        <w:t>$/QA Automations/</w:t>
      </w:r>
      <w:proofErr w:type="spellStart"/>
      <w:r w:rsidRPr="00513AB7">
        <w:rPr>
          <w:bCs/>
        </w:rPr>
        <w:t>IdealSpacesAutomation</w:t>
      </w:r>
      <w:proofErr w:type="spellEnd"/>
      <w:r w:rsidRPr="00513AB7">
        <w:rPr>
          <w:bCs/>
        </w:rPr>
        <w:t>/</w:t>
      </w:r>
      <w:proofErr w:type="spellStart"/>
      <w:r w:rsidRPr="00513AB7">
        <w:rPr>
          <w:bCs/>
        </w:rPr>
        <w:t>IdealSpaces</w:t>
      </w:r>
      <w:proofErr w:type="spellEnd"/>
      <w:r w:rsidRPr="00513AB7">
        <w:rPr>
          <w:bCs/>
        </w:rPr>
        <w:t xml:space="preserve"> 6.0/Script v3.x</w:t>
      </w:r>
    </w:p>
    <w:p w14:paraId="33F24203" w14:textId="6F1CB0E1" w:rsidR="00513AB7" w:rsidRPr="00946211" w:rsidRDefault="00513AB7" w:rsidP="00513AB7">
      <w:pPr>
        <w:pStyle w:val="ListParagraph"/>
        <w:numPr>
          <w:ilvl w:val="0"/>
          <w:numId w:val="40"/>
        </w:numPr>
        <w:spacing w:after="0"/>
        <w:jc w:val="both"/>
        <w:rPr>
          <w:b/>
          <w:bCs/>
          <w:i/>
        </w:rPr>
      </w:pPr>
      <w:r w:rsidRPr="00946211">
        <w:rPr>
          <w:b/>
          <w:bCs/>
          <w:i/>
        </w:rPr>
        <w:t>Local Builds</w:t>
      </w:r>
    </w:p>
    <w:p w14:paraId="23CCD144" w14:textId="37FE7ECD" w:rsidR="00513AB7" w:rsidRDefault="00281DB0" w:rsidP="00513AB7">
      <w:pPr>
        <w:pStyle w:val="ListParagraph"/>
        <w:numPr>
          <w:ilvl w:val="1"/>
          <w:numId w:val="40"/>
        </w:numPr>
      </w:pPr>
      <w:hyperlink r:id="rId8" w:history="1">
        <w:r w:rsidR="00513AB7" w:rsidRPr="006B58D1">
          <w:rPr>
            <w:rStyle w:val="Hyperlink"/>
          </w:rPr>
          <w:t>\\pc-win7qa64.apac.wan.2020.net\QA Web Automation\Builds\Local Builds</w:t>
        </w:r>
      </w:hyperlink>
    </w:p>
    <w:p w14:paraId="3ABA9AAE" w14:textId="5D90D9A4" w:rsidR="00513AB7" w:rsidRDefault="00513AB7" w:rsidP="00513AB7">
      <w:pPr>
        <w:spacing w:after="0"/>
        <w:jc w:val="both"/>
        <w:rPr>
          <w:bCs/>
        </w:rPr>
      </w:pPr>
    </w:p>
    <w:p w14:paraId="18FA53CE" w14:textId="4D4E3F31" w:rsidR="00513AB7" w:rsidRDefault="00513AB7" w:rsidP="00513AB7">
      <w:pPr>
        <w:spacing w:after="0"/>
        <w:ind w:left="576"/>
        <w:jc w:val="both"/>
        <w:rPr>
          <w:bCs/>
        </w:rPr>
      </w:pPr>
      <w:r>
        <w:rPr>
          <w:bCs/>
        </w:rPr>
        <w:t>However, there are some important points to be considered.</w:t>
      </w:r>
    </w:p>
    <w:p w14:paraId="37A53C05" w14:textId="41B174D4" w:rsidR="00513AB7" w:rsidRDefault="00513AB7" w:rsidP="00513AB7">
      <w:pPr>
        <w:pStyle w:val="ListParagraph"/>
        <w:numPr>
          <w:ilvl w:val="0"/>
          <w:numId w:val="41"/>
        </w:numPr>
        <w:spacing w:after="0"/>
        <w:jc w:val="both"/>
        <w:rPr>
          <w:bCs/>
        </w:rPr>
      </w:pPr>
      <w:r w:rsidRPr="00513AB7">
        <w:rPr>
          <w:bCs/>
        </w:rPr>
        <w:t xml:space="preserve">When you want the latest </w:t>
      </w:r>
      <w:r>
        <w:rPr>
          <w:bCs/>
        </w:rPr>
        <w:t>changes done</w:t>
      </w:r>
      <w:r w:rsidRPr="00513AB7">
        <w:rPr>
          <w:bCs/>
        </w:rPr>
        <w:t xml:space="preserve"> by Automation team</w:t>
      </w:r>
      <w:r>
        <w:rPr>
          <w:bCs/>
        </w:rPr>
        <w:t>, you can “</w:t>
      </w:r>
      <w:r>
        <w:rPr>
          <w:bCs/>
          <w:i/>
        </w:rPr>
        <w:t xml:space="preserve">Get Latest” </w:t>
      </w:r>
      <w:r>
        <w:rPr>
          <w:bCs/>
        </w:rPr>
        <w:t>from the TFS location shared above. But the latest changes need not necessarily be fully tested from our end, so we do not recommend this at this stage.</w:t>
      </w:r>
    </w:p>
    <w:p w14:paraId="1AEB716E" w14:textId="77777777" w:rsidR="003A6BAC" w:rsidRPr="003A6BAC" w:rsidRDefault="003A6BAC" w:rsidP="00946211">
      <w:pPr>
        <w:pStyle w:val="ListParagraph"/>
        <w:numPr>
          <w:ilvl w:val="0"/>
          <w:numId w:val="40"/>
        </w:numPr>
        <w:spacing w:after="0"/>
        <w:jc w:val="both"/>
        <w:rPr>
          <w:b/>
          <w:bCs/>
          <w:i/>
        </w:rPr>
      </w:pPr>
      <w:r>
        <w:rPr>
          <w:bCs/>
        </w:rPr>
        <w:t>QA Web Automation team will signal the build to be picked up.</w:t>
      </w:r>
    </w:p>
    <w:p w14:paraId="428A6CA1" w14:textId="1ED827D2" w:rsidR="00946211" w:rsidRPr="00946211" w:rsidRDefault="00DC3DF0" w:rsidP="003A6BAC">
      <w:pPr>
        <w:pStyle w:val="ListParagraph"/>
        <w:spacing w:after="0"/>
        <w:ind w:left="1296"/>
        <w:jc w:val="both"/>
        <w:rPr>
          <w:b/>
          <w:bCs/>
          <w:i/>
        </w:rPr>
      </w:pPr>
      <w:r>
        <w:rPr>
          <w:bCs/>
        </w:rPr>
        <w:t xml:space="preserve">You can </w:t>
      </w:r>
      <w:proofErr w:type="spellStart"/>
      <w:r>
        <w:rPr>
          <w:bCs/>
        </w:rPr>
        <w:t>pickup</w:t>
      </w:r>
      <w:proofErr w:type="spellEnd"/>
      <w:r>
        <w:rPr>
          <w:bCs/>
        </w:rPr>
        <w:t xml:space="preserve"> the</w:t>
      </w:r>
      <w:r w:rsidR="003A6BAC">
        <w:rPr>
          <w:bCs/>
        </w:rPr>
        <w:t xml:space="preserve"> same from </w:t>
      </w:r>
      <w:r w:rsidR="00946211" w:rsidRPr="00946211">
        <w:rPr>
          <w:b/>
          <w:bCs/>
          <w:i/>
        </w:rPr>
        <w:t>Local Builds</w:t>
      </w:r>
      <w:r w:rsidR="00946211">
        <w:rPr>
          <w:b/>
          <w:bCs/>
          <w:i/>
        </w:rPr>
        <w:t xml:space="preserve"> </w:t>
      </w:r>
      <w:r w:rsidR="00946211">
        <w:rPr>
          <w:bCs/>
        </w:rPr>
        <w:t>area, which are normally the sufficiently tested builds from Automation team.</w:t>
      </w:r>
    </w:p>
    <w:p w14:paraId="35EBFC8A" w14:textId="05A76D12" w:rsidR="00946211" w:rsidRDefault="00946211" w:rsidP="00946211">
      <w:pPr>
        <w:pStyle w:val="ListParagraph"/>
        <w:spacing w:after="0"/>
        <w:ind w:left="1296"/>
        <w:jc w:val="both"/>
        <w:rPr>
          <w:bCs/>
        </w:rPr>
      </w:pPr>
      <w:r>
        <w:rPr>
          <w:bCs/>
        </w:rPr>
        <w:t xml:space="preserve">You </w:t>
      </w:r>
      <w:r w:rsidR="009C6302">
        <w:rPr>
          <w:bCs/>
        </w:rPr>
        <w:t xml:space="preserve">can </w:t>
      </w:r>
      <w:r>
        <w:rPr>
          <w:bCs/>
        </w:rPr>
        <w:t xml:space="preserve">consult with QA automation team, to know an “approximate change log” </w:t>
      </w:r>
      <w:proofErr w:type="spellStart"/>
      <w:r>
        <w:rPr>
          <w:bCs/>
        </w:rPr>
        <w:t>w.r.t.</w:t>
      </w:r>
      <w:proofErr w:type="spellEnd"/>
      <w:r>
        <w:rPr>
          <w:bCs/>
        </w:rPr>
        <w:t xml:space="preserve"> version you have. </w:t>
      </w:r>
    </w:p>
    <w:p w14:paraId="0926DBEA" w14:textId="70678E64" w:rsidR="007B18D7" w:rsidRDefault="007B18D7" w:rsidP="007B18D7">
      <w:pPr>
        <w:spacing w:after="0"/>
        <w:jc w:val="both"/>
        <w:rPr>
          <w:b/>
          <w:bCs/>
          <w:i/>
        </w:rPr>
      </w:pPr>
    </w:p>
    <w:p w14:paraId="4FCE8724" w14:textId="18D30B7A" w:rsidR="007B18D7" w:rsidRDefault="007B18D7" w:rsidP="007B18D7">
      <w:pPr>
        <w:spacing w:after="0"/>
        <w:jc w:val="both"/>
        <w:rPr>
          <w:bCs/>
        </w:rPr>
      </w:pPr>
      <w:r w:rsidRPr="007B18D7">
        <w:rPr>
          <w:bCs/>
          <w:i/>
        </w:rPr>
        <w:tab/>
      </w:r>
      <w:r w:rsidRPr="007B18D7">
        <w:rPr>
          <w:bCs/>
        </w:rPr>
        <w:t>Once you get/copy the build</w:t>
      </w:r>
      <w:r>
        <w:rPr>
          <w:bCs/>
        </w:rPr>
        <w:t xml:space="preserve">, you can have two situations as explained in 3.1.A or 3.1.B. </w:t>
      </w:r>
    </w:p>
    <w:p w14:paraId="736C1099" w14:textId="2C42D604" w:rsidR="00F90E70" w:rsidRDefault="00F90E70" w:rsidP="00F90E70">
      <w:pPr>
        <w:spacing w:after="0"/>
        <w:ind w:left="720"/>
        <w:jc w:val="both"/>
        <w:rPr>
          <w:bCs/>
        </w:rPr>
      </w:pPr>
      <w:r>
        <w:rPr>
          <w:bCs/>
        </w:rPr>
        <w:t xml:space="preserve">For both cases, refer below documentation to know which files, folders are </w:t>
      </w:r>
      <w:r w:rsidRPr="00F90E70">
        <w:rPr>
          <w:b/>
          <w:bCs/>
        </w:rPr>
        <w:t>areas of the framework are reusable</w:t>
      </w:r>
      <w:r>
        <w:rPr>
          <w:bCs/>
        </w:rPr>
        <w:t xml:space="preserve"> and need to be considered </w:t>
      </w:r>
      <w:r w:rsidRPr="00F90E70">
        <w:rPr>
          <w:b/>
          <w:bCs/>
        </w:rPr>
        <w:t>non-editable + non-modifiable in any way</w:t>
      </w:r>
      <w:r>
        <w:rPr>
          <w:bCs/>
        </w:rPr>
        <w:t>.</w:t>
      </w:r>
    </w:p>
    <w:p w14:paraId="73AF3287" w14:textId="77777777" w:rsidR="00513AB7" w:rsidRPr="00513AB7" w:rsidRDefault="00513AB7" w:rsidP="00513AB7">
      <w:pPr>
        <w:pStyle w:val="ListParagraph"/>
        <w:spacing w:after="0"/>
        <w:ind w:left="2016"/>
        <w:jc w:val="both"/>
        <w:rPr>
          <w:bCs/>
        </w:rPr>
      </w:pPr>
    </w:p>
    <w:p w14:paraId="403C3288" w14:textId="245671BC" w:rsidR="00D01A82" w:rsidRDefault="00E22514" w:rsidP="00D01A82">
      <w:pPr>
        <w:pStyle w:val="Heading2"/>
        <w:spacing w:before="0" w:after="0"/>
        <w:jc w:val="both"/>
      </w:pPr>
      <w:bookmarkStart w:id="6" w:name="_Toc4685597"/>
      <w:r>
        <w:rPr>
          <w:noProof/>
        </w:rPr>
        <w:drawing>
          <wp:anchor distT="0" distB="0" distL="114300" distR="114300" simplePos="0" relativeHeight="251658240" behindDoc="0" locked="0" layoutInCell="1" allowOverlap="1" wp14:anchorId="66F81A0D" wp14:editId="235600A1">
            <wp:simplePos x="0" y="0"/>
            <wp:positionH relativeFrom="leftMargin">
              <wp:align>right</wp:align>
            </wp:positionH>
            <wp:positionV relativeFrom="paragraph">
              <wp:posOffset>321081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E70">
        <w:t>Profiles</w:t>
      </w:r>
      <w:bookmarkEnd w:id="6"/>
    </w:p>
    <w:p w14:paraId="606B59B4" w14:textId="36382E56" w:rsidR="00D01A82" w:rsidRPr="006B24CF" w:rsidRDefault="00F90E70" w:rsidP="00D01A82">
      <w:pPr>
        <w:pStyle w:val="ListParagraph"/>
        <w:numPr>
          <w:ilvl w:val="0"/>
          <w:numId w:val="10"/>
        </w:numPr>
        <w:spacing w:after="0"/>
        <w:rPr>
          <w:b/>
          <w:bCs/>
          <w:color w:val="FF0000"/>
        </w:rPr>
      </w:pPr>
      <w:r w:rsidRPr="006B24CF">
        <w:rPr>
          <w:bCs/>
          <w:color w:val="FF0000"/>
        </w:rPr>
        <w:t xml:space="preserve">When using IS 6.0 automation framework, you need to set </w:t>
      </w:r>
      <w:r w:rsidRPr="006B24CF">
        <w:rPr>
          <w:b/>
          <w:bCs/>
          <w:color w:val="FF0000"/>
        </w:rPr>
        <w:t>at least one profile for your app.</w:t>
      </w:r>
    </w:p>
    <w:p w14:paraId="28E80B46" w14:textId="24B9BCA9" w:rsidR="00F90E70" w:rsidRPr="006B24CF" w:rsidRDefault="00F90E70" w:rsidP="00CB1DF5">
      <w:pPr>
        <w:pStyle w:val="ListParagraph"/>
        <w:spacing w:after="0"/>
        <w:rPr>
          <w:b/>
          <w:bCs/>
          <w:color w:val="FF0000"/>
        </w:rPr>
      </w:pPr>
      <w:r w:rsidRPr="006B24CF">
        <w:rPr>
          <w:b/>
          <w:bCs/>
          <w:color w:val="FF0000"/>
        </w:rPr>
        <w:t xml:space="preserve">Profile Variables (aka Global Variables) </w:t>
      </w:r>
      <w:r w:rsidRPr="006B24CF">
        <w:rPr>
          <w:bCs/>
          <w:color w:val="FF0000"/>
        </w:rPr>
        <w:t>are used by some common keyword files, as well as listener files.</w:t>
      </w:r>
    </w:p>
    <w:p w14:paraId="7CE8F7A4" w14:textId="4270E6F4" w:rsidR="00D36B1F" w:rsidRDefault="00D36B1F" w:rsidP="00D36B1F">
      <w:pPr>
        <w:pStyle w:val="ListParagraph"/>
        <w:spacing w:after="0"/>
        <w:rPr>
          <w:b/>
          <w:bCs/>
        </w:rPr>
      </w:pPr>
    </w:p>
    <w:p w14:paraId="00474F45" w14:textId="15F5B9A0" w:rsidR="004B3D3A" w:rsidRDefault="00CB1DF5" w:rsidP="004B3D3A">
      <w:pPr>
        <w:pStyle w:val="ListParagraph"/>
        <w:numPr>
          <w:ilvl w:val="0"/>
          <w:numId w:val="10"/>
        </w:numPr>
        <w:spacing w:after="0"/>
        <w:rPr>
          <w:bCs/>
        </w:rPr>
      </w:pPr>
      <w:r>
        <w:rPr>
          <w:bCs/>
        </w:rPr>
        <w:t>To Setup Profile for your app, just copy paste any existing profile and rename it.</w:t>
      </w:r>
    </w:p>
    <w:p w14:paraId="73E6CEC7" w14:textId="6399A9ED" w:rsidR="004B3D3A" w:rsidRDefault="00CB1DF5" w:rsidP="00CB1DF5">
      <w:pPr>
        <w:spacing w:after="0"/>
        <w:ind w:left="720"/>
        <w:rPr>
          <w:bCs/>
        </w:rPr>
      </w:pPr>
      <w:r>
        <w:rPr>
          <w:bCs/>
        </w:rPr>
        <w:t>In this profile, you will need to edit below variable(s) in its basics.</w:t>
      </w:r>
    </w:p>
    <w:p w14:paraId="3963A1D1" w14:textId="3E43AADD" w:rsidR="00CB1DF5" w:rsidRDefault="00CB1DF5" w:rsidP="00CB1DF5">
      <w:pPr>
        <w:spacing w:after="0"/>
        <w:ind w:left="720"/>
        <w:rPr>
          <w:bCs/>
        </w:rPr>
      </w:pPr>
    </w:p>
    <w:p w14:paraId="44FEB541" w14:textId="11BC0397" w:rsidR="00CB1DF5" w:rsidRPr="00CB1DF5" w:rsidRDefault="00CB1DF5" w:rsidP="00CB1DF5">
      <w:pPr>
        <w:pStyle w:val="ListParagraph"/>
        <w:numPr>
          <w:ilvl w:val="0"/>
          <w:numId w:val="43"/>
        </w:numPr>
        <w:spacing w:after="0"/>
        <w:rPr>
          <w:bCs/>
          <w:i/>
        </w:rPr>
      </w:pPr>
      <w:proofErr w:type="spellStart"/>
      <w:r w:rsidRPr="00CB1DF5">
        <w:rPr>
          <w:bCs/>
          <w:i/>
        </w:rPr>
        <w:t>testDataSheetName</w:t>
      </w:r>
      <w:proofErr w:type="spellEnd"/>
      <w:r w:rsidRPr="00CB1DF5">
        <w:rPr>
          <w:bCs/>
          <w:i/>
        </w:rPr>
        <w:t>:</w:t>
      </w:r>
    </w:p>
    <w:p w14:paraId="74E262B6" w14:textId="2035244B" w:rsidR="00CB1DF5" w:rsidRPr="00CB1DF5" w:rsidRDefault="00CB1DF5" w:rsidP="00CB1DF5">
      <w:pPr>
        <w:spacing w:after="0"/>
        <w:ind w:left="1440"/>
        <w:rPr>
          <w:bCs/>
        </w:rPr>
      </w:pPr>
      <w:r>
        <w:rPr>
          <w:bCs/>
        </w:rPr>
        <w:t xml:space="preserve">This variable </w:t>
      </w:r>
      <w:proofErr w:type="gramStart"/>
      <w:r>
        <w:rPr>
          <w:bCs/>
        </w:rPr>
        <w:t>indicate</w:t>
      </w:r>
      <w:proofErr w:type="gramEnd"/>
      <w:r>
        <w:rPr>
          <w:bCs/>
        </w:rPr>
        <w:t xml:space="preserve"> the program, that from which </w:t>
      </w:r>
      <w:proofErr w:type="spellStart"/>
      <w:r>
        <w:rPr>
          <w:bCs/>
        </w:rPr>
        <w:t>xls</w:t>
      </w:r>
      <w:proofErr w:type="spellEnd"/>
      <w:r>
        <w:rPr>
          <w:bCs/>
        </w:rPr>
        <w:t xml:space="preserve"> sheet the input data for your app needs to be fetched.</w:t>
      </w:r>
    </w:p>
    <w:p w14:paraId="2A94C2C2" w14:textId="78AFFAE9" w:rsidR="00CB1DF5" w:rsidRDefault="00CB1DF5" w:rsidP="00CB1DF5">
      <w:pPr>
        <w:spacing w:after="0"/>
        <w:ind w:left="720"/>
        <w:rPr>
          <w:bCs/>
        </w:rPr>
      </w:pPr>
    </w:p>
    <w:p w14:paraId="2D4EBD8E" w14:textId="6DD4232C" w:rsidR="00CB1DF5" w:rsidRPr="00CB1DF5" w:rsidRDefault="00CB1DF5" w:rsidP="00CB1DF5">
      <w:pPr>
        <w:spacing w:after="0"/>
        <w:ind w:left="720" w:firstLine="720"/>
        <w:rPr>
          <w:bCs/>
        </w:rPr>
      </w:pPr>
      <w:r>
        <w:rPr>
          <w:noProof/>
        </w:rPr>
        <w:drawing>
          <wp:inline distT="0" distB="0" distL="0" distR="0" wp14:anchorId="432F2DAC" wp14:editId="5084B20C">
            <wp:extent cx="4253942" cy="256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363" cy="2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8CDD" w14:textId="12A9909B" w:rsidR="00EF6DDB" w:rsidRDefault="00EF6DDB" w:rsidP="00EF6DDB">
      <w:pPr>
        <w:spacing w:after="0"/>
        <w:rPr>
          <w:bCs/>
        </w:rPr>
      </w:pPr>
    </w:p>
    <w:p w14:paraId="5339A39A" w14:textId="65029427" w:rsidR="0033129E" w:rsidRDefault="0033129E" w:rsidP="00174FC7">
      <w:pPr>
        <w:spacing w:after="0"/>
        <w:ind w:left="1440"/>
        <w:rPr>
          <w:bCs/>
        </w:rPr>
      </w:pPr>
      <w:r>
        <w:rPr>
          <w:bCs/>
        </w:rPr>
        <w:t>Note: Refer Test Data section later in Doc, to see how to setup input data</w:t>
      </w:r>
      <w:r w:rsidR="00174FC7">
        <w:rPr>
          <w:bCs/>
        </w:rPr>
        <w:t xml:space="preserve"> sheet </w:t>
      </w:r>
      <w:proofErr w:type="spellStart"/>
      <w:r w:rsidR="00174FC7">
        <w:rPr>
          <w:bCs/>
        </w:rPr>
        <w:t>xls</w:t>
      </w:r>
      <w:proofErr w:type="spellEnd"/>
      <w:r>
        <w:rPr>
          <w:bCs/>
        </w:rPr>
        <w:t xml:space="preserve"> for your app.</w:t>
      </w:r>
    </w:p>
    <w:p w14:paraId="22DFEE5B" w14:textId="5EF7EA3B" w:rsidR="00E22514" w:rsidRDefault="00B356B3" w:rsidP="00174FC7">
      <w:pPr>
        <w:spacing w:after="0"/>
        <w:ind w:left="144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1374A7" wp14:editId="6DBFADAE">
            <wp:simplePos x="0" y="0"/>
            <wp:positionH relativeFrom="leftMargin">
              <wp:align>right</wp:align>
            </wp:positionH>
            <wp:positionV relativeFrom="paragraph">
              <wp:posOffset>202463</wp:posOffset>
            </wp:positionV>
            <wp:extent cx="621665" cy="501650"/>
            <wp:effectExtent l="0" t="0" r="6985" b="0"/>
            <wp:wrapThrough wrapText="bothSides">
              <wp:wrapPolygon edited="0">
                <wp:start x="0" y="0"/>
                <wp:lineTo x="0" y="20506"/>
                <wp:lineTo x="21181" y="20506"/>
                <wp:lineTo x="2118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D83C9" w14:textId="47B8D60D" w:rsidR="00B356B3" w:rsidRDefault="00B356B3" w:rsidP="00B356B3">
      <w:pPr>
        <w:pStyle w:val="ListParagraph"/>
        <w:numPr>
          <w:ilvl w:val="0"/>
          <w:numId w:val="10"/>
        </w:numPr>
        <w:spacing w:after="0"/>
        <w:rPr>
          <w:bCs/>
        </w:rPr>
      </w:pPr>
      <w:r>
        <w:rPr>
          <w:bCs/>
        </w:rPr>
        <w:t xml:space="preserve">It is recommended to avoid any new global variables in the Profiles. If </w:t>
      </w:r>
      <w:proofErr w:type="gramStart"/>
      <w:r>
        <w:rPr>
          <w:bCs/>
        </w:rPr>
        <w:t>absolutely necessary</w:t>
      </w:r>
      <w:proofErr w:type="gramEnd"/>
      <w:r>
        <w:rPr>
          <w:bCs/>
        </w:rPr>
        <w:t>, you can. We would advise you to discuss this special handling with QA Web Automation team though, so that the future approach could be decided around this.</w:t>
      </w:r>
    </w:p>
    <w:p w14:paraId="2633D5F1" w14:textId="38FB3F24" w:rsidR="00E22514" w:rsidRPr="00B356B3" w:rsidRDefault="00E22514" w:rsidP="00B356B3">
      <w:pPr>
        <w:spacing w:after="0"/>
        <w:rPr>
          <w:bCs/>
        </w:rPr>
      </w:pPr>
    </w:p>
    <w:p w14:paraId="69A31104" w14:textId="2248431C" w:rsidR="00D01A82" w:rsidRDefault="00EA4D59" w:rsidP="00D01A82">
      <w:pPr>
        <w:pStyle w:val="Heading2"/>
      </w:pPr>
      <w:bookmarkStart w:id="7" w:name="_Toc4685598"/>
      <w:r>
        <w:t>Test Cases</w:t>
      </w:r>
      <w:r w:rsidR="00A649AE">
        <w:t xml:space="preserve"> and Object Repository</w:t>
      </w:r>
      <w:bookmarkEnd w:id="7"/>
    </w:p>
    <w:p w14:paraId="149DA2F5" w14:textId="1F1EA5A5" w:rsidR="00A649AE" w:rsidRDefault="00A649AE" w:rsidP="00A649AE">
      <w:pPr>
        <w:spacing w:after="0"/>
        <w:rPr>
          <w:bCs/>
        </w:rPr>
      </w:pPr>
    </w:p>
    <w:p w14:paraId="722D27AF" w14:textId="4BAFEA0B" w:rsidR="00A649AE" w:rsidRPr="00A649AE" w:rsidRDefault="00167EF3" w:rsidP="00A649AE">
      <w:pPr>
        <w:spacing w:after="0"/>
        <w:ind w:firstLine="576"/>
        <w:rPr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507CDCC" wp14:editId="24082710">
            <wp:simplePos x="0" y="0"/>
            <wp:positionH relativeFrom="rightMargin">
              <wp:align>left</wp:align>
            </wp:positionH>
            <wp:positionV relativeFrom="paragraph">
              <wp:posOffset>1813509</wp:posOffset>
            </wp:positionV>
            <wp:extent cx="621665" cy="501650"/>
            <wp:effectExtent l="0" t="0" r="6985" b="0"/>
            <wp:wrapThrough wrapText="bothSides">
              <wp:wrapPolygon edited="0">
                <wp:start x="0" y="0"/>
                <wp:lineTo x="0" y="20506"/>
                <wp:lineTo x="21181" y="20506"/>
                <wp:lineTo x="21181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CF26039" wp14:editId="26B33750">
            <wp:simplePos x="0" y="0"/>
            <wp:positionH relativeFrom="rightMargin">
              <wp:align>left</wp:align>
            </wp:positionH>
            <wp:positionV relativeFrom="paragraph">
              <wp:posOffset>1011758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D352FE8" wp14:editId="0675B044">
            <wp:simplePos x="0" y="0"/>
            <wp:positionH relativeFrom="rightMargin">
              <wp:align>left</wp:align>
            </wp:positionH>
            <wp:positionV relativeFrom="paragraph">
              <wp:posOffset>284785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E6C">
        <w:rPr>
          <w:bCs/>
          <w:noProof/>
        </w:rPr>
        <w:drawing>
          <wp:inline distT="0" distB="0" distL="0" distR="0" wp14:anchorId="25F79DCA" wp14:editId="70B88F09">
            <wp:extent cx="4637837" cy="24081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07" cy="240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E763" w14:textId="192D26DF" w:rsidR="009747C2" w:rsidRDefault="001C085C" w:rsidP="0031302E">
      <w:pPr>
        <w:pStyle w:val="ListParagraph"/>
        <w:numPr>
          <w:ilvl w:val="0"/>
          <w:numId w:val="28"/>
        </w:numPr>
        <w:spacing w:after="0"/>
        <w:rPr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BCAE87D" wp14:editId="470BE6A0">
            <wp:simplePos x="0" y="0"/>
            <wp:positionH relativeFrom="leftMargin">
              <wp:align>right</wp:align>
            </wp:positionH>
            <wp:positionV relativeFrom="paragraph">
              <wp:posOffset>204394</wp:posOffset>
            </wp:positionV>
            <wp:extent cx="621665" cy="501650"/>
            <wp:effectExtent l="0" t="0" r="6985" b="0"/>
            <wp:wrapThrough wrapText="bothSides">
              <wp:wrapPolygon edited="0">
                <wp:start x="0" y="0"/>
                <wp:lineTo x="0" y="20506"/>
                <wp:lineTo x="21181" y="20506"/>
                <wp:lineTo x="21181" y="0"/>
                <wp:lineTo x="0" y="0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B6A">
        <w:rPr>
          <w:bCs/>
        </w:rPr>
        <w:t xml:space="preserve">While creating reusable actions, we recommend </w:t>
      </w:r>
      <w:proofErr w:type="gramStart"/>
      <w:r w:rsidR="00FF0B6A">
        <w:rPr>
          <w:bCs/>
        </w:rPr>
        <w:t>to use</w:t>
      </w:r>
      <w:proofErr w:type="gramEnd"/>
      <w:r w:rsidR="00FF0B6A">
        <w:rPr>
          <w:bCs/>
        </w:rPr>
        <w:t xml:space="preserve"> </w:t>
      </w:r>
      <w:r w:rsidR="00FF0B6A" w:rsidRPr="00FF0B6A">
        <w:rPr>
          <w:b/>
          <w:bCs/>
        </w:rPr>
        <w:t>meaningful</w:t>
      </w:r>
      <w:r w:rsidR="00FF0B6A">
        <w:rPr>
          <w:b/>
          <w:bCs/>
        </w:rPr>
        <w:t>/context specific</w:t>
      </w:r>
      <w:r w:rsidR="00FF0B6A" w:rsidRPr="00FF0B6A">
        <w:rPr>
          <w:b/>
          <w:bCs/>
        </w:rPr>
        <w:t xml:space="preserve"> names</w:t>
      </w:r>
      <w:r w:rsidR="000330D9" w:rsidRPr="000E361D">
        <w:rPr>
          <w:bCs/>
        </w:rPr>
        <w:t>.</w:t>
      </w:r>
    </w:p>
    <w:p w14:paraId="5F28F315" w14:textId="32E81FEC" w:rsidR="009D0F9B" w:rsidRDefault="00A77633" w:rsidP="0031302E">
      <w:pPr>
        <w:pStyle w:val="ListParagraph"/>
        <w:numPr>
          <w:ilvl w:val="0"/>
          <w:numId w:val="28"/>
        </w:numPr>
        <w:spacing w:after="0"/>
        <w:rPr>
          <w:bCs/>
        </w:rPr>
      </w:pPr>
      <w:r>
        <w:rPr>
          <w:bCs/>
        </w:rPr>
        <w:t>The folder hierarchy used on Actions side, can be maintained under Object repository as well.</w:t>
      </w:r>
    </w:p>
    <w:p w14:paraId="0E1D6453" w14:textId="67A3CAC1" w:rsidR="00A77633" w:rsidRDefault="00A77633" w:rsidP="00A77633">
      <w:pPr>
        <w:pStyle w:val="ListParagraph"/>
        <w:spacing w:after="0"/>
        <w:rPr>
          <w:bCs/>
        </w:rPr>
      </w:pPr>
      <w:r>
        <w:rPr>
          <w:bCs/>
        </w:rPr>
        <w:t>This helps in tracing back the objects used within actions.</w:t>
      </w:r>
    </w:p>
    <w:p w14:paraId="072A8964" w14:textId="651BD81D" w:rsidR="00FF0B6A" w:rsidRDefault="00FF0B6A" w:rsidP="0031302E">
      <w:pPr>
        <w:pStyle w:val="ListParagraph"/>
        <w:numPr>
          <w:ilvl w:val="0"/>
          <w:numId w:val="28"/>
        </w:numPr>
        <w:spacing w:after="0"/>
        <w:rPr>
          <w:bCs/>
        </w:rPr>
      </w:pPr>
      <w:r>
        <w:rPr>
          <w:bCs/>
        </w:rPr>
        <w:t>While creating test objects, we recommend:</w:t>
      </w:r>
    </w:p>
    <w:p w14:paraId="477B99F2" w14:textId="32DDD5C3" w:rsidR="00FF0B6A" w:rsidRDefault="00FF0B6A" w:rsidP="00FF0B6A">
      <w:pPr>
        <w:pStyle w:val="ListParagraph"/>
        <w:numPr>
          <w:ilvl w:val="1"/>
          <w:numId w:val="28"/>
        </w:numPr>
        <w:spacing w:after="0"/>
        <w:rPr>
          <w:bCs/>
        </w:rPr>
      </w:pPr>
      <w:r>
        <w:rPr>
          <w:bCs/>
        </w:rPr>
        <w:t xml:space="preserve">Along with other attributes (which is optional for you), at least add an </w:t>
      </w:r>
      <w:proofErr w:type="spellStart"/>
      <w:r>
        <w:rPr>
          <w:bCs/>
        </w:rPr>
        <w:t>xpath</w:t>
      </w:r>
      <w:proofErr w:type="spellEnd"/>
      <w:r>
        <w:rPr>
          <w:bCs/>
        </w:rPr>
        <w:t xml:space="preserve"> attribute.</w:t>
      </w:r>
    </w:p>
    <w:p w14:paraId="776322BB" w14:textId="2411BE17" w:rsidR="00FF0B6A" w:rsidRDefault="00FF0B6A" w:rsidP="00FF0B6A">
      <w:pPr>
        <w:pStyle w:val="ListParagraph"/>
        <w:spacing w:after="0"/>
        <w:ind w:left="1440"/>
        <w:rPr>
          <w:bCs/>
        </w:rPr>
      </w:pPr>
    </w:p>
    <w:p w14:paraId="59B61D14" w14:textId="45AC935F" w:rsidR="00FF0B6A" w:rsidRDefault="00FF0B6A" w:rsidP="00FF0B6A">
      <w:pPr>
        <w:pStyle w:val="ListParagraph"/>
        <w:spacing w:after="0"/>
        <w:ind w:left="1440"/>
        <w:rPr>
          <w:bCs/>
        </w:rPr>
      </w:pPr>
      <w:r>
        <w:rPr>
          <w:bCs/>
          <w:noProof/>
        </w:rPr>
        <w:drawing>
          <wp:inline distT="0" distB="0" distL="0" distR="0" wp14:anchorId="6469E83A" wp14:editId="3BD9943B">
            <wp:extent cx="3906317" cy="80748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572" cy="8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051" w14:textId="438F77A9" w:rsidR="000D7CF0" w:rsidRDefault="000D7CF0" w:rsidP="00FF0B6A">
      <w:pPr>
        <w:pStyle w:val="ListParagraph"/>
        <w:spacing w:after="0"/>
        <w:ind w:left="1440"/>
        <w:rPr>
          <w:bCs/>
        </w:rPr>
      </w:pPr>
    </w:p>
    <w:p w14:paraId="53A0942D" w14:textId="4F236548" w:rsidR="000D7CF0" w:rsidRDefault="000D7CF0" w:rsidP="000D7CF0">
      <w:pPr>
        <w:pStyle w:val="ListParagraph"/>
        <w:numPr>
          <w:ilvl w:val="1"/>
          <w:numId w:val="28"/>
        </w:numPr>
        <w:spacing w:after="0"/>
        <w:rPr>
          <w:bCs/>
        </w:rPr>
      </w:pPr>
      <w:r>
        <w:rPr>
          <w:bCs/>
        </w:rPr>
        <w:t>Name the test objects with following fashion.</w:t>
      </w:r>
    </w:p>
    <w:p w14:paraId="38CFEB6B" w14:textId="441B2ED5" w:rsidR="000D7CF0" w:rsidRDefault="001C085C" w:rsidP="000D7CF0">
      <w:pPr>
        <w:pStyle w:val="ListParagraph"/>
        <w:spacing w:after="0"/>
        <w:ind w:left="1440"/>
        <w:rPr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3C0801C" wp14:editId="7DEF0D7A">
            <wp:simplePos x="0" y="0"/>
            <wp:positionH relativeFrom="leftMargin">
              <wp:align>right</wp:align>
            </wp:positionH>
            <wp:positionV relativeFrom="paragraph">
              <wp:posOffset>105511</wp:posOffset>
            </wp:positionV>
            <wp:extent cx="621665" cy="501650"/>
            <wp:effectExtent l="0" t="0" r="6985" b="0"/>
            <wp:wrapThrough wrapText="bothSides">
              <wp:wrapPolygon edited="0">
                <wp:start x="0" y="0"/>
                <wp:lineTo x="0" y="20506"/>
                <wp:lineTo x="21181" y="20506"/>
                <wp:lineTo x="21181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CF0">
        <w:rPr>
          <w:bCs/>
        </w:rPr>
        <w:t>&lt;html element type&gt;_&lt;context specific explanation of object&gt;</w:t>
      </w:r>
    </w:p>
    <w:p w14:paraId="6BA4F32A" w14:textId="47017D07" w:rsidR="000D7CF0" w:rsidRDefault="000D7CF0" w:rsidP="000D7CF0">
      <w:pPr>
        <w:pStyle w:val="ListParagraph"/>
        <w:spacing w:after="0"/>
        <w:ind w:left="1440"/>
        <w:rPr>
          <w:bCs/>
        </w:rPr>
      </w:pPr>
    </w:p>
    <w:p w14:paraId="435B5DDA" w14:textId="3E076900" w:rsidR="000D7CF0" w:rsidRDefault="000D7CF0" w:rsidP="000D7CF0">
      <w:pPr>
        <w:pStyle w:val="ListParagraph"/>
        <w:spacing w:after="0"/>
        <w:ind w:left="1440"/>
        <w:rPr>
          <w:bCs/>
        </w:rPr>
      </w:pPr>
      <w:r>
        <w:rPr>
          <w:noProof/>
        </w:rPr>
        <w:drawing>
          <wp:inline distT="0" distB="0" distL="0" distR="0" wp14:anchorId="43A3751F" wp14:editId="595BDBAD">
            <wp:extent cx="2428875" cy="4762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6FA5" w14:textId="77777777" w:rsidR="000D7CF0" w:rsidRDefault="000D7CF0" w:rsidP="000D7CF0">
      <w:pPr>
        <w:pStyle w:val="ListParagraph"/>
        <w:spacing w:after="0"/>
        <w:ind w:left="1080"/>
        <w:rPr>
          <w:bCs/>
        </w:rPr>
      </w:pPr>
    </w:p>
    <w:p w14:paraId="4F0EC94F" w14:textId="66538D08" w:rsidR="00BB0EAC" w:rsidRDefault="00BB0EAC" w:rsidP="00BB0EAC">
      <w:pPr>
        <w:spacing w:after="0"/>
        <w:rPr>
          <w:bCs/>
        </w:rPr>
      </w:pPr>
    </w:p>
    <w:p w14:paraId="47FEBCB8" w14:textId="05E12E74" w:rsidR="00BB0EAC" w:rsidRDefault="006B18B5" w:rsidP="00BB0EAC">
      <w:pPr>
        <w:pStyle w:val="Heading2"/>
        <w:spacing w:before="0" w:after="0"/>
        <w:jc w:val="both"/>
      </w:pPr>
      <w:bookmarkStart w:id="8" w:name="_Toc4685599"/>
      <w:r>
        <w:t>Test Suites</w:t>
      </w:r>
      <w:bookmarkEnd w:id="8"/>
    </w:p>
    <w:p w14:paraId="2E1EDC87" w14:textId="68E73C5F" w:rsidR="00F63706" w:rsidRDefault="00F63706" w:rsidP="00CB0A4A">
      <w:pPr>
        <w:pStyle w:val="ListParagraph"/>
        <w:spacing w:after="0"/>
        <w:rPr>
          <w:bCs/>
        </w:rPr>
      </w:pPr>
    </w:p>
    <w:p w14:paraId="1D7D95F1" w14:textId="573347DF" w:rsidR="006B18B5" w:rsidRDefault="006B18B5" w:rsidP="00CB0A4A">
      <w:pPr>
        <w:pStyle w:val="ListParagraph"/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41D54134" wp14:editId="0F1434B6">
            <wp:extent cx="3398841" cy="171907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30" cy="172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F902" w14:textId="4FAF04A3" w:rsidR="00CB0A4A" w:rsidRDefault="00CB0A4A" w:rsidP="00CB0A4A">
      <w:pPr>
        <w:pStyle w:val="ListParagraph"/>
        <w:spacing w:after="0"/>
        <w:rPr>
          <w:bCs/>
        </w:rPr>
      </w:pPr>
    </w:p>
    <w:p w14:paraId="6928AEB4" w14:textId="3B6C8887" w:rsidR="008E6AA3" w:rsidRDefault="009F2142" w:rsidP="00F936C1">
      <w:pPr>
        <w:pStyle w:val="Heading2"/>
        <w:spacing w:before="0" w:after="0"/>
        <w:jc w:val="both"/>
      </w:pPr>
      <w:bookmarkStart w:id="9" w:name="_Toc4685600"/>
      <w:r>
        <w:t>Data Files</w:t>
      </w:r>
      <w:bookmarkEnd w:id="9"/>
    </w:p>
    <w:p w14:paraId="26B80465" w14:textId="3593A893" w:rsidR="004024C3" w:rsidRDefault="004024C3" w:rsidP="00CB0A4A">
      <w:pPr>
        <w:pStyle w:val="ListParagraph"/>
        <w:spacing w:after="0"/>
        <w:rPr>
          <w:bCs/>
        </w:rPr>
      </w:pPr>
    </w:p>
    <w:p w14:paraId="7FA9407F" w14:textId="62DA76D5" w:rsidR="00882E31" w:rsidRPr="008534AF" w:rsidRDefault="00F30E66" w:rsidP="008534AF">
      <w:pPr>
        <w:pStyle w:val="ListParagraph"/>
        <w:spacing w:after="0"/>
        <w:rPr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150CD57" wp14:editId="1018497F">
            <wp:simplePos x="0" y="0"/>
            <wp:positionH relativeFrom="rightMargin">
              <wp:posOffset>-1489812</wp:posOffset>
            </wp:positionH>
            <wp:positionV relativeFrom="paragraph">
              <wp:posOffset>44704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3F7">
        <w:rPr>
          <w:bCs/>
          <w:noProof/>
        </w:rPr>
        <w:drawing>
          <wp:inline distT="0" distB="0" distL="0" distR="0" wp14:anchorId="733EA7B8" wp14:editId="6E2DE98C">
            <wp:extent cx="3255264" cy="1802188"/>
            <wp:effectExtent l="0" t="0" r="254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948" cy="180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3BFA" w14:textId="161EB520" w:rsidR="00463865" w:rsidRDefault="00597999" w:rsidP="00D01A82">
      <w:pPr>
        <w:pStyle w:val="Heading1"/>
        <w:spacing w:after="0"/>
      </w:pPr>
      <w:bookmarkStart w:id="10" w:name="_Toc4685601"/>
      <w:r>
        <w:lastRenderedPageBreak/>
        <w:t>Keywords and Listeners</w:t>
      </w:r>
      <w:bookmarkEnd w:id="10"/>
    </w:p>
    <w:p w14:paraId="72FC886B" w14:textId="7D02F1B6" w:rsidR="00667420" w:rsidRDefault="00667420" w:rsidP="00667420"/>
    <w:p w14:paraId="4CF6FA08" w14:textId="6EB0FA4D" w:rsidR="00597999" w:rsidRDefault="00F30E66" w:rsidP="00597999">
      <w:pPr>
        <w:ind w:firstLine="431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E9F7C9C" wp14:editId="2C4A7AE4">
            <wp:simplePos x="0" y="0"/>
            <wp:positionH relativeFrom="margin">
              <wp:align>right</wp:align>
            </wp:positionH>
            <wp:positionV relativeFrom="paragraph">
              <wp:posOffset>1584096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EB0">
        <w:rPr>
          <w:noProof/>
        </w:rPr>
        <w:drawing>
          <wp:inline distT="0" distB="0" distL="0" distR="0" wp14:anchorId="6AF986E8" wp14:editId="55A30096">
            <wp:extent cx="4213860" cy="2311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A520" w14:textId="19410037" w:rsidR="001F0EB0" w:rsidRDefault="001F0EB0" w:rsidP="00597999">
      <w:pPr>
        <w:ind w:firstLine="431"/>
      </w:pPr>
    </w:p>
    <w:p w14:paraId="52BBF8B6" w14:textId="7DD8E7B8" w:rsidR="005F0772" w:rsidRDefault="00F30E66" w:rsidP="00F30E66">
      <w:pPr>
        <w:ind w:firstLine="431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BB84E50" wp14:editId="35D730EE">
            <wp:simplePos x="0" y="0"/>
            <wp:positionH relativeFrom="rightMargin">
              <wp:posOffset>-2616123</wp:posOffset>
            </wp:positionH>
            <wp:positionV relativeFrom="paragraph">
              <wp:posOffset>601523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EB0">
        <w:rPr>
          <w:noProof/>
        </w:rPr>
        <w:drawing>
          <wp:inline distT="0" distB="0" distL="0" distR="0" wp14:anchorId="351CF893" wp14:editId="6E6645C1">
            <wp:extent cx="2275205" cy="117792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76EF" w14:textId="48655051" w:rsidR="00031B32" w:rsidRDefault="00031B32" w:rsidP="00F30E66">
      <w:pPr>
        <w:ind w:firstLine="431"/>
      </w:pPr>
    </w:p>
    <w:p w14:paraId="71C714AE" w14:textId="7D714E91" w:rsidR="00031B32" w:rsidRDefault="00031B32" w:rsidP="00F30E66">
      <w:pPr>
        <w:ind w:firstLine="431"/>
      </w:pPr>
    </w:p>
    <w:p w14:paraId="7EE01E83" w14:textId="76FF81F2" w:rsidR="00031B32" w:rsidRDefault="00031B32" w:rsidP="00F30E66">
      <w:pPr>
        <w:ind w:firstLine="431"/>
      </w:pPr>
    </w:p>
    <w:p w14:paraId="4922004E" w14:textId="38727B91" w:rsidR="00031B32" w:rsidRDefault="00031B32" w:rsidP="00F30E66">
      <w:pPr>
        <w:ind w:firstLine="431"/>
      </w:pPr>
    </w:p>
    <w:p w14:paraId="1AFB2B3E" w14:textId="77777777" w:rsidR="00031B32" w:rsidRDefault="00031B32" w:rsidP="00F30E66">
      <w:pPr>
        <w:ind w:firstLine="431"/>
      </w:pPr>
    </w:p>
    <w:p w14:paraId="7D053D0E" w14:textId="4BBA8D92" w:rsidR="008176F6" w:rsidRDefault="008176F6" w:rsidP="008176F6">
      <w:pPr>
        <w:pStyle w:val="Heading1"/>
        <w:spacing w:after="0"/>
      </w:pPr>
      <w:bookmarkStart w:id="11" w:name="_Toc4685602"/>
      <w:r>
        <w:lastRenderedPageBreak/>
        <w:t xml:space="preserve">External </w:t>
      </w:r>
      <w:r w:rsidR="00067A7A">
        <w:t>Libraries</w:t>
      </w:r>
      <w:r>
        <w:t xml:space="preserve"> required</w:t>
      </w:r>
      <w:bookmarkEnd w:id="11"/>
    </w:p>
    <w:p w14:paraId="3777F30B" w14:textId="4E9074A4" w:rsidR="008176F6" w:rsidRPr="008176F6" w:rsidRDefault="008176F6" w:rsidP="008176F6">
      <w:r>
        <w:rPr>
          <w:noProof/>
        </w:rPr>
        <w:drawing>
          <wp:anchor distT="0" distB="0" distL="114300" distR="114300" simplePos="0" relativeHeight="251677696" behindDoc="0" locked="0" layoutInCell="1" allowOverlap="1" wp14:anchorId="01E8943E" wp14:editId="34FD8526">
            <wp:simplePos x="0" y="0"/>
            <wp:positionH relativeFrom="rightMargin">
              <wp:posOffset>-6353327</wp:posOffset>
            </wp:positionH>
            <wp:positionV relativeFrom="paragraph">
              <wp:posOffset>370459</wp:posOffset>
            </wp:positionV>
            <wp:extent cx="804672" cy="303542"/>
            <wp:effectExtent l="0" t="0" r="0" b="1270"/>
            <wp:wrapThrough wrapText="bothSides">
              <wp:wrapPolygon edited="0">
                <wp:start x="0" y="0"/>
                <wp:lineTo x="0" y="20335"/>
                <wp:lineTo x="20969" y="20335"/>
                <wp:lineTo x="20969" y="0"/>
                <wp:lineTo x="0" y="0"/>
              </wp:wrapPolygon>
            </wp:wrapThrough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03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6CAC6" w14:textId="2141DB9E" w:rsidR="008176F6" w:rsidRDefault="008176F6" w:rsidP="008176F6">
      <w:pPr>
        <w:ind w:left="431"/>
      </w:pPr>
      <w:r>
        <w:t xml:space="preserve">You must retain the content inside </w:t>
      </w:r>
      <w:r w:rsidRPr="008176F6">
        <w:rPr>
          <w:b/>
          <w:i/>
        </w:rPr>
        <w:t>External Libraries</w:t>
      </w:r>
      <w:r>
        <w:t>. They are the dependencies for some functionality being used via Keywords and Listeners.</w:t>
      </w:r>
    </w:p>
    <w:p w14:paraId="6D8D136F" w14:textId="77777777" w:rsidR="008176F6" w:rsidRPr="008176F6" w:rsidRDefault="008176F6" w:rsidP="008176F6">
      <w:pPr>
        <w:ind w:left="431"/>
      </w:pPr>
    </w:p>
    <w:p w14:paraId="1AD29658" w14:textId="38B1CB36" w:rsidR="008176F6" w:rsidRDefault="008176F6" w:rsidP="008176F6">
      <w:pPr>
        <w:ind w:firstLine="431"/>
      </w:pPr>
      <w:r>
        <w:rPr>
          <w:noProof/>
        </w:rPr>
        <w:drawing>
          <wp:inline distT="0" distB="0" distL="0" distR="0" wp14:anchorId="4B85064F" wp14:editId="72527C0B">
            <wp:extent cx="4879239" cy="213713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7800" cy="21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D3D" w14:textId="487BAFBD" w:rsidR="00D3341D" w:rsidRDefault="00D3341D" w:rsidP="008176F6">
      <w:pPr>
        <w:ind w:firstLine="431"/>
      </w:pPr>
    </w:p>
    <w:p w14:paraId="11C53130" w14:textId="75243E11" w:rsidR="00D3341D" w:rsidRPr="00D70E85" w:rsidRDefault="00D3341D" w:rsidP="00D3341D">
      <w:pPr>
        <w:ind w:left="431"/>
        <w:rPr>
          <w:b/>
        </w:rPr>
      </w:pPr>
      <w:r w:rsidRPr="00D70E85">
        <w:rPr>
          <w:b/>
        </w:rPr>
        <w:t>The TFS integration properties file (</w:t>
      </w:r>
      <w:proofErr w:type="spellStart"/>
      <w:r w:rsidRPr="00D70E85">
        <w:rPr>
          <w:b/>
        </w:rPr>
        <w:t>tfsIntegration.properties</w:t>
      </w:r>
      <w:proofErr w:type="spellEnd"/>
      <w:r w:rsidRPr="00D70E85">
        <w:rPr>
          <w:b/>
        </w:rPr>
        <w:t>) need</w:t>
      </w:r>
      <w:r w:rsidR="00D70E85">
        <w:rPr>
          <w:b/>
        </w:rPr>
        <w:t>s</w:t>
      </w:r>
      <w:r w:rsidRPr="00D70E85">
        <w:rPr>
          <w:b/>
        </w:rPr>
        <w:t xml:space="preserve"> to </w:t>
      </w:r>
      <w:proofErr w:type="gramStart"/>
      <w:r w:rsidR="00D70E85" w:rsidRPr="00D70E85">
        <w:rPr>
          <w:b/>
        </w:rPr>
        <w:t>configure</w:t>
      </w:r>
      <w:r w:rsidR="00D70E85">
        <w:rPr>
          <w:b/>
        </w:rPr>
        <w:t>d</w:t>
      </w:r>
      <w:proofErr w:type="gramEnd"/>
      <w:r w:rsidRPr="00D70E85">
        <w:rPr>
          <w:b/>
        </w:rPr>
        <w:t xml:space="preserve"> based on your project test reporting needs.</w:t>
      </w:r>
      <w:r w:rsidR="00D70E85" w:rsidRPr="00D70E85">
        <w:rPr>
          <w:b/>
        </w:rPr>
        <w:t xml:space="preserve"> </w:t>
      </w:r>
      <w:r w:rsidRPr="00D70E85">
        <w:rPr>
          <w:b/>
        </w:rPr>
        <w:t>Please consult with QA automation team to know the configuration parameters.</w:t>
      </w:r>
    </w:p>
    <w:p w14:paraId="29FFCD39" w14:textId="5570DEAB" w:rsidR="00D3341D" w:rsidRDefault="00D3341D" w:rsidP="008176F6">
      <w:pPr>
        <w:ind w:firstLine="431"/>
      </w:pPr>
    </w:p>
    <w:p w14:paraId="661B3397" w14:textId="77777777" w:rsidR="00D3341D" w:rsidRPr="008176F6" w:rsidRDefault="00D3341D" w:rsidP="008176F6">
      <w:pPr>
        <w:ind w:firstLine="431"/>
      </w:pPr>
    </w:p>
    <w:p w14:paraId="1E441F5B" w14:textId="5DE8C62E" w:rsidR="0084591A" w:rsidRDefault="008671D6" w:rsidP="0084591A">
      <w:pPr>
        <w:pStyle w:val="Heading1"/>
        <w:spacing w:after="0"/>
      </w:pPr>
      <w:bookmarkStart w:id="12" w:name="_Toc4685603"/>
      <w:r>
        <w:lastRenderedPageBreak/>
        <w:t>Structure</w:t>
      </w:r>
      <w:r w:rsidR="00E07F83">
        <w:t xml:space="preserve"> Explanations</w:t>
      </w:r>
      <w:bookmarkEnd w:id="12"/>
    </w:p>
    <w:p w14:paraId="225DBFD7" w14:textId="77777777" w:rsidR="0084591A" w:rsidRPr="0084591A" w:rsidRDefault="0084591A" w:rsidP="0084591A"/>
    <w:p w14:paraId="28A625CF" w14:textId="77BE48E1" w:rsidR="0084591A" w:rsidRDefault="008176F6" w:rsidP="008671D6">
      <w:r>
        <w:rPr>
          <w:noProof/>
        </w:rPr>
        <w:drawing>
          <wp:inline distT="0" distB="0" distL="0" distR="0" wp14:anchorId="0AD0CD9D" wp14:editId="14B06004">
            <wp:extent cx="5167304" cy="675218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692" cy="675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DD64" w14:textId="218036B2" w:rsidR="006B071B" w:rsidRDefault="006B071B" w:rsidP="008671D6"/>
    <w:p w14:paraId="5F84746F" w14:textId="39F28BEB" w:rsidR="006B071B" w:rsidRDefault="006B071B" w:rsidP="006B071B">
      <w:pPr>
        <w:pStyle w:val="Heading1"/>
        <w:spacing w:after="0"/>
      </w:pPr>
      <w:r>
        <w:lastRenderedPageBreak/>
        <w:t>Some simplified representations</w:t>
      </w:r>
    </w:p>
    <w:p w14:paraId="208540E9" w14:textId="28EE9AC7" w:rsidR="006B071B" w:rsidRDefault="006B071B" w:rsidP="006B071B"/>
    <w:p w14:paraId="64B4870D" w14:textId="7B7BC20B" w:rsidR="006B071B" w:rsidRPr="006B071B" w:rsidRDefault="006B071B" w:rsidP="006B071B">
      <w:r>
        <w:rPr>
          <w:noProof/>
        </w:rPr>
        <w:drawing>
          <wp:inline distT="0" distB="0" distL="0" distR="0" wp14:anchorId="55D00EF7" wp14:editId="3990539C">
            <wp:extent cx="5490210" cy="4604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1DAF" w14:textId="70E46ACD" w:rsidR="006B071B" w:rsidRDefault="006B071B" w:rsidP="008671D6"/>
    <w:p w14:paraId="2A0C46EF" w14:textId="340A039C" w:rsidR="006B071B" w:rsidRDefault="006B071B" w:rsidP="006B071B">
      <w:pPr>
        <w:pStyle w:val="ListParagraph"/>
        <w:numPr>
          <w:ilvl w:val="0"/>
          <w:numId w:val="48"/>
        </w:numPr>
      </w:pPr>
      <w:r>
        <w:t>Distribution to "Consumers</w:t>
      </w:r>
      <w:r>
        <w:t>”</w:t>
      </w:r>
    </w:p>
    <w:p w14:paraId="16DD784C" w14:textId="77777777" w:rsidR="006B071B" w:rsidRDefault="006B071B" w:rsidP="006B071B">
      <w:pPr>
        <w:pStyle w:val="ListParagraph"/>
        <w:numPr>
          <w:ilvl w:val="1"/>
          <w:numId w:val="48"/>
        </w:numPr>
      </w:pPr>
      <w:r>
        <w:t>Other teams requiring core keywords</w:t>
      </w:r>
    </w:p>
    <w:p w14:paraId="2D9AA853" w14:textId="79D5B714" w:rsidR="006B071B" w:rsidRDefault="006B071B" w:rsidP="006B071B">
      <w:pPr>
        <w:pStyle w:val="ListParagraph"/>
        <w:numPr>
          <w:ilvl w:val="1"/>
          <w:numId w:val="48"/>
        </w:numPr>
      </w:pPr>
      <w:r>
        <w:t>Members requiring IS App lib actions</w:t>
      </w:r>
    </w:p>
    <w:p w14:paraId="21384867" w14:textId="77777777" w:rsidR="006B071B" w:rsidRDefault="006B071B" w:rsidP="006B071B">
      <w:r>
        <w:tab/>
      </w:r>
    </w:p>
    <w:p w14:paraId="7C4C0AA8" w14:textId="0C41C57F" w:rsidR="006B071B" w:rsidRDefault="006B071B" w:rsidP="006B071B">
      <w:pPr>
        <w:pStyle w:val="ListParagraph"/>
        <w:numPr>
          <w:ilvl w:val="0"/>
          <w:numId w:val="48"/>
        </w:numPr>
      </w:pPr>
      <w:r>
        <w:t>TFS code storage proposal</w:t>
      </w:r>
    </w:p>
    <w:p w14:paraId="2E379C23" w14:textId="77777777" w:rsidR="006B071B" w:rsidRDefault="006B071B" w:rsidP="006B071B">
      <w:pPr>
        <w:pStyle w:val="ListParagraph"/>
        <w:numPr>
          <w:ilvl w:val="1"/>
          <w:numId w:val="48"/>
        </w:numPr>
      </w:pPr>
      <w:r>
        <w:t xml:space="preserve">For 1.A: </w:t>
      </w:r>
    </w:p>
    <w:p w14:paraId="5EB04778" w14:textId="77777777" w:rsidR="006B071B" w:rsidRDefault="006B071B" w:rsidP="006B071B">
      <w:pPr>
        <w:pStyle w:val="ListParagraph"/>
        <w:numPr>
          <w:ilvl w:val="2"/>
          <w:numId w:val="48"/>
        </w:numPr>
      </w:pPr>
      <w:r>
        <w:t>Separate projects in TFS</w:t>
      </w:r>
    </w:p>
    <w:p w14:paraId="7DDEF9BC" w14:textId="77777777" w:rsidR="006B071B" w:rsidRDefault="006B071B" w:rsidP="006B071B">
      <w:pPr>
        <w:pStyle w:val="ListParagraph"/>
        <w:numPr>
          <w:ilvl w:val="2"/>
          <w:numId w:val="48"/>
        </w:numPr>
      </w:pPr>
      <w:r>
        <w:t>Identification of core/common files</w:t>
      </w:r>
    </w:p>
    <w:p w14:paraId="38544133" w14:textId="77777777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lastRenderedPageBreak/>
        <w:t>Constraint for Consumers -&gt; These files should not be edited/altered by "Consumers"</w:t>
      </w:r>
    </w:p>
    <w:p w14:paraId="789CA5CB" w14:textId="77777777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t>Constraint for Automation team -&gt; We need to maintain the contract for functions present in these files</w:t>
      </w:r>
    </w:p>
    <w:p w14:paraId="4716569B" w14:textId="77777777" w:rsidR="006B071B" w:rsidRDefault="006B071B" w:rsidP="006B071B">
      <w:pPr>
        <w:pStyle w:val="ListParagraph"/>
        <w:numPr>
          <w:ilvl w:val="2"/>
          <w:numId w:val="48"/>
        </w:numPr>
      </w:pPr>
      <w:r>
        <w:t>File Distribution signal will be triggered by QA Automation team</w:t>
      </w:r>
    </w:p>
    <w:p w14:paraId="7DF8D803" w14:textId="71EA5D9D" w:rsidR="006B071B" w:rsidRDefault="006B071B" w:rsidP="006B071B">
      <w:pPr>
        <w:pStyle w:val="ListParagraph"/>
        <w:numPr>
          <w:ilvl w:val="2"/>
          <w:numId w:val="48"/>
        </w:numPr>
      </w:pPr>
      <w:r>
        <w:t>One person from QA Automation team can help integrate the changes</w:t>
      </w:r>
    </w:p>
    <w:p w14:paraId="41F3F898" w14:textId="77777777" w:rsidR="006B071B" w:rsidRDefault="006B071B" w:rsidP="006B071B">
      <w:pPr>
        <w:pStyle w:val="ListParagraph"/>
        <w:ind w:left="1440"/>
      </w:pPr>
    </w:p>
    <w:p w14:paraId="0C8F5083" w14:textId="77777777" w:rsidR="006B071B" w:rsidRDefault="006B071B" w:rsidP="006B071B">
      <w:pPr>
        <w:pStyle w:val="ListParagraph"/>
        <w:numPr>
          <w:ilvl w:val="1"/>
          <w:numId w:val="48"/>
        </w:numPr>
      </w:pPr>
      <w:r>
        <w:t xml:space="preserve">For 1.B: </w:t>
      </w:r>
    </w:p>
    <w:p w14:paraId="56CD886D" w14:textId="77777777" w:rsidR="006B071B" w:rsidRDefault="006B071B" w:rsidP="006B071B">
      <w:pPr>
        <w:pStyle w:val="ListParagraph"/>
        <w:numPr>
          <w:ilvl w:val="2"/>
          <w:numId w:val="48"/>
        </w:numPr>
      </w:pPr>
      <w:r>
        <w:t>Same project in TFS as that of IS 6.0</w:t>
      </w:r>
    </w:p>
    <w:p w14:paraId="7013F55F" w14:textId="17CFD01E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t xml:space="preserve">Containers for specific developments by </w:t>
      </w:r>
      <w:r w:rsidRPr="006B071B">
        <w:rPr>
          <w:color w:val="FF0000"/>
        </w:rPr>
        <w:t>consumers</w:t>
      </w:r>
    </w:p>
    <w:p w14:paraId="2F5F2762" w14:textId="77777777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t>T</w:t>
      </w:r>
      <w:r w:rsidRPr="006B071B">
        <w:rPr>
          <w:color w:val="FF0000"/>
        </w:rPr>
        <w:t>heir development can happen inside these Containers</w:t>
      </w:r>
    </w:p>
    <w:p w14:paraId="67376462" w14:textId="781BE719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t xml:space="preserve">If </w:t>
      </w:r>
      <w:r w:rsidRPr="006B071B">
        <w:rPr>
          <w:color w:val="FF0000"/>
        </w:rPr>
        <w:t>consumers</w:t>
      </w:r>
      <w:r w:rsidRPr="006B071B">
        <w:rPr>
          <w:color w:val="FF0000"/>
        </w:rPr>
        <w:t xml:space="preserve"> need some specific changes in the code/script files outside their containers, they need to be approved by Q</w:t>
      </w:r>
      <w:bookmarkStart w:id="13" w:name="_GoBack"/>
      <w:bookmarkEnd w:id="13"/>
      <w:r w:rsidRPr="006B071B">
        <w:rPr>
          <w:color w:val="FF0000"/>
        </w:rPr>
        <w:t xml:space="preserve">A </w:t>
      </w:r>
      <w:r w:rsidRPr="006B071B">
        <w:rPr>
          <w:color w:val="FF0000"/>
        </w:rPr>
        <w:t>Web Automation team</w:t>
      </w:r>
    </w:p>
    <w:p w14:paraId="299AAE5A" w14:textId="77777777" w:rsidR="006B071B" w:rsidRPr="006B071B" w:rsidRDefault="006B071B" w:rsidP="006B071B">
      <w:pPr>
        <w:pStyle w:val="ListParagraph"/>
        <w:numPr>
          <w:ilvl w:val="2"/>
          <w:numId w:val="48"/>
        </w:numPr>
        <w:rPr>
          <w:color w:val="FF0000"/>
        </w:rPr>
      </w:pPr>
      <w:r w:rsidRPr="006B071B">
        <w:rPr>
          <w:color w:val="FF0000"/>
        </w:rPr>
        <w:t>The data/observation generation can either happen in "Reports" section, or outside project folder</w:t>
      </w:r>
    </w:p>
    <w:p w14:paraId="05E2203B" w14:textId="2167E3CB" w:rsidR="006B071B" w:rsidRPr="0084591A" w:rsidRDefault="006B071B" w:rsidP="006B071B">
      <w:pPr>
        <w:pStyle w:val="ListParagraph"/>
        <w:numPr>
          <w:ilvl w:val="2"/>
          <w:numId w:val="48"/>
        </w:numPr>
      </w:pPr>
      <w:r>
        <w:t>The data/</w:t>
      </w:r>
      <w:proofErr w:type="spellStart"/>
      <w:r>
        <w:t>xls</w:t>
      </w:r>
      <w:proofErr w:type="spellEnd"/>
      <w:r>
        <w:t xml:space="preserve"> file they </w:t>
      </w:r>
      <w:proofErr w:type="gramStart"/>
      <w:r>
        <w:t>want  to</w:t>
      </w:r>
      <w:proofErr w:type="gramEnd"/>
      <w:r>
        <w:t xml:space="preserve"> have, can be separate from the mainline data sheet</w:t>
      </w:r>
    </w:p>
    <w:sectPr w:rsidR="006B071B" w:rsidRPr="0084591A" w:rsidSect="0084447C">
      <w:headerReference w:type="default" r:id="rId22"/>
      <w:footerReference w:type="default" r:id="rId23"/>
      <w:headerReference w:type="first" r:id="rId24"/>
      <w:pgSz w:w="12240" w:h="15840"/>
      <w:pgMar w:top="2041" w:right="1797" w:bottom="1440" w:left="1797" w:header="107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E7FCC0" w14:textId="77777777" w:rsidR="00281DB0" w:rsidRDefault="00281DB0" w:rsidP="003C04A0">
      <w:r>
        <w:separator/>
      </w:r>
    </w:p>
  </w:endnote>
  <w:endnote w:type="continuationSeparator" w:id="0">
    <w:p w14:paraId="3F215C22" w14:textId="77777777" w:rsidR="00281DB0" w:rsidRDefault="00281DB0" w:rsidP="003C0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Arial,MS Gothi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0979F" w14:textId="62286A35" w:rsidR="003E335C" w:rsidRDefault="003E335C" w:rsidP="00322830">
    <w:pPr>
      <w:pStyle w:val="Footer"/>
    </w:pPr>
    <w:r>
      <w:tab/>
    </w:r>
    <w:sdt>
      <w:sdtPr>
        <w:alias w:val="Subject"/>
        <w:id w:val="3541360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>
          <w:t>Web Automation (IS6 and Apps) – Automated Test Execution Guide</w:t>
        </w:r>
      </w:sdtContent>
    </w:sdt>
  </w:p>
  <w:p w14:paraId="1CC5A620" w14:textId="0FE9B4A9" w:rsidR="003E335C" w:rsidRPr="00322830" w:rsidRDefault="00281DB0" w:rsidP="00322830">
    <w:pPr>
      <w:pStyle w:val="Footer"/>
    </w:pPr>
    <w:sdt>
      <w:sdtPr>
        <w:id w:val="3541359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sdt>
              <w:sdtPr>
                <w:alias w:val="Title"/>
                <w:id w:val="3541372"/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3E335C">
                  <w:t xml:space="preserve">     </w:t>
                </w:r>
              </w:sdtContent>
            </w:sdt>
            <w:r w:rsidR="003E335C" w:rsidRPr="00322830">
              <w:tab/>
              <w:t xml:space="preserve">Page </w: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begin"/>
            </w:r>
            <w:r w:rsidR="003E335C" w:rsidRPr="00606A8C">
              <w:rPr>
                <w:b/>
                <w:color w:val="F8971D" w:themeColor="accent1"/>
              </w:rPr>
              <w:instrText xml:space="preserve"> PAGE </w:instrTex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separate"/>
            </w:r>
            <w:r w:rsidR="003E335C">
              <w:rPr>
                <w:b/>
                <w:noProof/>
                <w:color w:val="F8971D" w:themeColor="accent1"/>
              </w:rPr>
              <w:t>20</w: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end"/>
            </w:r>
            <w:r w:rsidR="003E335C" w:rsidRPr="00322830">
              <w:t xml:space="preserve"> of </w: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begin"/>
            </w:r>
            <w:r w:rsidR="003E335C" w:rsidRPr="00606A8C">
              <w:rPr>
                <w:b/>
                <w:color w:val="F8971D" w:themeColor="accent1"/>
              </w:rPr>
              <w:instrText xml:space="preserve"> NUMPAGES  </w:instrTex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separate"/>
            </w:r>
            <w:r w:rsidR="003E335C">
              <w:rPr>
                <w:b/>
                <w:noProof/>
                <w:color w:val="F8971D" w:themeColor="accent1"/>
              </w:rPr>
              <w:t>20</w:t>
            </w:r>
            <w:r w:rsidR="003E335C" w:rsidRPr="00606A8C">
              <w:rPr>
                <w:b/>
                <w:color w:val="F8971D" w:themeColor="accent1"/>
                <w:szCs w:val="24"/>
              </w:rPr>
              <w:fldChar w:fldCharType="end"/>
            </w:r>
            <w:r w:rsidR="003E335C" w:rsidRPr="00322830">
              <w:rPr>
                <w:szCs w:val="24"/>
              </w:rPr>
              <w:tab/>
              <w:t>2020 Technologies Inc.</w:t>
            </w:r>
          </w:sdtContent>
        </w:sdt>
      </w:sdtContent>
    </w:sdt>
  </w:p>
  <w:p w14:paraId="6582DAA9" w14:textId="77777777" w:rsidR="003E335C" w:rsidRDefault="003E3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319853" w14:textId="77777777" w:rsidR="00281DB0" w:rsidRDefault="00281DB0" w:rsidP="003C04A0">
      <w:r>
        <w:separator/>
      </w:r>
    </w:p>
  </w:footnote>
  <w:footnote w:type="continuationSeparator" w:id="0">
    <w:p w14:paraId="3275B797" w14:textId="77777777" w:rsidR="00281DB0" w:rsidRDefault="00281DB0" w:rsidP="003C0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D86D7" w14:textId="77777777" w:rsidR="003E335C" w:rsidRDefault="003E335C" w:rsidP="003C04A0">
    <w:pPr>
      <w:pStyle w:val="Header"/>
      <w:ind w:left="-720"/>
    </w:pPr>
    <w:r w:rsidRPr="00C9787D">
      <w:rPr>
        <w:noProof/>
      </w:rPr>
      <w:drawing>
        <wp:inline distT="0" distB="0" distL="0" distR="0" wp14:anchorId="286C0BD1" wp14:editId="540E297D">
          <wp:extent cx="857250" cy="258915"/>
          <wp:effectExtent l="19050" t="0" r="0" b="0"/>
          <wp:docPr id="1" name="Picture 3" descr="https://2020connect.2020.net/download/team_rooms/marketing/documents/marketing/brand_standards/logo_high_res/300_dpi/2020logocolor189x57300dpijpg;v1?attachment=0&amp;data=orig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2020connect.2020.net/download/team_rooms/marketing/documents/marketing/brand_standards/logo_high_res/300_dpi/2020logocolor189x57300dpijpg;v1?attachment=0&amp;data=origina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643" cy="2602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id w:val="6771696"/>
        <w:docPartObj>
          <w:docPartGallery w:val="Watermarks"/>
          <w:docPartUnique/>
        </w:docPartObj>
      </w:sdtPr>
      <w:sdtEndPr/>
      <w:sdtContent>
        <w:r w:rsidR="00281DB0">
          <w:rPr>
            <w:noProof/>
            <w:lang w:eastAsia="zh-TW"/>
          </w:rPr>
          <w:pict w14:anchorId="3E5A95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0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2A680" w14:textId="77777777" w:rsidR="003E335C" w:rsidRDefault="003E335C" w:rsidP="00764647">
    <w:pPr>
      <w:pStyle w:val="Header"/>
      <w:ind w:left="-709"/>
    </w:pPr>
    <w:r w:rsidRPr="0084447C">
      <w:rPr>
        <w:noProof/>
      </w:rPr>
      <w:drawing>
        <wp:inline distT="0" distB="0" distL="0" distR="0" wp14:anchorId="3415CCA0" wp14:editId="4357DDFB">
          <wp:extent cx="857250" cy="258915"/>
          <wp:effectExtent l="19050" t="0" r="0" b="0"/>
          <wp:docPr id="4" name="Picture 3" descr="https://2020connect.2020.net/download/team_rooms/marketing/documents/marketing/brand_standards/logo_high_res/300_dpi/2020logocolor189x57300dpijpg;v1?attachment=0&amp;data=orig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2020connect.2020.net/download/team_rooms/marketing/documents/marketing/brand_standards/logo_high_res/300_dpi/2020logocolor189x57300dpijpg;v1?attachment=0&amp;data=origina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643" cy="2602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B5A41D0" w14:textId="77777777" w:rsidR="003E335C" w:rsidRDefault="003E335C" w:rsidP="00764647">
    <w:pPr>
      <w:pStyle w:val="Header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B0AD0"/>
    <w:multiLevelType w:val="hybridMultilevel"/>
    <w:tmpl w:val="F41EAD1C"/>
    <w:lvl w:ilvl="0" w:tplc="422629D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AC7C8188">
      <w:start w:val="1"/>
      <w:numFmt w:val="lowerLetter"/>
      <w:lvlText w:val="%2."/>
      <w:lvlJc w:val="left"/>
      <w:pPr>
        <w:ind w:left="252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B2321C"/>
    <w:multiLevelType w:val="hybridMultilevel"/>
    <w:tmpl w:val="7DDE51D2"/>
    <w:lvl w:ilvl="0" w:tplc="B20E5A7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E74"/>
    <w:multiLevelType w:val="hybridMultilevel"/>
    <w:tmpl w:val="78C2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66A29"/>
    <w:multiLevelType w:val="hybridMultilevel"/>
    <w:tmpl w:val="24CC04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CA4C34"/>
    <w:multiLevelType w:val="hybridMultilevel"/>
    <w:tmpl w:val="3C90B2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D47252"/>
    <w:multiLevelType w:val="hybridMultilevel"/>
    <w:tmpl w:val="5592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65394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C6F1B"/>
    <w:multiLevelType w:val="hybridMultilevel"/>
    <w:tmpl w:val="8B5A789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186958"/>
    <w:multiLevelType w:val="hybridMultilevel"/>
    <w:tmpl w:val="5B88EA6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754188"/>
    <w:multiLevelType w:val="hybridMultilevel"/>
    <w:tmpl w:val="775A5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65BD5"/>
    <w:multiLevelType w:val="hybridMultilevel"/>
    <w:tmpl w:val="76261B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4A7853"/>
    <w:multiLevelType w:val="hybridMultilevel"/>
    <w:tmpl w:val="BA447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F77CB"/>
    <w:multiLevelType w:val="hybridMultilevel"/>
    <w:tmpl w:val="580AE680"/>
    <w:lvl w:ilvl="0" w:tplc="B4825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587816"/>
    <w:multiLevelType w:val="hybridMultilevel"/>
    <w:tmpl w:val="36F0FC64"/>
    <w:lvl w:ilvl="0" w:tplc="5E4C05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FA6F0F"/>
    <w:multiLevelType w:val="hybridMultilevel"/>
    <w:tmpl w:val="ABDEF6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87F459F"/>
    <w:multiLevelType w:val="hybridMultilevel"/>
    <w:tmpl w:val="0E343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6443D"/>
    <w:multiLevelType w:val="hybridMultilevel"/>
    <w:tmpl w:val="7F02F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F74C11"/>
    <w:multiLevelType w:val="hybridMultilevel"/>
    <w:tmpl w:val="3F3E9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B1470F"/>
    <w:multiLevelType w:val="hybridMultilevel"/>
    <w:tmpl w:val="62164C0A"/>
    <w:lvl w:ilvl="0" w:tplc="D05AC40E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F8971D" w:themeColor="accent1"/>
      </w:rPr>
    </w:lvl>
    <w:lvl w:ilvl="1" w:tplc="90F44742">
      <w:start w:val="1"/>
      <w:numFmt w:val="bullet"/>
      <w:pStyle w:val="Sub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25289B"/>
    <w:multiLevelType w:val="hybridMultilevel"/>
    <w:tmpl w:val="056EA6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D351612"/>
    <w:multiLevelType w:val="hybridMultilevel"/>
    <w:tmpl w:val="BE0A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3348D"/>
    <w:multiLevelType w:val="hybridMultilevel"/>
    <w:tmpl w:val="6A8629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9D14469"/>
    <w:multiLevelType w:val="hybridMultilevel"/>
    <w:tmpl w:val="D08C2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087B7D"/>
    <w:multiLevelType w:val="hybridMultilevel"/>
    <w:tmpl w:val="7A92B2E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3" w15:restartNumberingAfterBreak="0">
    <w:nsid w:val="3B9D2660"/>
    <w:multiLevelType w:val="hybridMultilevel"/>
    <w:tmpl w:val="B9B4B5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C497021"/>
    <w:multiLevelType w:val="hybridMultilevel"/>
    <w:tmpl w:val="DFD453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094EE1"/>
    <w:multiLevelType w:val="hybridMultilevel"/>
    <w:tmpl w:val="93BAE9C4"/>
    <w:lvl w:ilvl="0" w:tplc="40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26" w15:restartNumberingAfterBreak="0">
    <w:nsid w:val="43EE4E86"/>
    <w:multiLevelType w:val="multilevel"/>
    <w:tmpl w:val="EC0C32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7001B82"/>
    <w:multiLevelType w:val="hybridMultilevel"/>
    <w:tmpl w:val="18A250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32066C"/>
    <w:multiLevelType w:val="hybridMultilevel"/>
    <w:tmpl w:val="1FFA161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9" w15:restartNumberingAfterBreak="0">
    <w:nsid w:val="4B5C4099"/>
    <w:multiLevelType w:val="hybridMultilevel"/>
    <w:tmpl w:val="04A22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9500D"/>
    <w:multiLevelType w:val="hybridMultilevel"/>
    <w:tmpl w:val="7B2A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5A4CFD"/>
    <w:multiLevelType w:val="hybridMultilevel"/>
    <w:tmpl w:val="B8FE6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FA4CA1"/>
    <w:multiLevelType w:val="hybridMultilevel"/>
    <w:tmpl w:val="FFF4EF6A"/>
    <w:lvl w:ilvl="0" w:tplc="40090015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3" w15:restartNumberingAfterBreak="0">
    <w:nsid w:val="4D062DE3"/>
    <w:multiLevelType w:val="hybridMultilevel"/>
    <w:tmpl w:val="51B289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2D373F"/>
    <w:multiLevelType w:val="hybridMultilevel"/>
    <w:tmpl w:val="5FA478A8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5" w15:restartNumberingAfterBreak="0">
    <w:nsid w:val="55777C2E"/>
    <w:multiLevelType w:val="hybridMultilevel"/>
    <w:tmpl w:val="6A2C9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63C1377"/>
    <w:multiLevelType w:val="hybridMultilevel"/>
    <w:tmpl w:val="ECFE72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214F35"/>
    <w:multiLevelType w:val="hybridMultilevel"/>
    <w:tmpl w:val="F9F2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564C13"/>
    <w:multiLevelType w:val="hybridMultilevel"/>
    <w:tmpl w:val="A2DAFB14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9" w15:restartNumberingAfterBreak="0">
    <w:nsid w:val="6C943439"/>
    <w:multiLevelType w:val="hybridMultilevel"/>
    <w:tmpl w:val="6E4CC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0746F"/>
    <w:multiLevelType w:val="hybridMultilevel"/>
    <w:tmpl w:val="299EF2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49196A"/>
    <w:multiLevelType w:val="hybridMultilevel"/>
    <w:tmpl w:val="3850C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374BDC"/>
    <w:multiLevelType w:val="hybridMultilevel"/>
    <w:tmpl w:val="DBBE8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952612"/>
    <w:multiLevelType w:val="hybridMultilevel"/>
    <w:tmpl w:val="F5D0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6E671A"/>
    <w:multiLevelType w:val="hybridMultilevel"/>
    <w:tmpl w:val="580AE680"/>
    <w:lvl w:ilvl="0" w:tplc="B4825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7648C7"/>
    <w:multiLevelType w:val="hybridMultilevel"/>
    <w:tmpl w:val="4B4AD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F174B"/>
    <w:multiLevelType w:val="hybridMultilevel"/>
    <w:tmpl w:val="30C8AF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385382"/>
    <w:multiLevelType w:val="hybridMultilevel"/>
    <w:tmpl w:val="D43A4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6"/>
  </w:num>
  <w:num w:numId="3">
    <w:abstractNumId w:val="19"/>
  </w:num>
  <w:num w:numId="4">
    <w:abstractNumId w:val="30"/>
  </w:num>
  <w:num w:numId="5">
    <w:abstractNumId w:val="28"/>
  </w:num>
  <w:num w:numId="6">
    <w:abstractNumId w:val="39"/>
  </w:num>
  <w:num w:numId="7">
    <w:abstractNumId w:val="29"/>
  </w:num>
  <w:num w:numId="8">
    <w:abstractNumId w:val="22"/>
  </w:num>
  <w:num w:numId="9">
    <w:abstractNumId w:val="14"/>
  </w:num>
  <w:num w:numId="10">
    <w:abstractNumId w:val="2"/>
  </w:num>
  <w:num w:numId="11">
    <w:abstractNumId w:val="15"/>
  </w:num>
  <w:num w:numId="12">
    <w:abstractNumId w:val="0"/>
  </w:num>
  <w:num w:numId="13">
    <w:abstractNumId w:val="21"/>
  </w:num>
  <w:num w:numId="14">
    <w:abstractNumId w:val="11"/>
  </w:num>
  <w:num w:numId="15">
    <w:abstractNumId w:val="44"/>
  </w:num>
  <w:num w:numId="16">
    <w:abstractNumId w:val="16"/>
  </w:num>
  <w:num w:numId="17">
    <w:abstractNumId w:val="41"/>
  </w:num>
  <w:num w:numId="18">
    <w:abstractNumId w:val="42"/>
  </w:num>
  <w:num w:numId="19">
    <w:abstractNumId w:val="31"/>
  </w:num>
  <w:num w:numId="20">
    <w:abstractNumId w:val="6"/>
  </w:num>
  <w:num w:numId="21">
    <w:abstractNumId w:val="8"/>
  </w:num>
  <w:num w:numId="22">
    <w:abstractNumId w:val="10"/>
  </w:num>
  <w:num w:numId="23">
    <w:abstractNumId w:val="5"/>
  </w:num>
  <w:num w:numId="24">
    <w:abstractNumId w:val="1"/>
  </w:num>
  <w:num w:numId="25">
    <w:abstractNumId w:val="35"/>
  </w:num>
  <w:num w:numId="26">
    <w:abstractNumId w:val="37"/>
  </w:num>
  <w:num w:numId="27">
    <w:abstractNumId w:val="27"/>
  </w:num>
  <w:num w:numId="28">
    <w:abstractNumId w:val="45"/>
  </w:num>
  <w:num w:numId="29">
    <w:abstractNumId w:val="46"/>
  </w:num>
  <w:num w:numId="30">
    <w:abstractNumId w:val="33"/>
  </w:num>
  <w:num w:numId="31">
    <w:abstractNumId w:val="24"/>
  </w:num>
  <w:num w:numId="32">
    <w:abstractNumId w:val="43"/>
  </w:num>
  <w:num w:numId="33">
    <w:abstractNumId w:val="9"/>
  </w:num>
  <w:num w:numId="34">
    <w:abstractNumId w:val="23"/>
  </w:num>
  <w:num w:numId="35">
    <w:abstractNumId w:val="13"/>
  </w:num>
  <w:num w:numId="36">
    <w:abstractNumId w:val="4"/>
  </w:num>
  <w:num w:numId="37">
    <w:abstractNumId w:val="3"/>
  </w:num>
  <w:num w:numId="38">
    <w:abstractNumId w:val="12"/>
  </w:num>
  <w:num w:numId="39">
    <w:abstractNumId w:val="36"/>
  </w:num>
  <w:num w:numId="40">
    <w:abstractNumId w:val="38"/>
  </w:num>
  <w:num w:numId="41">
    <w:abstractNumId w:val="34"/>
  </w:num>
  <w:num w:numId="42">
    <w:abstractNumId w:val="32"/>
  </w:num>
  <w:num w:numId="43">
    <w:abstractNumId w:val="7"/>
  </w:num>
  <w:num w:numId="44">
    <w:abstractNumId w:val="18"/>
  </w:num>
  <w:num w:numId="45">
    <w:abstractNumId w:val="25"/>
  </w:num>
  <w:num w:numId="46">
    <w:abstractNumId w:val="20"/>
  </w:num>
  <w:num w:numId="47">
    <w:abstractNumId w:val="40"/>
  </w:num>
  <w:num w:numId="48">
    <w:abstractNumId w:val="4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4A0"/>
    <w:rsid w:val="00000BC9"/>
    <w:rsid w:val="0000274B"/>
    <w:rsid w:val="0000592D"/>
    <w:rsid w:val="0000660B"/>
    <w:rsid w:val="0000716F"/>
    <w:rsid w:val="00007991"/>
    <w:rsid w:val="000103FC"/>
    <w:rsid w:val="00012160"/>
    <w:rsid w:val="00015FBB"/>
    <w:rsid w:val="00016D5B"/>
    <w:rsid w:val="00027F9E"/>
    <w:rsid w:val="00031B32"/>
    <w:rsid w:val="000330D9"/>
    <w:rsid w:val="00033DA5"/>
    <w:rsid w:val="00034262"/>
    <w:rsid w:val="00034F5F"/>
    <w:rsid w:val="0003696B"/>
    <w:rsid w:val="00037F79"/>
    <w:rsid w:val="00043DE3"/>
    <w:rsid w:val="00046A9D"/>
    <w:rsid w:val="00050591"/>
    <w:rsid w:val="0005141E"/>
    <w:rsid w:val="000521F9"/>
    <w:rsid w:val="0005260C"/>
    <w:rsid w:val="00054BC3"/>
    <w:rsid w:val="0005555A"/>
    <w:rsid w:val="00056EE8"/>
    <w:rsid w:val="000570F8"/>
    <w:rsid w:val="000608EA"/>
    <w:rsid w:val="00061246"/>
    <w:rsid w:val="000613C0"/>
    <w:rsid w:val="000615F1"/>
    <w:rsid w:val="000629FB"/>
    <w:rsid w:val="000640D4"/>
    <w:rsid w:val="00064B3D"/>
    <w:rsid w:val="000650EE"/>
    <w:rsid w:val="0006537B"/>
    <w:rsid w:val="00067A7A"/>
    <w:rsid w:val="00070190"/>
    <w:rsid w:val="00070192"/>
    <w:rsid w:val="00070CD2"/>
    <w:rsid w:val="00071BD1"/>
    <w:rsid w:val="00072A50"/>
    <w:rsid w:val="0007336A"/>
    <w:rsid w:val="000774F4"/>
    <w:rsid w:val="00080EE8"/>
    <w:rsid w:val="00082446"/>
    <w:rsid w:val="0008246B"/>
    <w:rsid w:val="000829C6"/>
    <w:rsid w:val="00082D79"/>
    <w:rsid w:val="00084E6D"/>
    <w:rsid w:val="00086262"/>
    <w:rsid w:val="00086B3E"/>
    <w:rsid w:val="00090991"/>
    <w:rsid w:val="000910A4"/>
    <w:rsid w:val="000911DA"/>
    <w:rsid w:val="000918F1"/>
    <w:rsid w:val="0009280D"/>
    <w:rsid w:val="00094A4D"/>
    <w:rsid w:val="00094A93"/>
    <w:rsid w:val="00097466"/>
    <w:rsid w:val="000A0D2E"/>
    <w:rsid w:val="000A16D5"/>
    <w:rsid w:val="000A2E7A"/>
    <w:rsid w:val="000A2F8C"/>
    <w:rsid w:val="000A474C"/>
    <w:rsid w:val="000A5B0C"/>
    <w:rsid w:val="000A72E4"/>
    <w:rsid w:val="000A780B"/>
    <w:rsid w:val="000A7C15"/>
    <w:rsid w:val="000B0B05"/>
    <w:rsid w:val="000B3578"/>
    <w:rsid w:val="000B50A4"/>
    <w:rsid w:val="000B7022"/>
    <w:rsid w:val="000B77EE"/>
    <w:rsid w:val="000C0B96"/>
    <w:rsid w:val="000C10D8"/>
    <w:rsid w:val="000C140F"/>
    <w:rsid w:val="000C17E6"/>
    <w:rsid w:val="000C203E"/>
    <w:rsid w:val="000C42A2"/>
    <w:rsid w:val="000C52C2"/>
    <w:rsid w:val="000C5556"/>
    <w:rsid w:val="000C640D"/>
    <w:rsid w:val="000C7235"/>
    <w:rsid w:val="000C7996"/>
    <w:rsid w:val="000D07C6"/>
    <w:rsid w:val="000D2B65"/>
    <w:rsid w:val="000D2E04"/>
    <w:rsid w:val="000D3B22"/>
    <w:rsid w:val="000D3F0C"/>
    <w:rsid w:val="000D5329"/>
    <w:rsid w:val="000D6063"/>
    <w:rsid w:val="000D6AA5"/>
    <w:rsid w:val="000D6D93"/>
    <w:rsid w:val="000D7CF0"/>
    <w:rsid w:val="000E051B"/>
    <w:rsid w:val="000E3097"/>
    <w:rsid w:val="000E361D"/>
    <w:rsid w:val="000F0482"/>
    <w:rsid w:val="000F1D3B"/>
    <w:rsid w:val="000F3784"/>
    <w:rsid w:val="000F3F45"/>
    <w:rsid w:val="000F611E"/>
    <w:rsid w:val="000F6B0C"/>
    <w:rsid w:val="000F781E"/>
    <w:rsid w:val="00102D32"/>
    <w:rsid w:val="00103787"/>
    <w:rsid w:val="00103823"/>
    <w:rsid w:val="00104046"/>
    <w:rsid w:val="00105A3D"/>
    <w:rsid w:val="00105B3A"/>
    <w:rsid w:val="00106B97"/>
    <w:rsid w:val="00112AE4"/>
    <w:rsid w:val="001137C5"/>
    <w:rsid w:val="00114023"/>
    <w:rsid w:val="001141BB"/>
    <w:rsid w:val="0011698D"/>
    <w:rsid w:val="00120E4A"/>
    <w:rsid w:val="00124BAB"/>
    <w:rsid w:val="00125128"/>
    <w:rsid w:val="00125216"/>
    <w:rsid w:val="00125B68"/>
    <w:rsid w:val="00126AFD"/>
    <w:rsid w:val="001302E8"/>
    <w:rsid w:val="00130BF3"/>
    <w:rsid w:val="00130C58"/>
    <w:rsid w:val="001318BA"/>
    <w:rsid w:val="00133FAF"/>
    <w:rsid w:val="0013404F"/>
    <w:rsid w:val="001351B4"/>
    <w:rsid w:val="0013733B"/>
    <w:rsid w:val="00142349"/>
    <w:rsid w:val="00142B05"/>
    <w:rsid w:val="0014332B"/>
    <w:rsid w:val="00143F47"/>
    <w:rsid w:val="00144203"/>
    <w:rsid w:val="0014426E"/>
    <w:rsid w:val="0014659D"/>
    <w:rsid w:val="00146B23"/>
    <w:rsid w:val="00146C2A"/>
    <w:rsid w:val="00157AB3"/>
    <w:rsid w:val="00161C39"/>
    <w:rsid w:val="0016492A"/>
    <w:rsid w:val="00164A51"/>
    <w:rsid w:val="0016523C"/>
    <w:rsid w:val="00166176"/>
    <w:rsid w:val="0016621D"/>
    <w:rsid w:val="00166C21"/>
    <w:rsid w:val="00167B29"/>
    <w:rsid w:val="00167C65"/>
    <w:rsid w:val="00167ED3"/>
    <w:rsid w:val="00167EF3"/>
    <w:rsid w:val="00170B0C"/>
    <w:rsid w:val="001726B5"/>
    <w:rsid w:val="001733BA"/>
    <w:rsid w:val="00173BF5"/>
    <w:rsid w:val="00173EA7"/>
    <w:rsid w:val="00174FC7"/>
    <w:rsid w:val="001756D0"/>
    <w:rsid w:val="0017581D"/>
    <w:rsid w:val="001773F7"/>
    <w:rsid w:val="00181FF1"/>
    <w:rsid w:val="00184BEF"/>
    <w:rsid w:val="00184C48"/>
    <w:rsid w:val="0018500D"/>
    <w:rsid w:val="00190FA6"/>
    <w:rsid w:val="0019332D"/>
    <w:rsid w:val="00194757"/>
    <w:rsid w:val="00194C44"/>
    <w:rsid w:val="00194E03"/>
    <w:rsid w:val="001971CE"/>
    <w:rsid w:val="00197DF0"/>
    <w:rsid w:val="001A45C1"/>
    <w:rsid w:val="001A6D2D"/>
    <w:rsid w:val="001B0A72"/>
    <w:rsid w:val="001B3365"/>
    <w:rsid w:val="001B472A"/>
    <w:rsid w:val="001B51A3"/>
    <w:rsid w:val="001B6728"/>
    <w:rsid w:val="001B70C8"/>
    <w:rsid w:val="001B7DD7"/>
    <w:rsid w:val="001C010D"/>
    <w:rsid w:val="001C085C"/>
    <w:rsid w:val="001C09AE"/>
    <w:rsid w:val="001C2E45"/>
    <w:rsid w:val="001C339E"/>
    <w:rsid w:val="001C4435"/>
    <w:rsid w:val="001C7285"/>
    <w:rsid w:val="001D084D"/>
    <w:rsid w:val="001D725C"/>
    <w:rsid w:val="001E0DE4"/>
    <w:rsid w:val="001E5611"/>
    <w:rsid w:val="001E6BAB"/>
    <w:rsid w:val="001E7DD6"/>
    <w:rsid w:val="001F0EB0"/>
    <w:rsid w:val="001F22CB"/>
    <w:rsid w:val="001F2693"/>
    <w:rsid w:val="001F3123"/>
    <w:rsid w:val="001F3155"/>
    <w:rsid w:val="001F424B"/>
    <w:rsid w:val="001F6DA0"/>
    <w:rsid w:val="002011EF"/>
    <w:rsid w:val="00201CD5"/>
    <w:rsid w:val="00201D6B"/>
    <w:rsid w:val="00202CF7"/>
    <w:rsid w:val="00204C3A"/>
    <w:rsid w:val="00207126"/>
    <w:rsid w:val="00207542"/>
    <w:rsid w:val="00207B50"/>
    <w:rsid w:val="00210AE0"/>
    <w:rsid w:val="00210E3F"/>
    <w:rsid w:val="00211C22"/>
    <w:rsid w:val="0021282B"/>
    <w:rsid w:val="00212D14"/>
    <w:rsid w:val="00214B56"/>
    <w:rsid w:val="00215F83"/>
    <w:rsid w:val="0021799C"/>
    <w:rsid w:val="00217BBB"/>
    <w:rsid w:val="00217F7C"/>
    <w:rsid w:val="002204C9"/>
    <w:rsid w:val="00222044"/>
    <w:rsid w:val="00224522"/>
    <w:rsid w:val="00230B46"/>
    <w:rsid w:val="0023186A"/>
    <w:rsid w:val="002371B7"/>
    <w:rsid w:val="00240102"/>
    <w:rsid w:val="00243CED"/>
    <w:rsid w:val="00244676"/>
    <w:rsid w:val="00245ADB"/>
    <w:rsid w:val="00247D3C"/>
    <w:rsid w:val="002547EF"/>
    <w:rsid w:val="00254AFB"/>
    <w:rsid w:val="0025565C"/>
    <w:rsid w:val="00260054"/>
    <w:rsid w:val="00261B60"/>
    <w:rsid w:val="00265FF4"/>
    <w:rsid w:val="00270B23"/>
    <w:rsid w:val="00271C67"/>
    <w:rsid w:val="00271F3F"/>
    <w:rsid w:val="00272968"/>
    <w:rsid w:val="00276C37"/>
    <w:rsid w:val="00280A57"/>
    <w:rsid w:val="00281369"/>
    <w:rsid w:val="00281DB0"/>
    <w:rsid w:val="00284B90"/>
    <w:rsid w:val="00290C0F"/>
    <w:rsid w:val="00291DBF"/>
    <w:rsid w:val="00292DC9"/>
    <w:rsid w:val="0029386E"/>
    <w:rsid w:val="002938D8"/>
    <w:rsid w:val="00293BFC"/>
    <w:rsid w:val="00293FAF"/>
    <w:rsid w:val="002953BA"/>
    <w:rsid w:val="0029542E"/>
    <w:rsid w:val="0029777F"/>
    <w:rsid w:val="002A068C"/>
    <w:rsid w:val="002A416E"/>
    <w:rsid w:val="002A4349"/>
    <w:rsid w:val="002A5C59"/>
    <w:rsid w:val="002A67BB"/>
    <w:rsid w:val="002A6A96"/>
    <w:rsid w:val="002B0B97"/>
    <w:rsid w:val="002B2666"/>
    <w:rsid w:val="002B285A"/>
    <w:rsid w:val="002B2C0C"/>
    <w:rsid w:val="002B3A4F"/>
    <w:rsid w:val="002B3D18"/>
    <w:rsid w:val="002B41B1"/>
    <w:rsid w:val="002B7577"/>
    <w:rsid w:val="002B7F0D"/>
    <w:rsid w:val="002C118C"/>
    <w:rsid w:val="002C218E"/>
    <w:rsid w:val="002C288A"/>
    <w:rsid w:val="002C50BD"/>
    <w:rsid w:val="002D02FA"/>
    <w:rsid w:val="002E084C"/>
    <w:rsid w:val="002E09C6"/>
    <w:rsid w:val="002E15A0"/>
    <w:rsid w:val="002E363A"/>
    <w:rsid w:val="002E3D6E"/>
    <w:rsid w:val="002E3F66"/>
    <w:rsid w:val="002E49D8"/>
    <w:rsid w:val="002E4FDD"/>
    <w:rsid w:val="002E5F66"/>
    <w:rsid w:val="002F0AB0"/>
    <w:rsid w:val="002F1661"/>
    <w:rsid w:val="002F1F3C"/>
    <w:rsid w:val="002F205C"/>
    <w:rsid w:val="002F3508"/>
    <w:rsid w:val="002F39A2"/>
    <w:rsid w:val="002F4D40"/>
    <w:rsid w:val="002F5406"/>
    <w:rsid w:val="002F74F5"/>
    <w:rsid w:val="00301370"/>
    <w:rsid w:val="00303E23"/>
    <w:rsid w:val="003064A9"/>
    <w:rsid w:val="003068BB"/>
    <w:rsid w:val="00307972"/>
    <w:rsid w:val="00307E66"/>
    <w:rsid w:val="00311426"/>
    <w:rsid w:val="00311C39"/>
    <w:rsid w:val="00312F11"/>
    <w:rsid w:val="0031302E"/>
    <w:rsid w:val="003139EA"/>
    <w:rsid w:val="00313C3F"/>
    <w:rsid w:val="00314325"/>
    <w:rsid w:val="00314FD0"/>
    <w:rsid w:val="00321190"/>
    <w:rsid w:val="00321DDD"/>
    <w:rsid w:val="00322830"/>
    <w:rsid w:val="00322DFE"/>
    <w:rsid w:val="00325086"/>
    <w:rsid w:val="00326153"/>
    <w:rsid w:val="00327D04"/>
    <w:rsid w:val="0033129E"/>
    <w:rsid w:val="00332979"/>
    <w:rsid w:val="00334131"/>
    <w:rsid w:val="003341CC"/>
    <w:rsid w:val="00335032"/>
    <w:rsid w:val="00335122"/>
    <w:rsid w:val="00336513"/>
    <w:rsid w:val="00341241"/>
    <w:rsid w:val="00341A3D"/>
    <w:rsid w:val="00342EF1"/>
    <w:rsid w:val="003433C2"/>
    <w:rsid w:val="00345497"/>
    <w:rsid w:val="0035099D"/>
    <w:rsid w:val="00350C50"/>
    <w:rsid w:val="00352013"/>
    <w:rsid w:val="0035220F"/>
    <w:rsid w:val="0035236D"/>
    <w:rsid w:val="003558FA"/>
    <w:rsid w:val="003565D1"/>
    <w:rsid w:val="00357832"/>
    <w:rsid w:val="00360260"/>
    <w:rsid w:val="00361241"/>
    <w:rsid w:val="00361F9A"/>
    <w:rsid w:val="00364444"/>
    <w:rsid w:val="00367319"/>
    <w:rsid w:val="00367735"/>
    <w:rsid w:val="00371BFF"/>
    <w:rsid w:val="00373F64"/>
    <w:rsid w:val="0037401A"/>
    <w:rsid w:val="003740DD"/>
    <w:rsid w:val="00375E69"/>
    <w:rsid w:val="003767C7"/>
    <w:rsid w:val="003772AF"/>
    <w:rsid w:val="003779D6"/>
    <w:rsid w:val="00385C35"/>
    <w:rsid w:val="00390C6A"/>
    <w:rsid w:val="00391F69"/>
    <w:rsid w:val="0039380F"/>
    <w:rsid w:val="00394DF2"/>
    <w:rsid w:val="003978F0"/>
    <w:rsid w:val="003A0C3B"/>
    <w:rsid w:val="003A11B7"/>
    <w:rsid w:val="003A468E"/>
    <w:rsid w:val="003A596E"/>
    <w:rsid w:val="003A5F4D"/>
    <w:rsid w:val="003A6BAC"/>
    <w:rsid w:val="003A6FEE"/>
    <w:rsid w:val="003A753B"/>
    <w:rsid w:val="003A78D7"/>
    <w:rsid w:val="003A79C4"/>
    <w:rsid w:val="003B060B"/>
    <w:rsid w:val="003B098C"/>
    <w:rsid w:val="003B0BC2"/>
    <w:rsid w:val="003B39CA"/>
    <w:rsid w:val="003B3F0D"/>
    <w:rsid w:val="003B435C"/>
    <w:rsid w:val="003B4483"/>
    <w:rsid w:val="003B4C93"/>
    <w:rsid w:val="003B4EB1"/>
    <w:rsid w:val="003B503D"/>
    <w:rsid w:val="003C04A0"/>
    <w:rsid w:val="003C2F45"/>
    <w:rsid w:val="003C3CDA"/>
    <w:rsid w:val="003C612D"/>
    <w:rsid w:val="003C6C1E"/>
    <w:rsid w:val="003D0901"/>
    <w:rsid w:val="003E03B2"/>
    <w:rsid w:val="003E335C"/>
    <w:rsid w:val="003E4B25"/>
    <w:rsid w:val="003E4E1D"/>
    <w:rsid w:val="003E52D5"/>
    <w:rsid w:val="003E5408"/>
    <w:rsid w:val="003E56C0"/>
    <w:rsid w:val="003E7829"/>
    <w:rsid w:val="003F284F"/>
    <w:rsid w:val="003F3099"/>
    <w:rsid w:val="003F474C"/>
    <w:rsid w:val="003F7E40"/>
    <w:rsid w:val="00400C6D"/>
    <w:rsid w:val="00401159"/>
    <w:rsid w:val="00402085"/>
    <w:rsid w:val="004024C3"/>
    <w:rsid w:val="00402A48"/>
    <w:rsid w:val="00403038"/>
    <w:rsid w:val="00403A7A"/>
    <w:rsid w:val="0040524E"/>
    <w:rsid w:val="00406DFF"/>
    <w:rsid w:val="00407CDB"/>
    <w:rsid w:val="0041363C"/>
    <w:rsid w:val="004144D9"/>
    <w:rsid w:val="00414836"/>
    <w:rsid w:val="004157FA"/>
    <w:rsid w:val="00415B7C"/>
    <w:rsid w:val="004174E3"/>
    <w:rsid w:val="00417CFB"/>
    <w:rsid w:val="00420F48"/>
    <w:rsid w:val="00422801"/>
    <w:rsid w:val="00423DD0"/>
    <w:rsid w:val="004257CF"/>
    <w:rsid w:val="00425B21"/>
    <w:rsid w:val="00425BD4"/>
    <w:rsid w:val="00425D53"/>
    <w:rsid w:val="00426B88"/>
    <w:rsid w:val="00427EF3"/>
    <w:rsid w:val="004368DE"/>
    <w:rsid w:val="004402CD"/>
    <w:rsid w:val="00441106"/>
    <w:rsid w:val="0044398A"/>
    <w:rsid w:val="00444268"/>
    <w:rsid w:val="0044483D"/>
    <w:rsid w:val="00446A8F"/>
    <w:rsid w:val="0045129B"/>
    <w:rsid w:val="00451C27"/>
    <w:rsid w:val="004533D0"/>
    <w:rsid w:val="004542D0"/>
    <w:rsid w:val="00455306"/>
    <w:rsid w:val="00455C2A"/>
    <w:rsid w:val="004561AF"/>
    <w:rsid w:val="0045629F"/>
    <w:rsid w:val="004609E8"/>
    <w:rsid w:val="00463763"/>
    <w:rsid w:val="00463865"/>
    <w:rsid w:val="00465D11"/>
    <w:rsid w:val="004669EC"/>
    <w:rsid w:val="004670EE"/>
    <w:rsid w:val="0047047D"/>
    <w:rsid w:val="00470D50"/>
    <w:rsid w:val="0047708C"/>
    <w:rsid w:val="004777E2"/>
    <w:rsid w:val="00480B0D"/>
    <w:rsid w:val="004811CC"/>
    <w:rsid w:val="00481779"/>
    <w:rsid w:val="00482CCC"/>
    <w:rsid w:val="00483706"/>
    <w:rsid w:val="00483769"/>
    <w:rsid w:val="00483AF0"/>
    <w:rsid w:val="00485AF9"/>
    <w:rsid w:val="00485AFD"/>
    <w:rsid w:val="004919D5"/>
    <w:rsid w:val="0049215E"/>
    <w:rsid w:val="00492B8D"/>
    <w:rsid w:val="00492CB2"/>
    <w:rsid w:val="00493BB9"/>
    <w:rsid w:val="00495477"/>
    <w:rsid w:val="00495545"/>
    <w:rsid w:val="00496D40"/>
    <w:rsid w:val="00496F84"/>
    <w:rsid w:val="00497BEC"/>
    <w:rsid w:val="004A1127"/>
    <w:rsid w:val="004A14FC"/>
    <w:rsid w:val="004A272E"/>
    <w:rsid w:val="004A2A49"/>
    <w:rsid w:val="004A2E57"/>
    <w:rsid w:val="004A38FB"/>
    <w:rsid w:val="004A5627"/>
    <w:rsid w:val="004A5A7D"/>
    <w:rsid w:val="004A6720"/>
    <w:rsid w:val="004B132B"/>
    <w:rsid w:val="004B1602"/>
    <w:rsid w:val="004B2CBF"/>
    <w:rsid w:val="004B3D3A"/>
    <w:rsid w:val="004B4136"/>
    <w:rsid w:val="004B445A"/>
    <w:rsid w:val="004B784A"/>
    <w:rsid w:val="004B7905"/>
    <w:rsid w:val="004C04B2"/>
    <w:rsid w:val="004C162C"/>
    <w:rsid w:val="004C1E7E"/>
    <w:rsid w:val="004C1EFE"/>
    <w:rsid w:val="004C49CD"/>
    <w:rsid w:val="004C4C81"/>
    <w:rsid w:val="004C5543"/>
    <w:rsid w:val="004D041E"/>
    <w:rsid w:val="004D25EB"/>
    <w:rsid w:val="004D2A38"/>
    <w:rsid w:val="004D36A3"/>
    <w:rsid w:val="004D78FF"/>
    <w:rsid w:val="004E0BFC"/>
    <w:rsid w:val="004E2AE7"/>
    <w:rsid w:val="004E54E4"/>
    <w:rsid w:val="004E681B"/>
    <w:rsid w:val="004F1B3F"/>
    <w:rsid w:val="004F229A"/>
    <w:rsid w:val="004F320F"/>
    <w:rsid w:val="004F3358"/>
    <w:rsid w:val="004F682D"/>
    <w:rsid w:val="004F6BB0"/>
    <w:rsid w:val="004F774A"/>
    <w:rsid w:val="004F7808"/>
    <w:rsid w:val="00502315"/>
    <w:rsid w:val="005025C0"/>
    <w:rsid w:val="005027F2"/>
    <w:rsid w:val="005047F8"/>
    <w:rsid w:val="005062C1"/>
    <w:rsid w:val="0050672E"/>
    <w:rsid w:val="00507351"/>
    <w:rsid w:val="00507C20"/>
    <w:rsid w:val="005102B0"/>
    <w:rsid w:val="00510D3A"/>
    <w:rsid w:val="00510E57"/>
    <w:rsid w:val="00511605"/>
    <w:rsid w:val="00511C73"/>
    <w:rsid w:val="005123A5"/>
    <w:rsid w:val="005125F8"/>
    <w:rsid w:val="00513AB7"/>
    <w:rsid w:val="0051402A"/>
    <w:rsid w:val="00514D51"/>
    <w:rsid w:val="0051642F"/>
    <w:rsid w:val="0051794A"/>
    <w:rsid w:val="00517991"/>
    <w:rsid w:val="00520121"/>
    <w:rsid w:val="00522458"/>
    <w:rsid w:val="005228E7"/>
    <w:rsid w:val="00523042"/>
    <w:rsid w:val="00523487"/>
    <w:rsid w:val="005235CB"/>
    <w:rsid w:val="00525838"/>
    <w:rsid w:val="00527BEF"/>
    <w:rsid w:val="00530338"/>
    <w:rsid w:val="00530DD6"/>
    <w:rsid w:val="0053366E"/>
    <w:rsid w:val="0053636C"/>
    <w:rsid w:val="00540B5F"/>
    <w:rsid w:val="0054372D"/>
    <w:rsid w:val="00547BAF"/>
    <w:rsid w:val="0055078B"/>
    <w:rsid w:val="00551350"/>
    <w:rsid w:val="0055212B"/>
    <w:rsid w:val="00552A4E"/>
    <w:rsid w:val="00552D09"/>
    <w:rsid w:val="00553328"/>
    <w:rsid w:val="00553A73"/>
    <w:rsid w:val="00553DB5"/>
    <w:rsid w:val="00554E18"/>
    <w:rsid w:val="005559B4"/>
    <w:rsid w:val="00555ED5"/>
    <w:rsid w:val="00560957"/>
    <w:rsid w:val="00560973"/>
    <w:rsid w:val="00562571"/>
    <w:rsid w:val="00562F70"/>
    <w:rsid w:val="005638C5"/>
    <w:rsid w:val="005648C2"/>
    <w:rsid w:val="0056633D"/>
    <w:rsid w:val="00573ADC"/>
    <w:rsid w:val="00574137"/>
    <w:rsid w:val="00577070"/>
    <w:rsid w:val="0057740F"/>
    <w:rsid w:val="005823B8"/>
    <w:rsid w:val="0058307F"/>
    <w:rsid w:val="0058349E"/>
    <w:rsid w:val="00583D94"/>
    <w:rsid w:val="00586B34"/>
    <w:rsid w:val="00587615"/>
    <w:rsid w:val="0059052E"/>
    <w:rsid w:val="00591AA2"/>
    <w:rsid w:val="00592DFF"/>
    <w:rsid w:val="00592EBB"/>
    <w:rsid w:val="00592F3F"/>
    <w:rsid w:val="00593E6C"/>
    <w:rsid w:val="0059592B"/>
    <w:rsid w:val="00597999"/>
    <w:rsid w:val="005A008C"/>
    <w:rsid w:val="005A1618"/>
    <w:rsid w:val="005A1685"/>
    <w:rsid w:val="005A2081"/>
    <w:rsid w:val="005A2F5D"/>
    <w:rsid w:val="005A3091"/>
    <w:rsid w:val="005A30E3"/>
    <w:rsid w:val="005A3BDC"/>
    <w:rsid w:val="005A649F"/>
    <w:rsid w:val="005B0BBF"/>
    <w:rsid w:val="005B3C65"/>
    <w:rsid w:val="005B6673"/>
    <w:rsid w:val="005B75FA"/>
    <w:rsid w:val="005C21C1"/>
    <w:rsid w:val="005C2492"/>
    <w:rsid w:val="005C3AD8"/>
    <w:rsid w:val="005C3DA7"/>
    <w:rsid w:val="005C559A"/>
    <w:rsid w:val="005C5BAE"/>
    <w:rsid w:val="005D0151"/>
    <w:rsid w:val="005D07F2"/>
    <w:rsid w:val="005D1133"/>
    <w:rsid w:val="005D1190"/>
    <w:rsid w:val="005D1D9A"/>
    <w:rsid w:val="005D2626"/>
    <w:rsid w:val="005D2D59"/>
    <w:rsid w:val="005D4FD1"/>
    <w:rsid w:val="005D5EB8"/>
    <w:rsid w:val="005D65EB"/>
    <w:rsid w:val="005D798E"/>
    <w:rsid w:val="005E0A20"/>
    <w:rsid w:val="005E1B7A"/>
    <w:rsid w:val="005E5EBB"/>
    <w:rsid w:val="005E6000"/>
    <w:rsid w:val="005E60FF"/>
    <w:rsid w:val="005E7F16"/>
    <w:rsid w:val="005F0772"/>
    <w:rsid w:val="005F0B16"/>
    <w:rsid w:val="00600E7F"/>
    <w:rsid w:val="00601340"/>
    <w:rsid w:val="00601FCE"/>
    <w:rsid w:val="006068FD"/>
    <w:rsid w:val="00606A8C"/>
    <w:rsid w:val="00606DC6"/>
    <w:rsid w:val="00607633"/>
    <w:rsid w:val="006077E6"/>
    <w:rsid w:val="006078D0"/>
    <w:rsid w:val="0060794A"/>
    <w:rsid w:val="006102F5"/>
    <w:rsid w:val="0061071C"/>
    <w:rsid w:val="00611053"/>
    <w:rsid w:val="00611067"/>
    <w:rsid w:val="00611435"/>
    <w:rsid w:val="00611BA6"/>
    <w:rsid w:val="00612E9C"/>
    <w:rsid w:val="00615D6E"/>
    <w:rsid w:val="00617F12"/>
    <w:rsid w:val="00621C64"/>
    <w:rsid w:val="00622DD2"/>
    <w:rsid w:val="006312C9"/>
    <w:rsid w:val="00631493"/>
    <w:rsid w:val="006323CB"/>
    <w:rsid w:val="00633727"/>
    <w:rsid w:val="00633C6F"/>
    <w:rsid w:val="006400EE"/>
    <w:rsid w:val="0064145C"/>
    <w:rsid w:val="00642AB7"/>
    <w:rsid w:val="00642FC6"/>
    <w:rsid w:val="00643D09"/>
    <w:rsid w:val="00646FE3"/>
    <w:rsid w:val="00647A3F"/>
    <w:rsid w:val="00647BC1"/>
    <w:rsid w:val="0065036F"/>
    <w:rsid w:val="006533B9"/>
    <w:rsid w:val="00654922"/>
    <w:rsid w:val="00655047"/>
    <w:rsid w:val="0065521D"/>
    <w:rsid w:val="0065694C"/>
    <w:rsid w:val="006606BA"/>
    <w:rsid w:val="0066102D"/>
    <w:rsid w:val="00661D96"/>
    <w:rsid w:val="0066307B"/>
    <w:rsid w:val="006637DA"/>
    <w:rsid w:val="006638EE"/>
    <w:rsid w:val="00663A10"/>
    <w:rsid w:val="00667420"/>
    <w:rsid w:val="0067045E"/>
    <w:rsid w:val="006713E9"/>
    <w:rsid w:val="0067146E"/>
    <w:rsid w:val="00674066"/>
    <w:rsid w:val="00674171"/>
    <w:rsid w:val="0067465B"/>
    <w:rsid w:val="00682BC0"/>
    <w:rsid w:val="0068317E"/>
    <w:rsid w:val="006835F1"/>
    <w:rsid w:val="0068394F"/>
    <w:rsid w:val="006842AA"/>
    <w:rsid w:val="00684514"/>
    <w:rsid w:val="006863C4"/>
    <w:rsid w:val="006866EB"/>
    <w:rsid w:val="006874BF"/>
    <w:rsid w:val="006903E7"/>
    <w:rsid w:val="00690A9E"/>
    <w:rsid w:val="00690C8A"/>
    <w:rsid w:val="00691D3A"/>
    <w:rsid w:val="006A4541"/>
    <w:rsid w:val="006B071B"/>
    <w:rsid w:val="006B18B5"/>
    <w:rsid w:val="006B24CF"/>
    <w:rsid w:val="006B3A34"/>
    <w:rsid w:val="006B6D1F"/>
    <w:rsid w:val="006C0912"/>
    <w:rsid w:val="006C0E72"/>
    <w:rsid w:val="006C214A"/>
    <w:rsid w:val="006C2D03"/>
    <w:rsid w:val="006C34B5"/>
    <w:rsid w:val="006C4BDF"/>
    <w:rsid w:val="006C6577"/>
    <w:rsid w:val="006C73B1"/>
    <w:rsid w:val="006D267A"/>
    <w:rsid w:val="006D2806"/>
    <w:rsid w:val="006D2A8B"/>
    <w:rsid w:val="006D461E"/>
    <w:rsid w:val="006D46E4"/>
    <w:rsid w:val="006D56FF"/>
    <w:rsid w:val="006D6F9F"/>
    <w:rsid w:val="006D7726"/>
    <w:rsid w:val="006E4A7D"/>
    <w:rsid w:val="006E6257"/>
    <w:rsid w:val="006E6D26"/>
    <w:rsid w:val="006F1F7D"/>
    <w:rsid w:val="006F3CDE"/>
    <w:rsid w:val="006F55E3"/>
    <w:rsid w:val="006F5DD6"/>
    <w:rsid w:val="007006B4"/>
    <w:rsid w:val="00706A37"/>
    <w:rsid w:val="00711343"/>
    <w:rsid w:val="00713446"/>
    <w:rsid w:val="00713D91"/>
    <w:rsid w:val="00714BC9"/>
    <w:rsid w:val="0071573E"/>
    <w:rsid w:val="007173AD"/>
    <w:rsid w:val="00720135"/>
    <w:rsid w:val="00720555"/>
    <w:rsid w:val="00720CCE"/>
    <w:rsid w:val="00723446"/>
    <w:rsid w:val="0072363F"/>
    <w:rsid w:val="00731A6A"/>
    <w:rsid w:val="00732D13"/>
    <w:rsid w:val="0073315F"/>
    <w:rsid w:val="00733F91"/>
    <w:rsid w:val="00734BB1"/>
    <w:rsid w:val="00734D1D"/>
    <w:rsid w:val="0073555C"/>
    <w:rsid w:val="007369E4"/>
    <w:rsid w:val="00736B41"/>
    <w:rsid w:val="00736CDC"/>
    <w:rsid w:val="00737037"/>
    <w:rsid w:val="00740E87"/>
    <w:rsid w:val="007412BC"/>
    <w:rsid w:val="007412DC"/>
    <w:rsid w:val="00741F08"/>
    <w:rsid w:val="0074211E"/>
    <w:rsid w:val="00745622"/>
    <w:rsid w:val="007464CE"/>
    <w:rsid w:val="0075156B"/>
    <w:rsid w:val="00752B2F"/>
    <w:rsid w:val="00752E3A"/>
    <w:rsid w:val="00756B19"/>
    <w:rsid w:val="007602C0"/>
    <w:rsid w:val="00760959"/>
    <w:rsid w:val="0076170A"/>
    <w:rsid w:val="00762AB0"/>
    <w:rsid w:val="00762C92"/>
    <w:rsid w:val="00762E66"/>
    <w:rsid w:val="00763925"/>
    <w:rsid w:val="00764647"/>
    <w:rsid w:val="00765788"/>
    <w:rsid w:val="00767700"/>
    <w:rsid w:val="007710D1"/>
    <w:rsid w:val="00773DC6"/>
    <w:rsid w:val="00775120"/>
    <w:rsid w:val="00775633"/>
    <w:rsid w:val="00775B2F"/>
    <w:rsid w:val="00780044"/>
    <w:rsid w:val="00781633"/>
    <w:rsid w:val="00781694"/>
    <w:rsid w:val="007822B2"/>
    <w:rsid w:val="00782A32"/>
    <w:rsid w:val="00782A9A"/>
    <w:rsid w:val="007831DA"/>
    <w:rsid w:val="007841F6"/>
    <w:rsid w:val="00787CAE"/>
    <w:rsid w:val="00790E93"/>
    <w:rsid w:val="00791BA8"/>
    <w:rsid w:val="00793CE5"/>
    <w:rsid w:val="00794D26"/>
    <w:rsid w:val="00797411"/>
    <w:rsid w:val="007978AD"/>
    <w:rsid w:val="007A2920"/>
    <w:rsid w:val="007A2DC2"/>
    <w:rsid w:val="007A4EDC"/>
    <w:rsid w:val="007A5E0D"/>
    <w:rsid w:val="007B002E"/>
    <w:rsid w:val="007B06D3"/>
    <w:rsid w:val="007B18D7"/>
    <w:rsid w:val="007B4170"/>
    <w:rsid w:val="007B6C71"/>
    <w:rsid w:val="007C1398"/>
    <w:rsid w:val="007C23F2"/>
    <w:rsid w:val="007C2F9B"/>
    <w:rsid w:val="007C3B15"/>
    <w:rsid w:val="007C4484"/>
    <w:rsid w:val="007C5238"/>
    <w:rsid w:val="007C570D"/>
    <w:rsid w:val="007C76BF"/>
    <w:rsid w:val="007C7829"/>
    <w:rsid w:val="007D0EDD"/>
    <w:rsid w:val="007D2936"/>
    <w:rsid w:val="007D2A29"/>
    <w:rsid w:val="007D49E9"/>
    <w:rsid w:val="007D7C38"/>
    <w:rsid w:val="007E0A10"/>
    <w:rsid w:val="007E33CB"/>
    <w:rsid w:val="007E3B0A"/>
    <w:rsid w:val="007F1BF2"/>
    <w:rsid w:val="007F6B2F"/>
    <w:rsid w:val="007F792B"/>
    <w:rsid w:val="0080105A"/>
    <w:rsid w:val="00803192"/>
    <w:rsid w:val="00804313"/>
    <w:rsid w:val="0080470A"/>
    <w:rsid w:val="008062C8"/>
    <w:rsid w:val="00806476"/>
    <w:rsid w:val="008069C0"/>
    <w:rsid w:val="00814458"/>
    <w:rsid w:val="00815912"/>
    <w:rsid w:val="008171B9"/>
    <w:rsid w:val="008176F6"/>
    <w:rsid w:val="0082082B"/>
    <w:rsid w:val="00826A8E"/>
    <w:rsid w:val="00827848"/>
    <w:rsid w:val="00827C48"/>
    <w:rsid w:val="0083274C"/>
    <w:rsid w:val="00833173"/>
    <w:rsid w:val="00835781"/>
    <w:rsid w:val="008378AB"/>
    <w:rsid w:val="0084092F"/>
    <w:rsid w:val="00840EC7"/>
    <w:rsid w:val="00841CC1"/>
    <w:rsid w:val="00842C5E"/>
    <w:rsid w:val="0084447C"/>
    <w:rsid w:val="00844DFE"/>
    <w:rsid w:val="008454F5"/>
    <w:rsid w:val="0084591A"/>
    <w:rsid w:val="00845927"/>
    <w:rsid w:val="008462E2"/>
    <w:rsid w:val="00847A44"/>
    <w:rsid w:val="0085299A"/>
    <w:rsid w:val="00852CBF"/>
    <w:rsid w:val="008534AF"/>
    <w:rsid w:val="00853929"/>
    <w:rsid w:val="00854582"/>
    <w:rsid w:val="00854EA1"/>
    <w:rsid w:val="0085623B"/>
    <w:rsid w:val="008578E3"/>
    <w:rsid w:val="00860623"/>
    <w:rsid w:val="00861C08"/>
    <w:rsid w:val="00861F4E"/>
    <w:rsid w:val="00862DDB"/>
    <w:rsid w:val="0086322B"/>
    <w:rsid w:val="00865215"/>
    <w:rsid w:val="00866FF9"/>
    <w:rsid w:val="008671D6"/>
    <w:rsid w:val="00870ACB"/>
    <w:rsid w:val="00872156"/>
    <w:rsid w:val="00874DE6"/>
    <w:rsid w:val="00876A2F"/>
    <w:rsid w:val="00876A71"/>
    <w:rsid w:val="0088021D"/>
    <w:rsid w:val="00880CCA"/>
    <w:rsid w:val="00882523"/>
    <w:rsid w:val="00882E31"/>
    <w:rsid w:val="0088527D"/>
    <w:rsid w:val="008853FB"/>
    <w:rsid w:val="00885FF6"/>
    <w:rsid w:val="0088613B"/>
    <w:rsid w:val="00887535"/>
    <w:rsid w:val="00887B97"/>
    <w:rsid w:val="00892151"/>
    <w:rsid w:val="0089381D"/>
    <w:rsid w:val="008956E7"/>
    <w:rsid w:val="00895C91"/>
    <w:rsid w:val="00895E4A"/>
    <w:rsid w:val="00896954"/>
    <w:rsid w:val="00897E32"/>
    <w:rsid w:val="008A0AF5"/>
    <w:rsid w:val="008A235A"/>
    <w:rsid w:val="008A29BF"/>
    <w:rsid w:val="008A4983"/>
    <w:rsid w:val="008A5120"/>
    <w:rsid w:val="008A5A3C"/>
    <w:rsid w:val="008A658D"/>
    <w:rsid w:val="008B184D"/>
    <w:rsid w:val="008B325E"/>
    <w:rsid w:val="008C1093"/>
    <w:rsid w:val="008C1A7A"/>
    <w:rsid w:val="008C2B4B"/>
    <w:rsid w:val="008C4A4C"/>
    <w:rsid w:val="008D0339"/>
    <w:rsid w:val="008D066C"/>
    <w:rsid w:val="008D0D30"/>
    <w:rsid w:val="008D12F0"/>
    <w:rsid w:val="008D1829"/>
    <w:rsid w:val="008D5122"/>
    <w:rsid w:val="008E0583"/>
    <w:rsid w:val="008E05B4"/>
    <w:rsid w:val="008E2C61"/>
    <w:rsid w:val="008E39AD"/>
    <w:rsid w:val="008E6AA3"/>
    <w:rsid w:val="008F0A17"/>
    <w:rsid w:val="008F1B51"/>
    <w:rsid w:val="008F32D4"/>
    <w:rsid w:val="0090081C"/>
    <w:rsid w:val="00900D59"/>
    <w:rsid w:val="0090198D"/>
    <w:rsid w:val="009031AD"/>
    <w:rsid w:val="009116EB"/>
    <w:rsid w:val="009136CC"/>
    <w:rsid w:val="00913D40"/>
    <w:rsid w:val="009146BA"/>
    <w:rsid w:val="009173E9"/>
    <w:rsid w:val="00917599"/>
    <w:rsid w:val="009175F1"/>
    <w:rsid w:val="009206F3"/>
    <w:rsid w:val="00920722"/>
    <w:rsid w:val="0092159F"/>
    <w:rsid w:val="009215EF"/>
    <w:rsid w:val="00922092"/>
    <w:rsid w:val="009237D7"/>
    <w:rsid w:val="009246AE"/>
    <w:rsid w:val="00925978"/>
    <w:rsid w:val="00925FDB"/>
    <w:rsid w:val="009267C9"/>
    <w:rsid w:val="009277C4"/>
    <w:rsid w:val="00933017"/>
    <w:rsid w:val="009331B7"/>
    <w:rsid w:val="00933CFF"/>
    <w:rsid w:val="00934693"/>
    <w:rsid w:val="00935F6E"/>
    <w:rsid w:val="00937E3C"/>
    <w:rsid w:val="00940C42"/>
    <w:rsid w:val="009438D5"/>
    <w:rsid w:val="00945E3D"/>
    <w:rsid w:val="00946211"/>
    <w:rsid w:val="0094725E"/>
    <w:rsid w:val="009476B7"/>
    <w:rsid w:val="00947C4D"/>
    <w:rsid w:val="00950265"/>
    <w:rsid w:val="009505AA"/>
    <w:rsid w:val="00950B65"/>
    <w:rsid w:val="0095160E"/>
    <w:rsid w:val="00952060"/>
    <w:rsid w:val="00953BCC"/>
    <w:rsid w:val="009540D5"/>
    <w:rsid w:val="00954A4A"/>
    <w:rsid w:val="00955321"/>
    <w:rsid w:val="00963350"/>
    <w:rsid w:val="00965C27"/>
    <w:rsid w:val="009670D8"/>
    <w:rsid w:val="009672AE"/>
    <w:rsid w:val="009719C7"/>
    <w:rsid w:val="009747C2"/>
    <w:rsid w:val="0097764B"/>
    <w:rsid w:val="009808F8"/>
    <w:rsid w:val="0098264F"/>
    <w:rsid w:val="00982F57"/>
    <w:rsid w:val="00984838"/>
    <w:rsid w:val="009855AB"/>
    <w:rsid w:val="0098595A"/>
    <w:rsid w:val="00986F44"/>
    <w:rsid w:val="00987071"/>
    <w:rsid w:val="009874C4"/>
    <w:rsid w:val="0099203A"/>
    <w:rsid w:val="0099438B"/>
    <w:rsid w:val="00994881"/>
    <w:rsid w:val="00995047"/>
    <w:rsid w:val="00995CCE"/>
    <w:rsid w:val="009977E1"/>
    <w:rsid w:val="009A0AFE"/>
    <w:rsid w:val="009A0BDA"/>
    <w:rsid w:val="009A2A6E"/>
    <w:rsid w:val="009A3A72"/>
    <w:rsid w:val="009B02C7"/>
    <w:rsid w:val="009B258E"/>
    <w:rsid w:val="009B30E7"/>
    <w:rsid w:val="009B68BD"/>
    <w:rsid w:val="009B75AD"/>
    <w:rsid w:val="009B7B35"/>
    <w:rsid w:val="009C0784"/>
    <w:rsid w:val="009C3260"/>
    <w:rsid w:val="009C4624"/>
    <w:rsid w:val="009C4BBE"/>
    <w:rsid w:val="009C4E83"/>
    <w:rsid w:val="009C5314"/>
    <w:rsid w:val="009C5A7B"/>
    <w:rsid w:val="009C5D5E"/>
    <w:rsid w:val="009C61CF"/>
    <w:rsid w:val="009C6302"/>
    <w:rsid w:val="009C6A95"/>
    <w:rsid w:val="009D001F"/>
    <w:rsid w:val="009D020B"/>
    <w:rsid w:val="009D0969"/>
    <w:rsid w:val="009D0F9B"/>
    <w:rsid w:val="009D101A"/>
    <w:rsid w:val="009D20A5"/>
    <w:rsid w:val="009D2437"/>
    <w:rsid w:val="009D409A"/>
    <w:rsid w:val="009D5551"/>
    <w:rsid w:val="009E0286"/>
    <w:rsid w:val="009E0F1A"/>
    <w:rsid w:val="009E15A4"/>
    <w:rsid w:val="009E1E4C"/>
    <w:rsid w:val="009E20DD"/>
    <w:rsid w:val="009E330D"/>
    <w:rsid w:val="009E670D"/>
    <w:rsid w:val="009E7DAF"/>
    <w:rsid w:val="009F012A"/>
    <w:rsid w:val="009F06A4"/>
    <w:rsid w:val="009F1DCA"/>
    <w:rsid w:val="009F1FD5"/>
    <w:rsid w:val="009F2142"/>
    <w:rsid w:val="009F4ACC"/>
    <w:rsid w:val="00A00C33"/>
    <w:rsid w:val="00A016FC"/>
    <w:rsid w:val="00A0517D"/>
    <w:rsid w:val="00A05417"/>
    <w:rsid w:val="00A065BF"/>
    <w:rsid w:val="00A11C33"/>
    <w:rsid w:val="00A1242F"/>
    <w:rsid w:val="00A1321E"/>
    <w:rsid w:val="00A145C2"/>
    <w:rsid w:val="00A155D4"/>
    <w:rsid w:val="00A20367"/>
    <w:rsid w:val="00A21320"/>
    <w:rsid w:val="00A22226"/>
    <w:rsid w:val="00A23444"/>
    <w:rsid w:val="00A26B52"/>
    <w:rsid w:val="00A318AF"/>
    <w:rsid w:val="00A31B2D"/>
    <w:rsid w:val="00A33226"/>
    <w:rsid w:val="00A3352D"/>
    <w:rsid w:val="00A348E4"/>
    <w:rsid w:val="00A40653"/>
    <w:rsid w:val="00A40D41"/>
    <w:rsid w:val="00A423EA"/>
    <w:rsid w:val="00A4326E"/>
    <w:rsid w:val="00A4404D"/>
    <w:rsid w:val="00A44BE9"/>
    <w:rsid w:val="00A45373"/>
    <w:rsid w:val="00A4555F"/>
    <w:rsid w:val="00A50805"/>
    <w:rsid w:val="00A519B2"/>
    <w:rsid w:val="00A52192"/>
    <w:rsid w:val="00A5446D"/>
    <w:rsid w:val="00A54CAA"/>
    <w:rsid w:val="00A55B7B"/>
    <w:rsid w:val="00A6121A"/>
    <w:rsid w:val="00A61484"/>
    <w:rsid w:val="00A63F77"/>
    <w:rsid w:val="00A649AE"/>
    <w:rsid w:val="00A6605F"/>
    <w:rsid w:val="00A7021A"/>
    <w:rsid w:val="00A70B1F"/>
    <w:rsid w:val="00A710AB"/>
    <w:rsid w:val="00A71DFD"/>
    <w:rsid w:val="00A74252"/>
    <w:rsid w:val="00A75668"/>
    <w:rsid w:val="00A77633"/>
    <w:rsid w:val="00A801AD"/>
    <w:rsid w:val="00A8054D"/>
    <w:rsid w:val="00A816C9"/>
    <w:rsid w:val="00A83D68"/>
    <w:rsid w:val="00A845E2"/>
    <w:rsid w:val="00A8663A"/>
    <w:rsid w:val="00A86649"/>
    <w:rsid w:val="00A86C36"/>
    <w:rsid w:val="00A90B8A"/>
    <w:rsid w:val="00A9161C"/>
    <w:rsid w:val="00A949DE"/>
    <w:rsid w:val="00A974FF"/>
    <w:rsid w:val="00A979B0"/>
    <w:rsid w:val="00A97E71"/>
    <w:rsid w:val="00AA1B4D"/>
    <w:rsid w:val="00AA4A2F"/>
    <w:rsid w:val="00AA4F50"/>
    <w:rsid w:val="00AA5B70"/>
    <w:rsid w:val="00AB1B79"/>
    <w:rsid w:val="00AB4337"/>
    <w:rsid w:val="00AB5566"/>
    <w:rsid w:val="00AC1FBF"/>
    <w:rsid w:val="00AC301C"/>
    <w:rsid w:val="00AC31D4"/>
    <w:rsid w:val="00AC3C48"/>
    <w:rsid w:val="00AC634C"/>
    <w:rsid w:val="00AC727D"/>
    <w:rsid w:val="00AD5C16"/>
    <w:rsid w:val="00AE1843"/>
    <w:rsid w:val="00AE4E83"/>
    <w:rsid w:val="00AE69FE"/>
    <w:rsid w:val="00AE6CDE"/>
    <w:rsid w:val="00AE6EC1"/>
    <w:rsid w:val="00AE7DFF"/>
    <w:rsid w:val="00AF1BDE"/>
    <w:rsid w:val="00AF3A91"/>
    <w:rsid w:val="00AF511C"/>
    <w:rsid w:val="00B00458"/>
    <w:rsid w:val="00B052D4"/>
    <w:rsid w:val="00B05FB6"/>
    <w:rsid w:val="00B07ED3"/>
    <w:rsid w:val="00B10B83"/>
    <w:rsid w:val="00B125B2"/>
    <w:rsid w:val="00B12782"/>
    <w:rsid w:val="00B127D8"/>
    <w:rsid w:val="00B135B0"/>
    <w:rsid w:val="00B216F9"/>
    <w:rsid w:val="00B22E80"/>
    <w:rsid w:val="00B236F2"/>
    <w:rsid w:val="00B23CBB"/>
    <w:rsid w:val="00B24166"/>
    <w:rsid w:val="00B2657C"/>
    <w:rsid w:val="00B26874"/>
    <w:rsid w:val="00B26915"/>
    <w:rsid w:val="00B26C3A"/>
    <w:rsid w:val="00B27C4C"/>
    <w:rsid w:val="00B34CEC"/>
    <w:rsid w:val="00B356B3"/>
    <w:rsid w:val="00B358A0"/>
    <w:rsid w:val="00B37A59"/>
    <w:rsid w:val="00B37D86"/>
    <w:rsid w:val="00B40036"/>
    <w:rsid w:val="00B418E3"/>
    <w:rsid w:val="00B43899"/>
    <w:rsid w:val="00B44EF1"/>
    <w:rsid w:val="00B47CA8"/>
    <w:rsid w:val="00B50199"/>
    <w:rsid w:val="00B52607"/>
    <w:rsid w:val="00B534DC"/>
    <w:rsid w:val="00B57F09"/>
    <w:rsid w:val="00B607A7"/>
    <w:rsid w:val="00B60EAA"/>
    <w:rsid w:val="00B60FC4"/>
    <w:rsid w:val="00B61BD4"/>
    <w:rsid w:val="00B627C1"/>
    <w:rsid w:val="00B62835"/>
    <w:rsid w:val="00B64E32"/>
    <w:rsid w:val="00B65556"/>
    <w:rsid w:val="00B659F8"/>
    <w:rsid w:val="00B66D8A"/>
    <w:rsid w:val="00B67949"/>
    <w:rsid w:val="00B67A8D"/>
    <w:rsid w:val="00B715AB"/>
    <w:rsid w:val="00B756C6"/>
    <w:rsid w:val="00B80C56"/>
    <w:rsid w:val="00B81868"/>
    <w:rsid w:val="00B85FB5"/>
    <w:rsid w:val="00B873ED"/>
    <w:rsid w:val="00B87F9E"/>
    <w:rsid w:val="00B9023D"/>
    <w:rsid w:val="00B90C13"/>
    <w:rsid w:val="00B91088"/>
    <w:rsid w:val="00B927C3"/>
    <w:rsid w:val="00B93C97"/>
    <w:rsid w:val="00B9433D"/>
    <w:rsid w:val="00B97533"/>
    <w:rsid w:val="00BA0314"/>
    <w:rsid w:val="00BA1331"/>
    <w:rsid w:val="00BA30A5"/>
    <w:rsid w:val="00BA3A90"/>
    <w:rsid w:val="00BA7FA1"/>
    <w:rsid w:val="00BB0EAC"/>
    <w:rsid w:val="00BB23AA"/>
    <w:rsid w:val="00BB3276"/>
    <w:rsid w:val="00BB52BE"/>
    <w:rsid w:val="00BB6E82"/>
    <w:rsid w:val="00BB742E"/>
    <w:rsid w:val="00BC0D58"/>
    <w:rsid w:val="00BC1273"/>
    <w:rsid w:val="00BC2925"/>
    <w:rsid w:val="00BD0CAB"/>
    <w:rsid w:val="00BD3066"/>
    <w:rsid w:val="00BD4A75"/>
    <w:rsid w:val="00BD5154"/>
    <w:rsid w:val="00BD646F"/>
    <w:rsid w:val="00BE0063"/>
    <w:rsid w:val="00BE06B8"/>
    <w:rsid w:val="00BE0815"/>
    <w:rsid w:val="00BE0AEF"/>
    <w:rsid w:val="00BE1685"/>
    <w:rsid w:val="00BE184F"/>
    <w:rsid w:val="00BE526D"/>
    <w:rsid w:val="00BF0BCF"/>
    <w:rsid w:val="00BF0C9E"/>
    <w:rsid w:val="00BF0FAE"/>
    <w:rsid w:val="00BF1535"/>
    <w:rsid w:val="00BF27FA"/>
    <w:rsid w:val="00BF2DCD"/>
    <w:rsid w:val="00BF554D"/>
    <w:rsid w:val="00BF7E8D"/>
    <w:rsid w:val="00C023E4"/>
    <w:rsid w:val="00C034D3"/>
    <w:rsid w:val="00C03891"/>
    <w:rsid w:val="00C05EC3"/>
    <w:rsid w:val="00C1192C"/>
    <w:rsid w:val="00C15C20"/>
    <w:rsid w:val="00C16976"/>
    <w:rsid w:val="00C16E8B"/>
    <w:rsid w:val="00C17C20"/>
    <w:rsid w:val="00C20F17"/>
    <w:rsid w:val="00C2395B"/>
    <w:rsid w:val="00C24AF1"/>
    <w:rsid w:val="00C2537F"/>
    <w:rsid w:val="00C26225"/>
    <w:rsid w:val="00C300DA"/>
    <w:rsid w:val="00C30866"/>
    <w:rsid w:val="00C323A6"/>
    <w:rsid w:val="00C32F55"/>
    <w:rsid w:val="00C331F6"/>
    <w:rsid w:val="00C3674E"/>
    <w:rsid w:val="00C410F6"/>
    <w:rsid w:val="00C4445B"/>
    <w:rsid w:val="00C46D6F"/>
    <w:rsid w:val="00C47AA0"/>
    <w:rsid w:val="00C523BF"/>
    <w:rsid w:val="00C52E62"/>
    <w:rsid w:val="00C56D70"/>
    <w:rsid w:val="00C572AB"/>
    <w:rsid w:val="00C57BC8"/>
    <w:rsid w:val="00C61AF8"/>
    <w:rsid w:val="00C6396A"/>
    <w:rsid w:val="00C641A0"/>
    <w:rsid w:val="00C647E3"/>
    <w:rsid w:val="00C67B5B"/>
    <w:rsid w:val="00C70648"/>
    <w:rsid w:val="00C717D6"/>
    <w:rsid w:val="00C75260"/>
    <w:rsid w:val="00C7717E"/>
    <w:rsid w:val="00C8139A"/>
    <w:rsid w:val="00C81DFB"/>
    <w:rsid w:val="00C824ED"/>
    <w:rsid w:val="00C83CD2"/>
    <w:rsid w:val="00C84A92"/>
    <w:rsid w:val="00C84F32"/>
    <w:rsid w:val="00C91B92"/>
    <w:rsid w:val="00C96FD5"/>
    <w:rsid w:val="00C9787D"/>
    <w:rsid w:val="00C9788B"/>
    <w:rsid w:val="00CA04F9"/>
    <w:rsid w:val="00CA0B49"/>
    <w:rsid w:val="00CA2C61"/>
    <w:rsid w:val="00CA51B3"/>
    <w:rsid w:val="00CA5FB9"/>
    <w:rsid w:val="00CA7119"/>
    <w:rsid w:val="00CB078E"/>
    <w:rsid w:val="00CB0A4A"/>
    <w:rsid w:val="00CB0DBA"/>
    <w:rsid w:val="00CB14FF"/>
    <w:rsid w:val="00CB1DF5"/>
    <w:rsid w:val="00CB319C"/>
    <w:rsid w:val="00CB4547"/>
    <w:rsid w:val="00CB640E"/>
    <w:rsid w:val="00CB6D38"/>
    <w:rsid w:val="00CB7F5F"/>
    <w:rsid w:val="00CC0066"/>
    <w:rsid w:val="00CC051F"/>
    <w:rsid w:val="00CC054A"/>
    <w:rsid w:val="00CC1B4C"/>
    <w:rsid w:val="00CC25EC"/>
    <w:rsid w:val="00CD1250"/>
    <w:rsid w:val="00CD157C"/>
    <w:rsid w:val="00CD185B"/>
    <w:rsid w:val="00CD72A5"/>
    <w:rsid w:val="00CE083E"/>
    <w:rsid w:val="00CE1A17"/>
    <w:rsid w:val="00CE4962"/>
    <w:rsid w:val="00CE6473"/>
    <w:rsid w:val="00CF066E"/>
    <w:rsid w:val="00CF0A07"/>
    <w:rsid w:val="00CF5879"/>
    <w:rsid w:val="00CF7B88"/>
    <w:rsid w:val="00CF7FD9"/>
    <w:rsid w:val="00D01A82"/>
    <w:rsid w:val="00D023A2"/>
    <w:rsid w:val="00D025EA"/>
    <w:rsid w:val="00D05412"/>
    <w:rsid w:val="00D11245"/>
    <w:rsid w:val="00D11519"/>
    <w:rsid w:val="00D12F49"/>
    <w:rsid w:val="00D1466B"/>
    <w:rsid w:val="00D14D52"/>
    <w:rsid w:val="00D228BA"/>
    <w:rsid w:val="00D22CF6"/>
    <w:rsid w:val="00D24E22"/>
    <w:rsid w:val="00D25CD0"/>
    <w:rsid w:val="00D26527"/>
    <w:rsid w:val="00D26EF4"/>
    <w:rsid w:val="00D32BC1"/>
    <w:rsid w:val="00D3341D"/>
    <w:rsid w:val="00D36B1F"/>
    <w:rsid w:val="00D36E53"/>
    <w:rsid w:val="00D371A5"/>
    <w:rsid w:val="00D37F5A"/>
    <w:rsid w:val="00D415AF"/>
    <w:rsid w:val="00D417E1"/>
    <w:rsid w:val="00D4188C"/>
    <w:rsid w:val="00D42361"/>
    <w:rsid w:val="00D424D8"/>
    <w:rsid w:val="00D4437E"/>
    <w:rsid w:val="00D44FFC"/>
    <w:rsid w:val="00D50EAB"/>
    <w:rsid w:val="00D513E6"/>
    <w:rsid w:val="00D535ED"/>
    <w:rsid w:val="00D5453D"/>
    <w:rsid w:val="00D56C1C"/>
    <w:rsid w:val="00D57127"/>
    <w:rsid w:val="00D62228"/>
    <w:rsid w:val="00D63E9B"/>
    <w:rsid w:val="00D64A4D"/>
    <w:rsid w:val="00D65FBE"/>
    <w:rsid w:val="00D67282"/>
    <w:rsid w:val="00D673F2"/>
    <w:rsid w:val="00D67505"/>
    <w:rsid w:val="00D70058"/>
    <w:rsid w:val="00D70E85"/>
    <w:rsid w:val="00D7111D"/>
    <w:rsid w:val="00D71734"/>
    <w:rsid w:val="00D753AD"/>
    <w:rsid w:val="00D76AAD"/>
    <w:rsid w:val="00D814A9"/>
    <w:rsid w:val="00D81AF2"/>
    <w:rsid w:val="00D8392D"/>
    <w:rsid w:val="00D83F66"/>
    <w:rsid w:val="00D84007"/>
    <w:rsid w:val="00D843B9"/>
    <w:rsid w:val="00D85206"/>
    <w:rsid w:val="00D9044A"/>
    <w:rsid w:val="00D9044C"/>
    <w:rsid w:val="00D91354"/>
    <w:rsid w:val="00D938AE"/>
    <w:rsid w:val="00D939F2"/>
    <w:rsid w:val="00D94C3A"/>
    <w:rsid w:val="00D94E31"/>
    <w:rsid w:val="00D95F92"/>
    <w:rsid w:val="00D96DBB"/>
    <w:rsid w:val="00D9722F"/>
    <w:rsid w:val="00DA0E18"/>
    <w:rsid w:val="00DA1409"/>
    <w:rsid w:val="00DA1F65"/>
    <w:rsid w:val="00DA204F"/>
    <w:rsid w:val="00DA2763"/>
    <w:rsid w:val="00DA31B1"/>
    <w:rsid w:val="00DA41C7"/>
    <w:rsid w:val="00DB207A"/>
    <w:rsid w:val="00DB28CD"/>
    <w:rsid w:val="00DB2B1B"/>
    <w:rsid w:val="00DB4F38"/>
    <w:rsid w:val="00DB547C"/>
    <w:rsid w:val="00DB5EE8"/>
    <w:rsid w:val="00DB65BB"/>
    <w:rsid w:val="00DC0C4D"/>
    <w:rsid w:val="00DC3DF0"/>
    <w:rsid w:val="00DC3E05"/>
    <w:rsid w:val="00DC5082"/>
    <w:rsid w:val="00DC565E"/>
    <w:rsid w:val="00DC5694"/>
    <w:rsid w:val="00DC7209"/>
    <w:rsid w:val="00DC7615"/>
    <w:rsid w:val="00DD0C85"/>
    <w:rsid w:val="00DD218B"/>
    <w:rsid w:val="00DD2203"/>
    <w:rsid w:val="00DD2396"/>
    <w:rsid w:val="00DD2E31"/>
    <w:rsid w:val="00DD42C4"/>
    <w:rsid w:val="00DD43C5"/>
    <w:rsid w:val="00DD5CEF"/>
    <w:rsid w:val="00DD678A"/>
    <w:rsid w:val="00DD70E5"/>
    <w:rsid w:val="00DE21A4"/>
    <w:rsid w:val="00DE2721"/>
    <w:rsid w:val="00DE3C62"/>
    <w:rsid w:val="00DE540C"/>
    <w:rsid w:val="00DE670D"/>
    <w:rsid w:val="00DE78BC"/>
    <w:rsid w:val="00DF1AF4"/>
    <w:rsid w:val="00DF3AEA"/>
    <w:rsid w:val="00DF75A5"/>
    <w:rsid w:val="00DF7BC6"/>
    <w:rsid w:val="00E00978"/>
    <w:rsid w:val="00E01B76"/>
    <w:rsid w:val="00E02F2A"/>
    <w:rsid w:val="00E04068"/>
    <w:rsid w:val="00E059FF"/>
    <w:rsid w:val="00E06227"/>
    <w:rsid w:val="00E062EE"/>
    <w:rsid w:val="00E07455"/>
    <w:rsid w:val="00E074D0"/>
    <w:rsid w:val="00E07F83"/>
    <w:rsid w:val="00E107F7"/>
    <w:rsid w:val="00E11DCC"/>
    <w:rsid w:val="00E1261A"/>
    <w:rsid w:val="00E134D3"/>
    <w:rsid w:val="00E171A8"/>
    <w:rsid w:val="00E179D4"/>
    <w:rsid w:val="00E20505"/>
    <w:rsid w:val="00E22514"/>
    <w:rsid w:val="00E22801"/>
    <w:rsid w:val="00E24F9E"/>
    <w:rsid w:val="00E30D9E"/>
    <w:rsid w:val="00E316E9"/>
    <w:rsid w:val="00E31B48"/>
    <w:rsid w:val="00E31BC6"/>
    <w:rsid w:val="00E326A0"/>
    <w:rsid w:val="00E32FFB"/>
    <w:rsid w:val="00E36576"/>
    <w:rsid w:val="00E36ECA"/>
    <w:rsid w:val="00E37893"/>
    <w:rsid w:val="00E41CFB"/>
    <w:rsid w:val="00E47A4D"/>
    <w:rsid w:val="00E52553"/>
    <w:rsid w:val="00E56DBE"/>
    <w:rsid w:val="00E61393"/>
    <w:rsid w:val="00E64644"/>
    <w:rsid w:val="00E64C02"/>
    <w:rsid w:val="00E64C60"/>
    <w:rsid w:val="00E64CD7"/>
    <w:rsid w:val="00E665C7"/>
    <w:rsid w:val="00E70C99"/>
    <w:rsid w:val="00E72479"/>
    <w:rsid w:val="00E73BD2"/>
    <w:rsid w:val="00E76A35"/>
    <w:rsid w:val="00E777EB"/>
    <w:rsid w:val="00E81CDE"/>
    <w:rsid w:val="00E81ED8"/>
    <w:rsid w:val="00E82834"/>
    <w:rsid w:val="00E835D1"/>
    <w:rsid w:val="00E83E8B"/>
    <w:rsid w:val="00E83F4F"/>
    <w:rsid w:val="00E85607"/>
    <w:rsid w:val="00E85E6A"/>
    <w:rsid w:val="00E87BFD"/>
    <w:rsid w:val="00E93164"/>
    <w:rsid w:val="00E93B5A"/>
    <w:rsid w:val="00E93E27"/>
    <w:rsid w:val="00E947CD"/>
    <w:rsid w:val="00E963C8"/>
    <w:rsid w:val="00E97C66"/>
    <w:rsid w:val="00EA0094"/>
    <w:rsid w:val="00EA0FA9"/>
    <w:rsid w:val="00EA16A9"/>
    <w:rsid w:val="00EA1E72"/>
    <w:rsid w:val="00EA2FB1"/>
    <w:rsid w:val="00EA4BF7"/>
    <w:rsid w:val="00EA4D3E"/>
    <w:rsid w:val="00EA4D59"/>
    <w:rsid w:val="00EB0227"/>
    <w:rsid w:val="00EB09E2"/>
    <w:rsid w:val="00EB1896"/>
    <w:rsid w:val="00EB427F"/>
    <w:rsid w:val="00EB54BD"/>
    <w:rsid w:val="00EB5F90"/>
    <w:rsid w:val="00EB6402"/>
    <w:rsid w:val="00EC59BD"/>
    <w:rsid w:val="00EC6F38"/>
    <w:rsid w:val="00ED18A2"/>
    <w:rsid w:val="00ED2030"/>
    <w:rsid w:val="00ED4007"/>
    <w:rsid w:val="00ED411F"/>
    <w:rsid w:val="00ED521D"/>
    <w:rsid w:val="00EE0612"/>
    <w:rsid w:val="00EE4796"/>
    <w:rsid w:val="00EE48A3"/>
    <w:rsid w:val="00EE5455"/>
    <w:rsid w:val="00EE5A1C"/>
    <w:rsid w:val="00EF0CAD"/>
    <w:rsid w:val="00EF17C8"/>
    <w:rsid w:val="00EF1938"/>
    <w:rsid w:val="00EF2276"/>
    <w:rsid w:val="00EF3D11"/>
    <w:rsid w:val="00EF4D56"/>
    <w:rsid w:val="00EF62F1"/>
    <w:rsid w:val="00EF6DDB"/>
    <w:rsid w:val="00F004AF"/>
    <w:rsid w:val="00F011E8"/>
    <w:rsid w:val="00F01416"/>
    <w:rsid w:val="00F01E84"/>
    <w:rsid w:val="00F05BD2"/>
    <w:rsid w:val="00F05C85"/>
    <w:rsid w:val="00F109BE"/>
    <w:rsid w:val="00F122BA"/>
    <w:rsid w:val="00F137A9"/>
    <w:rsid w:val="00F157C3"/>
    <w:rsid w:val="00F179A0"/>
    <w:rsid w:val="00F20053"/>
    <w:rsid w:val="00F21446"/>
    <w:rsid w:val="00F22FD3"/>
    <w:rsid w:val="00F238FE"/>
    <w:rsid w:val="00F23923"/>
    <w:rsid w:val="00F244EC"/>
    <w:rsid w:val="00F24BCD"/>
    <w:rsid w:val="00F3053D"/>
    <w:rsid w:val="00F30D29"/>
    <w:rsid w:val="00F30E1C"/>
    <w:rsid w:val="00F30E66"/>
    <w:rsid w:val="00F315D4"/>
    <w:rsid w:val="00F320D3"/>
    <w:rsid w:val="00F329B1"/>
    <w:rsid w:val="00F3301A"/>
    <w:rsid w:val="00F364AD"/>
    <w:rsid w:val="00F42641"/>
    <w:rsid w:val="00F42E40"/>
    <w:rsid w:val="00F43AC9"/>
    <w:rsid w:val="00F44B52"/>
    <w:rsid w:val="00F45814"/>
    <w:rsid w:val="00F46B0B"/>
    <w:rsid w:val="00F46DB5"/>
    <w:rsid w:val="00F5132C"/>
    <w:rsid w:val="00F5137D"/>
    <w:rsid w:val="00F53103"/>
    <w:rsid w:val="00F54CE2"/>
    <w:rsid w:val="00F61161"/>
    <w:rsid w:val="00F61213"/>
    <w:rsid w:val="00F63706"/>
    <w:rsid w:val="00F64168"/>
    <w:rsid w:val="00F6641E"/>
    <w:rsid w:val="00F667AB"/>
    <w:rsid w:val="00F66CB5"/>
    <w:rsid w:val="00F70736"/>
    <w:rsid w:val="00F7081C"/>
    <w:rsid w:val="00F71152"/>
    <w:rsid w:val="00F7136B"/>
    <w:rsid w:val="00F71EC0"/>
    <w:rsid w:val="00F72817"/>
    <w:rsid w:val="00F73C9D"/>
    <w:rsid w:val="00F75877"/>
    <w:rsid w:val="00F76C60"/>
    <w:rsid w:val="00F80AB4"/>
    <w:rsid w:val="00F8153A"/>
    <w:rsid w:val="00F8266E"/>
    <w:rsid w:val="00F8316B"/>
    <w:rsid w:val="00F838E9"/>
    <w:rsid w:val="00F8528F"/>
    <w:rsid w:val="00F90E70"/>
    <w:rsid w:val="00F915DD"/>
    <w:rsid w:val="00F91868"/>
    <w:rsid w:val="00F9280C"/>
    <w:rsid w:val="00F92988"/>
    <w:rsid w:val="00F92BC4"/>
    <w:rsid w:val="00F936C1"/>
    <w:rsid w:val="00F953D9"/>
    <w:rsid w:val="00F95E37"/>
    <w:rsid w:val="00F967B2"/>
    <w:rsid w:val="00FA2F9D"/>
    <w:rsid w:val="00FA58C6"/>
    <w:rsid w:val="00FB2508"/>
    <w:rsid w:val="00FB4CB0"/>
    <w:rsid w:val="00FB6382"/>
    <w:rsid w:val="00FC1443"/>
    <w:rsid w:val="00FC1463"/>
    <w:rsid w:val="00FC1DB2"/>
    <w:rsid w:val="00FC2368"/>
    <w:rsid w:val="00FC2515"/>
    <w:rsid w:val="00FC2C62"/>
    <w:rsid w:val="00FC35B8"/>
    <w:rsid w:val="00FC7E8D"/>
    <w:rsid w:val="00FD1270"/>
    <w:rsid w:val="00FD3E0F"/>
    <w:rsid w:val="00FD7DFF"/>
    <w:rsid w:val="00FE059A"/>
    <w:rsid w:val="00FE10DE"/>
    <w:rsid w:val="00FE151A"/>
    <w:rsid w:val="00FE1C93"/>
    <w:rsid w:val="00FE4809"/>
    <w:rsid w:val="00FE4D6A"/>
    <w:rsid w:val="00FE5143"/>
    <w:rsid w:val="00FE5D4A"/>
    <w:rsid w:val="00FE6EB6"/>
    <w:rsid w:val="00FE775B"/>
    <w:rsid w:val="00FF03CF"/>
    <w:rsid w:val="00FF0B6A"/>
    <w:rsid w:val="00FF3008"/>
    <w:rsid w:val="00FF4C73"/>
    <w:rsid w:val="6C11F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1C4F0B0D"/>
  <w15:docId w15:val="{F2F11F58-9DCB-4540-A724-54427A27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10DE"/>
    <w:pPr>
      <w:spacing w:line="300" w:lineRule="auto"/>
    </w:pPr>
    <w:rPr>
      <w:color w:val="686868" w:themeColor="text1"/>
    </w:rPr>
  </w:style>
  <w:style w:type="paragraph" w:styleId="Heading1">
    <w:name w:val="heading 1"/>
    <w:next w:val="Normal"/>
    <w:link w:val="Heading1Char"/>
    <w:uiPriority w:val="9"/>
    <w:qFormat/>
    <w:rsid w:val="00AB5566"/>
    <w:pPr>
      <w:keepNext/>
      <w:keepLines/>
      <w:pageBreakBefore/>
      <w:numPr>
        <w:numId w:val="2"/>
      </w:numPr>
      <w:spacing w:after="360" w:line="240" w:lineRule="auto"/>
      <w:ind w:left="431" w:hanging="431"/>
      <w:outlineLvl w:val="0"/>
    </w:pPr>
    <w:rPr>
      <w:rFonts w:asciiTheme="majorHAnsi" w:eastAsiaTheme="majorEastAsia" w:hAnsiTheme="majorHAnsi" w:cstheme="majorBidi"/>
      <w:color w:val="F8971D" w:themeColor="accent1"/>
      <w:sz w:val="32"/>
      <w:szCs w:val="32"/>
    </w:rPr>
  </w:style>
  <w:style w:type="paragraph" w:styleId="Heading2">
    <w:name w:val="heading 2"/>
    <w:next w:val="Normal"/>
    <w:link w:val="Heading2Char"/>
    <w:uiPriority w:val="9"/>
    <w:qFormat/>
    <w:rsid w:val="00AB5566"/>
    <w:pPr>
      <w:keepNext/>
      <w:keepLines/>
      <w:numPr>
        <w:ilvl w:val="1"/>
        <w:numId w:val="2"/>
      </w:numPr>
      <w:spacing w:before="360" w:after="80" w:line="300" w:lineRule="auto"/>
      <w:outlineLvl w:val="1"/>
    </w:pPr>
    <w:rPr>
      <w:rFonts w:asciiTheme="majorHAnsi" w:eastAsiaTheme="majorEastAsia" w:hAnsiTheme="majorHAnsi" w:cstheme="majorBidi"/>
      <w:color w:val="686868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B5566"/>
    <w:pPr>
      <w:keepNext/>
      <w:keepLines/>
      <w:numPr>
        <w:ilvl w:val="2"/>
        <w:numId w:val="2"/>
      </w:numPr>
      <w:spacing w:before="280" w:after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AB5566"/>
    <w:pPr>
      <w:keepNext/>
      <w:keepLines/>
      <w:numPr>
        <w:ilvl w:val="3"/>
        <w:numId w:val="2"/>
      </w:numPr>
      <w:spacing w:before="200" w:after="0"/>
      <w:ind w:left="862" w:hanging="862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B5566"/>
    <w:pPr>
      <w:keepNext/>
      <w:keepLines/>
      <w:numPr>
        <w:ilvl w:val="4"/>
        <w:numId w:val="2"/>
      </w:numPr>
      <w:spacing w:before="200" w:after="0"/>
      <w:ind w:left="1009" w:hanging="1009"/>
      <w:outlineLvl w:val="4"/>
    </w:pPr>
    <w:rPr>
      <w:rFonts w:asciiTheme="majorHAnsi" w:eastAsiaTheme="majorEastAsia" w:hAnsiTheme="majorHAnsi" w:cstheme="majorBidi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AB5566"/>
    <w:pPr>
      <w:keepNext/>
      <w:keepLines/>
      <w:numPr>
        <w:ilvl w:val="5"/>
        <w:numId w:val="2"/>
      </w:numPr>
      <w:spacing w:before="40" w:after="0"/>
      <w:ind w:left="1151" w:hanging="1151"/>
      <w:outlineLvl w:val="5"/>
    </w:pPr>
    <w:rPr>
      <w:rFonts w:asciiTheme="majorHAnsi" w:eastAsiaTheme="majorEastAsia" w:hAnsiTheme="majorHAnsi" w:cstheme="majorBidi"/>
      <w:i/>
      <w:iCs/>
      <w:color w:val="8B8B8B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5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864C0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5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color w:val="8B8B8B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5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8B8B8B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04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4A0"/>
  </w:style>
  <w:style w:type="paragraph" w:styleId="Footer">
    <w:name w:val="footer"/>
    <w:basedOn w:val="Normal"/>
    <w:link w:val="FooterChar"/>
    <w:uiPriority w:val="99"/>
    <w:unhideWhenUsed/>
    <w:rsid w:val="0013404F"/>
    <w:pPr>
      <w:tabs>
        <w:tab w:val="center" w:pos="4320"/>
        <w:tab w:val="right" w:pos="8640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3404F"/>
    <w:rPr>
      <w:rFonts w:asciiTheme="majorHAnsi" w:hAnsiTheme="majorHAnsi"/>
      <w:color w:val="9C9C9C" w:themeColor="text1" w:themeTint="A6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6A3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A3"/>
    <w:rPr>
      <w:rFonts w:asciiTheme="majorHAnsi" w:hAnsiTheme="majorHAnsi" w:cs="Lucida Grande"/>
      <w:color w:val="9C9C9C" w:themeColor="text1" w:themeTint="A6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566"/>
    <w:rPr>
      <w:rFonts w:asciiTheme="majorHAnsi" w:eastAsiaTheme="majorEastAsia" w:hAnsiTheme="majorHAnsi" w:cstheme="majorBidi"/>
      <w:color w:val="F8971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5566"/>
    <w:rPr>
      <w:rFonts w:asciiTheme="majorHAnsi" w:eastAsiaTheme="majorEastAsia" w:hAnsiTheme="majorHAnsi" w:cstheme="majorBidi"/>
      <w:color w:val="686868" w:themeColor="text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66"/>
    <w:pPr>
      <w:keepNext/>
      <w:keepLines/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5566"/>
    <w:rPr>
      <w:rFonts w:asciiTheme="majorHAnsi" w:eastAsiaTheme="majorEastAsia" w:hAnsiTheme="majorHAnsi" w:cstheme="majorBidi"/>
      <w:color w:val="686868" w:themeColor="text1"/>
      <w:sz w:val="26"/>
      <w:szCs w:val="24"/>
    </w:rPr>
  </w:style>
  <w:style w:type="character" w:styleId="SubtleEmphasis">
    <w:name w:val="Subtle Emphasis"/>
    <w:basedOn w:val="DefaultParagraphFont"/>
    <w:uiPriority w:val="19"/>
    <w:qFormat/>
    <w:rsid w:val="00E52553"/>
    <w:rPr>
      <w:i/>
      <w:iCs/>
      <w:color w:val="8D8D8D" w:themeColor="text1" w:themeTint="BF"/>
    </w:rPr>
  </w:style>
  <w:style w:type="character" w:styleId="Strong">
    <w:name w:val="Strong"/>
    <w:basedOn w:val="DefaultParagraphFont"/>
    <w:uiPriority w:val="22"/>
    <w:qFormat/>
    <w:rsid w:val="00E52553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52553"/>
    <w:pPr>
      <w:spacing w:before="160"/>
      <w:ind w:left="720" w:right="720"/>
    </w:pPr>
    <w:rPr>
      <w:i/>
      <w:iCs/>
      <w:color w:val="8D8D8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53"/>
    <w:rPr>
      <w:i/>
      <w:iCs/>
      <w:color w:val="8D8D8D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2553"/>
    <w:rPr>
      <w:smallCaps/>
      <w:color w:val="8D8D8D" w:themeColor="text1" w:themeTint="BF"/>
      <w:u w:val="single" w:color="B3B3B3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5255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rsid w:val="00E52553"/>
    <w:rPr>
      <w:b/>
      <w:bCs/>
      <w:smallCaps/>
    </w:rPr>
  </w:style>
  <w:style w:type="table" w:styleId="TableGrid">
    <w:name w:val="Table Grid"/>
    <w:basedOn w:val="TableNormal"/>
    <w:uiPriority w:val="59"/>
    <w:rsid w:val="003B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B4483"/>
  </w:style>
  <w:style w:type="character" w:customStyle="1" w:styleId="Heading3Char">
    <w:name w:val="Heading 3 Char"/>
    <w:basedOn w:val="DefaultParagraphFont"/>
    <w:link w:val="Heading3"/>
    <w:uiPriority w:val="9"/>
    <w:rsid w:val="00AB5566"/>
    <w:rPr>
      <w:rFonts w:asciiTheme="majorHAnsi" w:eastAsiaTheme="majorEastAsia" w:hAnsiTheme="majorHAnsi" w:cstheme="majorBidi"/>
      <w:color w:val="686868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B5566"/>
    <w:rPr>
      <w:rFonts w:asciiTheme="majorHAnsi" w:eastAsiaTheme="majorEastAsia" w:hAnsiTheme="majorHAnsi" w:cstheme="majorBidi"/>
      <w:color w:val="686868" w:themeColor="tex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AB5566"/>
    <w:rPr>
      <w:rFonts w:asciiTheme="majorHAnsi" w:eastAsiaTheme="majorEastAsia" w:hAnsiTheme="majorHAnsi" w:cstheme="majorBidi"/>
      <w:color w:val="686868" w:themeColor="text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66"/>
    <w:rPr>
      <w:rFonts w:asciiTheme="majorHAnsi" w:eastAsiaTheme="majorEastAsia" w:hAnsiTheme="majorHAnsi" w:cstheme="majorBidi"/>
      <w:i/>
      <w:iCs/>
      <w:color w:val="8B8B8B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E6"/>
    <w:rPr>
      <w:rFonts w:asciiTheme="majorHAnsi" w:eastAsiaTheme="majorEastAsia" w:hAnsiTheme="majorHAnsi" w:cstheme="majorBidi"/>
      <w:i/>
      <w:iCs/>
      <w:color w:val="864C0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E6"/>
    <w:rPr>
      <w:rFonts w:asciiTheme="majorHAnsi" w:eastAsiaTheme="majorEastAsia" w:hAnsiTheme="majorHAnsi" w:cstheme="majorBidi"/>
      <w:b/>
      <w:bCs/>
      <w:color w:val="8B8B8B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E6"/>
    <w:rPr>
      <w:rFonts w:asciiTheme="majorHAnsi" w:eastAsiaTheme="majorEastAsia" w:hAnsiTheme="majorHAnsi" w:cstheme="majorBidi"/>
      <w:b/>
      <w:bCs/>
      <w:i/>
      <w:iCs/>
      <w:color w:val="8B8B8B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553"/>
    <w:pPr>
      <w:spacing w:line="240" w:lineRule="auto"/>
    </w:pPr>
    <w:rPr>
      <w:b/>
      <w:bCs/>
      <w:smallCaps/>
      <w:color w:val="9C9C9C" w:themeColor="text1" w:themeTint="A6"/>
      <w:spacing w:val="6"/>
    </w:rPr>
  </w:style>
  <w:style w:type="paragraph" w:styleId="Title">
    <w:name w:val="Title"/>
    <w:next w:val="Normal"/>
    <w:link w:val="TitleChar"/>
    <w:uiPriority w:val="10"/>
    <w:qFormat/>
    <w:rsid w:val="00AB5566"/>
    <w:pPr>
      <w:keepNext/>
      <w:keepLines/>
      <w:spacing w:before="280" w:after="40" w:line="300" w:lineRule="auto"/>
      <w:contextualSpacing/>
    </w:pPr>
    <w:rPr>
      <w:rFonts w:asciiTheme="majorHAnsi" w:eastAsiaTheme="majorEastAsia" w:hAnsiTheme="majorHAnsi" w:cstheme="majorBidi"/>
      <w:color w:val="F8971D" w:themeColor="accent1"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66"/>
    <w:rPr>
      <w:rFonts w:asciiTheme="majorHAnsi" w:eastAsiaTheme="majorEastAsia" w:hAnsiTheme="majorHAnsi" w:cstheme="majorBidi"/>
      <w:color w:val="F8971D" w:themeColor="accent1"/>
      <w:spacing w:val="-10"/>
      <w:sz w:val="32"/>
      <w:szCs w:val="56"/>
    </w:rPr>
  </w:style>
  <w:style w:type="character" w:styleId="Emphasis">
    <w:name w:val="Emphasis"/>
    <w:basedOn w:val="DefaultParagraphFont"/>
    <w:uiPriority w:val="20"/>
    <w:qFormat/>
    <w:rsid w:val="00E52553"/>
    <w:rPr>
      <w:i/>
      <w:iCs/>
    </w:rPr>
  </w:style>
  <w:style w:type="paragraph" w:styleId="NoSpacing">
    <w:name w:val="No Spacing"/>
    <w:link w:val="NoSpacingChar"/>
    <w:uiPriority w:val="1"/>
    <w:qFormat/>
    <w:rsid w:val="002F74F5"/>
    <w:pPr>
      <w:spacing w:after="0" w:line="240" w:lineRule="auto"/>
    </w:pPr>
    <w:rPr>
      <w:color w:val="686868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53"/>
    <w:pPr>
      <w:pBdr>
        <w:left w:val="single" w:sz="18" w:space="12" w:color="F8971D" w:themeColor="accent1"/>
      </w:pBdr>
      <w:spacing w:before="100" w:beforeAutospacing="1"/>
      <w:ind w:left="1224" w:right="1224"/>
    </w:pPr>
    <w:rPr>
      <w:rFonts w:asciiTheme="majorHAnsi" w:eastAsiaTheme="majorEastAsia" w:hAnsiTheme="majorHAnsi" w:cstheme="majorBidi"/>
      <w:color w:val="F8971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53"/>
    <w:rPr>
      <w:rFonts w:asciiTheme="majorHAnsi" w:eastAsiaTheme="majorEastAsia" w:hAnsiTheme="majorHAnsi" w:cstheme="majorBidi"/>
      <w:color w:val="F8971D" w:themeColor="accent1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E52553"/>
    <w:rPr>
      <w:b/>
      <w:bCs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553"/>
    <w:pPr>
      <w:outlineLvl w:val="9"/>
    </w:pPr>
  </w:style>
  <w:style w:type="paragraph" w:styleId="ListParagraph">
    <w:name w:val="List Paragraph"/>
    <w:basedOn w:val="Normal"/>
    <w:link w:val="ListParagraphChar"/>
    <w:uiPriority w:val="34"/>
    <w:qFormat/>
    <w:rsid w:val="00272968"/>
    <w:pPr>
      <w:ind w:left="720"/>
      <w:contextualSpacing/>
    </w:pPr>
  </w:style>
  <w:style w:type="paragraph" w:customStyle="1" w:styleId="Bullet">
    <w:name w:val="Bullet"/>
    <w:basedOn w:val="ListParagraph"/>
    <w:link w:val="BulletChar"/>
    <w:qFormat/>
    <w:rsid w:val="001F22CB"/>
    <w:pPr>
      <w:numPr>
        <w:numId w:val="1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22CB"/>
    <w:rPr>
      <w:color w:val="686868" w:themeColor="text1"/>
    </w:rPr>
  </w:style>
  <w:style w:type="character" w:customStyle="1" w:styleId="BulletChar">
    <w:name w:val="Bullet Char"/>
    <w:basedOn w:val="ListParagraphChar"/>
    <w:link w:val="Bullet"/>
    <w:rsid w:val="001F22CB"/>
    <w:rPr>
      <w:color w:val="686868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A318AF"/>
    <w:pPr>
      <w:tabs>
        <w:tab w:val="right" w:leader="dot" w:pos="8636"/>
      </w:tabs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444268"/>
    <w:rPr>
      <w:color w:val="F8971D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145C2"/>
    <w:rPr>
      <w:color w:val="686868" w:themeColor="text1"/>
    </w:rPr>
  </w:style>
  <w:style w:type="table" w:styleId="LightList-Accent2">
    <w:name w:val="Light List Accent 2"/>
    <w:basedOn w:val="TableNormal"/>
    <w:uiPriority w:val="61"/>
    <w:rsid w:val="005E0A20"/>
    <w:pPr>
      <w:spacing w:after="0" w:line="240" w:lineRule="auto"/>
    </w:p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ghtShading-Accent6">
    <w:name w:val="Light Shading Accent 6"/>
    <w:basedOn w:val="TableNormal"/>
    <w:uiPriority w:val="60"/>
    <w:rsid w:val="005E0A20"/>
    <w:pPr>
      <w:spacing w:after="0" w:line="240" w:lineRule="auto"/>
    </w:pPr>
    <w:rPr>
      <w:color w:val="4D4D4D" w:themeColor="accent6" w:themeShade="BF"/>
    </w:rPr>
    <w:tblPr>
      <w:tblStyleRowBandSize w:val="1"/>
      <w:tblStyleColBandSize w:val="1"/>
      <w:tblBorders>
        <w:top w:val="single" w:sz="8" w:space="0" w:color="686868" w:themeColor="accent6"/>
        <w:bottom w:val="single" w:sz="8" w:space="0" w:color="68686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6"/>
          <w:left w:val="nil"/>
          <w:bottom w:val="single" w:sz="8" w:space="0" w:color="68686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6"/>
          <w:left w:val="nil"/>
          <w:bottom w:val="single" w:sz="8" w:space="0" w:color="68686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</w:style>
  <w:style w:type="table" w:customStyle="1" w:styleId="MediumGrid11">
    <w:name w:val="Medium Grid 11"/>
    <w:basedOn w:val="TableNormal"/>
    <w:uiPriority w:val="67"/>
    <w:rsid w:val="007C76BF"/>
    <w:pPr>
      <w:spacing w:after="0" w:line="240" w:lineRule="auto"/>
    </w:pPr>
    <w:tblPr>
      <w:tblStyleRowBandSize w:val="1"/>
      <w:tblStyleColBandSize w:val="1"/>
      <w:tblBorders>
        <w:top w:val="single" w:sz="8" w:space="0" w:color="8D8D8D" w:themeColor="text1" w:themeTint="BF"/>
        <w:left w:val="single" w:sz="8" w:space="0" w:color="8D8D8D" w:themeColor="text1" w:themeTint="BF"/>
        <w:bottom w:val="single" w:sz="8" w:space="0" w:color="8D8D8D" w:themeColor="text1" w:themeTint="BF"/>
        <w:right w:val="single" w:sz="8" w:space="0" w:color="8D8D8D" w:themeColor="text1" w:themeTint="BF"/>
        <w:insideH w:val="single" w:sz="8" w:space="0" w:color="8D8D8D" w:themeColor="text1" w:themeTint="BF"/>
        <w:insideV w:val="single" w:sz="8" w:space="0" w:color="8D8D8D" w:themeColor="text1" w:themeTint="BF"/>
      </w:tblBorders>
    </w:tblPr>
    <w:tcPr>
      <w:shd w:val="clear" w:color="auto" w:fill="D9D9D9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8D8D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text1" w:themeFillTint="7F"/>
      </w:tcPr>
    </w:tblStylePr>
    <w:tblStylePr w:type="band1Horz">
      <w:tblPr/>
      <w:tcPr>
        <w:shd w:val="clear" w:color="auto" w:fill="B3B3B3" w:themeFill="text1" w:themeFillTint="7F"/>
      </w:tcPr>
    </w:tblStylePr>
  </w:style>
  <w:style w:type="table" w:styleId="LightShading-Accent2">
    <w:name w:val="Light Shading Accent 2"/>
    <w:basedOn w:val="TableNormal"/>
    <w:uiPriority w:val="60"/>
    <w:rsid w:val="00422801"/>
    <w:pPr>
      <w:spacing w:after="0" w:line="240" w:lineRule="auto"/>
    </w:pPr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MediumGrid1-Accent4">
    <w:name w:val="Medium Grid 1 Accent 4"/>
    <w:basedOn w:val="TableNormal"/>
    <w:uiPriority w:val="67"/>
    <w:rsid w:val="00422801"/>
    <w:pPr>
      <w:spacing w:after="0" w:line="240" w:lineRule="auto"/>
    </w:pPr>
    <w:tblPr>
      <w:tblStyleRowBandSize w:val="1"/>
      <w:tblStyleColBandSize w:val="1"/>
      <w:tblBorders>
        <w:top w:val="single" w:sz="8" w:space="0" w:color="8D8D8D" w:themeColor="accent4" w:themeTint="BF"/>
        <w:left w:val="single" w:sz="8" w:space="0" w:color="8D8D8D" w:themeColor="accent4" w:themeTint="BF"/>
        <w:bottom w:val="single" w:sz="8" w:space="0" w:color="8D8D8D" w:themeColor="accent4" w:themeTint="BF"/>
        <w:right w:val="single" w:sz="8" w:space="0" w:color="8D8D8D" w:themeColor="accent4" w:themeTint="BF"/>
        <w:insideH w:val="single" w:sz="8" w:space="0" w:color="8D8D8D" w:themeColor="accent4" w:themeTint="BF"/>
        <w:insideV w:val="single" w:sz="8" w:space="0" w:color="8D8D8D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8D8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4" w:themeFillTint="7F"/>
      </w:tcPr>
    </w:tblStylePr>
    <w:tblStylePr w:type="band1Horz">
      <w:tblPr/>
      <w:tcPr>
        <w:shd w:val="clear" w:color="auto" w:fill="B3B3B3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422801"/>
    <w:pPr>
      <w:spacing w:after="0" w:line="240" w:lineRule="auto"/>
    </w:pPr>
    <w:rPr>
      <w:color w:val="4D4D4D" w:themeColor="accent5" w:themeShade="BF"/>
    </w:rPr>
    <w:tblPr>
      <w:tblStyleRowBandSize w:val="1"/>
      <w:tblStyleColBandSize w:val="1"/>
      <w:tblBorders>
        <w:top w:val="single" w:sz="8" w:space="0" w:color="686868" w:themeColor="accent5"/>
        <w:bottom w:val="single" w:sz="8" w:space="0" w:color="68686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5"/>
          <w:left w:val="nil"/>
          <w:bottom w:val="single" w:sz="8" w:space="0" w:color="68686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5"/>
          <w:left w:val="nil"/>
          <w:bottom w:val="single" w:sz="8" w:space="0" w:color="68686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5" w:themeFillTint="3F"/>
      </w:tcPr>
    </w:tblStylePr>
  </w:style>
  <w:style w:type="table" w:customStyle="1" w:styleId="MediumShading1-Accent11">
    <w:name w:val="Medium Shading 1 - Accent 11"/>
    <w:basedOn w:val="TableNormal"/>
    <w:uiPriority w:val="63"/>
    <w:rsid w:val="00E665C7"/>
    <w:pPr>
      <w:spacing w:after="0" w:line="240" w:lineRule="auto"/>
    </w:pPr>
    <w:rPr>
      <w:rFonts w:ascii="Arial" w:eastAsia="Calibri" w:hAnsi="Arial" w:cs="Arial"/>
      <w:sz w:val="22"/>
      <w:szCs w:val="22"/>
    </w:rPr>
    <w:tblPr>
      <w:tblStyleRowBandSize w:val="1"/>
      <w:tblStyleColBandSize w:val="1"/>
      <w:tblBorders>
        <w:top w:val="single" w:sz="8" w:space="0" w:color="F9B155"/>
        <w:left w:val="single" w:sz="8" w:space="0" w:color="F9B155"/>
        <w:bottom w:val="single" w:sz="8" w:space="0" w:color="F9B155"/>
        <w:right w:val="single" w:sz="8" w:space="0" w:color="F9B155"/>
        <w:insideH w:val="single" w:sz="8" w:space="0" w:color="F9B15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155"/>
          <w:left w:val="single" w:sz="8" w:space="0" w:color="F9B155"/>
          <w:bottom w:val="single" w:sz="8" w:space="0" w:color="F9B155"/>
          <w:right w:val="single" w:sz="8" w:space="0" w:color="F9B155"/>
          <w:insideH w:val="nil"/>
          <w:insideV w:val="nil"/>
        </w:tcBorders>
        <w:shd w:val="clear" w:color="auto" w:fill="F8971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155"/>
          <w:left w:val="single" w:sz="8" w:space="0" w:color="F9B155"/>
          <w:bottom w:val="single" w:sz="8" w:space="0" w:color="F9B155"/>
          <w:right w:val="single" w:sz="8" w:space="0" w:color="F9B15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uiPriority w:val="60"/>
    <w:rsid w:val="00E665C7"/>
    <w:pPr>
      <w:spacing w:after="0" w:line="240" w:lineRule="auto"/>
    </w:pPr>
    <w:rPr>
      <w:color w:val="4D4D4D" w:themeColor="text1" w:themeShade="BF"/>
    </w:rPr>
    <w:tblPr>
      <w:tblStyleRowBandSize w:val="1"/>
      <w:tblStyleColBandSize w:val="1"/>
      <w:tblBorders>
        <w:top w:val="single" w:sz="8" w:space="0" w:color="686868" w:themeColor="text1"/>
        <w:bottom w:val="single" w:sz="8" w:space="0" w:color="68686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text1"/>
          <w:left w:val="nil"/>
          <w:bottom w:val="single" w:sz="8" w:space="0" w:color="68686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text1"/>
          <w:left w:val="nil"/>
          <w:bottom w:val="single" w:sz="8" w:space="0" w:color="68686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text1" w:themeFillTint="3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F4ACC"/>
    <w:pPr>
      <w:spacing w:after="100"/>
      <w:ind w:left="200"/>
    </w:pPr>
  </w:style>
  <w:style w:type="paragraph" w:customStyle="1" w:styleId="SubBullet">
    <w:name w:val="Sub Bullet"/>
    <w:basedOn w:val="Bullet"/>
    <w:link w:val="SubBulletChar"/>
    <w:qFormat/>
    <w:rsid w:val="00420F48"/>
    <w:pPr>
      <w:numPr>
        <w:ilvl w:val="1"/>
      </w:numPr>
      <w:ind w:left="1077" w:hanging="357"/>
    </w:pPr>
  </w:style>
  <w:style w:type="character" w:customStyle="1" w:styleId="SubBulletChar">
    <w:name w:val="Sub Bullet Char"/>
    <w:basedOn w:val="BulletChar"/>
    <w:link w:val="SubBullet"/>
    <w:rsid w:val="00420F48"/>
    <w:rPr>
      <w:color w:val="686868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95160E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0B3578"/>
    <w:pPr>
      <w:spacing w:after="100"/>
      <w:ind w:left="600"/>
    </w:pPr>
  </w:style>
  <w:style w:type="character" w:styleId="PlaceholderText">
    <w:name w:val="Placeholder Text"/>
    <w:basedOn w:val="DefaultParagraphFont"/>
    <w:uiPriority w:val="99"/>
    <w:semiHidden/>
    <w:rsid w:val="0065521D"/>
    <w:rPr>
      <w:color w:val="808080"/>
    </w:rPr>
  </w:style>
  <w:style w:type="paragraph" w:customStyle="1" w:styleId="TitleEmphasis">
    <w:name w:val="Title Emphasis"/>
    <w:basedOn w:val="Title"/>
    <w:next w:val="Normal"/>
    <w:link w:val="TitleEmphasisChar"/>
    <w:qFormat/>
    <w:rsid w:val="00AB5566"/>
    <w:rPr>
      <w:b/>
      <w:szCs w:val="28"/>
    </w:rPr>
  </w:style>
  <w:style w:type="character" w:customStyle="1" w:styleId="TitleEmphasisChar">
    <w:name w:val="Title Emphasis Char"/>
    <w:basedOn w:val="TitleChar"/>
    <w:link w:val="TitleEmphasis"/>
    <w:rsid w:val="00AB5566"/>
    <w:rPr>
      <w:rFonts w:asciiTheme="majorHAnsi" w:eastAsiaTheme="majorEastAsia" w:hAnsiTheme="majorHAnsi" w:cstheme="majorBidi"/>
      <w:b/>
      <w:color w:val="F8971D" w:themeColor="accent1"/>
      <w:spacing w:val="-10"/>
      <w:sz w:val="32"/>
      <w:szCs w:val="28"/>
    </w:rPr>
  </w:style>
  <w:style w:type="table" w:styleId="MediumGrid1-Accent1">
    <w:name w:val="Medium Grid 1 Accent 1"/>
    <w:basedOn w:val="TableNormal"/>
    <w:uiPriority w:val="67"/>
    <w:rsid w:val="00D4188C"/>
    <w:pPr>
      <w:spacing w:after="0" w:line="240" w:lineRule="auto"/>
    </w:pPr>
    <w:tblPr>
      <w:tblStyleRowBandSize w:val="1"/>
      <w:tblStyleColBandSize w:val="1"/>
      <w:tblBorders>
        <w:top w:val="single" w:sz="8" w:space="0" w:color="F9B155" w:themeColor="accent1" w:themeTint="BF"/>
        <w:left w:val="single" w:sz="8" w:space="0" w:color="F9B155" w:themeColor="accent1" w:themeTint="BF"/>
        <w:bottom w:val="single" w:sz="8" w:space="0" w:color="F9B155" w:themeColor="accent1" w:themeTint="BF"/>
        <w:right w:val="single" w:sz="8" w:space="0" w:color="F9B155" w:themeColor="accent1" w:themeTint="BF"/>
        <w:insideH w:val="single" w:sz="8" w:space="0" w:color="F9B155" w:themeColor="accent1" w:themeTint="BF"/>
        <w:insideV w:val="single" w:sz="8" w:space="0" w:color="F9B155" w:themeColor="accent1" w:themeTint="BF"/>
      </w:tblBorders>
    </w:tblPr>
    <w:tcPr>
      <w:shd w:val="clear" w:color="auto" w:fill="FDE5C7" w:themeFill="accent1" w:themeFillTint="3F"/>
    </w:tcPr>
    <w:tblStylePr w:type="firstRow">
      <w:rPr>
        <w:b/>
        <w:bCs/>
      </w:rPr>
      <w:tblPr/>
      <w:tcPr>
        <w:shd w:val="clear" w:color="auto" w:fill="FAC077" w:themeFill="accent1" w:themeFillTint="99"/>
      </w:tcPr>
    </w:tblStylePr>
    <w:tblStylePr w:type="lastRow">
      <w:rPr>
        <w:b/>
        <w:bCs/>
      </w:rPr>
      <w:tblPr/>
      <w:tcPr>
        <w:tcBorders>
          <w:top w:val="single" w:sz="18" w:space="0" w:color="F9B15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B8E" w:themeFill="accent1" w:themeFillTint="7F"/>
      </w:tcPr>
    </w:tblStylePr>
    <w:tblStylePr w:type="band1Horz">
      <w:tblPr/>
      <w:tcPr>
        <w:shd w:val="clear" w:color="auto" w:fill="FDEAD1" w:themeFill="accent1" w:themeFillTint="33"/>
      </w:tcPr>
    </w:tblStylePr>
    <w:tblStylePr w:type="band2Horz">
      <w:tblPr/>
      <w:tcPr>
        <w:shd w:val="clear" w:color="auto" w:fill="FCD5A4" w:themeFill="accen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D2E31"/>
    <w:rPr>
      <w:color w:val="5A5A5A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4542D0"/>
  </w:style>
  <w:style w:type="paragraph" w:styleId="NormalWeb">
    <w:name w:val="Normal (Web)"/>
    <w:basedOn w:val="Normal"/>
    <w:uiPriority w:val="99"/>
    <w:semiHidden/>
    <w:unhideWhenUsed/>
    <w:rsid w:val="00F238F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D11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13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133"/>
    <w:rPr>
      <w:color w:val="686868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1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133"/>
    <w:rPr>
      <w:b/>
      <w:bCs/>
      <w:color w:val="686868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rsid w:val="00974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9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08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pc-win7qa64.apac.wan.2020.net\QA%20Web%20Automation\Builds\Local%20Build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2020">
  <a:themeElements>
    <a:clrScheme name="2020">
      <a:dk1>
        <a:srgbClr val="686868"/>
      </a:dk1>
      <a:lt1>
        <a:sysClr val="window" lastClr="FFFFFF"/>
      </a:lt1>
      <a:dk2>
        <a:srgbClr val="8B8B8B"/>
      </a:dk2>
      <a:lt2>
        <a:srgbClr val="F2F2F2"/>
      </a:lt2>
      <a:accent1>
        <a:srgbClr val="F8971D"/>
      </a:accent1>
      <a:accent2>
        <a:srgbClr val="686868"/>
      </a:accent2>
      <a:accent3>
        <a:srgbClr val="686868"/>
      </a:accent3>
      <a:accent4>
        <a:srgbClr val="686868"/>
      </a:accent4>
      <a:accent5>
        <a:srgbClr val="686868"/>
      </a:accent5>
      <a:accent6>
        <a:srgbClr val="686868"/>
      </a:accent6>
      <a:hlink>
        <a:srgbClr val="F8971D"/>
      </a:hlink>
      <a:folHlink>
        <a:srgbClr val="5A5A5A"/>
      </a:folHlink>
    </a:clrScheme>
    <a:fontScheme name="2020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6558C-F47C-45B5-B779-4575AE24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10224</TotalTime>
  <Pages>11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2020 Technologies Inc.</Company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Automation (IS6 and Apps) – Automated Test Execution Guide</dc:subject>
  <dc:creator>Shaun O'Hare</dc:creator>
  <cp:lastModifiedBy>Tanmay Kolawale</cp:lastModifiedBy>
  <cp:revision>390</cp:revision>
  <cp:lastPrinted>2014-03-18T04:07:00Z</cp:lastPrinted>
  <dcterms:created xsi:type="dcterms:W3CDTF">2015-10-23T07:08:00Z</dcterms:created>
  <dcterms:modified xsi:type="dcterms:W3CDTF">2019-03-28T11:48:00Z</dcterms:modified>
  <cp:version>1</cp:version>
</cp:coreProperties>
</file>