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numPr>
          <w:ilvl w:val="0"/>
          <w:numId w:val="1"/>
        </w:numPr>
      </w:pPr>
      <w:r>
        <w:t>Drawn bullet item</w:t>
      </w:r>
    </w:p>
    <w:p>
      <w:pPr>
        <w:numPr>
          <w:ilvl w:val="0"/>
          <w:numId w:val="2"/>
        </w:numPr>
      </w:pPr>
      <w:r>
        <w:t>Painted bullet item</w:t>
      </w:r>
    </w:p>
    <w:sectPr>
      <w:pgSz w:w="12240" w:h="158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svg="http://schemas.microsoft.com/office/drawing/2016/SVG/main" xmlns:v="urn:schemas-microsoft-com:vml">
  <w:numPicBullet w:numPicBulletId="0">
    <w:drawing>
      <wp:inline>
        <wp:extent cx="228600" cy="228600"/>
        <wp:docPr id="1" name="Picture bullet"/>
        <a:graphic>
          <a:graphicData uri="http://schemas.openxmlformats.org/drawingml/2006/picture">
            <pic:pic>
              <pic:nvPicPr>
                <pic:cNvPr id="1" name="bullet"/>
                <pic:cNvPicPr/>
              </pic:nvPicPr>
              <pic:blipFill>
                <a:blip r:embed="rId1">
                  <a:extLst>
                    <a:ext uri="{96DAC541-7B7A-43D3-8B79-37D633B846F1}">
                      <asvg:svgBlip r:embed="rId2"/>
                    </a:ext>
                  </a:extLst>
                </a:blip>
                <a:stretch>
                  <a:fillRect/>
                </a:stretch>
              </pic:blipFill>
              <pic:spPr>
                <a:xfrm>
                  <a:off x="0" y="0"/>
                  <a:ext cx="228600" cy="228600"/>
                </a:xfrm>
                <a:prstGeom prst="rect">
                  <a:avLst/>
                </a:prstGeom>
              </pic:spPr>
            </pic:pic>
          </a:graphicData>
        </a:graphic>
      </wp:inline>
    </w:drawing>
  </w:numPicBullet>
  <w:numPicBullet w:numPicBulletId="1">
    <w:pict>
      <v:shape id="raster-bullet" style="width:10pt;height:7pt">
        <v:imagedata r:id="rId3"/>
      </v:shape>
    </w:pict>
  </w:numPicBullet>
  <w:abstractNum w:abstractNumId="0">
    <w:lvl w:ilvl="0">
      <w:start w:val="1"/>
      <w:numFmt w:val="bullet"/>
      <w:lvlPicBulletId w:val="0"/>
    </w:lvl>
  </w:abstractNum>
  <w:abstractNum w:abstractNumId="1">
    <w:lvl w:ilvl="0">
      <w:start w:val="1"/>
      <w:numFmt w:val="bullet"/>
      <w:lvlPicBulletId w:val="1"/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
</file>

<file path=word/_rels/numbering.xml.rels><?xml version="1.0" encoding="UTF-8" standalone="yes"?>
<Relationships xmlns="http://schemas.openxmlformats.org/package/2006/relationships">
  <Relationship Id="rId1" Type="http://schemas.openxmlformats.org/officeDocument/2006/relationships/image" Target="media/bullet-fallback.png"/>
  <Relationship Id="rId2" Type="http://schemas.openxmlformats.org/officeDocument/2006/relationships/image" Target="media/bullet.svg"/>
  <Relationship Id="rId3" Type="http://schemas.openxmlformats.org/officeDocument/2006/relationships/image" Target="media/star.png"/>
</Relationships>

</file>