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BF" w:rsidRPr="00710ABF" w:rsidRDefault="00710ABF" w:rsidP="00ED3FD4">
      <w:pPr>
        <w:pStyle w:val="Heading2"/>
        <w:spacing w:before="0" w:after="120"/>
        <w:jc w:val="center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 xml:space="preserve">Problem </w:t>
      </w:r>
      <w:r w:rsidR="00D831CC">
        <w:rPr>
          <w:rFonts w:eastAsia="MS Mincho"/>
          <w:lang w:val="en-US" w:eastAsia="ja-JP"/>
        </w:rPr>
        <w:t>3</w:t>
      </w:r>
      <w:r w:rsidRPr="00710ABF">
        <w:rPr>
          <w:rFonts w:eastAsia="MS Mincho"/>
          <w:lang w:val="en-US"/>
        </w:rPr>
        <w:t xml:space="preserve"> – Arrow</w:t>
      </w:r>
    </w:p>
    <w:p w:rsidR="00710ABF" w:rsidRPr="00710ABF" w:rsidRDefault="00710ABF" w:rsidP="00710ABF">
      <w:pPr>
        <w:rPr>
          <w:rFonts w:eastAsia="MS Mincho"/>
          <w:lang w:val="en-US"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98983E1" wp14:editId="4B95012A">
            <wp:simplePos x="0" y="0"/>
            <wp:positionH relativeFrom="margin">
              <wp:posOffset>5553075</wp:posOffset>
            </wp:positionH>
            <wp:positionV relativeFrom="margin">
              <wp:posOffset>399415</wp:posOffset>
            </wp:positionV>
            <wp:extent cx="1064260" cy="135128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ABF">
        <w:rPr>
          <w:lang w:val="en-US" w:eastAsia="ja-JP"/>
        </w:rPr>
        <w:t xml:space="preserve">Your task is to </w:t>
      </w:r>
      <w:r w:rsidRPr="00357E48">
        <w:rPr>
          <w:b/>
          <w:lang w:val="en-US" w:eastAsia="ja-JP"/>
        </w:rPr>
        <w:t xml:space="preserve">print </w:t>
      </w:r>
      <w:r w:rsidR="00357E48" w:rsidRPr="00357E48">
        <w:rPr>
          <w:b/>
          <w:lang w:val="en-US" w:eastAsia="ja-JP"/>
        </w:rPr>
        <w:t xml:space="preserve">a </w:t>
      </w:r>
      <w:r w:rsidRPr="00357E48">
        <w:rPr>
          <w:b/>
          <w:lang w:val="en-US" w:eastAsia="ja-JP"/>
        </w:rPr>
        <w:t>vertical arrow</w:t>
      </w:r>
      <w:r w:rsidRPr="00710ABF">
        <w:rPr>
          <w:lang w:val="en-US" w:eastAsia="ja-JP"/>
        </w:rPr>
        <w:t>, which will be used to indicate the path to the new building in the city. This will help thousands of people to become software engineers. Please help them</w:t>
      </w:r>
      <w:r w:rsidR="00357E48">
        <w:rPr>
          <w:lang w:val="en-US" w:eastAsia="ja-JP"/>
        </w:rPr>
        <w:t>!</w:t>
      </w:r>
    </w:p>
    <w:p w:rsidR="00710ABF" w:rsidRPr="00710ABF" w:rsidRDefault="00710ABF" w:rsidP="00710ABF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Input</w:t>
      </w:r>
    </w:p>
    <w:p w:rsidR="00710ABF" w:rsidRPr="00710ABF" w:rsidRDefault="00710ABF" w:rsidP="00710ABF">
      <w:pPr>
        <w:rPr>
          <w:rFonts w:eastAsia="MS Mincho"/>
          <w:lang w:val="en-US"/>
        </w:rPr>
      </w:pPr>
      <w:r w:rsidRPr="00710ABF">
        <w:rPr>
          <w:lang w:val="en-US"/>
        </w:rPr>
        <w:t>The input data should be read from the console.</w:t>
      </w:r>
    </w:p>
    <w:p w:rsidR="00710ABF" w:rsidRPr="00357E48" w:rsidRDefault="008A3589" w:rsidP="00357E4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</w:t>
      </w:r>
      <w:r w:rsidR="00710ABF" w:rsidRPr="00357E48">
        <w:rPr>
          <w:lang w:val="en-US"/>
        </w:rPr>
        <w:t xml:space="preserve">he only line will hold and integer number </w:t>
      </w:r>
      <w:r w:rsidR="00710ABF" w:rsidRPr="00357E48">
        <w:rPr>
          <w:b/>
          <w:lang w:val="en-US"/>
        </w:rPr>
        <w:t>N</w:t>
      </w:r>
      <w:r w:rsidR="00710ABF" w:rsidRPr="00357E48">
        <w:rPr>
          <w:lang w:val="en-US"/>
        </w:rPr>
        <w:t xml:space="preserve"> (always </w:t>
      </w:r>
      <w:r w:rsidR="00710ABF" w:rsidRPr="00357E48">
        <w:rPr>
          <w:b/>
          <w:lang w:val="en-US"/>
        </w:rPr>
        <w:t>odd</w:t>
      </w:r>
      <w:r w:rsidR="00710ABF" w:rsidRPr="00357E48">
        <w:rPr>
          <w:lang w:val="en-US"/>
        </w:rPr>
        <w:t xml:space="preserve"> number), indicating the </w:t>
      </w:r>
      <w:r w:rsidR="00710ABF" w:rsidRPr="00357E48">
        <w:rPr>
          <w:b/>
          <w:lang w:val="en-US"/>
        </w:rPr>
        <w:t>width</w:t>
      </w:r>
      <w:r w:rsidR="00710ABF" w:rsidRPr="00357E48">
        <w:rPr>
          <w:lang w:val="en-US"/>
        </w:rPr>
        <w:t xml:space="preserve"> of the arrow. </w:t>
      </w:r>
    </w:p>
    <w:p w:rsidR="00710ABF" w:rsidRPr="00710ABF" w:rsidRDefault="00710ABF" w:rsidP="00710ABF">
      <w:pPr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710ABF" w:rsidRPr="00710ABF" w:rsidRDefault="00710ABF" w:rsidP="00710ABF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710ABF" w:rsidRPr="00710ABF" w:rsidRDefault="00710ABF" w:rsidP="00710ABF">
      <w:pPr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  <w:r w:rsidRPr="00710ABF">
        <w:rPr>
          <w:lang w:val="en-US" w:eastAsia="ja-JP"/>
        </w:rPr>
        <w:t>Use the “</w:t>
      </w:r>
      <w:r w:rsidRPr="008E1F50">
        <w:rPr>
          <w:b/>
          <w:lang w:val="en-US" w:eastAsia="ja-JP"/>
        </w:rPr>
        <w:t>#</w:t>
      </w:r>
      <w:r w:rsidRPr="00710ABF">
        <w:rPr>
          <w:lang w:val="en-US" w:eastAsia="ja-JP"/>
        </w:rPr>
        <w:t>” (number sign) to mark the arrow and “</w:t>
      </w:r>
      <w:r w:rsidRPr="008E1F50">
        <w:rPr>
          <w:b/>
          <w:lang w:val="en-US" w:eastAsia="ja-JP"/>
        </w:rPr>
        <w:t>.</w:t>
      </w:r>
      <w:r w:rsidRPr="00710ABF">
        <w:rPr>
          <w:lang w:val="en-US" w:eastAsia="ja-JP"/>
        </w:rPr>
        <w:t>” (</w:t>
      </w:r>
      <w:proofErr w:type="gramStart"/>
      <w:r w:rsidRPr="00710ABF">
        <w:rPr>
          <w:lang w:val="en-US" w:eastAsia="ja-JP"/>
        </w:rPr>
        <w:t>dot</w:t>
      </w:r>
      <w:proofErr w:type="gramEnd"/>
      <w:r w:rsidRPr="00710ABF">
        <w:rPr>
          <w:lang w:val="en-US" w:eastAsia="ja-JP"/>
        </w:rPr>
        <w:t>) for the rest.</w:t>
      </w:r>
      <w:r>
        <w:rPr>
          <w:lang w:val="en-US" w:eastAsia="ja-JP"/>
        </w:rPr>
        <w:t xml:space="preserve"> Follow the examples below.</w:t>
      </w:r>
    </w:p>
    <w:p w:rsidR="00710ABF" w:rsidRPr="00710ABF" w:rsidRDefault="00710ABF" w:rsidP="00710ABF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710ABF" w:rsidRPr="00710ABF" w:rsidRDefault="00710ABF" w:rsidP="00710ABF">
      <w:pPr>
        <w:numPr>
          <w:ilvl w:val="0"/>
          <w:numId w:val="13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710ABF">
        <w:rPr>
          <w:b/>
          <w:lang w:val="en-US" w:eastAsia="ja-JP"/>
        </w:rPr>
        <w:t xml:space="preserve">N </w:t>
      </w:r>
      <w:r w:rsidRPr="00710ABF">
        <w:rPr>
          <w:lang w:val="en-US" w:eastAsia="ja-JP"/>
        </w:rPr>
        <w:t xml:space="preserve">will always be a positive </w:t>
      </w:r>
      <w:r w:rsidRPr="00710ABF">
        <w:rPr>
          <w:b/>
          <w:lang w:val="en-US" w:eastAsia="ja-JP"/>
        </w:rPr>
        <w:t>odd</w:t>
      </w:r>
      <w:r w:rsidRPr="00710ABF">
        <w:rPr>
          <w:lang w:val="en-US" w:eastAsia="ja-JP"/>
        </w:rPr>
        <w:t xml:space="preserve"> number between </w:t>
      </w:r>
      <w:r w:rsidRPr="00710ABF">
        <w:rPr>
          <w:b/>
          <w:lang w:val="en-US" w:eastAsia="ja-JP"/>
        </w:rPr>
        <w:t>3</w:t>
      </w:r>
      <w:r w:rsidRPr="00710ABF">
        <w:rPr>
          <w:lang w:val="en-US" w:eastAsia="ja-JP"/>
        </w:rPr>
        <w:t xml:space="preserve"> and </w:t>
      </w:r>
      <w:r w:rsidR="00D15B7A">
        <w:rPr>
          <w:b/>
          <w:lang w:val="en-US" w:eastAsia="ja-JP"/>
        </w:rPr>
        <w:t>7</w:t>
      </w:r>
      <w:r w:rsidRPr="00710ABF">
        <w:rPr>
          <w:b/>
          <w:lang w:val="en-US" w:eastAsia="ja-JP"/>
        </w:rPr>
        <w:t>9</w:t>
      </w:r>
      <w:r w:rsidRPr="00710ABF">
        <w:rPr>
          <w:lang w:val="en-US" w:eastAsia="ja-JP"/>
        </w:rPr>
        <w:t xml:space="preserve"> inclusive.</w:t>
      </w:r>
    </w:p>
    <w:p w:rsidR="00710ABF" w:rsidRPr="00710ABF" w:rsidRDefault="00710ABF" w:rsidP="00710ABF">
      <w:pPr>
        <w:numPr>
          <w:ilvl w:val="0"/>
          <w:numId w:val="13"/>
        </w:numPr>
        <w:spacing w:after="0" w:line="240" w:lineRule="auto"/>
        <w:rPr>
          <w:lang w:val="en-US" w:eastAsia="ja-JP"/>
        </w:rPr>
      </w:pPr>
      <w:r w:rsidRPr="00710ABF">
        <w:rPr>
          <w:lang w:val="en-US" w:eastAsia="ja-JP"/>
        </w:rPr>
        <w:t>Allowed working time for your program: 0.1 seconds.</w:t>
      </w:r>
    </w:p>
    <w:p w:rsidR="00710ABF" w:rsidRPr="00595BB4" w:rsidRDefault="00710ABF" w:rsidP="00C34E6D">
      <w:pPr>
        <w:numPr>
          <w:ilvl w:val="0"/>
          <w:numId w:val="13"/>
        </w:numPr>
        <w:spacing w:after="0" w:line="240" w:lineRule="auto"/>
        <w:rPr>
          <w:lang w:val="en-US"/>
        </w:rPr>
      </w:pPr>
      <w:r w:rsidRPr="00595BB4">
        <w:rPr>
          <w:lang w:val="en-US" w:eastAsia="ja-JP"/>
        </w:rPr>
        <w:t>Allowed memory: 16</w:t>
      </w:r>
      <w:r w:rsidRPr="00595BB4">
        <w:rPr>
          <w:lang w:val="en-US"/>
        </w:rPr>
        <w:t xml:space="preserve"> MB.</w:t>
      </w:r>
      <w:bookmarkStart w:id="0" w:name="_GoBack"/>
      <w:bookmarkEnd w:id="0"/>
    </w:p>
    <w:p w:rsidR="00710ABF" w:rsidRDefault="00710ABF" w:rsidP="00710ABF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80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05"/>
        <w:gridCol w:w="432"/>
        <w:gridCol w:w="815"/>
        <w:gridCol w:w="2394"/>
        <w:gridCol w:w="409"/>
        <w:gridCol w:w="815"/>
        <w:gridCol w:w="1051"/>
      </w:tblGrid>
      <w:tr w:rsidR="00595BB4" w:rsidRPr="00AD70C4" w:rsidTr="008E1F50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95BB4" w:rsidRPr="00AD70C4" w:rsidTr="008E1F50">
        <w:trPr>
          <w:trHeight w:val="687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..#####..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###...###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.#.....#.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...#.#...</w:t>
            </w:r>
          </w:p>
          <w:p w:rsidR="00595BB4" w:rsidRPr="00AD70C4" w:rsidRDefault="00595BB4" w:rsidP="00595BB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....#....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9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....#########....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#####.......#####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.#.............#.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..#...........#..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...#.........#...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.....#.....#.....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......#...#......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.......#.#.......</w:t>
            </w:r>
          </w:p>
          <w:p w:rsidR="00595BB4" w:rsidRPr="00AD70C4" w:rsidRDefault="00595BB4" w:rsidP="00595BB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........#........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BB4" w:rsidRPr="00AD70C4" w:rsidRDefault="008E1F50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.###.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.#.#.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##.##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.#.#.</w:t>
            </w:r>
          </w:p>
          <w:p w:rsidR="00595BB4" w:rsidRPr="00AD70C4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..#..</w:t>
            </w:r>
          </w:p>
        </w:tc>
      </w:tr>
    </w:tbl>
    <w:p w:rsidR="00357E48" w:rsidRPr="00710ABF" w:rsidRDefault="00357E48" w:rsidP="00595BB4">
      <w:pPr>
        <w:rPr>
          <w:lang w:val="en-US"/>
        </w:rPr>
      </w:pPr>
    </w:p>
    <w:sectPr w:rsidR="00357E48" w:rsidRPr="00710AB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F77" w:rsidRDefault="00865F77" w:rsidP="008068A2">
      <w:pPr>
        <w:spacing w:after="0" w:line="240" w:lineRule="auto"/>
      </w:pPr>
      <w:r>
        <w:separator/>
      </w:r>
    </w:p>
  </w:endnote>
  <w:endnote w:type="continuationSeparator" w:id="0">
    <w:p w:rsidR="00865F77" w:rsidRDefault="00865F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358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358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358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358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94FC39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F77" w:rsidRDefault="00865F77" w:rsidP="008068A2">
      <w:pPr>
        <w:spacing w:after="0" w:line="240" w:lineRule="auto"/>
      </w:pPr>
      <w:r>
        <w:separator/>
      </w:r>
    </w:p>
  </w:footnote>
  <w:footnote w:type="continuationSeparator" w:id="0">
    <w:p w:rsidR="00865F77" w:rsidRDefault="00865F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94A54"/>
    <w:multiLevelType w:val="hybridMultilevel"/>
    <w:tmpl w:val="8A3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57E48"/>
    <w:rsid w:val="003817EF"/>
    <w:rsid w:val="00382A45"/>
    <w:rsid w:val="003A1601"/>
    <w:rsid w:val="003A5602"/>
    <w:rsid w:val="003B6A53"/>
    <w:rsid w:val="003C02ED"/>
    <w:rsid w:val="003C23B5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18"/>
    <w:rsid w:val="0056527D"/>
    <w:rsid w:val="005803E5"/>
    <w:rsid w:val="00584EDB"/>
    <w:rsid w:val="00595BB4"/>
    <w:rsid w:val="00596357"/>
    <w:rsid w:val="005C131C"/>
    <w:rsid w:val="005C6A24"/>
    <w:rsid w:val="005E04CE"/>
    <w:rsid w:val="005E6CC9"/>
    <w:rsid w:val="005F10AD"/>
    <w:rsid w:val="0060394F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10A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F77"/>
    <w:rsid w:val="00870828"/>
    <w:rsid w:val="0088080B"/>
    <w:rsid w:val="00891753"/>
    <w:rsid w:val="008A3589"/>
    <w:rsid w:val="008C2B83"/>
    <w:rsid w:val="008E1F50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920C6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15B7A"/>
    <w:rsid w:val="00D22895"/>
    <w:rsid w:val="00D35C84"/>
    <w:rsid w:val="00D4354E"/>
    <w:rsid w:val="00D73957"/>
    <w:rsid w:val="00D831CC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3FD4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48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48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2.jpe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58B15-16C9-4C24-974B-6625B92B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lyubo</cp:lastModifiedBy>
  <cp:revision>32</cp:revision>
  <cp:lastPrinted>2014-02-12T16:33:00Z</cp:lastPrinted>
  <dcterms:created xsi:type="dcterms:W3CDTF">2013-11-06T12:04:00Z</dcterms:created>
  <dcterms:modified xsi:type="dcterms:W3CDTF">2015-09-23T18:20:00Z</dcterms:modified>
  <cp:category>programming, education, software engineering, software development</cp:category>
</cp:coreProperties>
</file>