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96C" w:rsidRDefault="00C71052" w:rsidP="00C71052">
      <w:pPr>
        <w:jc w:val="center"/>
        <w:rPr>
          <w:sz w:val="40"/>
          <w:szCs w:val="40"/>
          <w:lang w:val="bg-BG"/>
        </w:rPr>
      </w:pPr>
      <w:r w:rsidRPr="00C71052">
        <w:rPr>
          <w:sz w:val="40"/>
          <w:szCs w:val="40"/>
          <w:lang w:val="bg-BG"/>
        </w:rPr>
        <w:t>Математика за програмисти</w:t>
      </w:r>
    </w:p>
    <w:p w:rsidR="00C71052" w:rsidRDefault="00C71052" w:rsidP="00C71052">
      <w:pPr>
        <w:rPr>
          <w:sz w:val="36"/>
          <w:szCs w:val="36"/>
          <w:lang w:val="bg-BG"/>
        </w:rPr>
      </w:pPr>
      <w:r w:rsidRPr="00C71052">
        <w:rPr>
          <w:sz w:val="36"/>
          <w:szCs w:val="36"/>
          <w:lang w:val="bg-BG"/>
        </w:rPr>
        <w:t>Просто число</w:t>
      </w:r>
      <w:r>
        <w:rPr>
          <w:sz w:val="36"/>
          <w:szCs w:val="36"/>
          <w:lang w:val="bg-BG"/>
        </w:rPr>
        <w:t xml:space="preserve"> – число което се дели само на себе си и на 1 без остатък</w:t>
      </w:r>
    </w:p>
    <w:p w:rsidR="00C71052" w:rsidRDefault="00C71052" w:rsidP="00C71052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! най- голямото известно просто число съдържа около 17 милиона цифри</w:t>
      </w:r>
    </w:p>
    <w:p w:rsidR="003913FF" w:rsidRDefault="003913FF" w:rsidP="00C71052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! всяко </w:t>
      </w:r>
      <w:r w:rsidR="00E474B3">
        <w:rPr>
          <w:sz w:val="36"/>
          <w:szCs w:val="36"/>
          <w:lang w:val="bg-BG"/>
        </w:rPr>
        <w:t xml:space="preserve">съставно </w:t>
      </w:r>
      <w:r>
        <w:rPr>
          <w:sz w:val="36"/>
          <w:szCs w:val="36"/>
          <w:lang w:val="bg-BG"/>
        </w:rPr>
        <w:t xml:space="preserve"> число може да се представи като произведение от числа, поне едно от които е просто</w:t>
      </w:r>
    </w:p>
    <w:p w:rsidR="003913FF" w:rsidRDefault="003913FF" w:rsidP="00C71052">
      <w:pPr>
        <w:rPr>
          <w:sz w:val="36"/>
          <w:szCs w:val="36"/>
          <w:lang w:val="bg-BG"/>
        </w:rPr>
      </w:pPr>
    </w:p>
    <w:p w:rsidR="00E53A4B" w:rsidRDefault="00E53A4B" w:rsidP="00C71052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Рационални числа – числа, които могат да се представят като фракция на две цели числа</w:t>
      </w:r>
    </w:p>
    <w:p w:rsidR="00E53A4B" w:rsidRDefault="00AC022F" w:rsidP="00C71052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Примери - </w:t>
      </w:r>
      <w:r w:rsidR="00FB7E49">
        <w:rPr>
          <w:sz w:val="36"/>
          <w:szCs w:val="36"/>
          <w:lang w:val="bg-BG"/>
        </w:rPr>
        <w:t>¾, ½, 5/8, 11/12, 16/7</w:t>
      </w:r>
      <w:r w:rsidR="00E53A4B">
        <w:rPr>
          <w:sz w:val="36"/>
          <w:szCs w:val="36"/>
          <w:lang w:val="bg-BG"/>
        </w:rPr>
        <w:t xml:space="preserve"> </w:t>
      </w:r>
    </w:p>
    <w:p w:rsidR="00E53A4B" w:rsidRDefault="00E53A4B" w:rsidP="00C71052">
      <w:pPr>
        <w:rPr>
          <w:sz w:val="36"/>
          <w:szCs w:val="36"/>
          <w:lang w:val="bg-BG"/>
        </w:rPr>
      </w:pPr>
    </w:p>
    <w:p w:rsidR="00B45DD4" w:rsidRDefault="00B45DD4" w:rsidP="00C71052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Реални числа – използват се за измерване на количество. Съдържат в себе си всички рационални и нерационални числа.</w:t>
      </w:r>
    </w:p>
    <w:p w:rsidR="00B45DD4" w:rsidRDefault="00B45DD4" w:rsidP="00C71052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Примери – 1.4142, 3.1415</w:t>
      </w:r>
    </w:p>
    <w:p w:rsidR="00051978" w:rsidRDefault="00051978" w:rsidP="00C71052">
      <w:pPr>
        <w:rPr>
          <w:sz w:val="36"/>
          <w:szCs w:val="36"/>
          <w:lang w:val="bg-BG"/>
        </w:rPr>
      </w:pPr>
    </w:p>
    <w:p w:rsidR="004A4A54" w:rsidRDefault="00051978" w:rsidP="00C71052">
      <w:pPr>
        <w:rPr>
          <w:sz w:val="36"/>
          <w:szCs w:val="36"/>
          <w:lang w:val="bg-BG"/>
        </w:rPr>
      </w:pPr>
      <w:r w:rsidRPr="00B7324A">
        <w:rPr>
          <w:b/>
          <w:sz w:val="36"/>
          <w:szCs w:val="36"/>
          <w:lang w:val="bg-BG"/>
        </w:rPr>
        <w:t>Компютрите НЕ работят с реални числа.</w:t>
      </w:r>
      <w:r>
        <w:rPr>
          <w:sz w:val="36"/>
          <w:szCs w:val="36"/>
          <w:lang w:val="bg-BG"/>
        </w:rPr>
        <w:t xml:space="preserve"> Числата в компютрите се представят като сбор от дроби(рационални числа)</w:t>
      </w:r>
    </w:p>
    <w:p w:rsidR="00272F9F" w:rsidRDefault="00272F9F" w:rsidP="00C71052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lastRenderedPageBreak/>
        <w:t xml:space="preserve">Има специфични типове данни, които използват различни начини на представяне на числата, за да могат да избягват грешки при представянето </w:t>
      </w:r>
      <w:r w:rsidR="008541AF">
        <w:rPr>
          <w:sz w:val="36"/>
          <w:szCs w:val="36"/>
          <w:lang w:val="bg-BG"/>
        </w:rPr>
        <w:t>им</w:t>
      </w:r>
      <w:bookmarkStart w:id="0" w:name="_GoBack"/>
      <w:bookmarkEnd w:id="0"/>
    </w:p>
    <w:p w:rsidR="00272F9F" w:rsidRDefault="00272F9F" w:rsidP="00C71052">
      <w:pPr>
        <w:rPr>
          <w:sz w:val="36"/>
          <w:szCs w:val="36"/>
          <w:lang w:val="bg-BG"/>
        </w:rPr>
      </w:pPr>
    </w:p>
    <w:p w:rsidR="001A6A72" w:rsidRDefault="001A6A72" w:rsidP="00C71052">
      <w:pPr>
        <w:rPr>
          <w:sz w:val="36"/>
          <w:szCs w:val="36"/>
        </w:rPr>
      </w:pPr>
      <w:r>
        <w:rPr>
          <w:sz w:val="36"/>
          <w:szCs w:val="36"/>
          <w:lang w:val="bg-BG"/>
        </w:rPr>
        <w:t xml:space="preserve">Компютрите работят с двоични числа. Двоичната бройна система използва 0-и и 1-ци за представяне на числата. Причината поради която компютрите работят с двочни числа е че битовете могат да се представят </w:t>
      </w:r>
      <w:r w:rsidR="001E1A87">
        <w:rPr>
          <w:sz w:val="36"/>
          <w:szCs w:val="36"/>
          <w:lang w:val="bg-BG"/>
        </w:rPr>
        <w:t xml:space="preserve">при компютрите </w:t>
      </w:r>
      <w:r>
        <w:rPr>
          <w:sz w:val="36"/>
          <w:szCs w:val="36"/>
          <w:lang w:val="bg-BG"/>
        </w:rPr>
        <w:t xml:space="preserve">като: няма ток и има ток. </w:t>
      </w:r>
    </w:p>
    <w:p w:rsidR="00175DDE" w:rsidRDefault="00175DDE" w:rsidP="00C71052">
      <w:pPr>
        <w:rPr>
          <w:sz w:val="36"/>
          <w:szCs w:val="36"/>
        </w:rPr>
      </w:pPr>
    </w:p>
    <w:p w:rsidR="00175DDE" w:rsidRPr="00175DDE" w:rsidRDefault="001B5A0F" w:rsidP="00C71052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Програмиране – общо взето</w:t>
      </w:r>
      <w:r w:rsidR="00CA7DC9">
        <w:rPr>
          <w:sz w:val="36"/>
          <w:szCs w:val="36"/>
          <w:lang w:val="bg-BG"/>
        </w:rPr>
        <w:t xml:space="preserve"> </w:t>
      </w:r>
      <w:r w:rsidR="00175DDE">
        <w:rPr>
          <w:sz w:val="36"/>
          <w:szCs w:val="36"/>
          <w:lang w:val="bg-BG"/>
        </w:rPr>
        <w:t>казване на компютъра какви точно стъпки и в какъв ред трябва да направи</w:t>
      </w:r>
    </w:p>
    <w:sectPr w:rsidR="00175DDE" w:rsidRPr="00175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FD6"/>
    <w:rsid w:val="00051978"/>
    <w:rsid w:val="0017496C"/>
    <w:rsid w:val="00175DDE"/>
    <w:rsid w:val="001A6A72"/>
    <w:rsid w:val="001B5A0F"/>
    <w:rsid w:val="001E1A87"/>
    <w:rsid w:val="00272F9F"/>
    <w:rsid w:val="003913FF"/>
    <w:rsid w:val="004A4A54"/>
    <w:rsid w:val="008541AF"/>
    <w:rsid w:val="00A84FD6"/>
    <w:rsid w:val="00AC022F"/>
    <w:rsid w:val="00B45DD4"/>
    <w:rsid w:val="00B7324A"/>
    <w:rsid w:val="00C71052"/>
    <w:rsid w:val="00CA7DC9"/>
    <w:rsid w:val="00D73A49"/>
    <w:rsid w:val="00E474B3"/>
    <w:rsid w:val="00E53A4B"/>
    <w:rsid w:val="00FB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19</cp:revision>
  <dcterms:created xsi:type="dcterms:W3CDTF">2015-07-28T16:04:00Z</dcterms:created>
  <dcterms:modified xsi:type="dcterms:W3CDTF">2015-10-05T06:29:00Z</dcterms:modified>
</cp:coreProperties>
</file>