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F89" w:rsidRPr="00361F89" w:rsidRDefault="00361F89" w:rsidP="00361F89">
      <w:pPr>
        <w:tabs>
          <w:tab w:val="left" w:pos="450"/>
        </w:tabs>
        <w:spacing w:after="0" w:line="240" w:lineRule="auto"/>
        <w:jc w:val="both"/>
        <w:outlineLvl w:val="0"/>
        <w:rPr>
          <w:rFonts w:ascii="Times New Roman" w:eastAsia="Times New Roman" w:hAnsi="Times New Roman" w:cs="Times New Roman"/>
          <w:b/>
          <w:bCs/>
          <w:kern w:val="36"/>
          <w:sz w:val="48"/>
          <w:szCs w:val="48"/>
        </w:rPr>
      </w:pP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Use Cases</w:t>
      </w:r>
    </w:p>
    <w:tbl>
      <w:tblPr>
        <w:tblW w:w="10365" w:type="dxa"/>
        <w:jc w:val="center"/>
        <w:tblBorders>
          <w:top w:val="single" w:sz="8" w:space="0" w:color="5B9BD5" w:themeColor="accent1"/>
          <w:bottom w:val="single" w:sz="8" w:space="0" w:color="5B9BD5" w:themeColor="accent1"/>
        </w:tblBorders>
        <w:tblLook w:val="04A0" w:firstRow="1" w:lastRow="0" w:firstColumn="1" w:lastColumn="0" w:noHBand="0" w:noVBand="1"/>
      </w:tblPr>
      <w:tblGrid>
        <w:gridCol w:w="3977"/>
        <w:gridCol w:w="6388"/>
      </w:tblGrid>
      <w:tr w:rsidR="00361F89" w:rsidRPr="00361F89" w:rsidTr="00361F89">
        <w:trPr>
          <w:jc w:val="center"/>
        </w:trPr>
        <w:tc>
          <w:tcPr>
            <w:tcW w:w="3978" w:type="dxa"/>
            <w:tcBorders>
              <w:top w:val="single" w:sz="8" w:space="0" w:color="5B9BD5" w:themeColor="accent1"/>
              <w:left w:val="nil"/>
              <w:bottom w:val="single" w:sz="8" w:space="0" w:color="5B9BD5" w:themeColor="accent1"/>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color w:val="2E74B5" w:themeColor="accent1" w:themeShade="BF"/>
                <w:sz w:val="28"/>
              </w:rPr>
              <w:t xml:space="preserve">Use-Cases </w:t>
            </w:r>
          </w:p>
        </w:tc>
        <w:tc>
          <w:tcPr>
            <w:tcW w:w="6390" w:type="dxa"/>
            <w:tcBorders>
              <w:top w:val="single" w:sz="8" w:space="0" w:color="5B9BD5" w:themeColor="accent1"/>
              <w:left w:val="nil"/>
              <w:bottom w:val="single" w:sz="8" w:space="0" w:color="5B9BD5" w:themeColor="accent1"/>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color w:val="2E74B5" w:themeColor="accent1" w:themeShade="BF"/>
                <w:sz w:val="28"/>
              </w:rPr>
              <w:t>Description</w:t>
            </w: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Manage Shopping Cart </w:t>
            </w: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This use case describes how the user can browse the catalog, </w:t>
            </w:r>
            <w:proofErr w:type="gramStart"/>
            <w:r w:rsidRPr="00361F89">
              <w:rPr>
                <w:rFonts w:ascii="Georgia" w:eastAsia="Times New Roman" w:hAnsi="Georgia" w:cs="Times New Roman"/>
                <w:sz w:val="24"/>
                <w:szCs w:val="24"/>
              </w:rPr>
              <w:t>view  his</w:t>
            </w:r>
            <w:proofErr w:type="gramEnd"/>
            <w:r w:rsidRPr="00361F89">
              <w:rPr>
                <w:rFonts w:ascii="Georgia" w:eastAsia="Times New Roman" w:hAnsi="Georgia" w:cs="Times New Roman"/>
                <w:sz w:val="24"/>
                <w:szCs w:val="24"/>
              </w:rPr>
              <w:t>/her cart, add to or remove items from the cart, edit the quantities or empty his/her shopping cart. All scenarios result in the persistence of the cart items, so the user can retrieve his/her cart between sessions</w:t>
            </w: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Check out </w:t>
            </w:r>
          </w:p>
        </w:tc>
        <w:tc>
          <w:tcPr>
            <w:tcW w:w="6390" w:type="dxa"/>
            <w:tcBorders>
              <w:top w:val="nil"/>
              <w:left w:val="nil"/>
              <w:bottom w:val="nil"/>
              <w:right w:val="nil"/>
            </w:tcBorders>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This use case describes how the client finalizes his/her purchases by checking out from the shopping cart. Payment is processed in this use case.</w:t>
            </w: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File Complaint </w:t>
            </w: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This use case describes how the client can file a complaint if the goods received do not correspond to the order or are damaged.</w:t>
            </w: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Search </w:t>
            </w:r>
            <w:proofErr w:type="gramStart"/>
            <w:r w:rsidRPr="00361F89">
              <w:rPr>
                <w:rFonts w:ascii="Georgia" w:eastAsia="Times New Roman" w:hAnsi="Georgia" w:cs="Times New Roman"/>
                <w:b/>
                <w:bCs/>
                <w:sz w:val="24"/>
                <w:szCs w:val="24"/>
              </w:rPr>
              <w:t>For</w:t>
            </w:r>
            <w:proofErr w:type="gramEnd"/>
            <w:r w:rsidRPr="00361F89">
              <w:rPr>
                <w:rFonts w:ascii="Georgia" w:eastAsia="Times New Roman" w:hAnsi="Georgia" w:cs="Times New Roman"/>
                <w:b/>
                <w:bCs/>
                <w:sz w:val="24"/>
                <w:szCs w:val="24"/>
              </w:rPr>
              <w:t xml:space="preserve"> Products </w:t>
            </w:r>
          </w:p>
          <w:p w:rsidR="00361F89" w:rsidRPr="00361F89" w:rsidRDefault="00361F89" w:rsidP="00361F89">
            <w:pPr>
              <w:spacing w:after="0" w:line="240" w:lineRule="auto"/>
              <w:jc w:val="both"/>
              <w:rPr>
                <w:rFonts w:ascii="Times New Roman" w:eastAsia="Times New Roman" w:hAnsi="Times New Roman" w:cs="Times New Roman"/>
                <w:sz w:val="24"/>
                <w:szCs w:val="24"/>
              </w:rPr>
            </w:pPr>
          </w:p>
        </w:tc>
        <w:tc>
          <w:tcPr>
            <w:tcW w:w="6390"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Consult Orders</w:t>
            </w:r>
          </w:p>
          <w:p w:rsidR="00361F89" w:rsidRPr="00361F89" w:rsidRDefault="00361F89" w:rsidP="00361F89">
            <w:pPr>
              <w:spacing w:after="0" w:line="240" w:lineRule="auto"/>
              <w:jc w:val="both"/>
              <w:rPr>
                <w:rFonts w:ascii="Times New Roman" w:eastAsia="Times New Roman" w:hAnsi="Times New Roman" w:cs="Times New Roman"/>
                <w:sz w:val="24"/>
                <w:szCs w:val="24"/>
              </w:rPr>
            </w:pP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Manage Client Account</w:t>
            </w:r>
          </w:p>
        </w:tc>
        <w:tc>
          <w:tcPr>
            <w:tcW w:w="6390" w:type="dxa"/>
            <w:tcBorders>
              <w:top w:val="nil"/>
              <w:left w:val="nil"/>
              <w:bottom w:val="nil"/>
              <w:right w:val="nil"/>
            </w:tcBorders>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This use case describes the operations the user can access to create, modify or </w:t>
            </w:r>
            <w:proofErr w:type="spellStart"/>
            <w:r w:rsidRPr="00361F89">
              <w:rPr>
                <w:rFonts w:ascii="Georgia" w:eastAsia="Times New Roman" w:hAnsi="Georgia" w:cs="Times New Roman"/>
                <w:sz w:val="24"/>
                <w:szCs w:val="24"/>
              </w:rPr>
              <w:t>detele</w:t>
            </w:r>
            <w:proofErr w:type="spellEnd"/>
            <w:r w:rsidRPr="00361F89">
              <w:rPr>
                <w:rFonts w:ascii="Georgia" w:eastAsia="Times New Roman" w:hAnsi="Georgia" w:cs="Times New Roman"/>
                <w:sz w:val="24"/>
                <w:szCs w:val="24"/>
              </w:rPr>
              <w:t xml:space="preserve"> his/her account. Some of these operations are also accessible by the system administrator whose role it is to enforce the "Terms of Use" of the online system. </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This use case describes the operations the user can access to create, modify or </w:t>
            </w:r>
            <w:proofErr w:type="spellStart"/>
            <w:r w:rsidRPr="00361F89">
              <w:rPr>
                <w:rFonts w:ascii="Georgia" w:eastAsia="Times New Roman" w:hAnsi="Georgia" w:cs="Times New Roman"/>
                <w:sz w:val="24"/>
                <w:szCs w:val="24"/>
              </w:rPr>
              <w:t>detele</w:t>
            </w:r>
            <w:proofErr w:type="spellEnd"/>
            <w:r w:rsidRPr="00361F89">
              <w:rPr>
                <w:rFonts w:ascii="Georgia" w:eastAsia="Times New Roman" w:hAnsi="Georgia" w:cs="Times New Roman"/>
                <w:sz w:val="24"/>
                <w:szCs w:val="24"/>
              </w:rPr>
              <w:t xml:space="preserve"> his/her account. Some of these operations are also accessible by the system administrator whose role it is to enforce the "Terms of Use" of the online system.</w:t>
            </w: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Create A Client Account</w:t>
            </w:r>
          </w:p>
          <w:p w:rsidR="00361F89" w:rsidRPr="00361F89" w:rsidRDefault="00361F89" w:rsidP="00361F89">
            <w:pPr>
              <w:spacing w:after="0" w:line="240" w:lineRule="auto"/>
              <w:jc w:val="both"/>
              <w:rPr>
                <w:rFonts w:ascii="Times New Roman" w:eastAsia="Times New Roman" w:hAnsi="Times New Roman" w:cs="Times New Roman"/>
                <w:sz w:val="24"/>
                <w:szCs w:val="24"/>
              </w:rPr>
            </w:pP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user case describes</w:t>
            </w: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Manage Product Catalog </w:t>
            </w:r>
          </w:p>
        </w:tc>
        <w:tc>
          <w:tcPr>
            <w:tcW w:w="6390" w:type="dxa"/>
            <w:tcBorders>
              <w:top w:val="nil"/>
              <w:left w:val="nil"/>
              <w:bottom w:val="nil"/>
              <w:right w:val="nil"/>
            </w:tcBorders>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This use case is used by the supplier to manage products in the catalog. </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supplier can add, remove or modify products in the catalog. The system will insure that the orders placed before the actual publication of the updated catalog are honored at the old conditions.</w:t>
            </w: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Recall Product </w:t>
            </w: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The supplier can place a recall on defective products, </w:t>
            </w:r>
            <w:proofErr w:type="spellStart"/>
            <w:r w:rsidRPr="00361F89">
              <w:rPr>
                <w:rFonts w:ascii="Georgia" w:eastAsia="Times New Roman" w:hAnsi="Georgia" w:cs="Times New Roman"/>
                <w:sz w:val="24"/>
                <w:szCs w:val="24"/>
              </w:rPr>
              <w:t>soas</w:t>
            </w:r>
            <w:proofErr w:type="spellEnd"/>
            <w:r w:rsidRPr="00361F89">
              <w:rPr>
                <w:rFonts w:ascii="Georgia" w:eastAsia="Times New Roman" w:hAnsi="Georgia" w:cs="Times New Roman"/>
                <w:sz w:val="24"/>
                <w:szCs w:val="24"/>
              </w:rPr>
              <w:t xml:space="preserve"> to encourage people to return their goods for replacement or refund.</w:t>
            </w: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Advertise Product </w:t>
            </w:r>
          </w:p>
        </w:tc>
        <w:tc>
          <w:tcPr>
            <w:tcW w:w="6390" w:type="dxa"/>
            <w:tcBorders>
              <w:top w:val="nil"/>
              <w:left w:val="nil"/>
              <w:bottom w:val="nil"/>
              <w:right w:val="nil"/>
            </w:tcBorders>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This use case describes how a product is </w:t>
            </w:r>
            <w:proofErr w:type="spellStart"/>
            <w:r w:rsidRPr="00361F89">
              <w:rPr>
                <w:rFonts w:ascii="Georgia" w:eastAsia="Times New Roman" w:hAnsi="Georgia" w:cs="Times New Roman"/>
                <w:sz w:val="24"/>
                <w:szCs w:val="24"/>
              </w:rPr>
              <w:t>advertized</w:t>
            </w:r>
            <w:proofErr w:type="spellEnd"/>
            <w:r w:rsidRPr="00361F89">
              <w:rPr>
                <w:rFonts w:ascii="Georgia" w:eastAsia="Times New Roman" w:hAnsi="Georgia" w:cs="Times New Roman"/>
                <w:sz w:val="24"/>
                <w:szCs w:val="24"/>
              </w:rPr>
              <w:t xml:space="preserve"> by placing </w:t>
            </w:r>
            <w:proofErr w:type="spellStart"/>
            <w:proofErr w:type="gramStart"/>
            <w:r w:rsidRPr="00361F89">
              <w:rPr>
                <w:rFonts w:ascii="Georgia" w:eastAsia="Times New Roman" w:hAnsi="Georgia" w:cs="Times New Roman"/>
                <w:sz w:val="24"/>
                <w:szCs w:val="24"/>
              </w:rPr>
              <w:t>a</w:t>
            </w:r>
            <w:proofErr w:type="spellEnd"/>
            <w:proofErr w:type="gramEnd"/>
            <w:r w:rsidRPr="00361F89">
              <w:rPr>
                <w:rFonts w:ascii="Georgia" w:eastAsia="Times New Roman" w:hAnsi="Georgia" w:cs="Times New Roman"/>
                <w:sz w:val="24"/>
                <w:szCs w:val="24"/>
              </w:rPr>
              <w:t xml:space="preserve"> announcement on the first page of the online shopping cart system. </w:t>
            </w:r>
          </w:p>
        </w:tc>
      </w:tr>
      <w:tr w:rsidR="00361F89" w:rsidRPr="00361F89" w:rsidTr="00361F89">
        <w:trPr>
          <w:jc w:val="center"/>
        </w:trPr>
        <w:tc>
          <w:tcPr>
            <w:tcW w:w="3978"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Ship Order </w:t>
            </w:r>
          </w:p>
        </w:tc>
        <w:tc>
          <w:tcPr>
            <w:tcW w:w="6390" w:type="dxa"/>
            <w:tcBorders>
              <w:top w:val="nil"/>
              <w:left w:val="nil"/>
              <w:bottom w:val="nil"/>
              <w:right w:val="nil"/>
            </w:tcBorders>
            <w:shd w:val="clear" w:color="auto" w:fill="D6E6F4" w:themeFill="accent1" w:themeFillTint="3F"/>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This use case describes how the supplier sends the goods ordered to the client.</w:t>
            </w:r>
          </w:p>
        </w:tc>
      </w:tr>
      <w:tr w:rsidR="00361F89" w:rsidRPr="00361F89" w:rsidTr="00361F89">
        <w:trPr>
          <w:jc w:val="center"/>
        </w:trPr>
        <w:tc>
          <w:tcPr>
            <w:tcW w:w="3978" w:type="dxa"/>
            <w:tcBorders>
              <w:top w:val="nil"/>
              <w:left w:val="nil"/>
              <w:bottom w:val="nil"/>
              <w:right w:val="nil"/>
            </w:tcBorders>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 xml:space="preserve">Handle Complaint </w:t>
            </w:r>
          </w:p>
        </w:tc>
        <w:tc>
          <w:tcPr>
            <w:tcW w:w="6390" w:type="dxa"/>
            <w:tcBorders>
              <w:top w:val="nil"/>
              <w:left w:val="nil"/>
              <w:bottom w:val="nil"/>
              <w:right w:val="nil"/>
            </w:tcBorders>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This use case describes how the supplier handles a complaint received by a client concerning the goods delivered to him.</w:t>
            </w:r>
          </w:p>
        </w:tc>
      </w:tr>
    </w:tbl>
    <w:p w:rsidR="00361F89" w:rsidRPr="00361F89" w:rsidRDefault="00361F89" w:rsidP="00361F89">
      <w:pPr>
        <w:spacing w:before="100" w:beforeAutospacing="1" w:after="0" w:afterAutospacing="1" w:line="240" w:lineRule="auto"/>
        <w:jc w:val="both"/>
        <w:outlineLvl w:val="1"/>
        <w:rPr>
          <w:rFonts w:ascii="Times New Roman" w:eastAsia="Times New Roman" w:hAnsi="Times New Roman" w:cs="Times New Roman"/>
          <w:b/>
          <w:bCs/>
          <w:sz w:val="36"/>
          <w:szCs w:val="36"/>
        </w:rPr>
      </w:pPr>
      <w:r w:rsidRPr="00361F89">
        <w:rPr>
          <w:rFonts w:ascii="Georgia" w:eastAsia="Times New Roman" w:hAnsi="Georgia" w:cs="Times New Roman"/>
          <w:b/>
          <w:bCs/>
          <w:noProof/>
          <w:color w:val="0000FF"/>
          <w:sz w:val="36"/>
          <w:szCs w:val="36"/>
        </w:rPr>
        <w:lastRenderedPageBreak/>
        <w:drawing>
          <wp:inline distT="0" distB="0" distL="0" distR="0" wp14:anchorId="025E09D6" wp14:editId="6CAC141B">
            <wp:extent cx="5524500" cy="3876675"/>
            <wp:effectExtent l="0" t="0" r="0" b="9525"/>
            <wp:docPr id="1" name="Picture 1" descr="http://2.bp.blogspot.com/-OcRo9RlfqFQ/UlPLx1b7cfI/AAAAAAAAAQI/nG1Rr9tralc/s1600/sp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cRo9RlfqFQ/UlPLx1b7cfI/AAAAAAAAAQI/nG1Rr9tralc/s1600/s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876675"/>
                    </a:xfrm>
                    <a:prstGeom prst="rect">
                      <a:avLst/>
                    </a:prstGeom>
                    <a:noFill/>
                    <a:ln>
                      <a:noFill/>
                    </a:ln>
                  </pic:spPr>
                </pic:pic>
              </a:graphicData>
            </a:graphic>
          </wp:inline>
        </w:drawing>
      </w:r>
    </w:p>
    <w:p w:rsidR="00361F89" w:rsidRPr="00361F89" w:rsidRDefault="00361F89" w:rsidP="00361F89">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Use Case - User Roles</w:t>
      </w:r>
    </w:p>
    <w:p w:rsidR="00361F89" w:rsidRPr="00361F89" w:rsidRDefault="00361F89" w:rsidP="00361F89">
      <w:pPr>
        <w:spacing w:after="0" w:line="240" w:lineRule="auto"/>
        <w:rPr>
          <w:rFonts w:ascii="Times New Roman" w:eastAsia="Times New Roman" w:hAnsi="Times New Roman" w:cs="Times New Roman"/>
          <w:sz w:val="24"/>
          <w:szCs w:val="24"/>
        </w:rPr>
      </w:pPr>
    </w:p>
    <w:p w:rsidR="00361F89" w:rsidRPr="00361F89" w:rsidRDefault="00361F89" w:rsidP="00361F89">
      <w:pPr>
        <w:spacing w:after="0" w:line="240" w:lineRule="auto"/>
        <w:jc w:val="both"/>
        <w:outlineLvl w:val="0"/>
        <w:rPr>
          <w:rFonts w:ascii="Times New Roman" w:eastAsia="Times New Roman" w:hAnsi="Times New Roman" w:cs="Times New Roman"/>
          <w:b/>
          <w:bCs/>
          <w:kern w:val="36"/>
          <w:sz w:val="48"/>
          <w:szCs w:val="48"/>
        </w:rPr>
      </w:pPr>
      <w:r w:rsidRPr="00361F89">
        <w:rPr>
          <w:rFonts w:ascii="Georgia" w:eastAsia="Times New Roman" w:hAnsi="Georgia" w:cs="Times New Roman"/>
          <w:kern w:val="36"/>
          <w:sz w:val="14"/>
          <w:szCs w:val="14"/>
        </w:rPr>
        <w:t>    </w:t>
      </w:r>
      <w:r w:rsidRPr="00361F89">
        <w:rPr>
          <w:rFonts w:ascii="Georgia" w:eastAsia="Times New Roman" w:hAnsi="Georgia" w:cs="Times New Roman"/>
          <w:b/>
          <w:bCs/>
          <w:kern w:val="36"/>
          <w:sz w:val="26"/>
          <w:szCs w:val="26"/>
        </w:rPr>
        <w:t>Create Account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divId w:val="2110929641"/>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Create Account</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First time users register with online shopp</w:t>
            </w:r>
            <w:r>
              <w:rPr>
                <w:rFonts w:ascii="Georgia" w:eastAsia="Times New Roman" w:hAnsi="Georgia" w:cs="Times New Roman"/>
                <w:sz w:val="24"/>
                <w:szCs w:val="24"/>
              </w:rPr>
              <w:t>ing store and get access to</w:t>
            </w:r>
            <w:r w:rsidRPr="00361F89">
              <w:rPr>
                <w:rFonts w:ascii="Georgia" w:eastAsia="Times New Roman" w:hAnsi="Georgia" w:cs="Times New Roman"/>
                <w:sz w:val="24"/>
                <w:szCs w:val="24"/>
              </w:rPr>
              <w:t xml:space="preserve"> web offerings</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The user has not yet created an account and has access to the Online store to register</w:t>
            </w:r>
          </w:p>
        </w:tc>
      </w:tr>
      <w:tr w:rsidR="00361F89" w:rsidRPr="00361F89" w:rsidTr="00361F89">
        <w:trPr>
          <w:trHeight w:val="1385"/>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enters the following required information – user id, password, and email address, phone number, billing address and shipping address.</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submits his information</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is entered into the online system and sent a welcome email message to his/her registered mail id.</w:t>
            </w:r>
          </w:p>
        </w:tc>
      </w:tr>
      <w:tr w:rsidR="00361F89" w:rsidRPr="00361F89" w:rsidTr="00361F89">
        <w:trPr>
          <w:trHeight w:val="1754"/>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Alternate Flow</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user did not enter the required information, the registration is not successful and user is asked to enter information again.</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validation on the user entered data does not pass, the user is asked to enter the information again</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user is already registered with Online Store with the same email address, he is refused access.</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The user is successfully registered with the Online store and receives a welcome email informing him of that.</w:t>
            </w:r>
          </w:p>
        </w:tc>
      </w:tr>
    </w:tbl>
    <w:p w:rsidR="00361F89" w:rsidRDefault="00361F89" w:rsidP="00361F89">
      <w:pPr>
        <w:spacing w:after="0" w:line="240" w:lineRule="auto"/>
        <w:jc w:val="both"/>
        <w:outlineLvl w:val="0"/>
        <w:rPr>
          <w:rFonts w:ascii="Georgia" w:eastAsia="Cambria" w:hAnsi="Georgia" w:cs="Cambria"/>
          <w:b/>
          <w:bCs/>
          <w:kern w:val="36"/>
          <w:sz w:val="26"/>
          <w:szCs w:val="26"/>
        </w:rPr>
      </w:pPr>
      <w:bookmarkStart w:id="0" w:name="_Toc34552486"/>
      <w:bookmarkEnd w:id="0"/>
    </w:p>
    <w:p w:rsidR="00361F89" w:rsidRPr="00361F89" w:rsidRDefault="00361F89" w:rsidP="00361F89">
      <w:pPr>
        <w:spacing w:after="0" w:line="240" w:lineRule="auto"/>
        <w:jc w:val="both"/>
        <w:outlineLvl w:val="0"/>
        <w:rPr>
          <w:rFonts w:ascii="Times New Roman" w:eastAsia="Times New Roman" w:hAnsi="Times New Roman" w:cs="Times New Roman"/>
          <w:b/>
          <w:bCs/>
          <w:kern w:val="36"/>
          <w:sz w:val="48"/>
          <w:szCs w:val="48"/>
        </w:rPr>
      </w:pP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Login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divId w:val="1553735785"/>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Login</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Users who have registered with Online store can login to gain access to the system</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User is registered with Online store and has access to the website</w:t>
            </w:r>
          </w:p>
        </w:tc>
      </w:tr>
      <w:tr w:rsidR="00361F89" w:rsidRPr="00361F89" w:rsidTr="00361F89">
        <w:trPr>
          <w:trHeight w:val="1034"/>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enters user name and password</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submits login information</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Online verifies the information and he is given access to the system</w:t>
            </w:r>
          </w:p>
        </w:tc>
      </w:tr>
      <w:tr w:rsidR="00361F89" w:rsidRPr="00361F89" w:rsidTr="00361F89">
        <w:trPr>
          <w:trHeight w:val="1511"/>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Alternate Flow</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enters incorrect login or password information</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system displays the error and provides the option of receiving the login information via email the user registered with.</w:t>
            </w:r>
          </w:p>
          <w:p w:rsidR="00361F89" w:rsidRPr="00361F89" w:rsidRDefault="00361F89" w:rsidP="00361F89">
            <w:pPr>
              <w:spacing w:after="0" w:line="240" w:lineRule="auto"/>
              <w:ind w:hanging="360"/>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Or the user can retrieve just the password through the password retrieval via the hint</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jc w:val="both"/>
              <w:rPr>
                <w:rFonts w:ascii="Times New Roman" w:eastAsia="Times New Roman" w:hAnsi="Times New Roman" w:cs="Times New Roman"/>
                <w:sz w:val="24"/>
                <w:szCs w:val="24"/>
              </w:rPr>
            </w:pPr>
            <w:r w:rsidRPr="00361F89">
              <w:rPr>
                <w:rFonts w:ascii="Georgia" w:eastAsia="Times New Roman" w:hAnsi="Georgia" w:cs="Times New Roman"/>
                <w:sz w:val="24"/>
                <w:szCs w:val="24"/>
              </w:rPr>
              <w:t>User gains access to Online store</w:t>
            </w:r>
          </w:p>
        </w:tc>
      </w:tr>
    </w:tbl>
    <w:p w:rsidR="00361F89" w:rsidRPr="00361F89" w:rsidRDefault="00361F89" w:rsidP="00361F89">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361F89" w:rsidRPr="00361F89" w:rsidRDefault="00361F89" w:rsidP="00361F89">
      <w:pPr>
        <w:spacing w:after="0" w:line="240" w:lineRule="auto"/>
        <w:jc w:val="both"/>
        <w:outlineLvl w:val="0"/>
        <w:rPr>
          <w:rFonts w:ascii="Times New Roman" w:eastAsia="Times New Roman" w:hAnsi="Times New Roman" w:cs="Times New Roman"/>
          <w:b/>
          <w:bCs/>
          <w:kern w:val="36"/>
          <w:sz w:val="48"/>
          <w:szCs w:val="48"/>
        </w:rPr>
      </w:pP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Product Purchase</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Product Purchase</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Users logged into Online store, can purchase a product online</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is logged on to Online store</w:t>
            </w:r>
          </w:p>
        </w:tc>
      </w:tr>
      <w:tr w:rsidR="00361F89" w:rsidRPr="00361F89" w:rsidTr="00361F89">
        <w:trPr>
          <w:trHeight w:val="1385"/>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browses/searches for the product he needs</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adds the product to the shopping cart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repeats step 1 &amp; 2 for any other product needed</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4.</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product is verified with the real-time inventory system for availability before they are placed in the shopping cart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5.</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selects checkout and enters verifies his information he registered with</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6.</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shipping or billing address are different he has the options to change it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7.</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online tax calculation system calculates the tax on the product based on the city the order is being shipped to</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8.</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proceeds to the secure payment system to make payment and receive order confirmation</w:t>
            </w:r>
          </w:p>
        </w:tc>
      </w:tr>
      <w:tr w:rsidR="00361F89" w:rsidRPr="00361F89" w:rsidTr="00361F89">
        <w:trPr>
          <w:trHeight w:val="728"/>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Alternate Flow</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If the quantity of the product is marked to 0 and the user selects to checkout an error message is displayed that, </w:t>
            </w:r>
            <w:proofErr w:type="spellStart"/>
            <w:r w:rsidRPr="00361F89">
              <w:rPr>
                <w:rFonts w:ascii="Georgia" w:eastAsia="Times New Roman" w:hAnsi="Georgia" w:cs="Times New Roman"/>
                <w:sz w:val="24"/>
                <w:szCs w:val="24"/>
              </w:rPr>
              <w:t>its</w:t>
            </w:r>
            <w:proofErr w:type="spellEnd"/>
            <w:r w:rsidRPr="00361F89">
              <w:rPr>
                <w:rFonts w:ascii="Georgia" w:eastAsia="Times New Roman" w:hAnsi="Georgia" w:cs="Times New Roman"/>
                <w:sz w:val="24"/>
                <w:szCs w:val="24"/>
              </w:rPr>
              <w:t xml:space="preserve"> an invalid quantity</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checkout is verified and is taken to the payment acceptance system to complete the order</w:t>
            </w:r>
          </w:p>
        </w:tc>
      </w:tr>
    </w:tbl>
    <w:bookmarkStart w:id="1" w:name="_Toc34552488"/>
    <w:p w:rsidR="00361F89" w:rsidRPr="00361F89" w:rsidRDefault="00361F89" w:rsidP="00361F89">
      <w:pPr>
        <w:spacing w:after="0" w:line="240" w:lineRule="auto"/>
        <w:ind w:left="1440"/>
        <w:jc w:val="both"/>
        <w:outlineLvl w:val="0"/>
        <w:rPr>
          <w:rFonts w:ascii="Times New Roman" w:eastAsia="Times New Roman" w:hAnsi="Times New Roman" w:cs="Times New Roman"/>
          <w:b/>
          <w:bCs/>
          <w:kern w:val="36"/>
          <w:sz w:val="48"/>
          <w:szCs w:val="48"/>
        </w:rPr>
      </w:pPr>
      <w:r w:rsidRPr="00361F89">
        <w:rPr>
          <w:rFonts w:ascii="Times New Roman" w:eastAsia="Times New Roman" w:hAnsi="Times New Roman" w:cs="Times New Roman"/>
          <w:b/>
          <w:bCs/>
          <w:kern w:val="36"/>
          <w:sz w:val="48"/>
          <w:szCs w:val="48"/>
        </w:rPr>
        <w:fldChar w:fldCharType="begin"/>
      </w:r>
      <w:r w:rsidRPr="00361F89">
        <w:rPr>
          <w:rFonts w:ascii="Times New Roman" w:eastAsia="Times New Roman" w:hAnsi="Times New Roman" w:cs="Times New Roman"/>
          <w:b/>
          <w:bCs/>
          <w:kern w:val="36"/>
          <w:sz w:val="48"/>
          <w:szCs w:val="48"/>
        </w:rPr>
        <w:instrText xml:space="preserve"> HYPERLINK "http://www.blogger.com/blogger.g?blogID=5981338652220363622" </w:instrText>
      </w:r>
      <w:r w:rsidRPr="00361F89">
        <w:rPr>
          <w:rFonts w:ascii="Times New Roman" w:eastAsia="Times New Roman" w:hAnsi="Times New Roman" w:cs="Times New Roman"/>
          <w:b/>
          <w:bCs/>
          <w:kern w:val="36"/>
          <w:sz w:val="48"/>
          <w:szCs w:val="48"/>
        </w:rPr>
        <w:fldChar w:fldCharType="separate"/>
      </w:r>
      <w:r w:rsidRPr="00361F89">
        <w:rPr>
          <w:rFonts w:ascii="Georgia" w:eastAsia="Times New Roman" w:hAnsi="Georgia" w:cs="Times New Roman"/>
          <w:b/>
          <w:bCs/>
          <w:color w:val="0000FF"/>
          <w:kern w:val="36"/>
          <w:sz w:val="26"/>
          <w:szCs w:val="26"/>
          <w:u w:val="single"/>
        </w:rPr>
        <w:t> </w:t>
      </w:r>
      <w:r w:rsidRPr="00361F89">
        <w:rPr>
          <w:rFonts w:ascii="Times New Roman" w:eastAsia="Times New Roman" w:hAnsi="Times New Roman" w:cs="Times New Roman"/>
          <w:b/>
          <w:bCs/>
          <w:kern w:val="36"/>
          <w:sz w:val="48"/>
          <w:szCs w:val="48"/>
        </w:rPr>
        <w:fldChar w:fldCharType="end"/>
      </w:r>
      <w:bookmarkEnd w:id="1"/>
    </w:p>
    <w:p w:rsidR="00361F89" w:rsidRPr="00361F89" w:rsidRDefault="00361F89" w:rsidP="00361F89">
      <w:pPr>
        <w:spacing w:after="0" w:line="240" w:lineRule="auto"/>
        <w:ind w:left="1440" w:hanging="1080"/>
        <w:jc w:val="both"/>
        <w:outlineLvl w:val="0"/>
        <w:rPr>
          <w:rFonts w:ascii="Times New Roman" w:eastAsia="Times New Roman" w:hAnsi="Times New Roman" w:cs="Times New Roman"/>
          <w:b/>
          <w:bCs/>
          <w:kern w:val="36"/>
          <w:sz w:val="48"/>
          <w:szCs w:val="48"/>
        </w:rPr>
      </w:pPr>
      <w:r w:rsidRPr="00361F89">
        <w:rPr>
          <w:rFonts w:ascii="Georgia" w:eastAsia="Cambria" w:hAnsi="Georgia" w:cs="Cambria"/>
          <w:b/>
          <w:bCs/>
          <w:kern w:val="36"/>
          <w:sz w:val="26"/>
          <w:szCs w:val="26"/>
        </w:rPr>
        <w:lastRenderedPageBreak/>
        <w:t>2.2.1.4</w:t>
      </w: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 xml:space="preserve">Configure to order </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Configured to Order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Users logged into Online, can purchase a product online</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is logged on to Online</w:t>
            </w:r>
          </w:p>
        </w:tc>
      </w:tr>
      <w:tr w:rsidR="00361F89" w:rsidRPr="00361F89" w:rsidTr="00361F89">
        <w:trPr>
          <w:trHeight w:val="1385"/>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browses/searches for the product he</w:t>
            </w:r>
            <w:r>
              <w:rPr>
                <w:rFonts w:ascii="Georgia" w:eastAsia="Times New Roman" w:hAnsi="Georgia" w:cs="Times New Roman"/>
                <w:sz w:val="24"/>
                <w:szCs w:val="24"/>
              </w:rPr>
              <w:t>/she</w:t>
            </w:r>
            <w:r w:rsidRPr="00361F89">
              <w:rPr>
                <w:rFonts w:ascii="Georgia" w:eastAsia="Times New Roman" w:hAnsi="Georgia" w:cs="Times New Roman"/>
                <w:sz w:val="24"/>
                <w:szCs w:val="24"/>
              </w:rPr>
              <w:t xml:space="preserve"> needs</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has the option to configure the product options with additional options provided</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modifies the configuration as per his need</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4.</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submits the modified configuration and the price is updated accordingly</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5.</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repeats step 1-4 for any other product needed</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6.</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product is verified with the real-time inventory system for availability before they are placed in the shopping cart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7.</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selects checkout and enters verifies his information he registered with</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8.</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shipping or billing address are different he has the options to change it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9.</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The online tax calculation system calculates the tax on the product based on the city the order is being shipped to</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10.</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proceeds to the secure payment system to make payment and receive order confirmation</w:t>
            </w:r>
          </w:p>
        </w:tc>
      </w:tr>
      <w:tr w:rsidR="00361F89" w:rsidRPr="00361F89" w:rsidTr="00361F89">
        <w:trPr>
          <w:trHeight w:val="584"/>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Alternate Flow</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 xml:space="preserve">If the quantity of the product is marked to 0 and the user selects to checkout an error message is displayed that, </w:t>
            </w:r>
            <w:proofErr w:type="spellStart"/>
            <w:r w:rsidRPr="00361F89">
              <w:rPr>
                <w:rFonts w:ascii="Georgia" w:eastAsia="Times New Roman" w:hAnsi="Georgia" w:cs="Times New Roman"/>
                <w:sz w:val="24"/>
                <w:szCs w:val="24"/>
              </w:rPr>
              <w:t>its</w:t>
            </w:r>
            <w:proofErr w:type="spellEnd"/>
            <w:r w:rsidRPr="00361F89">
              <w:rPr>
                <w:rFonts w:ascii="Georgia" w:eastAsia="Times New Roman" w:hAnsi="Georgia" w:cs="Times New Roman"/>
                <w:sz w:val="24"/>
                <w:szCs w:val="24"/>
              </w:rPr>
              <w:t xml:space="preserve"> an invalid quantity</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checkout is verified and is taken to the payment acceptance system to complete the order</w:t>
            </w:r>
          </w:p>
        </w:tc>
      </w:tr>
    </w:tbl>
    <w:p w:rsidR="00361F89" w:rsidRPr="00361F89" w:rsidRDefault="00361F89" w:rsidP="00361F89">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361F89" w:rsidRPr="00361F89" w:rsidRDefault="00361F89" w:rsidP="00361F89">
      <w:pPr>
        <w:spacing w:after="0" w:line="240" w:lineRule="auto"/>
        <w:ind w:left="1440" w:hanging="1080"/>
        <w:jc w:val="both"/>
        <w:outlineLvl w:val="0"/>
        <w:rPr>
          <w:rFonts w:ascii="Times New Roman" w:eastAsia="Times New Roman" w:hAnsi="Times New Roman" w:cs="Times New Roman"/>
          <w:b/>
          <w:bCs/>
          <w:kern w:val="36"/>
          <w:sz w:val="48"/>
          <w:szCs w:val="48"/>
        </w:rPr>
      </w:pPr>
      <w:r w:rsidRPr="00361F89">
        <w:rPr>
          <w:rFonts w:ascii="Georgia" w:eastAsia="Cambria" w:hAnsi="Georgia" w:cs="Cambria"/>
          <w:b/>
          <w:bCs/>
          <w:kern w:val="36"/>
          <w:sz w:val="26"/>
          <w:szCs w:val="26"/>
        </w:rPr>
        <w:t>2.2.1.5</w:t>
      </w: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Payment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Payment</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Payment is the secure payment acceptance system which accepts the payment from the user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has completed the checkout information and proceeded to make payment</w:t>
            </w:r>
          </w:p>
        </w:tc>
      </w:tr>
      <w:tr w:rsidR="00361F89" w:rsidRPr="00361F89" w:rsidTr="00361F89">
        <w:trPr>
          <w:trHeight w:val="1385"/>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selects to make payment for the products in his cart</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has the option to select credit card or corporate account to make the payment or choose a financing option</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user selects financing, he is taken through the application process and credit approval process before he is approved for financing</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4.</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user has a corporate account setup he has the option top select it</w:t>
            </w:r>
            <w:bookmarkStart w:id="2" w:name="_GoBack"/>
            <w:bookmarkEnd w:id="2"/>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lastRenderedPageBreak/>
              <w:t>5.</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If the user selects credit card as the mode of payment, he is asked to select the type of credit card and provide the security information</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6.</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User’s account is accessed for the amount of purchase and on approval the order is processed</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7.</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User’s order is placed in the status of process till the shipping system updates it</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lastRenderedPageBreak/>
              <w:t>Alternate Flow</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When choosing the financing option, the credit approval engine can reject the financing. The user is given the option to modify his mode of payment to complete the purchase</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Incorrect credit card information will result in error and user is asked to enter the information again</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User’s order is accepted and completed</w:t>
            </w:r>
          </w:p>
        </w:tc>
      </w:tr>
    </w:tbl>
    <w:p w:rsidR="00361F89" w:rsidRPr="00361F89" w:rsidRDefault="00361F89" w:rsidP="00361F89">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361F89" w:rsidRPr="00361F89" w:rsidRDefault="00361F89" w:rsidP="00361F89">
      <w:pPr>
        <w:spacing w:after="0" w:line="240" w:lineRule="auto"/>
        <w:ind w:left="1440" w:hanging="1080"/>
        <w:jc w:val="both"/>
        <w:outlineLvl w:val="0"/>
        <w:rPr>
          <w:rFonts w:ascii="Times New Roman" w:eastAsia="Times New Roman" w:hAnsi="Times New Roman" w:cs="Times New Roman"/>
          <w:b/>
          <w:bCs/>
          <w:kern w:val="36"/>
          <w:sz w:val="48"/>
          <w:szCs w:val="48"/>
        </w:rPr>
      </w:pPr>
      <w:r w:rsidRPr="00361F89">
        <w:rPr>
          <w:rFonts w:ascii="Georgia" w:eastAsia="Cambria" w:hAnsi="Georgia" w:cs="Cambria"/>
          <w:b/>
          <w:bCs/>
          <w:kern w:val="36"/>
          <w:sz w:val="26"/>
          <w:szCs w:val="26"/>
        </w:rPr>
        <w:t>2.2.1.6</w:t>
      </w:r>
      <w:r w:rsidRPr="00361F89">
        <w:rPr>
          <w:rFonts w:ascii="Georgia" w:eastAsia="Cambria" w:hAnsi="Georgia" w:cs="Cambria"/>
          <w:kern w:val="36"/>
          <w:sz w:val="14"/>
          <w:szCs w:val="14"/>
        </w:rPr>
        <w:t xml:space="preserve">          </w:t>
      </w:r>
      <w:r w:rsidRPr="00361F89">
        <w:rPr>
          <w:rFonts w:ascii="Georgia" w:eastAsia="Times New Roman" w:hAnsi="Georgia" w:cs="Times New Roman"/>
          <w:b/>
          <w:bCs/>
          <w:kern w:val="36"/>
          <w:sz w:val="26"/>
          <w:szCs w:val="26"/>
        </w:rPr>
        <w:t>Logout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7365"/>
      </w:tblGrid>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 Case Name</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Logout</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Description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Logout will remove the user out of the system as an active user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Actor</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Any customer.</w:t>
            </w:r>
          </w:p>
        </w:tc>
      </w:tr>
      <w:tr w:rsidR="00361F89" w:rsidRPr="00361F89" w:rsidTr="00361F89">
        <w:trPr>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Precondition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is logged on the system and chooses to logout</w:t>
            </w:r>
          </w:p>
        </w:tc>
      </w:tr>
      <w:tr w:rsidR="00361F89" w:rsidRPr="00361F89" w:rsidTr="00361F89">
        <w:trPr>
          <w:trHeight w:val="1169"/>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Flow of Events</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1.</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selects the logout option</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2.</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is removed from Online store as an active user and his profile is not remembered anymore</w:t>
            </w:r>
          </w:p>
          <w:p w:rsidR="00361F89" w:rsidRPr="00361F89" w:rsidRDefault="00361F89" w:rsidP="00361F89">
            <w:pPr>
              <w:spacing w:after="0" w:line="240" w:lineRule="auto"/>
              <w:ind w:hanging="360"/>
              <w:rPr>
                <w:rFonts w:ascii="Times New Roman" w:eastAsia="Times New Roman" w:hAnsi="Times New Roman" w:cs="Times New Roman"/>
                <w:sz w:val="24"/>
                <w:szCs w:val="24"/>
              </w:rPr>
            </w:pPr>
            <w:r w:rsidRPr="00361F89">
              <w:rPr>
                <w:rFonts w:ascii="Georgia" w:eastAsia="Times New Roman" w:hAnsi="Georgia" w:cs="Times New Roman"/>
                <w:sz w:val="24"/>
                <w:szCs w:val="24"/>
              </w:rPr>
              <w:t>3.</w:t>
            </w:r>
            <w:r w:rsidRPr="00361F89">
              <w:rPr>
                <w:rFonts w:ascii="Georgia" w:eastAsia="Times New Roman" w:hAnsi="Georgia" w:cs="Times New Roman"/>
                <w:sz w:val="14"/>
                <w:szCs w:val="14"/>
              </w:rPr>
              <w:t xml:space="preserve">       </w:t>
            </w:r>
            <w:r w:rsidRPr="00361F89">
              <w:rPr>
                <w:rFonts w:ascii="Georgia" w:eastAsia="Times New Roman" w:hAnsi="Georgia" w:cs="Times New Roman"/>
                <w:sz w:val="24"/>
                <w:szCs w:val="24"/>
              </w:rPr>
              <w:t>User is successfully logged out taken to the home page of Online Store</w:t>
            </w:r>
          </w:p>
        </w:tc>
      </w:tr>
      <w:tr w:rsidR="00361F89" w:rsidRPr="00361F89" w:rsidTr="00361F89">
        <w:trPr>
          <w:trHeight w:val="350"/>
          <w:jc w:val="center"/>
        </w:trPr>
        <w:tc>
          <w:tcPr>
            <w:tcW w:w="1964"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b/>
                <w:bCs/>
                <w:sz w:val="24"/>
                <w:szCs w:val="24"/>
              </w:rPr>
              <w:t>Post-condition</w:t>
            </w:r>
          </w:p>
        </w:tc>
        <w:tc>
          <w:tcPr>
            <w:tcW w:w="7363" w:type="dxa"/>
            <w:tcBorders>
              <w:top w:val="single" w:sz="4" w:space="0" w:color="auto"/>
              <w:left w:val="single" w:sz="4" w:space="0" w:color="auto"/>
              <w:bottom w:val="single" w:sz="4" w:space="0" w:color="auto"/>
              <w:right w:val="single" w:sz="4" w:space="0" w:color="auto"/>
            </w:tcBorders>
            <w:vAlign w:val="center"/>
            <w:hideMark/>
          </w:tcPr>
          <w:p w:rsidR="00361F89" w:rsidRPr="00361F89" w:rsidRDefault="00361F89" w:rsidP="00361F89">
            <w:pPr>
              <w:spacing w:after="0" w:line="240" w:lineRule="auto"/>
              <w:rPr>
                <w:rFonts w:ascii="Times New Roman" w:eastAsia="Times New Roman" w:hAnsi="Times New Roman" w:cs="Times New Roman"/>
                <w:sz w:val="24"/>
                <w:szCs w:val="24"/>
              </w:rPr>
            </w:pPr>
            <w:r w:rsidRPr="00361F89">
              <w:rPr>
                <w:rFonts w:ascii="Georgia" w:eastAsia="Times New Roman" w:hAnsi="Georgia" w:cs="Times New Roman"/>
                <w:sz w:val="24"/>
                <w:szCs w:val="24"/>
              </w:rPr>
              <w:t>User is successfully logged out</w:t>
            </w:r>
          </w:p>
        </w:tc>
      </w:tr>
    </w:tbl>
    <w:p w:rsidR="001E053E" w:rsidRDefault="001E053E"/>
    <w:sectPr w:rsidR="001E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8C"/>
    <w:rsid w:val="001E053E"/>
    <w:rsid w:val="00361F89"/>
    <w:rsid w:val="008A207B"/>
    <w:rsid w:val="00A3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46F3"/>
  <w15:chartTrackingRefBased/>
  <w15:docId w15:val="{53B39C40-EEA4-40AF-986E-5E7AF203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35062">
      <w:bodyDiv w:val="1"/>
      <w:marLeft w:val="0"/>
      <w:marRight w:val="0"/>
      <w:marTop w:val="0"/>
      <w:marBottom w:val="0"/>
      <w:divBdr>
        <w:top w:val="none" w:sz="0" w:space="0" w:color="auto"/>
        <w:left w:val="none" w:sz="0" w:space="0" w:color="auto"/>
        <w:bottom w:val="none" w:sz="0" w:space="0" w:color="auto"/>
        <w:right w:val="none" w:sz="0" w:space="0" w:color="auto"/>
      </w:divBdr>
      <w:divsChild>
        <w:div w:id="2022122551">
          <w:marLeft w:val="-108"/>
          <w:marRight w:val="0"/>
          <w:marTop w:val="0"/>
          <w:marBottom w:val="0"/>
          <w:divBdr>
            <w:top w:val="none" w:sz="0" w:space="0" w:color="auto"/>
            <w:left w:val="none" w:sz="0" w:space="0" w:color="auto"/>
            <w:bottom w:val="none" w:sz="0" w:space="0" w:color="auto"/>
            <w:right w:val="none" w:sz="0" w:space="0" w:color="auto"/>
          </w:divBdr>
        </w:div>
        <w:div w:id="1378162712">
          <w:marLeft w:val="-90"/>
          <w:marRight w:val="0"/>
          <w:marTop w:val="0"/>
          <w:marBottom w:val="0"/>
          <w:divBdr>
            <w:top w:val="none" w:sz="0" w:space="0" w:color="auto"/>
            <w:left w:val="none" w:sz="0" w:space="0" w:color="auto"/>
            <w:bottom w:val="none" w:sz="0" w:space="0" w:color="auto"/>
            <w:right w:val="none" w:sz="0" w:space="0" w:color="auto"/>
          </w:divBdr>
        </w:div>
        <w:div w:id="1715929194">
          <w:marLeft w:val="252"/>
          <w:marRight w:val="0"/>
          <w:marTop w:val="0"/>
          <w:marBottom w:val="0"/>
          <w:divBdr>
            <w:top w:val="none" w:sz="0" w:space="0" w:color="auto"/>
            <w:left w:val="none" w:sz="0" w:space="0" w:color="auto"/>
            <w:bottom w:val="none" w:sz="0" w:space="0" w:color="auto"/>
            <w:right w:val="none" w:sz="0" w:space="0" w:color="auto"/>
          </w:divBdr>
        </w:div>
        <w:div w:id="1972636980">
          <w:marLeft w:val="-90"/>
          <w:marRight w:val="0"/>
          <w:marTop w:val="0"/>
          <w:marBottom w:val="0"/>
          <w:divBdr>
            <w:top w:val="none" w:sz="0" w:space="0" w:color="auto"/>
            <w:left w:val="none" w:sz="0" w:space="0" w:color="auto"/>
            <w:bottom w:val="none" w:sz="0" w:space="0" w:color="auto"/>
            <w:right w:val="none" w:sz="0" w:space="0" w:color="auto"/>
          </w:divBdr>
        </w:div>
        <w:div w:id="61879182">
          <w:marLeft w:val="252"/>
          <w:marRight w:val="0"/>
          <w:marTop w:val="0"/>
          <w:marBottom w:val="0"/>
          <w:divBdr>
            <w:top w:val="none" w:sz="0" w:space="0" w:color="auto"/>
            <w:left w:val="none" w:sz="0" w:space="0" w:color="auto"/>
            <w:bottom w:val="none" w:sz="0" w:space="0" w:color="auto"/>
            <w:right w:val="none" w:sz="0" w:space="0" w:color="auto"/>
          </w:divBdr>
        </w:div>
        <w:div w:id="1528955438">
          <w:marLeft w:val="-90"/>
          <w:marRight w:val="0"/>
          <w:marTop w:val="0"/>
          <w:marBottom w:val="0"/>
          <w:divBdr>
            <w:top w:val="none" w:sz="0" w:space="0" w:color="auto"/>
            <w:left w:val="none" w:sz="0" w:space="0" w:color="auto"/>
            <w:bottom w:val="none" w:sz="0" w:space="0" w:color="auto"/>
            <w:right w:val="none" w:sz="0" w:space="0" w:color="auto"/>
          </w:divBdr>
        </w:div>
        <w:div w:id="559830255">
          <w:marLeft w:val="252"/>
          <w:marRight w:val="0"/>
          <w:marTop w:val="0"/>
          <w:marBottom w:val="0"/>
          <w:divBdr>
            <w:top w:val="none" w:sz="0" w:space="0" w:color="auto"/>
            <w:left w:val="none" w:sz="0" w:space="0" w:color="auto"/>
            <w:bottom w:val="none" w:sz="0" w:space="0" w:color="auto"/>
            <w:right w:val="none" w:sz="0" w:space="0" w:color="auto"/>
          </w:divBdr>
        </w:div>
        <w:div w:id="26102690">
          <w:marLeft w:val="-90"/>
          <w:marRight w:val="0"/>
          <w:marTop w:val="0"/>
          <w:marBottom w:val="0"/>
          <w:divBdr>
            <w:top w:val="none" w:sz="0" w:space="0" w:color="auto"/>
            <w:left w:val="none" w:sz="0" w:space="0" w:color="auto"/>
            <w:bottom w:val="none" w:sz="0" w:space="0" w:color="auto"/>
            <w:right w:val="none" w:sz="0" w:space="0" w:color="auto"/>
          </w:divBdr>
        </w:div>
        <w:div w:id="772939758">
          <w:marLeft w:val="-90"/>
          <w:marRight w:val="0"/>
          <w:marTop w:val="0"/>
          <w:marBottom w:val="0"/>
          <w:divBdr>
            <w:top w:val="none" w:sz="0" w:space="0" w:color="auto"/>
            <w:left w:val="none" w:sz="0" w:space="0" w:color="auto"/>
            <w:bottom w:val="none" w:sz="0" w:space="0" w:color="auto"/>
            <w:right w:val="none" w:sz="0" w:space="0" w:color="auto"/>
          </w:divBdr>
        </w:div>
        <w:div w:id="96100213">
          <w:marLeft w:val="252"/>
          <w:marRight w:val="0"/>
          <w:marTop w:val="0"/>
          <w:marBottom w:val="0"/>
          <w:divBdr>
            <w:top w:val="none" w:sz="0" w:space="0" w:color="auto"/>
            <w:left w:val="none" w:sz="0" w:space="0" w:color="auto"/>
            <w:bottom w:val="none" w:sz="0" w:space="0" w:color="auto"/>
            <w:right w:val="none" w:sz="0" w:space="0" w:color="auto"/>
          </w:divBdr>
        </w:div>
        <w:div w:id="875314739">
          <w:marLeft w:val="-90"/>
          <w:marRight w:val="0"/>
          <w:marTop w:val="0"/>
          <w:marBottom w:val="0"/>
          <w:divBdr>
            <w:top w:val="none" w:sz="0" w:space="0" w:color="auto"/>
            <w:left w:val="none" w:sz="0" w:space="0" w:color="auto"/>
            <w:bottom w:val="none" w:sz="0" w:space="0" w:color="auto"/>
            <w:right w:val="none" w:sz="0" w:space="0" w:color="auto"/>
          </w:divBdr>
        </w:div>
        <w:div w:id="1026515892">
          <w:marLeft w:val="-90"/>
          <w:marRight w:val="0"/>
          <w:marTop w:val="0"/>
          <w:marBottom w:val="0"/>
          <w:divBdr>
            <w:top w:val="none" w:sz="0" w:space="0" w:color="auto"/>
            <w:left w:val="none" w:sz="0" w:space="0" w:color="auto"/>
            <w:bottom w:val="none" w:sz="0" w:space="0" w:color="auto"/>
            <w:right w:val="none" w:sz="0" w:space="0" w:color="auto"/>
          </w:divBdr>
        </w:div>
        <w:div w:id="417793936">
          <w:marLeft w:val="252"/>
          <w:marRight w:val="0"/>
          <w:marTop w:val="0"/>
          <w:marBottom w:val="0"/>
          <w:divBdr>
            <w:top w:val="none" w:sz="0" w:space="0" w:color="auto"/>
            <w:left w:val="none" w:sz="0" w:space="0" w:color="auto"/>
            <w:bottom w:val="none" w:sz="0" w:space="0" w:color="auto"/>
            <w:right w:val="none" w:sz="0" w:space="0" w:color="auto"/>
          </w:divBdr>
        </w:div>
        <w:div w:id="378406086">
          <w:marLeft w:val="-90"/>
          <w:marRight w:val="0"/>
          <w:marTop w:val="0"/>
          <w:marBottom w:val="0"/>
          <w:divBdr>
            <w:top w:val="none" w:sz="0" w:space="0" w:color="auto"/>
            <w:left w:val="none" w:sz="0" w:space="0" w:color="auto"/>
            <w:bottom w:val="none" w:sz="0" w:space="0" w:color="auto"/>
            <w:right w:val="none" w:sz="0" w:space="0" w:color="auto"/>
          </w:divBdr>
        </w:div>
        <w:div w:id="465777799">
          <w:marLeft w:val="252"/>
          <w:marRight w:val="0"/>
          <w:marTop w:val="0"/>
          <w:marBottom w:val="0"/>
          <w:divBdr>
            <w:top w:val="none" w:sz="0" w:space="0" w:color="auto"/>
            <w:left w:val="none" w:sz="0" w:space="0" w:color="auto"/>
            <w:bottom w:val="none" w:sz="0" w:space="0" w:color="auto"/>
            <w:right w:val="none" w:sz="0" w:space="0" w:color="auto"/>
          </w:divBdr>
        </w:div>
        <w:div w:id="796989890">
          <w:marLeft w:val="252"/>
          <w:marRight w:val="0"/>
          <w:marTop w:val="0"/>
          <w:marBottom w:val="0"/>
          <w:divBdr>
            <w:top w:val="none" w:sz="0" w:space="0" w:color="auto"/>
            <w:left w:val="none" w:sz="0" w:space="0" w:color="auto"/>
            <w:bottom w:val="none" w:sz="0" w:space="0" w:color="auto"/>
            <w:right w:val="none" w:sz="0" w:space="0" w:color="auto"/>
          </w:divBdr>
        </w:div>
        <w:div w:id="638918121">
          <w:marLeft w:val="-90"/>
          <w:marRight w:val="0"/>
          <w:marTop w:val="0"/>
          <w:marBottom w:val="0"/>
          <w:divBdr>
            <w:top w:val="none" w:sz="0" w:space="0" w:color="auto"/>
            <w:left w:val="none" w:sz="0" w:space="0" w:color="auto"/>
            <w:bottom w:val="none" w:sz="0" w:space="0" w:color="auto"/>
            <w:right w:val="none" w:sz="0" w:space="0" w:color="auto"/>
          </w:divBdr>
        </w:div>
        <w:div w:id="166412182">
          <w:marLeft w:val="-90"/>
          <w:marRight w:val="0"/>
          <w:marTop w:val="0"/>
          <w:marBottom w:val="0"/>
          <w:divBdr>
            <w:top w:val="none" w:sz="0" w:space="0" w:color="auto"/>
            <w:left w:val="none" w:sz="0" w:space="0" w:color="auto"/>
            <w:bottom w:val="none" w:sz="0" w:space="0" w:color="auto"/>
            <w:right w:val="none" w:sz="0" w:space="0" w:color="auto"/>
          </w:divBdr>
        </w:div>
        <w:div w:id="1828085160">
          <w:marLeft w:val="252"/>
          <w:marRight w:val="0"/>
          <w:marTop w:val="0"/>
          <w:marBottom w:val="0"/>
          <w:divBdr>
            <w:top w:val="none" w:sz="0" w:space="0" w:color="auto"/>
            <w:left w:val="none" w:sz="0" w:space="0" w:color="auto"/>
            <w:bottom w:val="none" w:sz="0" w:space="0" w:color="auto"/>
            <w:right w:val="none" w:sz="0" w:space="0" w:color="auto"/>
          </w:divBdr>
        </w:div>
        <w:div w:id="340396426">
          <w:marLeft w:val="-90"/>
          <w:marRight w:val="0"/>
          <w:marTop w:val="0"/>
          <w:marBottom w:val="0"/>
          <w:divBdr>
            <w:top w:val="none" w:sz="0" w:space="0" w:color="auto"/>
            <w:left w:val="none" w:sz="0" w:space="0" w:color="auto"/>
            <w:bottom w:val="none" w:sz="0" w:space="0" w:color="auto"/>
            <w:right w:val="none" w:sz="0" w:space="0" w:color="auto"/>
          </w:divBdr>
        </w:div>
        <w:div w:id="1863279094">
          <w:marLeft w:val="252"/>
          <w:marRight w:val="0"/>
          <w:marTop w:val="0"/>
          <w:marBottom w:val="0"/>
          <w:divBdr>
            <w:top w:val="none" w:sz="0" w:space="0" w:color="auto"/>
            <w:left w:val="none" w:sz="0" w:space="0" w:color="auto"/>
            <w:bottom w:val="none" w:sz="0" w:space="0" w:color="auto"/>
            <w:right w:val="none" w:sz="0" w:space="0" w:color="auto"/>
          </w:divBdr>
        </w:div>
        <w:div w:id="1046296058">
          <w:marLeft w:val="252"/>
          <w:marRight w:val="0"/>
          <w:marTop w:val="0"/>
          <w:marBottom w:val="0"/>
          <w:divBdr>
            <w:top w:val="none" w:sz="0" w:space="0" w:color="auto"/>
            <w:left w:val="none" w:sz="0" w:space="0" w:color="auto"/>
            <w:bottom w:val="none" w:sz="0" w:space="0" w:color="auto"/>
            <w:right w:val="none" w:sz="0" w:space="0" w:color="auto"/>
          </w:divBdr>
        </w:div>
        <w:div w:id="1655799542">
          <w:marLeft w:val="-90"/>
          <w:marRight w:val="0"/>
          <w:marTop w:val="0"/>
          <w:marBottom w:val="0"/>
          <w:divBdr>
            <w:top w:val="none" w:sz="0" w:space="0" w:color="auto"/>
            <w:left w:val="none" w:sz="0" w:space="0" w:color="auto"/>
            <w:bottom w:val="none" w:sz="0" w:space="0" w:color="auto"/>
            <w:right w:val="none" w:sz="0" w:space="0" w:color="auto"/>
          </w:divBdr>
        </w:div>
        <w:div w:id="1072897465">
          <w:marLeft w:val="252"/>
          <w:marRight w:val="0"/>
          <w:marTop w:val="0"/>
          <w:marBottom w:val="0"/>
          <w:divBdr>
            <w:top w:val="none" w:sz="0" w:space="0" w:color="auto"/>
            <w:left w:val="none" w:sz="0" w:space="0" w:color="auto"/>
            <w:bottom w:val="none" w:sz="0" w:space="0" w:color="auto"/>
            <w:right w:val="none" w:sz="0" w:space="0" w:color="auto"/>
          </w:divBdr>
        </w:div>
        <w:div w:id="1642297914">
          <w:marLeft w:val="-90"/>
          <w:marRight w:val="0"/>
          <w:marTop w:val="0"/>
          <w:marBottom w:val="0"/>
          <w:divBdr>
            <w:top w:val="none" w:sz="0" w:space="0" w:color="auto"/>
            <w:left w:val="none" w:sz="0" w:space="0" w:color="auto"/>
            <w:bottom w:val="none" w:sz="0" w:space="0" w:color="auto"/>
            <w:right w:val="none" w:sz="0" w:space="0" w:color="auto"/>
          </w:divBdr>
        </w:div>
        <w:div w:id="889272477">
          <w:marLeft w:val="252"/>
          <w:marRight w:val="0"/>
          <w:marTop w:val="0"/>
          <w:marBottom w:val="0"/>
          <w:divBdr>
            <w:top w:val="none" w:sz="0" w:space="0" w:color="auto"/>
            <w:left w:val="none" w:sz="0" w:space="0" w:color="auto"/>
            <w:bottom w:val="none" w:sz="0" w:space="0" w:color="auto"/>
            <w:right w:val="none" w:sz="0" w:space="0" w:color="auto"/>
          </w:divBdr>
        </w:div>
        <w:div w:id="1835103950">
          <w:marLeft w:val="-90"/>
          <w:marRight w:val="0"/>
          <w:marTop w:val="0"/>
          <w:marBottom w:val="0"/>
          <w:divBdr>
            <w:top w:val="none" w:sz="0" w:space="0" w:color="auto"/>
            <w:left w:val="none" w:sz="0" w:space="0" w:color="auto"/>
            <w:bottom w:val="none" w:sz="0" w:space="0" w:color="auto"/>
            <w:right w:val="none" w:sz="0" w:space="0" w:color="auto"/>
          </w:divBdr>
        </w:div>
        <w:div w:id="1997538548">
          <w:marLeft w:val="252"/>
          <w:marRight w:val="0"/>
          <w:marTop w:val="0"/>
          <w:marBottom w:val="0"/>
          <w:divBdr>
            <w:top w:val="none" w:sz="0" w:space="0" w:color="auto"/>
            <w:left w:val="none" w:sz="0" w:space="0" w:color="auto"/>
            <w:bottom w:val="none" w:sz="0" w:space="0" w:color="auto"/>
            <w:right w:val="none" w:sz="0" w:space="0" w:color="auto"/>
          </w:divBdr>
        </w:div>
        <w:div w:id="471293173">
          <w:marLeft w:val="-90"/>
          <w:marRight w:val="0"/>
          <w:marTop w:val="0"/>
          <w:marBottom w:val="0"/>
          <w:divBdr>
            <w:top w:val="none" w:sz="0" w:space="0" w:color="auto"/>
            <w:left w:val="none" w:sz="0" w:space="0" w:color="auto"/>
            <w:bottom w:val="none" w:sz="0" w:space="0" w:color="auto"/>
            <w:right w:val="none" w:sz="0" w:space="0" w:color="auto"/>
          </w:divBdr>
        </w:div>
        <w:div w:id="1125394951">
          <w:marLeft w:val="252"/>
          <w:marRight w:val="0"/>
          <w:marTop w:val="0"/>
          <w:marBottom w:val="0"/>
          <w:divBdr>
            <w:top w:val="none" w:sz="0" w:space="0" w:color="auto"/>
            <w:left w:val="none" w:sz="0" w:space="0" w:color="auto"/>
            <w:bottom w:val="none" w:sz="0" w:space="0" w:color="auto"/>
            <w:right w:val="none" w:sz="0" w:space="0" w:color="auto"/>
          </w:divBdr>
        </w:div>
        <w:div w:id="1097746529">
          <w:marLeft w:val="360"/>
          <w:marRight w:val="0"/>
          <w:marTop w:val="0"/>
          <w:marBottom w:val="0"/>
          <w:divBdr>
            <w:top w:val="none" w:sz="0" w:space="0" w:color="auto"/>
            <w:left w:val="none" w:sz="0" w:space="0" w:color="auto"/>
            <w:bottom w:val="none" w:sz="0" w:space="0" w:color="auto"/>
            <w:right w:val="none" w:sz="0" w:space="0" w:color="auto"/>
          </w:divBdr>
        </w:div>
        <w:div w:id="1091967046">
          <w:marLeft w:val="0"/>
          <w:marRight w:val="0"/>
          <w:marTop w:val="0"/>
          <w:marBottom w:val="0"/>
          <w:divBdr>
            <w:top w:val="none" w:sz="0" w:space="0" w:color="auto"/>
            <w:left w:val="none" w:sz="0" w:space="0" w:color="auto"/>
            <w:bottom w:val="none" w:sz="0" w:space="0" w:color="auto"/>
            <w:right w:val="none" w:sz="0" w:space="0" w:color="auto"/>
          </w:divBdr>
        </w:div>
        <w:div w:id="856189042">
          <w:marLeft w:val="0"/>
          <w:marRight w:val="0"/>
          <w:marTop w:val="0"/>
          <w:marBottom w:val="0"/>
          <w:divBdr>
            <w:top w:val="none" w:sz="0" w:space="0" w:color="auto"/>
            <w:left w:val="none" w:sz="0" w:space="0" w:color="auto"/>
            <w:bottom w:val="none" w:sz="0" w:space="0" w:color="auto"/>
            <w:right w:val="none" w:sz="0" w:space="0" w:color="auto"/>
          </w:divBdr>
        </w:div>
        <w:div w:id="2110929641">
          <w:marLeft w:val="0"/>
          <w:marRight w:val="0"/>
          <w:marTop w:val="0"/>
          <w:marBottom w:val="0"/>
          <w:divBdr>
            <w:top w:val="none" w:sz="0" w:space="0" w:color="auto"/>
            <w:left w:val="none" w:sz="0" w:space="0" w:color="auto"/>
            <w:bottom w:val="none" w:sz="0" w:space="0" w:color="auto"/>
            <w:right w:val="none" w:sz="0" w:space="0" w:color="auto"/>
          </w:divBdr>
        </w:div>
        <w:div w:id="611940634">
          <w:marLeft w:val="0"/>
          <w:marRight w:val="0"/>
          <w:marTop w:val="0"/>
          <w:marBottom w:val="0"/>
          <w:divBdr>
            <w:top w:val="none" w:sz="0" w:space="0" w:color="auto"/>
            <w:left w:val="none" w:sz="0" w:space="0" w:color="auto"/>
            <w:bottom w:val="none" w:sz="0" w:space="0" w:color="auto"/>
            <w:right w:val="none" w:sz="0" w:space="0" w:color="auto"/>
          </w:divBdr>
        </w:div>
        <w:div w:id="195965444">
          <w:marLeft w:val="0"/>
          <w:marRight w:val="0"/>
          <w:marTop w:val="0"/>
          <w:marBottom w:val="0"/>
          <w:divBdr>
            <w:top w:val="none" w:sz="0" w:space="0" w:color="auto"/>
            <w:left w:val="none" w:sz="0" w:space="0" w:color="auto"/>
            <w:bottom w:val="none" w:sz="0" w:space="0" w:color="auto"/>
            <w:right w:val="none" w:sz="0" w:space="0" w:color="auto"/>
          </w:divBdr>
        </w:div>
        <w:div w:id="1406492557">
          <w:marLeft w:val="0"/>
          <w:marRight w:val="0"/>
          <w:marTop w:val="0"/>
          <w:marBottom w:val="0"/>
          <w:divBdr>
            <w:top w:val="none" w:sz="0" w:space="0" w:color="auto"/>
            <w:left w:val="none" w:sz="0" w:space="0" w:color="auto"/>
            <w:bottom w:val="none" w:sz="0" w:space="0" w:color="auto"/>
            <w:right w:val="none" w:sz="0" w:space="0" w:color="auto"/>
          </w:divBdr>
        </w:div>
        <w:div w:id="1159417613">
          <w:marLeft w:val="0"/>
          <w:marRight w:val="0"/>
          <w:marTop w:val="0"/>
          <w:marBottom w:val="0"/>
          <w:divBdr>
            <w:top w:val="none" w:sz="0" w:space="0" w:color="auto"/>
            <w:left w:val="none" w:sz="0" w:space="0" w:color="auto"/>
            <w:bottom w:val="none" w:sz="0" w:space="0" w:color="auto"/>
            <w:right w:val="none" w:sz="0" w:space="0" w:color="auto"/>
          </w:divBdr>
        </w:div>
        <w:div w:id="947351228">
          <w:marLeft w:val="360"/>
          <w:marRight w:val="0"/>
          <w:marTop w:val="0"/>
          <w:marBottom w:val="0"/>
          <w:divBdr>
            <w:top w:val="none" w:sz="0" w:space="0" w:color="auto"/>
            <w:left w:val="none" w:sz="0" w:space="0" w:color="auto"/>
            <w:bottom w:val="none" w:sz="0" w:space="0" w:color="auto"/>
            <w:right w:val="none" w:sz="0" w:space="0" w:color="auto"/>
          </w:divBdr>
        </w:div>
        <w:div w:id="996958132">
          <w:marLeft w:val="360"/>
          <w:marRight w:val="0"/>
          <w:marTop w:val="0"/>
          <w:marBottom w:val="0"/>
          <w:divBdr>
            <w:top w:val="none" w:sz="0" w:space="0" w:color="auto"/>
            <w:left w:val="none" w:sz="0" w:space="0" w:color="auto"/>
            <w:bottom w:val="none" w:sz="0" w:space="0" w:color="auto"/>
            <w:right w:val="none" w:sz="0" w:space="0" w:color="auto"/>
          </w:divBdr>
        </w:div>
        <w:div w:id="667177943">
          <w:marLeft w:val="360"/>
          <w:marRight w:val="0"/>
          <w:marTop w:val="0"/>
          <w:marBottom w:val="0"/>
          <w:divBdr>
            <w:top w:val="none" w:sz="0" w:space="0" w:color="auto"/>
            <w:left w:val="none" w:sz="0" w:space="0" w:color="auto"/>
            <w:bottom w:val="none" w:sz="0" w:space="0" w:color="auto"/>
            <w:right w:val="none" w:sz="0" w:space="0" w:color="auto"/>
          </w:divBdr>
        </w:div>
        <w:div w:id="1861160422">
          <w:marLeft w:val="0"/>
          <w:marRight w:val="0"/>
          <w:marTop w:val="0"/>
          <w:marBottom w:val="0"/>
          <w:divBdr>
            <w:top w:val="none" w:sz="0" w:space="0" w:color="auto"/>
            <w:left w:val="none" w:sz="0" w:space="0" w:color="auto"/>
            <w:bottom w:val="none" w:sz="0" w:space="0" w:color="auto"/>
            <w:right w:val="none" w:sz="0" w:space="0" w:color="auto"/>
          </w:divBdr>
        </w:div>
        <w:div w:id="812676362">
          <w:marLeft w:val="360"/>
          <w:marRight w:val="0"/>
          <w:marTop w:val="0"/>
          <w:marBottom w:val="0"/>
          <w:divBdr>
            <w:top w:val="none" w:sz="0" w:space="0" w:color="auto"/>
            <w:left w:val="none" w:sz="0" w:space="0" w:color="auto"/>
            <w:bottom w:val="none" w:sz="0" w:space="0" w:color="auto"/>
            <w:right w:val="none" w:sz="0" w:space="0" w:color="auto"/>
          </w:divBdr>
        </w:div>
        <w:div w:id="1051345725">
          <w:marLeft w:val="360"/>
          <w:marRight w:val="0"/>
          <w:marTop w:val="0"/>
          <w:marBottom w:val="0"/>
          <w:divBdr>
            <w:top w:val="none" w:sz="0" w:space="0" w:color="auto"/>
            <w:left w:val="none" w:sz="0" w:space="0" w:color="auto"/>
            <w:bottom w:val="none" w:sz="0" w:space="0" w:color="auto"/>
            <w:right w:val="none" w:sz="0" w:space="0" w:color="auto"/>
          </w:divBdr>
        </w:div>
        <w:div w:id="215704754">
          <w:marLeft w:val="360"/>
          <w:marRight w:val="0"/>
          <w:marTop w:val="0"/>
          <w:marBottom w:val="0"/>
          <w:divBdr>
            <w:top w:val="none" w:sz="0" w:space="0" w:color="auto"/>
            <w:left w:val="none" w:sz="0" w:space="0" w:color="auto"/>
            <w:bottom w:val="none" w:sz="0" w:space="0" w:color="auto"/>
            <w:right w:val="none" w:sz="0" w:space="0" w:color="auto"/>
          </w:divBdr>
        </w:div>
        <w:div w:id="775825890">
          <w:marLeft w:val="0"/>
          <w:marRight w:val="0"/>
          <w:marTop w:val="0"/>
          <w:marBottom w:val="0"/>
          <w:divBdr>
            <w:top w:val="none" w:sz="0" w:space="0" w:color="auto"/>
            <w:left w:val="none" w:sz="0" w:space="0" w:color="auto"/>
            <w:bottom w:val="none" w:sz="0" w:space="0" w:color="auto"/>
            <w:right w:val="none" w:sz="0" w:space="0" w:color="auto"/>
          </w:divBdr>
        </w:div>
        <w:div w:id="1553735785">
          <w:marLeft w:val="0"/>
          <w:marRight w:val="0"/>
          <w:marTop w:val="0"/>
          <w:marBottom w:val="0"/>
          <w:divBdr>
            <w:top w:val="none" w:sz="0" w:space="0" w:color="auto"/>
            <w:left w:val="none" w:sz="0" w:space="0" w:color="auto"/>
            <w:bottom w:val="none" w:sz="0" w:space="0" w:color="auto"/>
            <w:right w:val="none" w:sz="0" w:space="0" w:color="auto"/>
          </w:divBdr>
        </w:div>
        <w:div w:id="2065712956">
          <w:marLeft w:val="0"/>
          <w:marRight w:val="0"/>
          <w:marTop w:val="0"/>
          <w:marBottom w:val="0"/>
          <w:divBdr>
            <w:top w:val="none" w:sz="0" w:space="0" w:color="auto"/>
            <w:left w:val="none" w:sz="0" w:space="0" w:color="auto"/>
            <w:bottom w:val="none" w:sz="0" w:space="0" w:color="auto"/>
            <w:right w:val="none" w:sz="0" w:space="0" w:color="auto"/>
          </w:divBdr>
        </w:div>
        <w:div w:id="1776091257">
          <w:marLeft w:val="0"/>
          <w:marRight w:val="0"/>
          <w:marTop w:val="0"/>
          <w:marBottom w:val="0"/>
          <w:divBdr>
            <w:top w:val="none" w:sz="0" w:space="0" w:color="auto"/>
            <w:left w:val="none" w:sz="0" w:space="0" w:color="auto"/>
            <w:bottom w:val="none" w:sz="0" w:space="0" w:color="auto"/>
            <w:right w:val="none" w:sz="0" w:space="0" w:color="auto"/>
          </w:divBdr>
        </w:div>
        <w:div w:id="891114997">
          <w:marLeft w:val="0"/>
          <w:marRight w:val="0"/>
          <w:marTop w:val="0"/>
          <w:marBottom w:val="0"/>
          <w:divBdr>
            <w:top w:val="none" w:sz="0" w:space="0" w:color="auto"/>
            <w:left w:val="none" w:sz="0" w:space="0" w:color="auto"/>
            <w:bottom w:val="none" w:sz="0" w:space="0" w:color="auto"/>
            <w:right w:val="none" w:sz="0" w:space="0" w:color="auto"/>
          </w:divBdr>
        </w:div>
        <w:div w:id="758718470">
          <w:marLeft w:val="0"/>
          <w:marRight w:val="0"/>
          <w:marTop w:val="0"/>
          <w:marBottom w:val="0"/>
          <w:divBdr>
            <w:top w:val="none" w:sz="0" w:space="0" w:color="auto"/>
            <w:left w:val="none" w:sz="0" w:space="0" w:color="auto"/>
            <w:bottom w:val="none" w:sz="0" w:space="0" w:color="auto"/>
            <w:right w:val="none" w:sz="0" w:space="0" w:color="auto"/>
          </w:divBdr>
        </w:div>
        <w:div w:id="293567266">
          <w:marLeft w:val="360"/>
          <w:marRight w:val="0"/>
          <w:marTop w:val="0"/>
          <w:marBottom w:val="0"/>
          <w:divBdr>
            <w:top w:val="none" w:sz="0" w:space="0" w:color="auto"/>
            <w:left w:val="none" w:sz="0" w:space="0" w:color="auto"/>
            <w:bottom w:val="none" w:sz="0" w:space="0" w:color="auto"/>
            <w:right w:val="none" w:sz="0" w:space="0" w:color="auto"/>
          </w:divBdr>
        </w:div>
        <w:div w:id="1966112604">
          <w:marLeft w:val="360"/>
          <w:marRight w:val="0"/>
          <w:marTop w:val="0"/>
          <w:marBottom w:val="0"/>
          <w:divBdr>
            <w:top w:val="none" w:sz="0" w:space="0" w:color="auto"/>
            <w:left w:val="none" w:sz="0" w:space="0" w:color="auto"/>
            <w:bottom w:val="none" w:sz="0" w:space="0" w:color="auto"/>
            <w:right w:val="none" w:sz="0" w:space="0" w:color="auto"/>
          </w:divBdr>
        </w:div>
        <w:div w:id="323515512">
          <w:marLeft w:val="360"/>
          <w:marRight w:val="0"/>
          <w:marTop w:val="0"/>
          <w:marBottom w:val="0"/>
          <w:divBdr>
            <w:top w:val="none" w:sz="0" w:space="0" w:color="auto"/>
            <w:left w:val="none" w:sz="0" w:space="0" w:color="auto"/>
            <w:bottom w:val="none" w:sz="0" w:space="0" w:color="auto"/>
            <w:right w:val="none" w:sz="0" w:space="0" w:color="auto"/>
          </w:divBdr>
        </w:div>
        <w:div w:id="1220628856">
          <w:marLeft w:val="0"/>
          <w:marRight w:val="0"/>
          <w:marTop w:val="0"/>
          <w:marBottom w:val="0"/>
          <w:divBdr>
            <w:top w:val="none" w:sz="0" w:space="0" w:color="auto"/>
            <w:left w:val="none" w:sz="0" w:space="0" w:color="auto"/>
            <w:bottom w:val="none" w:sz="0" w:space="0" w:color="auto"/>
            <w:right w:val="none" w:sz="0" w:space="0" w:color="auto"/>
          </w:divBdr>
        </w:div>
        <w:div w:id="157305145">
          <w:marLeft w:val="360"/>
          <w:marRight w:val="0"/>
          <w:marTop w:val="0"/>
          <w:marBottom w:val="0"/>
          <w:divBdr>
            <w:top w:val="none" w:sz="0" w:space="0" w:color="auto"/>
            <w:left w:val="none" w:sz="0" w:space="0" w:color="auto"/>
            <w:bottom w:val="none" w:sz="0" w:space="0" w:color="auto"/>
            <w:right w:val="none" w:sz="0" w:space="0" w:color="auto"/>
          </w:divBdr>
        </w:div>
        <w:div w:id="987245450">
          <w:marLeft w:val="360"/>
          <w:marRight w:val="0"/>
          <w:marTop w:val="0"/>
          <w:marBottom w:val="0"/>
          <w:divBdr>
            <w:top w:val="none" w:sz="0" w:space="0" w:color="auto"/>
            <w:left w:val="none" w:sz="0" w:space="0" w:color="auto"/>
            <w:bottom w:val="none" w:sz="0" w:space="0" w:color="auto"/>
            <w:right w:val="none" w:sz="0" w:space="0" w:color="auto"/>
          </w:divBdr>
        </w:div>
        <w:div w:id="1360886317">
          <w:marLeft w:val="360"/>
          <w:marRight w:val="0"/>
          <w:marTop w:val="0"/>
          <w:marBottom w:val="0"/>
          <w:divBdr>
            <w:top w:val="none" w:sz="0" w:space="0" w:color="auto"/>
            <w:left w:val="none" w:sz="0" w:space="0" w:color="auto"/>
            <w:bottom w:val="none" w:sz="0" w:space="0" w:color="auto"/>
            <w:right w:val="none" w:sz="0" w:space="0" w:color="auto"/>
          </w:divBdr>
        </w:div>
        <w:div w:id="1252468889">
          <w:marLeft w:val="0"/>
          <w:marRight w:val="0"/>
          <w:marTop w:val="0"/>
          <w:marBottom w:val="0"/>
          <w:divBdr>
            <w:top w:val="none" w:sz="0" w:space="0" w:color="auto"/>
            <w:left w:val="none" w:sz="0" w:space="0" w:color="auto"/>
            <w:bottom w:val="none" w:sz="0" w:space="0" w:color="auto"/>
            <w:right w:val="none" w:sz="0" w:space="0" w:color="auto"/>
          </w:divBdr>
        </w:div>
        <w:div w:id="2047367458">
          <w:marLeft w:val="360"/>
          <w:marRight w:val="0"/>
          <w:marTop w:val="0"/>
          <w:marBottom w:val="0"/>
          <w:divBdr>
            <w:top w:val="none" w:sz="0" w:space="0" w:color="auto"/>
            <w:left w:val="none" w:sz="0" w:space="0" w:color="auto"/>
            <w:bottom w:val="none" w:sz="0" w:space="0" w:color="auto"/>
            <w:right w:val="none" w:sz="0" w:space="0" w:color="auto"/>
          </w:divBdr>
        </w:div>
        <w:div w:id="106195859">
          <w:marLeft w:val="0"/>
          <w:marRight w:val="0"/>
          <w:marTop w:val="0"/>
          <w:marBottom w:val="0"/>
          <w:divBdr>
            <w:top w:val="none" w:sz="0" w:space="0" w:color="auto"/>
            <w:left w:val="none" w:sz="0" w:space="0" w:color="auto"/>
            <w:bottom w:val="none" w:sz="0" w:space="0" w:color="auto"/>
            <w:right w:val="none" w:sz="0" w:space="0" w:color="auto"/>
          </w:divBdr>
        </w:div>
        <w:div w:id="73362936">
          <w:marLeft w:val="0"/>
          <w:marRight w:val="0"/>
          <w:marTop w:val="0"/>
          <w:marBottom w:val="0"/>
          <w:divBdr>
            <w:top w:val="none" w:sz="0" w:space="0" w:color="auto"/>
            <w:left w:val="none" w:sz="0" w:space="0" w:color="auto"/>
            <w:bottom w:val="none" w:sz="0" w:space="0" w:color="auto"/>
            <w:right w:val="none" w:sz="0" w:space="0" w:color="auto"/>
          </w:divBdr>
        </w:div>
        <w:div w:id="1577351491">
          <w:marLeft w:val="0"/>
          <w:marRight w:val="0"/>
          <w:marTop w:val="0"/>
          <w:marBottom w:val="0"/>
          <w:divBdr>
            <w:top w:val="none" w:sz="0" w:space="0" w:color="auto"/>
            <w:left w:val="none" w:sz="0" w:space="0" w:color="auto"/>
            <w:bottom w:val="none" w:sz="0" w:space="0" w:color="auto"/>
            <w:right w:val="none" w:sz="0" w:space="0" w:color="auto"/>
          </w:divBdr>
        </w:div>
        <w:div w:id="804349125">
          <w:marLeft w:val="0"/>
          <w:marRight w:val="0"/>
          <w:marTop w:val="0"/>
          <w:marBottom w:val="0"/>
          <w:divBdr>
            <w:top w:val="none" w:sz="0" w:space="0" w:color="auto"/>
            <w:left w:val="none" w:sz="0" w:space="0" w:color="auto"/>
            <w:bottom w:val="none" w:sz="0" w:space="0" w:color="auto"/>
            <w:right w:val="none" w:sz="0" w:space="0" w:color="auto"/>
          </w:divBdr>
        </w:div>
        <w:div w:id="2143036631">
          <w:marLeft w:val="0"/>
          <w:marRight w:val="0"/>
          <w:marTop w:val="0"/>
          <w:marBottom w:val="0"/>
          <w:divBdr>
            <w:top w:val="none" w:sz="0" w:space="0" w:color="auto"/>
            <w:left w:val="none" w:sz="0" w:space="0" w:color="auto"/>
            <w:bottom w:val="none" w:sz="0" w:space="0" w:color="auto"/>
            <w:right w:val="none" w:sz="0" w:space="0" w:color="auto"/>
          </w:divBdr>
        </w:div>
        <w:div w:id="1359699986">
          <w:marLeft w:val="0"/>
          <w:marRight w:val="0"/>
          <w:marTop w:val="0"/>
          <w:marBottom w:val="0"/>
          <w:divBdr>
            <w:top w:val="none" w:sz="0" w:space="0" w:color="auto"/>
            <w:left w:val="none" w:sz="0" w:space="0" w:color="auto"/>
            <w:bottom w:val="none" w:sz="0" w:space="0" w:color="auto"/>
            <w:right w:val="none" w:sz="0" w:space="0" w:color="auto"/>
          </w:divBdr>
        </w:div>
        <w:div w:id="1068453322">
          <w:marLeft w:val="0"/>
          <w:marRight w:val="0"/>
          <w:marTop w:val="0"/>
          <w:marBottom w:val="0"/>
          <w:divBdr>
            <w:top w:val="none" w:sz="0" w:space="0" w:color="auto"/>
            <w:left w:val="none" w:sz="0" w:space="0" w:color="auto"/>
            <w:bottom w:val="none" w:sz="0" w:space="0" w:color="auto"/>
            <w:right w:val="none" w:sz="0" w:space="0" w:color="auto"/>
          </w:divBdr>
        </w:div>
        <w:div w:id="1375157438">
          <w:marLeft w:val="0"/>
          <w:marRight w:val="0"/>
          <w:marTop w:val="0"/>
          <w:marBottom w:val="0"/>
          <w:divBdr>
            <w:top w:val="none" w:sz="0" w:space="0" w:color="auto"/>
            <w:left w:val="none" w:sz="0" w:space="0" w:color="auto"/>
            <w:bottom w:val="none" w:sz="0" w:space="0" w:color="auto"/>
            <w:right w:val="none" w:sz="0" w:space="0" w:color="auto"/>
          </w:divBdr>
        </w:div>
        <w:div w:id="1781140266">
          <w:marLeft w:val="0"/>
          <w:marRight w:val="0"/>
          <w:marTop w:val="0"/>
          <w:marBottom w:val="0"/>
          <w:divBdr>
            <w:top w:val="none" w:sz="0" w:space="0" w:color="auto"/>
            <w:left w:val="none" w:sz="0" w:space="0" w:color="auto"/>
            <w:bottom w:val="none" w:sz="0" w:space="0" w:color="auto"/>
            <w:right w:val="none" w:sz="0" w:space="0" w:color="auto"/>
          </w:divBdr>
        </w:div>
        <w:div w:id="1248418663">
          <w:marLeft w:val="360"/>
          <w:marRight w:val="0"/>
          <w:marTop w:val="0"/>
          <w:marBottom w:val="0"/>
          <w:divBdr>
            <w:top w:val="none" w:sz="0" w:space="0" w:color="auto"/>
            <w:left w:val="none" w:sz="0" w:space="0" w:color="auto"/>
            <w:bottom w:val="none" w:sz="0" w:space="0" w:color="auto"/>
            <w:right w:val="none" w:sz="0" w:space="0" w:color="auto"/>
          </w:divBdr>
        </w:div>
        <w:div w:id="766776628">
          <w:marLeft w:val="360"/>
          <w:marRight w:val="0"/>
          <w:marTop w:val="0"/>
          <w:marBottom w:val="0"/>
          <w:divBdr>
            <w:top w:val="none" w:sz="0" w:space="0" w:color="auto"/>
            <w:left w:val="none" w:sz="0" w:space="0" w:color="auto"/>
            <w:bottom w:val="none" w:sz="0" w:space="0" w:color="auto"/>
            <w:right w:val="none" w:sz="0" w:space="0" w:color="auto"/>
          </w:divBdr>
        </w:div>
        <w:div w:id="1728609469">
          <w:marLeft w:val="360"/>
          <w:marRight w:val="0"/>
          <w:marTop w:val="0"/>
          <w:marBottom w:val="0"/>
          <w:divBdr>
            <w:top w:val="none" w:sz="0" w:space="0" w:color="auto"/>
            <w:left w:val="none" w:sz="0" w:space="0" w:color="auto"/>
            <w:bottom w:val="none" w:sz="0" w:space="0" w:color="auto"/>
            <w:right w:val="none" w:sz="0" w:space="0" w:color="auto"/>
          </w:divBdr>
        </w:div>
        <w:div w:id="518084915">
          <w:marLeft w:val="360"/>
          <w:marRight w:val="0"/>
          <w:marTop w:val="0"/>
          <w:marBottom w:val="0"/>
          <w:divBdr>
            <w:top w:val="none" w:sz="0" w:space="0" w:color="auto"/>
            <w:left w:val="none" w:sz="0" w:space="0" w:color="auto"/>
            <w:bottom w:val="none" w:sz="0" w:space="0" w:color="auto"/>
            <w:right w:val="none" w:sz="0" w:space="0" w:color="auto"/>
          </w:divBdr>
        </w:div>
        <w:div w:id="222715706">
          <w:marLeft w:val="360"/>
          <w:marRight w:val="0"/>
          <w:marTop w:val="0"/>
          <w:marBottom w:val="0"/>
          <w:divBdr>
            <w:top w:val="none" w:sz="0" w:space="0" w:color="auto"/>
            <w:left w:val="none" w:sz="0" w:space="0" w:color="auto"/>
            <w:bottom w:val="none" w:sz="0" w:space="0" w:color="auto"/>
            <w:right w:val="none" w:sz="0" w:space="0" w:color="auto"/>
          </w:divBdr>
        </w:div>
        <w:div w:id="1475831636">
          <w:marLeft w:val="360"/>
          <w:marRight w:val="0"/>
          <w:marTop w:val="0"/>
          <w:marBottom w:val="0"/>
          <w:divBdr>
            <w:top w:val="none" w:sz="0" w:space="0" w:color="auto"/>
            <w:left w:val="none" w:sz="0" w:space="0" w:color="auto"/>
            <w:bottom w:val="none" w:sz="0" w:space="0" w:color="auto"/>
            <w:right w:val="none" w:sz="0" w:space="0" w:color="auto"/>
          </w:divBdr>
        </w:div>
        <w:div w:id="662852874">
          <w:marLeft w:val="360"/>
          <w:marRight w:val="0"/>
          <w:marTop w:val="0"/>
          <w:marBottom w:val="0"/>
          <w:divBdr>
            <w:top w:val="none" w:sz="0" w:space="0" w:color="auto"/>
            <w:left w:val="none" w:sz="0" w:space="0" w:color="auto"/>
            <w:bottom w:val="none" w:sz="0" w:space="0" w:color="auto"/>
            <w:right w:val="none" w:sz="0" w:space="0" w:color="auto"/>
          </w:divBdr>
        </w:div>
        <w:div w:id="143740894">
          <w:marLeft w:val="360"/>
          <w:marRight w:val="0"/>
          <w:marTop w:val="0"/>
          <w:marBottom w:val="0"/>
          <w:divBdr>
            <w:top w:val="none" w:sz="0" w:space="0" w:color="auto"/>
            <w:left w:val="none" w:sz="0" w:space="0" w:color="auto"/>
            <w:bottom w:val="none" w:sz="0" w:space="0" w:color="auto"/>
            <w:right w:val="none" w:sz="0" w:space="0" w:color="auto"/>
          </w:divBdr>
        </w:div>
        <w:div w:id="531960113">
          <w:marLeft w:val="0"/>
          <w:marRight w:val="0"/>
          <w:marTop w:val="0"/>
          <w:marBottom w:val="0"/>
          <w:divBdr>
            <w:top w:val="none" w:sz="0" w:space="0" w:color="auto"/>
            <w:left w:val="none" w:sz="0" w:space="0" w:color="auto"/>
            <w:bottom w:val="none" w:sz="0" w:space="0" w:color="auto"/>
            <w:right w:val="none" w:sz="0" w:space="0" w:color="auto"/>
          </w:divBdr>
        </w:div>
        <w:div w:id="406461132">
          <w:marLeft w:val="360"/>
          <w:marRight w:val="0"/>
          <w:marTop w:val="0"/>
          <w:marBottom w:val="0"/>
          <w:divBdr>
            <w:top w:val="none" w:sz="0" w:space="0" w:color="auto"/>
            <w:left w:val="none" w:sz="0" w:space="0" w:color="auto"/>
            <w:bottom w:val="none" w:sz="0" w:space="0" w:color="auto"/>
            <w:right w:val="none" w:sz="0" w:space="0" w:color="auto"/>
          </w:divBdr>
        </w:div>
        <w:div w:id="593899271">
          <w:marLeft w:val="0"/>
          <w:marRight w:val="0"/>
          <w:marTop w:val="0"/>
          <w:marBottom w:val="0"/>
          <w:divBdr>
            <w:top w:val="none" w:sz="0" w:space="0" w:color="auto"/>
            <w:left w:val="none" w:sz="0" w:space="0" w:color="auto"/>
            <w:bottom w:val="none" w:sz="0" w:space="0" w:color="auto"/>
            <w:right w:val="none" w:sz="0" w:space="0" w:color="auto"/>
          </w:divBdr>
        </w:div>
        <w:div w:id="1070928319">
          <w:marLeft w:val="0"/>
          <w:marRight w:val="0"/>
          <w:marTop w:val="0"/>
          <w:marBottom w:val="0"/>
          <w:divBdr>
            <w:top w:val="none" w:sz="0" w:space="0" w:color="auto"/>
            <w:left w:val="none" w:sz="0" w:space="0" w:color="auto"/>
            <w:bottom w:val="none" w:sz="0" w:space="0" w:color="auto"/>
            <w:right w:val="none" w:sz="0" w:space="0" w:color="auto"/>
          </w:divBdr>
        </w:div>
        <w:div w:id="1392999407">
          <w:marLeft w:val="0"/>
          <w:marRight w:val="0"/>
          <w:marTop w:val="0"/>
          <w:marBottom w:val="0"/>
          <w:divBdr>
            <w:top w:val="none" w:sz="0" w:space="0" w:color="auto"/>
            <w:left w:val="none" w:sz="0" w:space="0" w:color="auto"/>
            <w:bottom w:val="none" w:sz="0" w:space="0" w:color="auto"/>
            <w:right w:val="none" w:sz="0" w:space="0" w:color="auto"/>
          </w:divBdr>
        </w:div>
        <w:div w:id="603343443">
          <w:marLeft w:val="0"/>
          <w:marRight w:val="0"/>
          <w:marTop w:val="0"/>
          <w:marBottom w:val="0"/>
          <w:divBdr>
            <w:top w:val="none" w:sz="0" w:space="0" w:color="auto"/>
            <w:left w:val="none" w:sz="0" w:space="0" w:color="auto"/>
            <w:bottom w:val="none" w:sz="0" w:space="0" w:color="auto"/>
            <w:right w:val="none" w:sz="0" w:space="0" w:color="auto"/>
          </w:divBdr>
        </w:div>
        <w:div w:id="1824009270">
          <w:marLeft w:val="0"/>
          <w:marRight w:val="0"/>
          <w:marTop w:val="0"/>
          <w:marBottom w:val="0"/>
          <w:divBdr>
            <w:top w:val="none" w:sz="0" w:space="0" w:color="auto"/>
            <w:left w:val="none" w:sz="0" w:space="0" w:color="auto"/>
            <w:bottom w:val="none" w:sz="0" w:space="0" w:color="auto"/>
            <w:right w:val="none" w:sz="0" w:space="0" w:color="auto"/>
          </w:divBdr>
        </w:div>
        <w:div w:id="800730614">
          <w:marLeft w:val="0"/>
          <w:marRight w:val="0"/>
          <w:marTop w:val="0"/>
          <w:marBottom w:val="0"/>
          <w:divBdr>
            <w:top w:val="none" w:sz="0" w:space="0" w:color="auto"/>
            <w:left w:val="none" w:sz="0" w:space="0" w:color="auto"/>
            <w:bottom w:val="none" w:sz="0" w:space="0" w:color="auto"/>
            <w:right w:val="none" w:sz="0" w:space="0" w:color="auto"/>
          </w:divBdr>
        </w:div>
        <w:div w:id="988286347">
          <w:marLeft w:val="0"/>
          <w:marRight w:val="0"/>
          <w:marTop w:val="0"/>
          <w:marBottom w:val="0"/>
          <w:divBdr>
            <w:top w:val="none" w:sz="0" w:space="0" w:color="auto"/>
            <w:left w:val="none" w:sz="0" w:space="0" w:color="auto"/>
            <w:bottom w:val="none" w:sz="0" w:space="0" w:color="auto"/>
            <w:right w:val="none" w:sz="0" w:space="0" w:color="auto"/>
          </w:divBdr>
        </w:div>
        <w:div w:id="683244684">
          <w:marLeft w:val="0"/>
          <w:marRight w:val="0"/>
          <w:marTop w:val="0"/>
          <w:marBottom w:val="0"/>
          <w:divBdr>
            <w:top w:val="none" w:sz="0" w:space="0" w:color="auto"/>
            <w:left w:val="none" w:sz="0" w:space="0" w:color="auto"/>
            <w:bottom w:val="none" w:sz="0" w:space="0" w:color="auto"/>
            <w:right w:val="none" w:sz="0" w:space="0" w:color="auto"/>
          </w:divBdr>
        </w:div>
        <w:div w:id="562716713">
          <w:marLeft w:val="0"/>
          <w:marRight w:val="0"/>
          <w:marTop w:val="0"/>
          <w:marBottom w:val="0"/>
          <w:divBdr>
            <w:top w:val="none" w:sz="0" w:space="0" w:color="auto"/>
            <w:left w:val="none" w:sz="0" w:space="0" w:color="auto"/>
            <w:bottom w:val="none" w:sz="0" w:space="0" w:color="auto"/>
            <w:right w:val="none" w:sz="0" w:space="0" w:color="auto"/>
          </w:divBdr>
        </w:div>
        <w:div w:id="963198954">
          <w:marLeft w:val="0"/>
          <w:marRight w:val="0"/>
          <w:marTop w:val="0"/>
          <w:marBottom w:val="0"/>
          <w:divBdr>
            <w:top w:val="none" w:sz="0" w:space="0" w:color="auto"/>
            <w:left w:val="none" w:sz="0" w:space="0" w:color="auto"/>
            <w:bottom w:val="none" w:sz="0" w:space="0" w:color="auto"/>
            <w:right w:val="none" w:sz="0" w:space="0" w:color="auto"/>
          </w:divBdr>
        </w:div>
        <w:div w:id="186716243">
          <w:marLeft w:val="0"/>
          <w:marRight w:val="0"/>
          <w:marTop w:val="0"/>
          <w:marBottom w:val="0"/>
          <w:divBdr>
            <w:top w:val="none" w:sz="0" w:space="0" w:color="auto"/>
            <w:left w:val="none" w:sz="0" w:space="0" w:color="auto"/>
            <w:bottom w:val="none" w:sz="0" w:space="0" w:color="auto"/>
            <w:right w:val="none" w:sz="0" w:space="0" w:color="auto"/>
          </w:divBdr>
        </w:div>
        <w:div w:id="1463385879">
          <w:marLeft w:val="360"/>
          <w:marRight w:val="0"/>
          <w:marTop w:val="0"/>
          <w:marBottom w:val="0"/>
          <w:divBdr>
            <w:top w:val="none" w:sz="0" w:space="0" w:color="auto"/>
            <w:left w:val="none" w:sz="0" w:space="0" w:color="auto"/>
            <w:bottom w:val="none" w:sz="0" w:space="0" w:color="auto"/>
            <w:right w:val="none" w:sz="0" w:space="0" w:color="auto"/>
          </w:divBdr>
        </w:div>
        <w:div w:id="1116292769">
          <w:marLeft w:val="360"/>
          <w:marRight w:val="0"/>
          <w:marTop w:val="0"/>
          <w:marBottom w:val="0"/>
          <w:divBdr>
            <w:top w:val="none" w:sz="0" w:space="0" w:color="auto"/>
            <w:left w:val="none" w:sz="0" w:space="0" w:color="auto"/>
            <w:bottom w:val="none" w:sz="0" w:space="0" w:color="auto"/>
            <w:right w:val="none" w:sz="0" w:space="0" w:color="auto"/>
          </w:divBdr>
        </w:div>
        <w:div w:id="705372234">
          <w:marLeft w:val="360"/>
          <w:marRight w:val="0"/>
          <w:marTop w:val="0"/>
          <w:marBottom w:val="0"/>
          <w:divBdr>
            <w:top w:val="none" w:sz="0" w:space="0" w:color="auto"/>
            <w:left w:val="none" w:sz="0" w:space="0" w:color="auto"/>
            <w:bottom w:val="none" w:sz="0" w:space="0" w:color="auto"/>
            <w:right w:val="none" w:sz="0" w:space="0" w:color="auto"/>
          </w:divBdr>
        </w:div>
        <w:div w:id="1225801192">
          <w:marLeft w:val="360"/>
          <w:marRight w:val="0"/>
          <w:marTop w:val="0"/>
          <w:marBottom w:val="0"/>
          <w:divBdr>
            <w:top w:val="none" w:sz="0" w:space="0" w:color="auto"/>
            <w:left w:val="none" w:sz="0" w:space="0" w:color="auto"/>
            <w:bottom w:val="none" w:sz="0" w:space="0" w:color="auto"/>
            <w:right w:val="none" w:sz="0" w:space="0" w:color="auto"/>
          </w:divBdr>
        </w:div>
        <w:div w:id="2095317684">
          <w:marLeft w:val="360"/>
          <w:marRight w:val="0"/>
          <w:marTop w:val="0"/>
          <w:marBottom w:val="0"/>
          <w:divBdr>
            <w:top w:val="none" w:sz="0" w:space="0" w:color="auto"/>
            <w:left w:val="none" w:sz="0" w:space="0" w:color="auto"/>
            <w:bottom w:val="none" w:sz="0" w:space="0" w:color="auto"/>
            <w:right w:val="none" w:sz="0" w:space="0" w:color="auto"/>
          </w:divBdr>
        </w:div>
        <w:div w:id="982349379">
          <w:marLeft w:val="360"/>
          <w:marRight w:val="0"/>
          <w:marTop w:val="0"/>
          <w:marBottom w:val="0"/>
          <w:divBdr>
            <w:top w:val="none" w:sz="0" w:space="0" w:color="auto"/>
            <w:left w:val="none" w:sz="0" w:space="0" w:color="auto"/>
            <w:bottom w:val="none" w:sz="0" w:space="0" w:color="auto"/>
            <w:right w:val="none" w:sz="0" w:space="0" w:color="auto"/>
          </w:divBdr>
        </w:div>
        <w:div w:id="592208111">
          <w:marLeft w:val="360"/>
          <w:marRight w:val="0"/>
          <w:marTop w:val="0"/>
          <w:marBottom w:val="0"/>
          <w:divBdr>
            <w:top w:val="none" w:sz="0" w:space="0" w:color="auto"/>
            <w:left w:val="none" w:sz="0" w:space="0" w:color="auto"/>
            <w:bottom w:val="none" w:sz="0" w:space="0" w:color="auto"/>
            <w:right w:val="none" w:sz="0" w:space="0" w:color="auto"/>
          </w:divBdr>
        </w:div>
        <w:div w:id="1505777869">
          <w:marLeft w:val="360"/>
          <w:marRight w:val="0"/>
          <w:marTop w:val="0"/>
          <w:marBottom w:val="0"/>
          <w:divBdr>
            <w:top w:val="none" w:sz="0" w:space="0" w:color="auto"/>
            <w:left w:val="none" w:sz="0" w:space="0" w:color="auto"/>
            <w:bottom w:val="none" w:sz="0" w:space="0" w:color="auto"/>
            <w:right w:val="none" w:sz="0" w:space="0" w:color="auto"/>
          </w:divBdr>
        </w:div>
        <w:div w:id="1542324941">
          <w:marLeft w:val="360"/>
          <w:marRight w:val="0"/>
          <w:marTop w:val="0"/>
          <w:marBottom w:val="0"/>
          <w:divBdr>
            <w:top w:val="none" w:sz="0" w:space="0" w:color="auto"/>
            <w:left w:val="none" w:sz="0" w:space="0" w:color="auto"/>
            <w:bottom w:val="none" w:sz="0" w:space="0" w:color="auto"/>
            <w:right w:val="none" w:sz="0" w:space="0" w:color="auto"/>
          </w:divBdr>
        </w:div>
        <w:div w:id="1875606668">
          <w:marLeft w:val="360"/>
          <w:marRight w:val="0"/>
          <w:marTop w:val="0"/>
          <w:marBottom w:val="0"/>
          <w:divBdr>
            <w:top w:val="none" w:sz="0" w:space="0" w:color="auto"/>
            <w:left w:val="none" w:sz="0" w:space="0" w:color="auto"/>
            <w:bottom w:val="none" w:sz="0" w:space="0" w:color="auto"/>
            <w:right w:val="none" w:sz="0" w:space="0" w:color="auto"/>
          </w:divBdr>
        </w:div>
        <w:div w:id="713577952">
          <w:marLeft w:val="0"/>
          <w:marRight w:val="0"/>
          <w:marTop w:val="0"/>
          <w:marBottom w:val="0"/>
          <w:divBdr>
            <w:top w:val="none" w:sz="0" w:space="0" w:color="auto"/>
            <w:left w:val="none" w:sz="0" w:space="0" w:color="auto"/>
            <w:bottom w:val="none" w:sz="0" w:space="0" w:color="auto"/>
            <w:right w:val="none" w:sz="0" w:space="0" w:color="auto"/>
          </w:divBdr>
        </w:div>
        <w:div w:id="410540329">
          <w:marLeft w:val="360"/>
          <w:marRight w:val="0"/>
          <w:marTop w:val="0"/>
          <w:marBottom w:val="0"/>
          <w:divBdr>
            <w:top w:val="none" w:sz="0" w:space="0" w:color="auto"/>
            <w:left w:val="none" w:sz="0" w:space="0" w:color="auto"/>
            <w:bottom w:val="none" w:sz="0" w:space="0" w:color="auto"/>
            <w:right w:val="none" w:sz="0" w:space="0" w:color="auto"/>
          </w:divBdr>
        </w:div>
        <w:div w:id="271595327">
          <w:marLeft w:val="0"/>
          <w:marRight w:val="0"/>
          <w:marTop w:val="0"/>
          <w:marBottom w:val="0"/>
          <w:divBdr>
            <w:top w:val="none" w:sz="0" w:space="0" w:color="auto"/>
            <w:left w:val="none" w:sz="0" w:space="0" w:color="auto"/>
            <w:bottom w:val="none" w:sz="0" w:space="0" w:color="auto"/>
            <w:right w:val="none" w:sz="0" w:space="0" w:color="auto"/>
          </w:divBdr>
        </w:div>
        <w:div w:id="1971859558">
          <w:marLeft w:val="0"/>
          <w:marRight w:val="0"/>
          <w:marTop w:val="0"/>
          <w:marBottom w:val="0"/>
          <w:divBdr>
            <w:top w:val="none" w:sz="0" w:space="0" w:color="auto"/>
            <w:left w:val="none" w:sz="0" w:space="0" w:color="auto"/>
            <w:bottom w:val="none" w:sz="0" w:space="0" w:color="auto"/>
            <w:right w:val="none" w:sz="0" w:space="0" w:color="auto"/>
          </w:divBdr>
        </w:div>
        <w:div w:id="863245683">
          <w:marLeft w:val="360"/>
          <w:marRight w:val="0"/>
          <w:marTop w:val="0"/>
          <w:marBottom w:val="0"/>
          <w:divBdr>
            <w:top w:val="none" w:sz="0" w:space="0" w:color="auto"/>
            <w:left w:val="none" w:sz="0" w:space="0" w:color="auto"/>
            <w:bottom w:val="none" w:sz="0" w:space="0" w:color="auto"/>
            <w:right w:val="none" w:sz="0" w:space="0" w:color="auto"/>
          </w:divBdr>
        </w:div>
        <w:div w:id="1593121521">
          <w:marLeft w:val="0"/>
          <w:marRight w:val="0"/>
          <w:marTop w:val="0"/>
          <w:marBottom w:val="0"/>
          <w:divBdr>
            <w:top w:val="none" w:sz="0" w:space="0" w:color="auto"/>
            <w:left w:val="none" w:sz="0" w:space="0" w:color="auto"/>
            <w:bottom w:val="none" w:sz="0" w:space="0" w:color="auto"/>
            <w:right w:val="none" w:sz="0" w:space="0" w:color="auto"/>
          </w:divBdr>
        </w:div>
        <w:div w:id="846942525">
          <w:marLeft w:val="0"/>
          <w:marRight w:val="0"/>
          <w:marTop w:val="0"/>
          <w:marBottom w:val="0"/>
          <w:divBdr>
            <w:top w:val="none" w:sz="0" w:space="0" w:color="auto"/>
            <w:left w:val="none" w:sz="0" w:space="0" w:color="auto"/>
            <w:bottom w:val="none" w:sz="0" w:space="0" w:color="auto"/>
            <w:right w:val="none" w:sz="0" w:space="0" w:color="auto"/>
          </w:divBdr>
        </w:div>
        <w:div w:id="1033186275">
          <w:marLeft w:val="0"/>
          <w:marRight w:val="0"/>
          <w:marTop w:val="0"/>
          <w:marBottom w:val="0"/>
          <w:divBdr>
            <w:top w:val="none" w:sz="0" w:space="0" w:color="auto"/>
            <w:left w:val="none" w:sz="0" w:space="0" w:color="auto"/>
            <w:bottom w:val="none" w:sz="0" w:space="0" w:color="auto"/>
            <w:right w:val="none" w:sz="0" w:space="0" w:color="auto"/>
          </w:divBdr>
        </w:div>
        <w:div w:id="711000822">
          <w:marLeft w:val="0"/>
          <w:marRight w:val="0"/>
          <w:marTop w:val="0"/>
          <w:marBottom w:val="0"/>
          <w:divBdr>
            <w:top w:val="none" w:sz="0" w:space="0" w:color="auto"/>
            <w:left w:val="none" w:sz="0" w:space="0" w:color="auto"/>
            <w:bottom w:val="none" w:sz="0" w:space="0" w:color="auto"/>
            <w:right w:val="none" w:sz="0" w:space="0" w:color="auto"/>
          </w:divBdr>
        </w:div>
        <w:div w:id="735664845">
          <w:marLeft w:val="0"/>
          <w:marRight w:val="0"/>
          <w:marTop w:val="0"/>
          <w:marBottom w:val="0"/>
          <w:divBdr>
            <w:top w:val="none" w:sz="0" w:space="0" w:color="auto"/>
            <w:left w:val="none" w:sz="0" w:space="0" w:color="auto"/>
            <w:bottom w:val="none" w:sz="0" w:space="0" w:color="auto"/>
            <w:right w:val="none" w:sz="0" w:space="0" w:color="auto"/>
          </w:divBdr>
        </w:div>
        <w:div w:id="241262667">
          <w:marLeft w:val="0"/>
          <w:marRight w:val="0"/>
          <w:marTop w:val="0"/>
          <w:marBottom w:val="0"/>
          <w:divBdr>
            <w:top w:val="none" w:sz="0" w:space="0" w:color="auto"/>
            <w:left w:val="none" w:sz="0" w:space="0" w:color="auto"/>
            <w:bottom w:val="none" w:sz="0" w:space="0" w:color="auto"/>
            <w:right w:val="none" w:sz="0" w:space="0" w:color="auto"/>
          </w:divBdr>
        </w:div>
        <w:div w:id="1071006270">
          <w:marLeft w:val="0"/>
          <w:marRight w:val="0"/>
          <w:marTop w:val="0"/>
          <w:marBottom w:val="0"/>
          <w:divBdr>
            <w:top w:val="none" w:sz="0" w:space="0" w:color="auto"/>
            <w:left w:val="none" w:sz="0" w:space="0" w:color="auto"/>
            <w:bottom w:val="none" w:sz="0" w:space="0" w:color="auto"/>
            <w:right w:val="none" w:sz="0" w:space="0" w:color="auto"/>
          </w:divBdr>
        </w:div>
        <w:div w:id="1633751869">
          <w:marLeft w:val="0"/>
          <w:marRight w:val="0"/>
          <w:marTop w:val="0"/>
          <w:marBottom w:val="0"/>
          <w:divBdr>
            <w:top w:val="none" w:sz="0" w:space="0" w:color="auto"/>
            <w:left w:val="none" w:sz="0" w:space="0" w:color="auto"/>
            <w:bottom w:val="none" w:sz="0" w:space="0" w:color="auto"/>
            <w:right w:val="none" w:sz="0" w:space="0" w:color="auto"/>
          </w:divBdr>
        </w:div>
        <w:div w:id="371271968">
          <w:marLeft w:val="0"/>
          <w:marRight w:val="0"/>
          <w:marTop w:val="0"/>
          <w:marBottom w:val="0"/>
          <w:divBdr>
            <w:top w:val="none" w:sz="0" w:space="0" w:color="auto"/>
            <w:left w:val="none" w:sz="0" w:space="0" w:color="auto"/>
            <w:bottom w:val="none" w:sz="0" w:space="0" w:color="auto"/>
            <w:right w:val="none" w:sz="0" w:space="0" w:color="auto"/>
          </w:divBdr>
        </w:div>
        <w:div w:id="984510631">
          <w:marLeft w:val="360"/>
          <w:marRight w:val="0"/>
          <w:marTop w:val="0"/>
          <w:marBottom w:val="0"/>
          <w:divBdr>
            <w:top w:val="none" w:sz="0" w:space="0" w:color="auto"/>
            <w:left w:val="none" w:sz="0" w:space="0" w:color="auto"/>
            <w:bottom w:val="none" w:sz="0" w:space="0" w:color="auto"/>
            <w:right w:val="none" w:sz="0" w:space="0" w:color="auto"/>
          </w:divBdr>
        </w:div>
        <w:div w:id="1606695593">
          <w:marLeft w:val="360"/>
          <w:marRight w:val="0"/>
          <w:marTop w:val="0"/>
          <w:marBottom w:val="0"/>
          <w:divBdr>
            <w:top w:val="none" w:sz="0" w:space="0" w:color="auto"/>
            <w:left w:val="none" w:sz="0" w:space="0" w:color="auto"/>
            <w:bottom w:val="none" w:sz="0" w:space="0" w:color="auto"/>
            <w:right w:val="none" w:sz="0" w:space="0" w:color="auto"/>
          </w:divBdr>
        </w:div>
        <w:div w:id="37054550">
          <w:marLeft w:val="360"/>
          <w:marRight w:val="0"/>
          <w:marTop w:val="0"/>
          <w:marBottom w:val="0"/>
          <w:divBdr>
            <w:top w:val="none" w:sz="0" w:space="0" w:color="auto"/>
            <w:left w:val="none" w:sz="0" w:space="0" w:color="auto"/>
            <w:bottom w:val="none" w:sz="0" w:space="0" w:color="auto"/>
            <w:right w:val="none" w:sz="0" w:space="0" w:color="auto"/>
          </w:divBdr>
        </w:div>
        <w:div w:id="1361318817">
          <w:marLeft w:val="360"/>
          <w:marRight w:val="0"/>
          <w:marTop w:val="0"/>
          <w:marBottom w:val="0"/>
          <w:divBdr>
            <w:top w:val="none" w:sz="0" w:space="0" w:color="auto"/>
            <w:left w:val="none" w:sz="0" w:space="0" w:color="auto"/>
            <w:bottom w:val="none" w:sz="0" w:space="0" w:color="auto"/>
            <w:right w:val="none" w:sz="0" w:space="0" w:color="auto"/>
          </w:divBdr>
        </w:div>
        <w:div w:id="101074603">
          <w:marLeft w:val="360"/>
          <w:marRight w:val="0"/>
          <w:marTop w:val="0"/>
          <w:marBottom w:val="0"/>
          <w:divBdr>
            <w:top w:val="none" w:sz="0" w:space="0" w:color="auto"/>
            <w:left w:val="none" w:sz="0" w:space="0" w:color="auto"/>
            <w:bottom w:val="none" w:sz="0" w:space="0" w:color="auto"/>
            <w:right w:val="none" w:sz="0" w:space="0" w:color="auto"/>
          </w:divBdr>
        </w:div>
        <w:div w:id="416748743">
          <w:marLeft w:val="360"/>
          <w:marRight w:val="0"/>
          <w:marTop w:val="0"/>
          <w:marBottom w:val="0"/>
          <w:divBdr>
            <w:top w:val="none" w:sz="0" w:space="0" w:color="auto"/>
            <w:left w:val="none" w:sz="0" w:space="0" w:color="auto"/>
            <w:bottom w:val="none" w:sz="0" w:space="0" w:color="auto"/>
            <w:right w:val="none" w:sz="0" w:space="0" w:color="auto"/>
          </w:divBdr>
        </w:div>
        <w:div w:id="548807205">
          <w:marLeft w:val="360"/>
          <w:marRight w:val="0"/>
          <w:marTop w:val="0"/>
          <w:marBottom w:val="0"/>
          <w:divBdr>
            <w:top w:val="none" w:sz="0" w:space="0" w:color="auto"/>
            <w:left w:val="none" w:sz="0" w:space="0" w:color="auto"/>
            <w:bottom w:val="none" w:sz="0" w:space="0" w:color="auto"/>
            <w:right w:val="none" w:sz="0" w:space="0" w:color="auto"/>
          </w:divBdr>
        </w:div>
        <w:div w:id="115879377">
          <w:marLeft w:val="0"/>
          <w:marRight w:val="0"/>
          <w:marTop w:val="0"/>
          <w:marBottom w:val="0"/>
          <w:divBdr>
            <w:top w:val="none" w:sz="0" w:space="0" w:color="auto"/>
            <w:left w:val="none" w:sz="0" w:space="0" w:color="auto"/>
            <w:bottom w:val="none" w:sz="0" w:space="0" w:color="auto"/>
            <w:right w:val="none" w:sz="0" w:space="0" w:color="auto"/>
          </w:divBdr>
        </w:div>
        <w:div w:id="895360180">
          <w:marLeft w:val="360"/>
          <w:marRight w:val="0"/>
          <w:marTop w:val="0"/>
          <w:marBottom w:val="0"/>
          <w:divBdr>
            <w:top w:val="none" w:sz="0" w:space="0" w:color="auto"/>
            <w:left w:val="none" w:sz="0" w:space="0" w:color="auto"/>
            <w:bottom w:val="none" w:sz="0" w:space="0" w:color="auto"/>
            <w:right w:val="none" w:sz="0" w:space="0" w:color="auto"/>
          </w:divBdr>
        </w:div>
        <w:div w:id="1005595851">
          <w:marLeft w:val="36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774521669">
          <w:marLeft w:val="0"/>
          <w:marRight w:val="0"/>
          <w:marTop w:val="0"/>
          <w:marBottom w:val="0"/>
          <w:divBdr>
            <w:top w:val="none" w:sz="0" w:space="0" w:color="auto"/>
            <w:left w:val="none" w:sz="0" w:space="0" w:color="auto"/>
            <w:bottom w:val="none" w:sz="0" w:space="0" w:color="auto"/>
            <w:right w:val="none" w:sz="0" w:space="0" w:color="auto"/>
          </w:divBdr>
        </w:div>
        <w:div w:id="935291113">
          <w:marLeft w:val="360"/>
          <w:marRight w:val="0"/>
          <w:marTop w:val="0"/>
          <w:marBottom w:val="0"/>
          <w:divBdr>
            <w:top w:val="none" w:sz="0" w:space="0" w:color="auto"/>
            <w:left w:val="none" w:sz="0" w:space="0" w:color="auto"/>
            <w:bottom w:val="none" w:sz="0" w:space="0" w:color="auto"/>
            <w:right w:val="none" w:sz="0" w:space="0" w:color="auto"/>
          </w:divBdr>
        </w:div>
        <w:div w:id="1677922039">
          <w:marLeft w:val="0"/>
          <w:marRight w:val="0"/>
          <w:marTop w:val="0"/>
          <w:marBottom w:val="0"/>
          <w:divBdr>
            <w:top w:val="none" w:sz="0" w:space="0" w:color="auto"/>
            <w:left w:val="none" w:sz="0" w:space="0" w:color="auto"/>
            <w:bottom w:val="none" w:sz="0" w:space="0" w:color="auto"/>
            <w:right w:val="none" w:sz="0" w:space="0" w:color="auto"/>
          </w:divBdr>
        </w:div>
        <w:div w:id="634457482">
          <w:marLeft w:val="0"/>
          <w:marRight w:val="0"/>
          <w:marTop w:val="0"/>
          <w:marBottom w:val="0"/>
          <w:divBdr>
            <w:top w:val="none" w:sz="0" w:space="0" w:color="auto"/>
            <w:left w:val="none" w:sz="0" w:space="0" w:color="auto"/>
            <w:bottom w:val="none" w:sz="0" w:space="0" w:color="auto"/>
            <w:right w:val="none" w:sz="0" w:space="0" w:color="auto"/>
          </w:divBdr>
        </w:div>
        <w:div w:id="1628119038">
          <w:marLeft w:val="0"/>
          <w:marRight w:val="0"/>
          <w:marTop w:val="0"/>
          <w:marBottom w:val="0"/>
          <w:divBdr>
            <w:top w:val="none" w:sz="0" w:space="0" w:color="auto"/>
            <w:left w:val="none" w:sz="0" w:space="0" w:color="auto"/>
            <w:bottom w:val="none" w:sz="0" w:space="0" w:color="auto"/>
            <w:right w:val="none" w:sz="0" w:space="0" w:color="auto"/>
          </w:divBdr>
        </w:div>
        <w:div w:id="1564481375">
          <w:marLeft w:val="0"/>
          <w:marRight w:val="0"/>
          <w:marTop w:val="0"/>
          <w:marBottom w:val="0"/>
          <w:divBdr>
            <w:top w:val="none" w:sz="0" w:space="0" w:color="auto"/>
            <w:left w:val="none" w:sz="0" w:space="0" w:color="auto"/>
            <w:bottom w:val="none" w:sz="0" w:space="0" w:color="auto"/>
            <w:right w:val="none" w:sz="0" w:space="0" w:color="auto"/>
          </w:divBdr>
        </w:div>
        <w:div w:id="559050920">
          <w:marLeft w:val="0"/>
          <w:marRight w:val="0"/>
          <w:marTop w:val="0"/>
          <w:marBottom w:val="0"/>
          <w:divBdr>
            <w:top w:val="none" w:sz="0" w:space="0" w:color="auto"/>
            <w:left w:val="none" w:sz="0" w:space="0" w:color="auto"/>
            <w:bottom w:val="none" w:sz="0" w:space="0" w:color="auto"/>
            <w:right w:val="none" w:sz="0" w:space="0" w:color="auto"/>
          </w:divBdr>
        </w:div>
        <w:div w:id="2088304949">
          <w:marLeft w:val="0"/>
          <w:marRight w:val="0"/>
          <w:marTop w:val="0"/>
          <w:marBottom w:val="0"/>
          <w:divBdr>
            <w:top w:val="none" w:sz="0" w:space="0" w:color="auto"/>
            <w:left w:val="none" w:sz="0" w:space="0" w:color="auto"/>
            <w:bottom w:val="none" w:sz="0" w:space="0" w:color="auto"/>
            <w:right w:val="none" w:sz="0" w:space="0" w:color="auto"/>
          </w:divBdr>
        </w:div>
        <w:div w:id="1406760011">
          <w:marLeft w:val="0"/>
          <w:marRight w:val="0"/>
          <w:marTop w:val="0"/>
          <w:marBottom w:val="0"/>
          <w:divBdr>
            <w:top w:val="none" w:sz="0" w:space="0" w:color="auto"/>
            <w:left w:val="none" w:sz="0" w:space="0" w:color="auto"/>
            <w:bottom w:val="none" w:sz="0" w:space="0" w:color="auto"/>
            <w:right w:val="none" w:sz="0" w:space="0" w:color="auto"/>
          </w:divBdr>
        </w:div>
        <w:div w:id="235212585">
          <w:marLeft w:val="0"/>
          <w:marRight w:val="0"/>
          <w:marTop w:val="0"/>
          <w:marBottom w:val="0"/>
          <w:divBdr>
            <w:top w:val="none" w:sz="0" w:space="0" w:color="auto"/>
            <w:left w:val="none" w:sz="0" w:space="0" w:color="auto"/>
            <w:bottom w:val="none" w:sz="0" w:space="0" w:color="auto"/>
            <w:right w:val="none" w:sz="0" w:space="0" w:color="auto"/>
          </w:divBdr>
        </w:div>
        <w:div w:id="877086627">
          <w:marLeft w:val="0"/>
          <w:marRight w:val="0"/>
          <w:marTop w:val="0"/>
          <w:marBottom w:val="0"/>
          <w:divBdr>
            <w:top w:val="none" w:sz="0" w:space="0" w:color="auto"/>
            <w:left w:val="none" w:sz="0" w:space="0" w:color="auto"/>
            <w:bottom w:val="none" w:sz="0" w:space="0" w:color="auto"/>
            <w:right w:val="none" w:sz="0" w:space="0" w:color="auto"/>
          </w:divBdr>
        </w:div>
        <w:div w:id="1730372654">
          <w:marLeft w:val="360"/>
          <w:marRight w:val="0"/>
          <w:marTop w:val="0"/>
          <w:marBottom w:val="0"/>
          <w:divBdr>
            <w:top w:val="none" w:sz="0" w:space="0" w:color="auto"/>
            <w:left w:val="none" w:sz="0" w:space="0" w:color="auto"/>
            <w:bottom w:val="none" w:sz="0" w:space="0" w:color="auto"/>
            <w:right w:val="none" w:sz="0" w:space="0" w:color="auto"/>
          </w:divBdr>
        </w:div>
        <w:div w:id="1364286498">
          <w:marLeft w:val="360"/>
          <w:marRight w:val="0"/>
          <w:marTop w:val="0"/>
          <w:marBottom w:val="0"/>
          <w:divBdr>
            <w:top w:val="none" w:sz="0" w:space="0" w:color="auto"/>
            <w:left w:val="none" w:sz="0" w:space="0" w:color="auto"/>
            <w:bottom w:val="none" w:sz="0" w:space="0" w:color="auto"/>
            <w:right w:val="none" w:sz="0" w:space="0" w:color="auto"/>
          </w:divBdr>
        </w:div>
        <w:div w:id="862665919">
          <w:marLeft w:val="360"/>
          <w:marRight w:val="0"/>
          <w:marTop w:val="0"/>
          <w:marBottom w:val="0"/>
          <w:divBdr>
            <w:top w:val="none" w:sz="0" w:space="0" w:color="auto"/>
            <w:left w:val="none" w:sz="0" w:space="0" w:color="auto"/>
            <w:bottom w:val="none" w:sz="0" w:space="0" w:color="auto"/>
            <w:right w:val="none" w:sz="0" w:space="0" w:color="auto"/>
          </w:divBdr>
        </w:div>
        <w:div w:id="227620859">
          <w:marLeft w:val="0"/>
          <w:marRight w:val="0"/>
          <w:marTop w:val="0"/>
          <w:marBottom w:val="0"/>
          <w:divBdr>
            <w:top w:val="none" w:sz="0" w:space="0" w:color="auto"/>
            <w:left w:val="none" w:sz="0" w:space="0" w:color="auto"/>
            <w:bottom w:val="none" w:sz="0" w:space="0" w:color="auto"/>
            <w:right w:val="none" w:sz="0" w:space="0" w:color="auto"/>
          </w:divBdr>
        </w:div>
        <w:div w:id="8211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2.bp.blogspot.com/-OcRo9RlfqFQ/UlPLx1b7cfI/AAAAAAAAAQI/nG1Rr9tralc/s1600/sp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0EA8-13B2-4239-A866-321ED101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HP8470p</dc:creator>
  <cp:keywords/>
  <dc:description/>
  <cp:lastModifiedBy>HP8470p</cp:lastModifiedBy>
  <cp:revision>2</cp:revision>
  <dcterms:created xsi:type="dcterms:W3CDTF">2016-04-16T19:14:00Z</dcterms:created>
  <dcterms:modified xsi:type="dcterms:W3CDTF">2016-04-16T19:24:00Z</dcterms:modified>
</cp:coreProperties>
</file>