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新宋体" w:hAnsi="新宋体" w:eastAsia="新宋体"/>
          <w:bCs/>
          <w:sz w:val="32"/>
          <w:szCs w:val="32"/>
        </w:rPr>
      </w:pPr>
      <w:bookmarkStart w:id="0" w:name="_GoBack"/>
      <w:bookmarkEnd w:id="0"/>
      <w:r>
        <w:rPr>
          <w:rFonts w:hint="eastAsia" w:ascii="新宋体" w:hAnsi="新宋体" w:eastAsia="新宋体"/>
          <w:b/>
          <w:bCs/>
          <w:sz w:val="46"/>
        </w:rPr>
        <w:t>湖南城市学院学生离校登记表</w:t>
      </w:r>
    </w:p>
    <w:tbl>
      <w:tblPr>
        <w:tblStyle w:val="6"/>
        <w:tblpPr w:leftFromText="180" w:rightFromText="180" w:vertAnchor="text" w:horzAnchor="margin" w:tblpXSpec="center" w:tblpY="155"/>
        <w:tblW w:w="945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ub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1363"/>
        <w:gridCol w:w="425"/>
        <w:gridCol w:w="567"/>
        <w:gridCol w:w="243"/>
        <w:gridCol w:w="183"/>
        <w:gridCol w:w="1842"/>
        <w:gridCol w:w="709"/>
        <w:gridCol w:w="452"/>
        <w:gridCol w:w="824"/>
        <w:gridCol w:w="709"/>
        <w:gridCol w:w="154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3" w:hRule="atLeast"/>
        </w:trPr>
        <w:tc>
          <w:tcPr>
            <w:tcW w:w="58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  <w:r>
              <w:rPr>
                <w:rFonts w:hint="eastAsia" w:ascii="新宋体" w:hAnsi="新宋体" w:eastAsia="新宋体"/>
                <w:bCs/>
                <w:sz w:val="24"/>
              </w:rPr>
              <w:t>姓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  <w:r>
              <w:rPr>
                <w:rFonts w:hint="eastAsia" w:ascii="新宋体" w:hAnsi="新宋体" w:eastAsia="新宋体"/>
                <w:bCs/>
                <w:sz w:val="24"/>
              </w:rPr>
              <w:t>名</w:t>
            </w:r>
          </w:p>
        </w:tc>
        <w:tc>
          <w:tcPr>
            <w:tcW w:w="1363" w:type="dxa"/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ascii="新宋体" w:hAnsi="新宋体" w:eastAsia="新宋体"/>
                <w:bCs/>
                <w:sz w:val="24"/>
              </w:rPr>
            </w:pPr>
          </w:p>
        </w:tc>
        <w:tc>
          <w:tcPr>
            <w:tcW w:w="425" w:type="dxa"/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ascii="新宋体" w:hAnsi="新宋体" w:eastAsia="新宋体"/>
                <w:bCs/>
                <w:sz w:val="24"/>
              </w:rPr>
            </w:pPr>
            <w:r>
              <w:rPr>
                <w:rFonts w:hint="eastAsia" w:ascii="新宋体" w:hAnsi="新宋体" w:eastAsia="新宋体"/>
                <w:bCs/>
                <w:sz w:val="24"/>
              </w:rPr>
              <w:t>性别</w:t>
            </w:r>
          </w:p>
        </w:tc>
        <w:tc>
          <w:tcPr>
            <w:tcW w:w="567" w:type="dxa"/>
            <w:noWrap w:val="0"/>
            <w:vAlign w:val="top"/>
          </w:tcPr>
          <w:p>
            <w:pPr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</w:p>
        </w:tc>
        <w:tc>
          <w:tcPr>
            <w:tcW w:w="42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  <w:r>
              <w:rPr>
                <w:rFonts w:hint="eastAsia" w:ascii="新宋体" w:hAnsi="新宋体" w:eastAsia="新宋体"/>
                <w:bCs/>
                <w:sz w:val="24"/>
              </w:rPr>
              <w:t>学院</w:t>
            </w:r>
          </w:p>
        </w:tc>
        <w:tc>
          <w:tcPr>
            <w:tcW w:w="1842" w:type="dxa"/>
            <w:noWrap w:val="0"/>
            <w:vAlign w:val="center"/>
          </w:tcPr>
          <w:p>
            <w:pPr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  <w:r>
              <w:rPr>
                <w:rFonts w:hint="eastAsia" w:ascii="新宋体" w:hAnsi="新宋体" w:eastAsia="新宋体"/>
                <w:bCs/>
                <w:sz w:val="24"/>
              </w:rPr>
              <w:t>班级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  <w:r>
              <w:rPr>
                <w:rFonts w:hint="eastAsia" w:ascii="新宋体" w:hAnsi="新宋体" w:eastAsia="新宋体"/>
                <w:bCs/>
                <w:sz w:val="24"/>
              </w:rPr>
              <w:t>学号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 w:val="24"/>
              </w:rPr>
            </w:pPr>
            <w:r>
              <w:rPr>
                <w:rFonts w:hint="eastAsia" w:ascii="新宋体" w:hAnsi="新宋体" w:eastAsia="新宋体"/>
                <w:bCs/>
                <w:sz w:val="24"/>
              </w:rPr>
              <w:t>所在寝室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rPr>
                <w:rFonts w:hint="eastAsia" w:ascii="新宋体" w:hAnsi="新宋体" w:eastAsia="新宋体"/>
                <w:bCs/>
                <w:szCs w:val="21"/>
              </w:rPr>
            </w:pPr>
            <w:r>
              <w:rPr>
                <w:rFonts w:hint="eastAsia" w:ascii="新宋体" w:hAnsi="新宋体" w:eastAsia="新宋体"/>
                <w:bCs/>
                <w:sz w:val="28"/>
              </w:rPr>
              <w:t xml:space="preserve">  </w:t>
            </w:r>
            <w:r>
              <w:rPr>
                <w:rFonts w:hint="eastAsia" w:ascii="新宋体" w:hAnsi="新宋体" w:eastAsia="新宋体"/>
                <w:bCs/>
                <w:szCs w:val="21"/>
              </w:rPr>
              <w:t>栋     室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atLeast"/>
        </w:trPr>
        <w:tc>
          <w:tcPr>
            <w:tcW w:w="3186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（1）计财处</w:t>
            </w:r>
          </w:p>
        </w:tc>
        <w:tc>
          <w:tcPr>
            <w:tcW w:w="3186" w:type="dxa"/>
            <w:gridSpan w:val="4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（2）图书馆</w:t>
            </w:r>
          </w:p>
        </w:tc>
        <w:tc>
          <w:tcPr>
            <w:tcW w:w="308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（3）体育器材保管室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9" w:hRule="atLeast"/>
        </w:trPr>
        <w:tc>
          <w:tcPr>
            <w:tcW w:w="3186" w:type="dxa"/>
            <w:gridSpan w:val="5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交费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Cs w:val="21"/>
              </w:rPr>
            </w:pPr>
            <w:r>
              <w:rPr>
                <w:rFonts w:hint="eastAsia" w:ascii="新宋体" w:hAnsi="新宋体" w:eastAsia="新宋体"/>
                <w:bCs/>
                <w:szCs w:val="21"/>
              </w:rPr>
              <w:t>行政办公楼238室</w:t>
            </w:r>
          </w:p>
          <w:p>
            <w:pPr>
              <w:adjustRightInd w:val="0"/>
              <w:snapToGrid w:val="0"/>
              <w:rPr>
                <w:rFonts w:hint="eastAsia" w:ascii="楷体" w:hAnsi="楷体" w:eastAsia="楷体"/>
                <w:bCs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 w:ascii="楷体" w:hAnsi="楷体" w:eastAsia="楷体"/>
                <w:bCs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30"/>
                <w:szCs w:val="30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right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 xml:space="preserve">年  月  日 </w:t>
            </w:r>
          </w:p>
        </w:tc>
        <w:tc>
          <w:tcPr>
            <w:tcW w:w="3186" w:type="dxa"/>
            <w:gridSpan w:val="4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归还图书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Cs w:val="21"/>
              </w:rPr>
            </w:pPr>
            <w:r>
              <w:rPr>
                <w:rFonts w:hint="eastAsia" w:ascii="新宋体" w:hAnsi="新宋体" w:eastAsia="新宋体"/>
                <w:bCs/>
                <w:szCs w:val="21"/>
              </w:rPr>
              <w:t>逸夫图书馆二楼</w:t>
            </w: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8"/>
                <w:szCs w:val="28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8"/>
                <w:szCs w:val="28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8"/>
                <w:szCs w:val="28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right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年  月  日</w:t>
            </w:r>
          </w:p>
        </w:tc>
        <w:tc>
          <w:tcPr>
            <w:tcW w:w="3081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归还体育器材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Cs w:val="21"/>
              </w:rPr>
            </w:pPr>
            <w:r>
              <w:rPr>
                <w:rFonts w:hint="eastAsia" w:ascii="新宋体" w:hAnsi="新宋体" w:eastAsia="新宋体"/>
                <w:bCs/>
                <w:szCs w:val="21"/>
              </w:rPr>
              <w:t>体育馆器材室</w:t>
            </w:r>
          </w:p>
          <w:p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bCs/>
                <w:szCs w:val="21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13"/>
                <w:szCs w:val="13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36"/>
                <w:szCs w:val="36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 xml:space="preserve">         年  月  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1" w:hRule="atLeast"/>
        </w:trPr>
        <w:tc>
          <w:tcPr>
            <w:tcW w:w="3186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</w:rPr>
            </w:pPr>
            <w:r>
              <w:rPr>
                <w:rFonts w:hint="eastAsia" w:ascii="黑体" w:hAnsi="仿宋" w:eastAsia="黑体"/>
                <w:bCs/>
              </w:rPr>
              <w:t>（4）</w:t>
            </w:r>
            <w:r>
              <w:rPr>
                <w:rFonts w:hint="eastAsia" w:ascii="黑体" w:hAnsi="仿宋" w:eastAsia="黑体"/>
                <w:bCs/>
                <w:sz w:val="24"/>
              </w:rPr>
              <w:t>测量仪器室</w:t>
            </w:r>
          </w:p>
        </w:tc>
        <w:tc>
          <w:tcPr>
            <w:tcW w:w="3186" w:type="dxa"/>
            <w:gridSpan w:val="4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" w:eastAsia="仿宋_GB2312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（5）后勤处水电中心</w:t>
            </w:r>
          </w:p>
        </w:tc>
        <w:tc>
          <w:tcPr>
            <w:tcW w:w="308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（6）学生处办公室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3" w:hRule="atLeast"/>
        </w:trPr>
        <w:tc>
          <w:tcPr>
            <w:tcW w:w="3186" w:type="dxa"/>
            <w:gridSpan w:val="5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归还测量仪器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Cs w:val="21"/>
              </w:rPr>
            </w:pPr>
            <w:r>
              <w:rPr>
                <w:rFonts w:hint="eastAsia" w:ascii="新宋体" w:hAnsi="新宋体" w:eastAsia="新宋体"/>
                <w:bCs/>
                <w:szCs w:val="21"/>
              </w:rPr>
              <w:t>市测楼213室</w:t>
            </w:r>
          </w:p>
          <w:p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（建规院、市测院、土木院、城管院、化环院、信息院等六个学院学生办理）</w:t>
            </w: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13"/>
                <w:szCs w:val="13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right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年  月  日</w:t>
            </w:r>
          </w:p>
        </w:tc>
        <w:tc>
          <w:tcPr>
            <w:tcW w:w="3186" w:type="dxa"/>
            <w:gridSpan w:val="4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交水电费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Cs w:val="21"/>
              </w:rPr>
            </w:pPr>
            <w:r>
              <w:rPr>
                <w:rFonts w:hint="eastAsia" w:ascii="新宋体" w:hAnsi="新宋体" w:eastAsia="新宋体"/>
                <w:bCs/>
                <w:szCs w:val="21"/>
              </w:rPr>
              <w:t>老食堂一楼餐卡充值区</w:t>
            </w: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36"/>
                <w:szCs w:val="36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36"/>
                <w:szCs w:val="36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right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年  月  日</w:t>
            </w:r>
          </w:p>
        </w:tc>
        <w:tc>
          <w:tcPr>
            <w:tcW w:w="3081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毕业生档案清点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新食堂5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06</w:t>
            </w:r>
            <w:r>
              <w:rPr>
                <w:rFonts w:hint="eastAsia" w:ascii="新宋体" w:hAnsi="新宋体" w:eastAsia="新宋体"/>
                <w:szCs w:val="21"/>
              </w:rPr>
              <w:t>室</w:t>
            </w:r>
          </w:p>
          <w:p>
            <w:pPr>
              <w:adjustRightInd w:val="0"/>
              <w:snapToGrid w:val="0"/>
              <w:rPr>
                <w:rFonts w:hint="eastAsia" w:ascii="楷体" w:hAnsi="楷体" w:eastAsia="楷体"/>
                <w:bCs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Cs w:val="21"/>
                <w:lang w:val="en-US" w:eastAsia="zh-CN"/>
              </w:rPr>
              <w:t>(15.16.17级毕业生到二办公楼506办理；14级毕业生开始到各学院学工办办理）</w:t>
            </w:r>
          </w:p>
          <w:p>
            <w:pPr>
              <w:adjustRightInd w:val="0"/>
              <w:snapToGrid w:val="0"/>
              <w:rPr>
                <w:rFonts w:hint="eastAsia" w:ascii="楷体" w:hAnsi="楷体" w:eastAsia="楷体"/>
                <w:bCs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32"/>
                <w:szCs w:val="32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 xml:space="preserve">         年  月  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</w:trPr>
        <w:tc>
          <w:tcPr>
            <w:tcW w:w="3186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（7）二级学院教务办</w:t>
            </w:r>
          </w:p>
          <w:p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</w:rPr>
              <w:t>（如期毕业学生办理）</w:t>
            </w:r>
          </w:p>
        </w:tc>
        <w:tc>
          <w:tcPr>
            <w:tcW w:w="3186" w:type="dxa"/>
            <w:gridSpan w:val="4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（8）学生公寓管理中心</w:t>
            </w:r>
          </w:p>
        </w:tc>
        <w:tc>
          <w:tcPr>
            <w:tcW w:w="308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黑体" w:hAnsi="仿宋" w:eastAsia="黑体"/>
                <w:bCs/>
                <w:sz w:val="24"/>
              </w:rPr>
            </w:pPr>
            <w:r>
              <w:rPr>
                <w:rFonts w:hint="eastAsia" w:ascii="黑体" w:hAnsi="仿宋" w:eastAsia="黑体"/>
                <w:bCs/>
                <w:sz w:val="24"/>
              </w:rPr>
              <w:t>（9）教务处</w:t>
            </w:r>
          </w:p>
          <w:p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</w:rPr>
              <w:t>（延期毕业学生办理）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7" w:hRule="atLeast"/>
        </w:trPr>
        <w:tc>
          <w:tcPr>
            <w:tcW w:w="3186" w:type="dxa"/>
            <w:gridSpan w:val="5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领取毕业证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所在二级学院教务办</w:t>
            </w: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8"/>
                <w:szCs w:val="28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36"/>
                <w:szCs w:val="36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right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年  月  日</w:t>
            </w:r>
          </w:p>
        </w:tc>
        <w:tc>
          <w:tcPr>
            <w:tcW w:w="3186" w:type="dxa"/>
            <w:gridSpan w:val="4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验收家具、退钥匙、退押金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各楼栋大厅或16栋300室</w:t>
            </w:r>
          </w:p>
          <w:p>
            <w:pPr>
              <w:adjustRightInd w:val="0"/>
              <w:snapToGrid w:val="0"/>
              <w:rPr>
                <w:rFonts w:hint="eastAsia" w:ascii="楷体" w:hAnsi="楷体" w:eastAsia="楷体"/>
                <w:bCs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 w:ascii="楷体" w:hAnsi="楷体" w:eastAsia="楷体"/>
                <w:bCs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30"/>
                <w:szCs w:val="30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jc w:val="right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年  月  日</w:t>
            </w:r>
          </w:p>
        </w:tc>
        <w:tc>
          <w:tcPr>
            <w:tcW w:w="3081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/>
                <w:sz w:val="24"/>
              </w:rPr>
            </w:pPr>
            <w:r>
              <w:rPr>
                <w:rFonts w:hint="eastAsia" w:ascii="新宋体" w:hAnsi="新宋体" w:eastAsia="新宋体"/>
                <w:b/>
                <w:sz w:val="24"/>
              </w:rPr>
              <w:t>领取毕业证、学位证或办理结业证</w:t>
            </w:r>
          </w:p>
          <w:p>
            <w:pPr>
              <w:adjustRightInd w:val="0"/>
              <w:snapToGrid w:val="0"/>
              <w:jc w:val="center"/>
              <w:rPr>
                <w:rFonts w:hint="eastAsia" w:ascii="新宋体" w:hAnsi="新宋体" w:eastAsia="新宋体"/>
                <w:bCs/>
                <w:szCs w:val="21"/>
              </w:rPr>
            </w:pPr>
            <w:r>
              <w:rPr>
                <w:rFonts w:hint="eastAsia" w:ascii="新宋体" w:hAnsi="新宋体" w:eastAsia="新宋体"/>
                <w:bCs/>
                <w:szCs w:val="21"/>
              </w:rPr>
              <w:t>信息楼110室</w:t>
            </w: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18"/>
                <w:szCs w:val="18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30"/>
                <w:szCs w:val="30"/>
              </w:rPr>
            </w:pPr>
          </w:p>
          <w:p>
            <w:pPr>
              <w:adjustRightInd w:val="0"/>
              <w:snapToGrid w:val="0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经办人:</w:t>
            </w:r>
          </w:p>
          <w:p>
            <w:pPr>
              <w:adjustRightInd w:val="0"/>
              <w:snapToGrid w:val="0"/>
              <w:ind w:left="152" w:hanging="52"/>
              <w:jc w:val="center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(盖章)</w:t>
            </w:r>
          </w:p>
          <w:p>
            <w:pPr>
              <w:adjustRightInd w:val="0"/>
              <w:snapToGrid w:val="0"/>
              <w:ind w:left="152" w:firstLine="480"/>
              <w:jc w:val="right"/>
              <w:rPr>
                <w:rFonts w:hint="eastAsia" w:ascii="新宋体" w:hAnsi="新宋体" w:eastAsia="新宋体"/>
                <w:sz w:val="24"/>
              </w:rPr>
            </w:pPr>
            <w:r>
              <w:rPr>
                <w:rFonts w:hint="eastAsia" w:ascii="新宋体" w:hAnsi="新宋体" w:eastAsia="新宋体"/>
                <w:sz w:val="24"/>
              </w:rPr>
              <w:t>年  月  日</w:t>
            </w:r>
          </w:p>
        </w:tc>
      </w:tr>
    </w:tbl>
    <w:p>
      <w:pPr>
        <w:spacing w:line="320" w:lineRule="exact"/>
        <w:jc w:val="left"/>
        <w:rPr>
          <w:rFonts w:hint="eastAsia" w:ascii="楷体_GB2312" w:hAnsi="仿宋" w:eastAsia="楷体_GB2312"/>
          <w:b/>
          <w:bCs/>
          <w:sz w:val="24"/>
        </w:rPr>
      </w:pPr>
      <w:r>
        <w:rPr>
          <w:rFonts w:hint="eastAsia" w:ascii="楷体_GB2312" w:hAnsi="仿宋" w:eastAsia="楷体_GB2312"/>
          <w:b/>
          <w:bCs/>
          <w:sz w:val="24"/>
        </w:rPr>
        <w:t>注意事项：</w:t>
      </w:r>
    </w:p>
    <w:p>
      <w:pPr>
        <w:spacing w:line="320" w:lineRule="exact"/>
        <w:jc w:val="left"/>
        <w:rPr>
          <w:rFonts w:hint="eastAsia" w:ascii="楷体_GB2312" w:hAnsi="仿宋" w:eastAsia="楷体_GB2312"/>
          <w:bCs/>
          <w:sz w:val="24"/>
        </w:rPr>
      </w:pPr>
      <w:r>
        <w:rPr>
          <w:rFonts w:hint="eastAsia" w:ascii="楷体_GB2312" w:hAnsi="仿宋" w:eastAsia="楷体_GB2312"/>
          <w:bCs/>
          <w:sz w:val="24"/>
        </w:rPr>
        <w:t>1.请毕业生工整清晰填写相关内容，</w:t>
      </w:r>
      <w:r>
        <w:rPr>
          <w:rFonts w:hint="eastAsia" w:ascii="楷体_GB2312" w:hAnsi="仿宋" w:eastAsia="楷体_GB2312"/>
          <w:b/>
          <w:bCs/>
          <w:sz w:val="24"/>
        </w:rPr>
        <w:t>表中各栏内容不得涂改，否则无效。</w:t>
      </w:r>
    </w:p>
    <w:p>
      <w:pPr>
        <w:spacing w:line="320" w:lineRule="exact"/>
        <w:jc w:val="left"/>
        <w:rPr>
          <w:rFonts w:hint="eastAsia" w:ascii="楷体_GB2312" w:hAnsi="仿宋" w:eastAsia="楷体_GB2312"/>
          <w:bCs/>
          <w:sz w:val="24"/>
        </w:rPr>
      </w:pPr>
      <w:r>
        <w:rPr>
          <w:rFonts w:hint="eastAsia" w:ascii="楷体_GB2312" w:hAnsi="仿宋" w:eastAsia="楷体_GB2312"/>
          <w:bCs/>
          <w:sz w:val="24"/>
        </w:rPr>
        <w:t>2.各部门办完手续后，由经办人签名，加盖部门公章，并注明办理日期。</w:t>
      </w:r>
    </w:p>
    <w:p>
      <w:pPr>
        <w:spacing w:line="320" w:lineRule="exact"/>
        <w:jc w:val="left"/>
        <w:rPr>
          <w:rFonts w:hint="eastAsia" w:ascii="楷体_GB2312" w:hAnsi="仿宋" w:eastAsia="楷体_GB2312"/>
          <w:bCs/>
          <w:sz w:val="24"/>
        </w:rPr>
      </w:pPr>
      <w:r>
        <w:rPr>
          <w:rFonts w:hint="eastAsia" w:ascii="楷体_GB2312" w:hAnsi="仿宋" w:eastAsia="楷体_GB2312"/>
          <w:bCs/>
          <w:sz w:val="24"/>
        </w:rPr>
        <w:t>3.本表第（1）至（6）项办理不分先后，前6项办完后才能办理第（7）项和第（8</w:t>
      </w:r>
      <w:r>
        <w:rPr>
          <w:rFonts w:ascii="楷体_GB2312" w:hAnsi="仿宋" w:eastAsia="楷体_GB2312"/>
          <w:bCs/>
          <w:sz w:val="24"/>
        </w:rPr>
        <w:t>）</w:t>
      </w:r>
      <w:r>
        <w:rPr>
          <w:rFonts w:hint="eastAsia" w:ascii="楷体_GB2312" w:hAnsi="仿宋" w:eastAsia="楷体_GB2312"/>
          <w:bCs/>
          <w:sz w:val="24"/>
        </w:rPr>
        <w:t>项。如期毕业学生办理第（1）至（8）项。</w:t>
      </w:r>
    </w:p>
    <w:p>
      <w:pPr>
        <w:spacing w:line="320" w:lineRule="exact"/>
        <w:jc w:val="left"/>
        <w:rPr>
          <w:rFonts w:hint="eastAsia" w:ascii="楷体_GB2312" w:hAnsi="仿宋" w:eastAsia="楷体_GB2312"/>
          <w:bCs/>
          <w:sz w:val="24"/>
        </w:rPr>
      </w:pPr>
      <w:r>
        <w:rPr>
          <w:rFonts w:hint="eastAsia" w:ascii="楷体_GB2312" w:hAnsi="仿宋" w:eastAsia="楷体_GB2312"/>
          <w:bCs/>
          <w:sz w:val="24"/>
        </w:rPr>
        <w:t>4.延期毕业学生不须办理第(7)项，有资格获得毕业证和学位证或需办理结业证时至教务处办理第（9）项。</w:t>
      </w:r>
    </w:p>
    <w:p>
      <w:pPr>
        <w:spacing w:line="320" w:lineRule="exact"/>
        <w:ind w:left="613" w:leftChars="292" w:firstLine="420" w:firstLineChars="200"/>
        <w:jc w:val="right"/>
        <w:rPr>
          <w:rFonts w:ascii="楷体_GB2312" w:hAnsi="仿宋" w:eastAsia="楷体_GB2312"/>
          <w:bCs/>
          <w:szCs w:val="21"/>
        </w:rPr>
      </w:pPr>
      <w:r>
        <w:rPr>
          <w:rFonts w:hint="eastAsia" w:ascii="新宋体" w:hAnsi="新宋体" w:eastAsia="新宋体"/>
          <w:bCs/>
          <w:szCs w:val="21"/>
        </w:rPr>
        <w:t>湖南城市学院学生工作处制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440" w:right="1701" w:bottom="1134" w:left="1701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6BD8"/>
    <w:rsid w:val="00025434"/>
    <w:rsid w:val="000266D5"/>
    <w:rsid w:val="0003449C"/>
    <w:rsid w:val="00034BD5"/>
    <w:rsid w:val="0004029F"/>
    <w:rsid w:val="00082DE8"/>
    <w:rsid w:val="000846EA"/>
    <w:rsid w:val="00086550"/>
    <w:rsid w:val="00094215"/>
    <w:rsid w:val="000B2E72"/>
    <w:rsid w:val="000C0CD3"/>
    <w:rsid w:val="000E105C"/>
    <w:rsid w:val="000E1ECE"/>
    <w:rsid w:val="000F56FE"/>
    <w:rsid w:val="000F5E4B"/>
    <w:rsid w:val="00104154"/>
    <w:rsid w:val="0011384D"/>
    <w:rsid w:val="001176B0"/>
    <w:rsid w:val="00121CD6"/>
    <w:rsid w:val="0015244A"/>
    <w:rsid w:val="00154D01"/>
    <w:rsid w:val="00187EE3"/>
    <w:rsid w:val="001A1EB0"/>
    <w:rsid w:val="001E09EB"/>
    <w:rsid w:val="001E408A"/>
    <w:rsid w:val="001E59EA"/>
    <w:rsid w:val="00200F19"/>
    <w:rsid w:val="00231FDD"/>
    <w:rsid w:val="002566E5"/>
    <w:rsid w:val="002600DC"/>
    <w:rsid w:val="00263286"/>
    <w:rsid w:val="00265302"/>
    <w:rsid w:val="002726D0"/>
    <w:rsid w:val="00274FF8"/>
    <w:rsid w:val="00282C24"/>
    <w:rsid w:val="0029208C"/>
    <w:rsid w:val="002A32EE"/>
    <w:rsid w:val="002A6156"/>
    <w:rsid w:val="002E4935"/>
    <w:rsid w:val="002F02DD"/>
    <w:rsid w:val="0030153F"/>
    <w:rsid w:val="0031330C"/>
    <w:rsid w:val="00386C9C"/>
    <w:rsid w:val="003C00FD"/>
    <w:rsid w:val="003C2F45"/>
    <w:rsid w:val="003D69FC"/>
    <w:rsid w:val="003E46E3"/>
    <w:rsid w:val="0040779B"/>
    <w:rsid w:val="00414CF7"/>
    <w:rsid w:val="00457541"/>
    <w:rsid w:val="0047080A"/>
    <w:rsid w:val="0047414B"/>
    <w:rsid w:val="00477B43"/>
    <w:rsid w:val="00480FDF"/>
    <w:rsid w:val="004842B8"/>
    <w:rsid w:val="00485545"/>
    <w:rsid w:val="00486D5B"/>
    <w:rsid w:val="004A64B4"/>
    <w:rsid w:val="004B62C4"/>
    <w:rsid w:val="004F31FB"/>
    <w:rsid w:val="005477E9"/>
    <w:rsid w:val="005A1FA5"/>
    <w:rsid w:val="005A622A"/>
    <w:rsid w:val="005B35D2"/>
    <w:rsid w:val="005C6DEB"/>
    <w:rsid w:val="005E64D5"/>
    <w:rsid w:val="00601ECF"/>
    <w:rsid w:val="00602308"/>
    <w:rsid w:val="00607944"/>
    <w:rsid w:val="006371CF"/>
    <w:rsid w:val="00637E0F"/>
    <w:rsid w:val="00643AC0"/>
    <w:rsid w:val="00644FE6"/>
    <w:rsid w:val="00652F48"/>
    <w:rsid w:val="00662812"/>
    <w:rsid w:val="00677EA3"/>
    <w:rsid w:val="00687B60"/>
    <w:rsid w:val="00695E18"/>
    <w:rsid w:val="006E0369"/>
    <w:rsid w:val="006E69E3"/>
    <w:rsid w:val="006F6DD4"/>
    <w:rsid w:val="00701609"/>
    <w:rsid w:val="00715E28"/>
    <w:rsid w:val="00716119"/>
    <w:rsid w:val="00746841"/>
    <w:rsid w:val="00751EEA"/>
    <w:rsid w:val="00777BE9"/>
    <w:rsid w:val="007827EC"/>
    <w:rsid w:val="00792709"/>
    <w:rsid w:val="0079797D"/>
    <w:rsid w:val="007A06B5"/>
    <w:rsid w:val="007A296F"/>
    <w:rsid w:val="007B760B"/>
    <w:rsid w:val="007D6F4C"/>
    <w:rsid w:val="00812076"/>
    <w:rsid w:val="008335E5"/>
    <w:rsid w:val="0084407F"/>
    <w:rsid w:val="00855941"/>
    <w:rsid w:val="00860F8E"/>
    <w:rsid w:val="008B701E"/>
    <w:rsid w:val="008E1944"/>
    <w:rsid w:val="008E2E8B"/>
    <w:rsid w:val="008F2F5D"/>
    <w:rsid w:val="00915F69"/>
    <w:rsid w:val="00916DE9"/>
    <w:rsid w:val="00937E12"/>
    <w:rsid w:val="00942A88"/>
    <w:rsid w:val="0096453E"/>
    <w:rsid w:val="00991C2C"/>
    <w:rsid w:val="009A5A88"/>
    <w:rsid w:val="009B0FD0"/>
    <w:rsid w:val="009B4EE0"/>
    <w:rsid w:val="009C2B64"/>
    <w:rsid w:val="00A43EA4"/>
    <w:rsid w:val="00A66E2C"/>
    <w:rsid w:val="00A92960"/>
    <w:rsid w:val="00A935D9"/>
    <w:rsid w:val="00A93665"/>
    <w:rsid w:val="00AD1EA0"/>
    <w:rsid w:val="00AE188C"/>
    <w:rsid w:val="00AF0931"/>
    <w:rsid w:val="00AF4F34"/>
    <w:rsid w:val="00B17701"/>
    <w:rsid w:val="00B37A0C"/>
    <w:rsid w:val="00B4142B"/>
    <w:rsid w:val="00B454E4"/>
    <w:rsid w:val="00B54039"/>
    <w:rsid w:val="00B60F2B"/>
    <w:rsid w:val="00B73269"/>
    <w:rsid w:val="00B81722"/>
    <w:rsid w:val="00B84E8F"/>
    <w:rsid w:val="00B95A5C"/>
    <w:rsid w:val="00BA196A"/>
    <w:rsid w:val="00BA54FA"/>
    <w:rsid w:val="00BB00ED"/>
    <w:rsid w:val="00BC3826"/>
    <w:rsid w:val="00BC5DC0"/>
    <w:rsid w:val="00BE52ED"/>
    <w:rsid w:val="00BF236E"/>
    <w:rsid w:val="00C0017D"/>
    <w:rsid w:val="00C30AF4"/>
    <w:rsid w:val="00C3459F"/>
    <w:rsid w:val="00C42FE1"/>
    <w:rsid w:val="00C43682"/>
    <w:rsid w:val="00C463EB"/>
    <w:rsid w:val="00C53DFE"/>
    <w:rsid w:val="00C57938"/>
    <w:rsid w:val="00C61569"/>
    <w:rsid w:val="00C7420C"/>
    <w:rsid w:val="00C84BCF"/>
    <w:rsid w:val="00C95C82"/>
    <w:rsid w:val="00CB62D1"/>
    <w:rsid w:val="00CC275C"/>
    <w:rsid w:val="00CC4844"/>
    <w:rsid w:val="00CC59DC"/>
    <w:rsid w:val="00CD21CB"/>
    <w:rsid w:val="00CD5B2A"/>
    <w:rsid w:val="00D12B54"/>
    <w:rsid w:val="00D157AA"/>
    <w:rsid w:val="00D1695A"/>
    <w:rsid w:val="00D2745A"/>
    <w:rsid w:val="00D47F10"/>
    <w:rsid w:val="00D50CB7"/>
    <w:rsid w:val="00D83272"/>
    <w:rsid w:val="00D93316"/>
    <w:rsid w:val="00DA4412"/>
    <w:rsid w:val="00DC5204"/>
    <w:rsid w:val="00DF0046"/>
    <w:rsid w:val="00E0357F"/>
    <w:rsid w:val="00E16941"/>
    <w:rsid w:val="00E23564"/>
    <w:rsid w:val="00E371DA"/>
    <w:rsid w:val="00E37EB2"/>
    <w:rsid w:val="00E40477"/>
    <w:rsid w:val="00E67E18"/>
    <w:rsid w:val="00E9465F"/>
    <w:rsid w:val="00EC3CBE"/>
    <w:rsid w:val="00EE014E"/>
    <w:rsid w:val="00F04FDF"/>
    <w:rsid w:val="00F109DD"/>
    <w:rsid w:val="00F36D60"/>
    <w:rsid w:val="00F36E9B"/>
    <w:rsid w:val="00F37898"/>
    <w:rsid w:val="00F57D43"/>
    <w:rsid w:val="00F65595"/>
    <w:rsid w:val="00F70024"/>
    <w:rsid w:val="00FA1499"/>
    <w:rsid w:val="00FA7B71"/>
    <w:rsid w:val="00FC645B"/>
    <w:rsid w:val="00FE2D4F"/>
    <w:rsid w:val="00FF2686"/>
    <w:rsid w:val="0AF90F41"/>
    <w:rsid w:val="14C9521B"/>
    <w:rsid w:val="3F1D5FD2"/>
    <w:rsid w:val="542D2C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</w:style>
  <w:style w:type="table" w:default="1" w:styleId="6">
    <w:name w:val="Normal Table"/>
    <w:unhideWhenUsed/>
    <w:uiPriority w:val="99"/>
    <w:tblPr>
      <w:tblStyle w:val="6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8"/>
    <w:uiPriority w:val="0"/>
    <w:pPr>
      <w:ind w:left="100" w:leftChars="2500"/>
    </w:pPr>
  </w:style>
  <w:style w:type="paragraph" w:styleId="3">
    <w:name w:val="Balloon Text"/>
    <w:basedOn w:val="1"/>
    <w:uiPriority w:val="0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日期 Char"/>
    <w:link w:val="2"/>
    <w:uiPriority w:val="0"/>
    <w:rPr>
      <w:kern w:val="2"/>
      <w:sz w:val="21"/>
      <w:szCs w:val="24"/>
    </w:rPr>
  </w:style>
  <w:style w:type="character" w:customStyle="1" w:styleId="9">
    <w:name w:val="页脚 Char"/>
    <w:link w:val="4"/>
    <w:uiPriority w:val="0"/>
    <w:rPr>
      <w:kern w:val="2"/>
      <w:sz w:val="18"/>
      <w:szCs w:val="18"/>
    </w:rPr>
  </w:style>
  <w:style w:type="character" w:customStyle="1" w:styleId="10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112</Words>
  <Characters>645</Characters>
  <Lines>5</Lines>
  <Paragraphs>1</Paragraphs>
  <TotalTime>4</TotalTime>
  <ScaleCrop>false</ScaleCrop>
  <LinksUpToDate>false</LinksUpToDate>
  <CharactersWithSpaces>756</CharactersWithSpaces>
  <Application>WPS Office_11.1.0.8500_F1E327BC-269C-435d-A152-05C5408002CA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2016-04-27T07:49:00Z</dcterms:created>
  <dc:creator>a</dc:creator>
  <cp:lastModifiedBy>Alee</cp:lastModifiedBy>
  <cp:lastPrinted>2015-06-23T10:25:00Z</cp:lastPrinted>
  <dcterms:modified xsi:type="dcterms:W3CDTF">2019-03-01T05:39:30Z</dcterms:modified>
  <dc:title>湖南城市学院2004届毕业生离校登记表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