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图书馆报告厅会议使用申请表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2" w:hRule="atLeast"/>
        </w:trPr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会议主题</w:t>
            </w:r>
          </w:p>
        </w:tc>
        <w:tc>
          <w:tcPr>
            <w:tcW w:w="6392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2" w:hRule="atLeast"/>
        </w:trPr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申请部门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4" w:hRule="atLeast"/>
        </w:trPr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使用类别</w:t>
            </w:r>
          </w:p>
        </w:tc>
        <w:tc>
          <w:tcPr>
            <w:tcW w:w="639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内部会议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培训学习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外部接待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7" w:hRule="atLeast"/>
        </w:trPr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出席领导</w:t>
            </w:r>
          </w:p>
        </w:tc>
        <w:tc>
          <w:tcPr>
            <w:tcW w:w="6392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8" w:hRule="atLeast"/>
        </w:trPr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主持人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人数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使用物品</w:t>
            </w:r>
          </w:p>
        </w:tc>
        <w:tc>
          <w:tcPr>
            <w:tcW w:w="6392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会标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电脑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话筒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  <w:bookmarkStart w:id="0" w:name="_GoBack"/>
            <w:bookmarkEnd w:id="0"/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申请人</w:t>
            </w: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签字</w:t>
            </w: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（盖使用部门公章）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党政办分管领导签字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各单位使用会议室，须在使用前半天与党政办联系，并填写会议室使用表，由党政办分管领导签字后，纸质档交由党政办管理人员根据当前会议室的使用情况、会议内容及参会人数作具体安排。现场布置由使用部门为主，党政办为辅。</w:t>
            </w: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eastAsia"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湖南城市学院党政办公室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wZTNmZWYxMDg3NWQxNTVkMjUyNDhjZmUzY2ExYjgifQ=="/>
  </w:docVars>
  <w:rsids>
    <w:rsidRoot w:val="00000000"/>
    <w:rsid w:val="06367DD0"/>
    <w:rsid w:val="0C692CAD"/>
    <w:rsid w:val="157D50D3"/>
    <w:rsid w:val="1B865E5E"/>
    <w:rsid w:val="2460453E"/>
    <w:rsid w:val="24E76A0D"/>
    <w:rsid w:val="25DA74AE"/>
    <w:rsid w:val="277327DA"/>
    <w:rsid w:val="27FC632B"/>
    <w:rsid w:val="34AC51A6"/>
    <w:rsid w:val="36B349A1"/>
    <w:rsid w:val="37E56DDC"/>
    <w:rsid w:val="37F11EAA"/>
    <w:rsid w:val="43E73EDC"/>
    <w:rsid w:val="46647A66"/>
    <w:rsid w:val="54997E12"/>
    <w:rsid w:val="55FF3307"/>
    <w:rsid w:val="58FA1B64"/>
    <w:rsid w:val="59DF76D7"/>
    <w:rsid w:val="5E604B5F"/>
    <w:rsid w:val="67EE0AE5"/>
    <w:rsid w:val="6B1C4B38"/>
    <w:rsid w:val="6EEA46FD"/>
    <w:rsid w:val="71630796"/>
    <w:rsid w:val="7E50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2024-04-17T02:55:19Z</dcterms:created>
  <dc:creator>Administrator</dc:creator>
  <cp:lastModifiedBy>小春</cp:lastModifiedBy>
  <cp:lastPrinted>2024-04-17T03:09:22Z</cp:lastPrinted>
  <dcterms:modified xsi:type="dcterms:W3CDTF">2024-04-17T03:19:15Z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C338ABE48FDD4CC5962F7168F799DAF2_12</vt:lpwstr>
  </property>
</Properties>
</file>