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33" w:lineRule="exact"/>
        <w:rPr>
          <w:rFonts w:hint="eastAsia" w:ascii="宋体" w:hAnsi="宋体" w:eastAsia="宋体"/>
          <w:sz w:val="28"/>
          <w:szCs w:val="28"/>
          <w:lang w:eastAsia="zh-CN"/>
        </w:rPr>
      </w:pPr>
      <w:bookmarkStart w:id="0" w:name="page23"/>
      <w:bookmarkEnd w:id="0"/>
      <w:r>
        <w:rPr>
          <w:rFonts w:hint="eastAsia" w:ascii="宋体" w:hAnsi="宋体"/>
          <w:sz w:val="28"/>
          <w:szCs w:val="28"/>
          <w:lang w:eastAsia="zh-CN"/>
        </w:rPr>
        <w:t>附件</w:t>
      </w:r>
      <w:r>
        <w:rPr>
          <w:rFonts w:hint="eastAsia" w:ascii="宋体" w:hAnsi="宋体"/>
          <w:sz w:val="28"/>
          <w:szCs w:val="28"/>
          <w:lang w:val="en-US" w:eastAsia="zh-CN"/>
        </w:rPr>
        <w:t>2</w:t>
      </w:r>
    </w:p>
    <w:p>
      <w:pPr>
        <w:spacing w:line="433" w:lineRule="exact"/>
        <w:ind w:left="1320"/>
        <w:rPr>
          <w:rFonts w:hint="eastAsia" w:ascii="宋体" w:hAnsi="宋体" w:eastAsia="宋体"/>
          <w:sz w:val="38"/>
        </w:rPr>
      </w:pPr>
    </w:p>
    <w:p>
      <w:pPr>
        <w:spacing w:line="433" w:lineRule="exact"/>
        <w:jc w:val="center"/>
        <w:rPr>
          <w:rFonts w:ascii="宋体" w:hAnsi="宋体" w:eastAsia="宋体"/>
          <w:sz w:val="38"/>
        </w:rPr>
      </w:pPr>
      <w:r>
        <w:rPr>
          <w:rFonts w:hint="eastAsia" w:ascii="宋体" w:hAnsi="宋体" w:eastAsia="宋体"/>
          <w:sz w:val="38"/>
        </w:rPr>
        <w:t>湖南城市学院</w:t>
      </w:r>
      <w:r>
        <w:rPr>
          <w:rFonts w:ascii="宋体" w:hAnsi="宋体" w:eastAsia="宋体"/>
          <w:sz w:val="38"/>
        </w:rPr>
        <w:t>清理整治国家公职人员违规参与涉矿等经营性活动情况汇总表</w:t>
      </w:r>
    </w:p>
    <w:p>
      <w:pPr>
        <w:spacing w:line="271" w:lineRule="exact"/>
        <w:rPr>
          <w:rFonts w:ascii="Times New Roman" w:hAnsi="Times New Roman" w:eastAsia="Times New Roman"/>
        </w:rPr>
      </w:pPr>
    </w:p>
    <w:tbl>
      <w:tblPr>
        <w:tblStyle w:val="7"/>
        <w:tblW w:w="1428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480"/>
        <w:gridCol w:w="140"/>
        <w:gridCol w:w="460"/>
        <w:gridCol w:w="1000"/>
        <w:gridCol w:w="720"/>
        <w:gridCol w:w="740"/>
        <w:gridCol w:w="740"/>
        <w:gridCol w:w="1100"/>
        <w:gridCol w:w="780"/>
        <w:gridCol w:w="940"/>
        <w:gridCol w:w="840"/>
        <w:gridCol w:w="720"/>
        <w:gridCol w:w="700"/>
        <w:gridCol w:w="720"/>
        <w:gridCol w:w="620"/>
        <w:gridCol w:w="100"/>
        <w:gridCol w:w="720"/>
        <w:gridCol w:w="740"/>
        <w:gridCol w:w="720"/>
        <w:gridCol w:w="70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680" w:type="dxa"/>
            <w:gridSpan w:val="5"/>
            <w:shd w:val="clear" w:color="auto" w:fill="auto"/>
            <w:vAlign w:val="bottom"/>
          </w:tcPr>
          <w:p>
            <w:pPr>
              <w:spacing w:line="274" w:lineRule="exact"/>
              <w:ind w:left="22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填报单位（盖章）：</w:t>
            </w:r>
          </w:p>
        </w:tc>
        <w:tc>
          <w:tcPr>
            <w:tcW w:w="720" w:type="dxa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  <w:tc>
          <w:tcPr>
            <w:tcW w:w="740" w:type="dxa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  <w:tc>
          <w:tcPr>
            <w:tcW w:w="740" w:type="dxa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  <w:tc>
          <w:tcPr>
            <w:tcW w:w="2820" w:type="dxa"/>
            <w:gridSpan w:val="3"/>
            <w:shd w:val="clear" w:color="auto" w:fill="auto"/>
            <w:vAlign w:val="bottom"/>
          </w:tcPr>
          <w:p>
            <w:pPr>
              <w:spacing w:line="274" w:lineRule="exact"/>
              <w:ind w:left="380"/>
              <w:rPr>
                <w:rFonts w:ascii="宋体" w:hAnsi="宋体" w:eastAsia="宋体"/>
                <w:w w:val="99"/>
                <w:sz w:val="24"/>
              </w:rPr>
            </w:pPr>
            <w:r>
              <w:rPr>
                <w:rFonts w:ascii="宋体" w:hAnsi="宋体" w:eastAsia="宋体"/>
                <w:w w:val="99"/>
                <w:sz w:val="24"/>
              </w:rPr>
              <w:t>主要负责人（签字）：</w:t>
            </w:r>
          </w:p>
        </w:tc>
        <w:tc>
          <w:tcPr>
            <w:tcW w:w="840" w:type="dxa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  <w:tc>
          <w:tcPr>
            <w:tcW w:w="720" w:type="dxa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  <w:tc>
          <w:tcPr>
            <w:tcW w:w="700" w:type="dxa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  <w:tc>
          <w:tcPr>
            <w:tcW w:w="720" w:type="dxa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  <w:tc>
          <w:tcPr>
            <w:tcW w:w="620" w:type="dxa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  <w:tc>
          <w:tcPr>
            <w:tcW w:w="1560" w:type="dxa"/>
            <w:gridSpan w:val="3"/>
            <w:shd w:val="clear" w:color="auto" w:fill="auto"/>
            <w:vAlign w:val="bottom"/>
          </w:tcPr>
          <w:p>
            <w:pPr>
              <w:spacing w:line="274" w:lineRule="exact"/>
              <w:ind w:left="2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填报日期：</w:t>
            </w:r>
          </w:p>
        </w:tc>
        <w:tc>
          <w:tcPr>
            <w:tcW w:w="720" w:type="dxa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  <w:tc>
          <w:tcPr>
            <w:tcW w:w="700" w:type="dxa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3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" w:hRule="atLeast"/>
        </w:trPr>
        <w:tc>
          <w:tcPr>
            <w:tcW w:w="60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48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14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46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100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2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4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4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110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8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94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84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2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0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2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20" w:type="dxa"/>
            <w:gridSpan w:val="2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2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4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2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0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600" w:type="dxa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480" w:type="dxa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3060" w:type="dxa"/>
            <w:gridSpan w:val="5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8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国家公职人员基本情况</w:t>
            </w:r>
          </w:p>
        </w:tc>
        <w:tc>
          <w:tcPr>
            <w:tcW w:w="740" w:type="dxa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100" w:type="dxa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2560" w:type="dxa"/>
            <w:gridSpan w:val="3"/>
            <w:shd w:val="clear" w:color="auto" w:fill="auto"/>
            <w:vAlign w:val="bottom"/>
          </w:tcPr>
          <w:p>
            <w:pPr>
              <w:spacing w:line="274" w:lineRule="exact"/>
              <w:ind w:left="34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参与经营性活动情况</w:t>
            </w:r>
          </w:p>
        </w:tc>
        <w:tc>
          <w:tcPr>
            <w:tcW w:w="720" w:type="dxa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00" w:type="dxa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2180" w:type="dxa"/>
            <w:gridSpan w:val="4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jc w:val="center"/>
              <w:rPr>
                <w:rFonts w:ascii="宋体" w:hAnsi="宋体" w:eastAsia="宋体"/>
                <w:w w:val="99"/>
                <w:sz w:val="24"/>
              </w:rPr>
            </w:pPr>
            <w:r>
              <w:rPr>
                <w:rFonts w:ascii="宋体" w:hAnsi="宋体" w:eastAsia="宋体"/>
                <w:w w:val="99"/>
                <w:sz w:val="24"/>
              </w:rPr>
              <w:t>清理纠正情况</w:t>
            </w:r>
          </w:p>
        </w:tc>
        <w:tc>
          <w:tcPr>
            <w:tcW w:w="72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0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" w:hRule="atLeast"/>
        </w:trPr>
        <w:tc>
          <w:tcPr>
            <w:tcW w:w="600" w:type="dxa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48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14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46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100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2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4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110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8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94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84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2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0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62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10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2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2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  <w:tc>
          <w:tcPr>
            <w:tcW w:w="70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7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600" w:type="dxa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53" w:lineRule="exact"/>
              <w:ind w:left="18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序</w:t>
            </w:r>
          </w:p>
        </w:tc>
        <w:tc>
          <w:tcPr>
            <w:tcW w:w="480" w:type="dxa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46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00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jc w:val="center"/>
              <w:rPr>
                <w:rFonts w:ascii="宋体" w:hAnsi="宋体" w:eastAsia="宋体"/>
                <w:w w:val="99"/>
                <w:sz w:val="24"/>
              </w:rPr>
            </w:pPr>
            <w:r>
              <w:rPr>
                <w:rFonts w:ascii="宋体" w:hAnsi="宋体" w:eastAsia="宋体"/>
                <w:w w:val="99"/>
                <w:sz w:val="24"/>
              </w:rPr>
              <w:t>工作单</w:t>
            </w:r>
          </w:p>
        </w:tc>
        <w:tc>
          <w:tcPr>
            <w:tcW w:w="72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840" w:type="dxa"/>
            <w:gridSpan w:val="2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40" w:lineRule="exact"/>
              <w:jc w:val="center"/>
              <w:rPr>
                <w:rFonts w:ascii="宋体" w:hAnsi="宋体" w:eastAsia="宋体"/>
                <w:w w:val="99"/>
                <w:sz w:val="24"/>
              </w:rPr>
            </w:pPr>
            <w:r>
              <w:rPr>
                <w:rFonts w:ascii="宋体" w:hAnsi="宋体" w:eastAsia="宋体"/>
                <w:w w:val="99"/>
                <w:sz w:val="24"/>
              </w:rPr>
              <w:t>参与经营性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9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8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0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0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涉及</w:t>
            </w:r>
          </w:p>
        </w:tc>
        <w:tc>
          <w:tcPr>
            <w:tcW w:w="72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0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获利</w:t>
            </w:r>
          </w:p>
        </w:tc>
        <w:tc>
          <w:tcPr>
            <w:tcW w:w="620" w:type="dxa"/>
            <w:shd w:val="clear" w:color="auto" w:fill="auto"/>
            <w:vAlign w:val="bottom"/>
          </w:tcPr>
          <w:p>
            <w:pPr>
              <w:spacing w:line="274" w:lineRule="exact"/>
              <w:ind w:left="10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主动</w:t>
            </w:r>
          </w:p>
        </w:tc>
        <w:tc>
          <w:tcPr>
            <w:tcW w:w="10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jc w:val="center"/>
              <w:rPr>
                <w:rFonts w:ascii="宋体" w:hAnsi="宋体" w:eastAsia="宋体"/>
                <w:w w:val="99"/>
                <w:sz w:val="24"/>
              </w:rPr>
            </w:pPr>
            <w:r>
              <w:rPr>
                <w:rFonts w:ascii="宋体" w:hAnsi="宋体" w:eastAsia="宋体"/>
                <w:w w:val="99"/>
                <w:sz w:val="24"/>
              </w:rPr>
              <w:t>核查</w:t>
            </w:r>
          </w:p>
        </w:tc>
        <w:tc>
          <w:tcPr>
            <w:tcW w:w="7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0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核查</w:t>
            </w:r>
          </w:p>
        </w:tc>
        <w:tc>
          <w:tcPr>
            <w:tcW w:w="70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8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处理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600" w:type="dxa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480" w:type="dxa"/>
            <w:vMerge w:val="restart"/>
            <w:shd w:val="clear" w:color="auto" w:fill="auto"/>
            <w:vAlign w:val="bottom"/>
          </w:tcPr>
          <w:p>
            <w:pPr>
              <w:spacing w:line="274" w:lineRule="exact"/>
              <w:ind w:left="18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姓</w:t>
            </w:r>
          </w:p>
        </w:tc>
        <w:tc>
          <w:tcPr>
            <w:tcW w:w="1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46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0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年</w:t>
            </w:r>
          </w:p>
        </w:tc>
        <w:tc>
          <w:tcPr>
            <w:tcW w:w="100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72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22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职</w:t>
            </w:r>
          </w:p>
        </w:tc>
        <w:tc>
          <w:tcPr>
            <w:tcW w:w="74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2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政治</w:t>
            </w:r>
          </w:p>
        </w:tc>
        <w:tc>
          <w:tcPr>
            <w:tcW w:w="1840" w:type="dxa"/>
            <w:gridSpan w:val="2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25" w:lineRule="exact"/>
              <w:jc w:val="center"/>
              <w:rPr>
                <w:rFonts w:ascii="宋体" w:hAnsi="宋体" w:eastAsia="宋体"/>
                <w:w w:val="99"/>
                <w:sz w:val="24"/>
              </w:rPr>
            </w:pPr>
            <w:r>
              <w:rPr>
                <w:rFonts w:ascii="宋体" w:hAnsi="宋体" w:eastAsia="宋体"/>
                <w:w w:val="99"/>
                <w:sz w:val="24"/>
              </w:rPr>
              <w:t>活动人员</w:t>
            </w:r>
          </w:p>
        </w:tc>
        <w:tc>
          <w:tcPr>
            <w:tcW w:w="78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4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参与</w:t>
            </w:r>
          </w:p>
        </w:tc>
        <w:tc>
          <w:tcPr>
            <w:tcW w:w="94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0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涉及行</w:t>
            </w:r>
          </w:p>
        </w:tc>
        <w:tc>
          <w:tcPr>
            <w:tcW w:w="84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6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参与</w:t>
            </w:r>
          </w:p>
        </w:tc>
        <w:tc>
          <w:tcPr>
            <w:tcW w:w="72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0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参与</w:t>
            </w:r>
          </w:p>
        </w:tc>
        <w:tc>
          <w:tcPr>
            <w:tcW w:w="70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0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金额</w:t>
            </w:r>
          </w:p>
        </w:tc>
        <w:tc>
          <w:tcPr>
            <w:tcW w:w="72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620" w:type="dxa"/>
            <w:vMerge w:val="restart"/>
            <w:shd w:val="clear" w:color="auto" w:fill="auto"/>
            <w:vAlign w:val="bottom"/>
          </w:tcPr>
          <w:p>
            <w:pPr>
              <w:spacing w:line="274" w:lineRule="exact"/>
              <w:ind w:left="10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报告</w:t>
            </w:r>
          </w:p>
        </w:tc>
        <w:tc>
          <w:tcPr>
            <w:tcW w:w="10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72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74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2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约定</w:t>
            </w:r>
          </w:p>
        </w:tc>
        <w:tc>
          <w:tcPr>
            <w:tcW w:w="72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0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情况</w:t>
            </w:r>
          </w:p>
        </w:tc>
        <w:tc>
          <w:tcPr>
            <w:tcW w:w="70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8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情况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" w:hRule="atLeast"/>
        </w:trPr>
        <w:tc>
          <w:tcPr>
            <w:tcW w:w="600" w:type="dxa"/>
            <w:vMerge w:val="restart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8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号</w:t>
            </w:r>
          </w:p>
        </w:tc>
        <w:tc>
          <w:tcPr>
            <w:tcW w:w="480" w:type="dxa"/>
            <w:vMerge w:val="continue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8"/>
              </w:rPr>
            </w:pPr>
          </w:p>
        </w:tc>
        <w:tc>
          <w:tcPr>
            <w:tcW w:w="1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8"/>
              </w:rPr>
            </w:pPr>
          </w:p>
        </w:tc>
        <w:tc>
          <w:tcPr>
            <w:tcW w:w="46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8"/>
              </w:rPr>
            </w:pPr>
          </w:p>
        </w:tc>
        <w:tc>
          <w:tcPr>
            <w:tcW w:w="100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40" w:lineRule="exact"/>
              <w:jc w:val="center"/>
              <w:rPr>
                <w:rFonts w:ascii="宋体" w:hAnsi="宋体" w:eastAsia="宋体"/>
                <w:w w:val="99"/>
                <w:sz w:val="24"/>
              </w:rPr>
            </w:pPr>
            <w:r>
              <w:rPr>
                <w:rFonts w:ascii="宋体" w:hAnsi="宋体" w:eastAsia="宋体"/>
                <w:w w:val="99"/>
                <w:sz w:val="24"/>
              </w:rPr>
              <w:t>位及职</w:t>
            </w:r>
          </w:p>
        </w:tc>
        <w:tc>
          <w:tcPr>
            <w:tcW w:w="72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8"/>
              </w:rPr>
            </w:pPr>
          </w:p>
        </w:tc>
        <w:tc>
          <w:tcPr>
            <w:tcW w:w="74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8"/>
              </w:rPr>
            </w:pPr>
          </w:p>
        </w:tc>
        <w:tc>
          <w:tcPr>
            <w:tcW w:w="7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8"/>
              </w:rPr>
            </w:pPr>
          </w:p>
        </w:tc>
        <w:tc>
          <w:tcPr>
            <w:tcW w:w="110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40" w:lineRule="exact"/>
              <w:jc w:val="center"/>
              <w:rPr>
                <w:rFonts w:ascii="宋体" w:hAnsi="宋体" w:eastAsia="宋体"/>
                <w:w w:val="99"/>
                <w:sz w:val="24"/>
              </w:rPr>
            </w:pPr>
            <w:r>
              <w:rPr>
                <w:rFonts w:ascii="宋体" w:hAnsi="宋体" w:eastAsia="宋体"/>
                <w:w w:val="99"/>
                <w:sz w:val="24"/>
              </w:rPr>
              <w:t>近亲属</w:t>
            </w:r>
          </w:p>
        </w:tc>
        <w:tc>
          <w:tcPr>
            <w:tcW w:w="78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8"/>
              </w:rPr>
            </w:pPr>
          </w:p>
        </w:tc>
        <w:tc>
          <w:tcPr>
            <w:tcW w:w="94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8"/>
              </w:rPr>
            </w:pPr>
          </w:p>
        </w:tc>
        <w:tc>
          <w:tcPr>
            <w:tcW w:w="84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8"/>
              </w:rPr>
            </w:pPr>
          </w:p>
        </w:tc>
        <w:tc>
          <w:tcPr>
            <w:tcW w:w="72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8"/>
              </w:rPr>
            </w:pPr>
          </w:p>
        </w:tc>
        <w:tc>
          <w:tcPr>
            <w:tcW w:w="70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8"/>
              </w:rPr>
            </w:pPr>
          </w:p>
        </w:tc>
        <w:tc>
          <w:tcPr>
            <w:tcW w:w="72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40" w:lineRule="exact"/>
              <w:ind w:left="10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（万</w:t>
            </w:r>
          </w:p>
        </w:tc>
        <w:tc>
          <w:tcPr>
            <w:tcW w:w="620" w:type="dxa"/>
            <w:vMerge w:val="continue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8"/>
              </w:rPr>
            </w:pPr>
          </w:p>
        </w:tc>
        <w:tc>
          <w:tcPr>
            <w:tcW w:w="10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8"/>
              </w:rPr>
            </w:pPr>
          </w:p>
        </w:tc>
        <w:tc>
          <w:tcPr>
            <w:tcW w:w="72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40" w:lineRule="exact"/>
              <w:jc w:val="center"/>
              <w:rPr>
                <w:rFonts w:ascii="宋体" w:hAnsi="宋体" w:eastAsia="宋体"/>
                <w:w w:val="99"/>
                <w:sz w:val="24"/>
              </w:rPr>
            </w:pPr>
            <w:r>
              <w:rPr>
                <w:rFonts w:ascii="宋体" w:hAnsi="宋体" w:eastAsia="宋体"/>
                <w:w w:val="99"/>
                <w:sz w:val="24"/>
              </w:rPr>
              <w:t>阶段</w:t>
            </w:r>
          </w:p>
        </w:tc>
        <w:tc>
          <w:tcPr>
            <w:tcW w:w="74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8"/>
              </w:rPr>
            </w:pPr>
          </w:p>
        </w:tc>
        <w:tc>
          <w:tcPr>
            <w:tcW w:w="72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8"/>
              </w:rPr>
            </w:pPr>
          </w:p>
        </w:tc>
        <w:tc>
          <w:tcPr>
            <w:tcW w:w="70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" w:hRule="atLeast"/>
        </w:trPr>
        <w:tc>
          <w:tcPr>
            <w:tcW w:w="600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480" w:type="dxa"/>
            <w:vMerge w:val="restart"/>
            <w:shd w:val="clear" w:color="auto" w:fill="auto"/>
            <w:vAlign w:val="bottom"/>
          </w:tcPr>
          <w:p>
            <w:pPr>
              <w:spacing w:line="274" w:lineRule="exact"/>
              <w:ind w:left="18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名</w:t>
            </w:r>
          </w:p>
        </w:tc>
        <w:tc>
          <w:tcPr>
            <w:tcW w:w="1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46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0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龄</w:t>
            </w:r>
          </w:p>
        </w:tc>
        <w:tc>
          <w:tcPr>
            <w:tcW w:w="100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2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22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级</w:t>
            </w:r>
          </w:p>
        </w:tc>
        <w:tc>
          <w:tcPr>
            <w:tcW w:w="74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2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面貌</w:t>
            </w:r>
          </w:p>
        </w:tc>
        <w:tc>
          <w:tcPr>
            <w:tcW w:w="7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110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8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4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方式</w:t>
            </w:r>
          </w:p>
        </w:tc>
        <w:tc>
          <w:tcPr>
            <w:tcW w:w="94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0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业部门</w:t>
            </w:r>
          </w:p>
        </w:tc>
        <w:tc>
          <w:tcPr>
            <w:tcW w:w="84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6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时间</w:t>
            </w:r>
          </w:p>
        </w:tc>
        <w:tc>
          <w:tcPr>
            <w:tcW w:w="72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0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内容</w:t>
            </w:r>
          </w:p>
        </w:tc>
        <w:tc>
          <w:tcPr>
            <w:tcW w:w="70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0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（万</w:t>
            </w:r>
          </w:p>
        </w:tc>
        <w:tc>
          <w:tcPr>
            <w:tcW w:w="72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620" w:type="dxa"/>
            <w:vMerge w:val="restart"/>
            <w:shd w:val="clear" w:color="auto" w:fill="auto"/>
            <w:vAlign w:val="bottom"/>
          </w:tcPr>
          <w:p>
            <w:pPr>
              <w:spacing w:line="274" w:lineRule="exact"/>
              <w:ind w:left="10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阶段</w:t>
            </w:r>
          </w:p>
        </w:tc>
        <w:tc>
          <w:tcPr>
            <w:tcW w:w="10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2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2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0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" w:hRule="atLeast"/>
        </w:trPr>
        <w:tc>
          <w:tcPr>
            <w:tcW w:w="600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480" w:type="dxa"/>
            <w:vMerge w:val="continue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1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46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100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2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4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110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8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94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84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2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0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2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620" w:type="dxa"/>
            <w:vMerge w:val="continue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10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2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4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2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退出</w:t>
            </w:r>
          </w:p>
        </w:tc>
        <w:tc>
          <w:tcPr>
            <w:tcW w:w="72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0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" w:hRule="atLeast"/>
        </w:trPr>
        <w:tc>
          <w:tcPr>
            <w:tcW w:w="600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2"/>
              </w:rPr>
            </w:pPr>
          </w:p>
        </w:tc>
        <w:tc>
          <w:tcPr>
            <w:tcW w:w="480" w:type="dxa"/>
            <w:vMerge w:val="continue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2"/>
              </w:rPr>
            </w:pPr>
          </w:p>
        </w:tc>
        <w:tc>
          <w:tcPr>
            <w:tcW w:w="1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2"/>
              </w:rPr>
            </w:pPr>
          </w:p>
        </w:tc>
        <w:tc>
          <w:tcPr>
            <w:tcW w:w="46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2"/>
              </w:rPr>
            </w:pPr>
          </w:p>
        </w:tc>
        <w:tc>
          <w:tcPr>
            <w:tcW w:w="100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3" w:lineRule="exact"/>
              <w:jc w:val="center"/>
              <w:rPr>
                <w:rFonts w:ascii="宋体" w:hAnsi="宋体" w:eastAsia="宋体"/>
                <w:w w:val="99"/>
                <w:sz w:val="24"/>
              </w:rPr>
            </w:pPr>
            <w:r>
              <w:rPr>
                <w:rFonts w:ascii="宋体" w:hAnsi="宋体" w:eastAsia="宋体"/>
                <w:w w:val="99"/>
                <w:sz w:val="24"/>
              </w:rPr>
              <w:t>务</w:t>
            </w:r>
          </w:p>
        </w:tc>
        <w:tc>
          <w:tcPr>
            <w:tcW w:w="72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2"/>
              </w:rPr>
            </w:pPr>
          </w:p>
        </w:tc>
        <w:tc>
          <w:tcPr>
            <w:tcW w:w="74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2"/>
              </w:rPr>
            </w:pPr>
          </w:p>
        </w:tc>
        <w:tc>
          <w:tcPr>
            <w:tcW w:w="74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4" w:lineRule="exact"/>
              <w:ind w:left="10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本人</w:t>
            </w:r>
          </w:p>
        </w:tc>
        <w:tc>
          <w:tcPr>
            <w:tcW w:w="110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51" w:lineRule="exact"/>
              <w:jc w:val="center"/>
              <w:rPr>
                <w:rFonts w:ascii="宋体" w:hAnsi="宋体" w:eastAsia="宋体"/>
                <w:w w:val="99"/>
                <w:sz w:val="24"/>
              </w:rPr>
            </w:pPr>
            <w:r>
              <w:rPr>
                <w:rFonts w:ascii="宋体" w:hAnsi="宋体" w:eastAsia="宋体"/>
                <w:w w:val="99"/>
                <w:sz w:val="24"/>
              </w:rPr>
              <w:t>（姓名、</w:t>
            </w:r>
          </w:p>
        </w:tc>
        <w:tc>
          <w:tcPr>
            <w:tcW w:w="78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2"/>
              </w:rPr>
            </w:pPr>
          </w:p>
        </w:tc>
        <w:tc>
          <w:tcPr>
            <w:tcW w:w="94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2"/>
              </w:rPr>
            </w:pPr>
          </w:p>
        </w:tc>
        <w:tc>
          <w:tcPr>
            <w:tcW w:w="84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2"/>
              </w:rPr>
            </w:pPr>
          </w:p>
        </w:tc>
        <w:tc>
          <w:tcPr>
            <w:tcW w:w="72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2"/>
              </w:rPr>
            </w:pPr>
          </w:p>
        </w:tc>
        <w:tc>
          <w:tcPr>
            <w:tcW w:w="70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2"/>
              </w:rPr>
            </w:pPr>
          </w:p>
        </w:tc>
        <w:tc>
          <w:tcPr>
            <w:tcW w:w="72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3" w:lineRule="exact"/>
              <w:ind w:left="10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元）</w:t>
            </w:r>
          </w:p>
        </w:tc>
        <w:tc>
          <w:tcPr>
            <w:tcW w:w="620" w:type="dxa"/>
            <w:vMerge w:val="continue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2"/>
              </w:rPr>
            </w:pPr>
          </w:p>
        </w:tc>
        <w:tc>
          <w:tcPr>
            <w:tcW w:w="10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2"/>
              </w:rPr>
            </w:pPr>
          </w:p>
        </w:tc>
        <w:tc>
          <w:tcPr>
            <w:tcW w:w="72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73" w:lineRule="exact"/>
              <w:jc w:val="center"/>
              <w:rPr>
                <w:rFonts w:ascii="宋体" w:hAnsi="宋体" w:eastAsia="宋体"/>
                <w:w w:val="99"/>
                <w:sz w:val="24"/>
              </w:rPr>
            </w:pPr>
            <w:r>
              <w:rPr>
                <w:rFonts w:ascii="宋体" w:hAnsi="宋体" w:eastAsia="宋体"/>
                <w:w w:val="99"/>
                <w:sz w:val="24"/>
              </w:rPr>
              <w:t>退出</w:t>
            </w:r>
          </w:p>
        </w:tc>
        <w:tc>
          <w:tcPr>
            <w:tcW w:w="74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2"/>
              </w:rPr>
            </w:pPr>
          </w:p>
        </w:tc>
        <w:tc>
          <w:tcPr>
            <w:tcW w:w="72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2"/>
              </w:rPr>
            </w:pPr>
          </w:p>
        </w:tc>
        <w:tc>
          <w:tcPr>
            <w:tcW w:w="70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 w:hRule="atLeast"/>
        </w:trPr>
        <w:tc>
          <w:tcPr>
            <w:tcW w:w="600" w:type="dxa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0"/>
              </w:rPr>
            </w:pPr>
          </w:p>
        </w:tc>
        <w:tc>
          <w:tcPr>
            <w:tcW w:w="480" w:type="dxa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0"/>
              </w:rPr>
            </w:pPr>
          </w:p>
        </w:tc>
        <w:tc>
          <w:tcPr>
            <w:tcW w:w="1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0"/>
              </w:rPr>
            </w:pPr>
          </w:p>
        </w:tc>
        <w:tc>
          <w:tcPr>
            <w:tcW w:w="46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0"/>
              </w:rPr>
            </w:pPr>
          </w:p>
        </w:tc>
        <w:tc>
          <w:tcPr>
            <w:tcW w:w="100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0"/>
              </w:rPr>
            </w:pPr>
          </w:p>
        </w:tc>
        <w:tc>
          <w:tcPr>
            <w:tcW w:w="72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0"/>
              </w:rPr>
            </w:pPr>
          </w:p>
        </w:tc>
        <w:tc>
          <w:tcPr>
            <w:tcW w:w="7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0"/>
              </w:rPr>
            </w:pPr>
          </w:p>
        </w:tc>
        <w:tc>
          <w:tcPr>
            <w:tcW w:w="74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0"/>
              </w:rPr>
            </w:pPr>
          </w:p>
        </w:tc>
        <w:tc>
          <w:tcPr>
            <w:tcW w:w="110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0"/>
              </w:rPr>
            </w:pPr>
          </w:p>
        </w:tc>
        <w:tc>
          <w:tcPr>
            <w:tcW w:w="78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0"/>
              </w:rPr>
            </w:pPr>
          </w:p>
        </w:tc>
        <w:tc>
          <w:tcPr>
            <w:tcW w:w="9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0"/>
              </w:rPr>
            </w:pPr>
          </w:p>
        </w:tc>
        <w:tc>
          <w:tcPr>
            <w:tcW w:w="8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0"/>
              </w:rPr>
            </w:pPr>
          </w:p>
        </w:tc>
        <w:tc>
          <w:tcPr>
            <w:tcW w:w="72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0"/>
              </w:rPr>
            </w:pPr>
          </w:p>
        </w:tc>
        <w:tc>
          <w:tcPr>
            <w:tcW w:w="70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63" w:lineRule="exact"/>
              <w:ind w:left="10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元）</w:t>
            </w:r>
          </w:p>
        </w:tc>
        <w:tc>
          <w:tcPr>
            <w:tcW w:w="72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0"/>
              </w:rPr>
            </w:pPr>
          </w:p>
        </w:tc>
        <w:tc>
          <w:tcPr>
            <w:tcW w:w="620" w:type="dxa"/>
            <w:vMerge w:val="restart"/>
            <w:shd w:val="clear" w:color="auto" w:fill="auto"/>
            <w:vAlign w:val="bottom"/>
          </w:tcPr>
          <w:p>
            <w:pPr>
              <w:spacing w:line="274" w:lineRule="exact"/>
              <w:ind w:left="100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退出</w:t>
            </w:r>
          </w:p>
        </w:tc>
        <w:tc>
          <w:tcPr>
            <w:tcW w:w="10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0"/>
              </w:rPr>
            </w:pPr>
          </w:p>
        </w:tc>
        <w:tc>
          <w:tcPr>
            <w:tcW w:w="72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0"/>
              </w:rPr>
            </w:pPr>
          </w:p>
        </w:tc>
        <w:tc>
          <w:tcPr>
            <w:tcW w:w="74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0"/>
              </w:rPr>
            </w:pPr>
          </w:p>
        </w:tc>
        <w:tc>
          <w:tcPr>
            <w:tcW w:w="72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0"/>
              </w:rPr>
            </w:pPr>
          </w:p>
        </w:tc>
        <w:tc>
          <w:tcPr>
            <w:tcW w:w="70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0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600" w:type="dxa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5"/>
              </w:rPr>
            </w:pPr>
          </w:p>
        </w:tc>
        <w:tc>
          <w:tcPr>
            <w:tcW w:w="480" w:type="dxa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5"/>
              </w:rPr>
            </w:pPr>
          </w:p>
        </w:tc>
        <w:tc>
          <w:tcPr>
            <w:tcW w:w="1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5"/>
              </w:rPr>
            </w:pPr>
          </w:p>
        </w:tc>
        <w:tc>
          <w:tcPr>
            <w:tcW w:w="46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5"/>
              </w:rPr>
            </w:pPr>
          </w:p>
        </w:tc>
        <w:tc>
          <w:tcPr>
            <w:tcW w:w="100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5"/>
              </w:rPr>
            </w:pPr>
          </w:p>
        </w:tc>
        <w:tc>
          <w:tcPr>
            <w:tcW w:w="72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5"/>
              </w:rPr>
            </w:pPr>
          </w:p>
        </w:tc>
        <w:tc>
          <w:tcPr>
            <w:tcW w:w="7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5"/>
              </w:rPr>
            </w:pPr>
          </w:p>
        </w:tc>
        <w:tc>
          <w:tcPr>
            <w:tcW w:w="74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5"/>
              </w:rPr>
            </w:pPr>
          </w:p>
        </w:tc>
        <w:tc>
          <w:tcPr>
            <w:tcW w:w="1100" w:type="dxa"/>
            <w:vMerge w:val="restart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240" w:lineRule="exact"/>
              <w:jc w:val="center"/>
              <w:rPr>
                <w:rFonts w:ascii="宋体" w:hAnsi="宋体" w:eastAsia="宋体"/>
                <w:w w:val="99"/>
                <w:sz w:val="24"/>
              </w:rPr>
            </w:pPr>
            <w:r>
              <w:rPr>
                <w:rFonts w:ascii="宋体" w:hAnsi="宋体" w:eastAsia="宋体"/>
                <w:w w:val="99"/>
                <w:sz w:val="24"/>
              </w:rPr>
              <w:t>关系）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5"/>
              </w:rPr>
            </w:pPr>
          </w:p>
        </w:tc>
        <w:tc>
          <w:tcPr>
            <w:tcW w:w="9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5"/>
              </w:rPr>
            </w:pPr>
          </w:p>
        </w:tc>
        <w:tc>
          <w:tcPr>
            <w:tcW w:w="8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5"/>
              </w:rPr>
            </w:pPr>
          </w:p>
        </w:tc>
        <w:tc>
          <w:tcPr>
            <w:tcW w:w="72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5"/>
              </w:rPr>
            </w:pPr>
          </w:p>
        </w:tc>
        <w:tc>
          <w:tcPr>
            <w:tcW w:w="700" w:type="dxa"/>
            <w:vMerge w:val="continue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5"/>
              </w:rPr>
            </w:pPr>
          </w:p>
        </w:tc>
        <w:tc>
          <w:tcPr>
            <w:tcW w:w="72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5"/>
              </w:rPr>
            </w:pPr>
          </w:p>
        </w:tc>
        <w:tc>
          <w:tcPr>
            <w:tcW w:w="620" w:type="dxa"/>
            <w:vMerge w:val="continue"/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5"/>
              </w:rPr>
            </w:pPr>
          </w:p>
        </w:tc>
        <w:tc>
          <w:tcPr>
            <w:tcW w:w="10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5"/>
              </w:rPr>
            </w:pPr>
          </w:p>
        </w:tc>
        <w:tc>
          <w:tcPr>
            <w:tcW w:w="72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5"/>
              </w:rPr>
            </w:pPr>
          </w:p>
        </w:tc>
        <w:tc>
          <w:tcPr>
            <w:tcW w:w="74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5"/>
              </w:rPr>
            </w:pPr>
          </w:p>
        </w:tc>
        <w:tc>
          <w:tcPr>
            <w:tcW w:w="72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5"/>
              </w:rPr>
            </w:pPr>
          </w:p>
        </w:tc>
        <w:tc>
          <w:tcPr>
            <w:tcW w:w="700" w:type="dxa"/>
            <w:tcBorders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15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" w:hRule="atLeast"/>
        </w:trPr>
        <w:tc>
          <w:tcPr>
            <w:tcW w:w="6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48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46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10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1100" w:type="dxa"/>
            <w:vMerge w:val="continue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9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8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62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1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6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6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48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46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0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1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9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8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62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6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48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46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0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1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9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8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62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6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48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46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0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1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9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8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62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</w:trPr>
        <w:tc>
          <w:tcPr>
            <w:tcW w:w="60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48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46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0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1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9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8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620" w:type="dxa"/>
            <w:tcBorders>
              <w:bottom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4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2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700" w:type="dxa"/>
            <w:tcBorders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</w:tr>
    </w:tbl>
    <w:p>
      <w:pPr>
        <w:spacing w:line="132" w:lineRule="exact"/>
        <w:rPr>
          <w:rFonts w:ascii="Times New Roman" w:hAnsi="Times New Roman" w:eastAsia="Times New Roman"/>
        </w:rPr>
      </w:pPr>
    </w:p>
    <w:p>
      <w:pPr>
        <w:spacing w:line="299" w:lineRule="exact"/>
        <w:ind w:left="22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说明：1.本表供单位统计使用，如有其它情况，另附说明。2. “涉及行业部门”：填涉矿、涉砂、涉渔、涉小水电、涉烟 花爆竹、涉危险化学品、涉超限超载等 7 大类，不属于上述 7 大类填其他类。3.“退出情况”：（1）在主动报告阶段已退出的，填写“已退”；（2）在核查阶段中退出的，填写“已责成退出”；（3）在核查阶段未退出，但已明确退出时间节点的，按约定时间节点填写。4. “核查情况”：核查与主动报告情况一致的，填写“属实”；不一致的，按参与人员、参与方式、参与内容、涉及金额及获利等情形如实填写。5. “处理情况”按免予处理、组织处理、纪律处分三类填写，并注明给予相应处理原因； 给予了组织处理、纪律处分的，另附页报送个案情况。6.本表格可用 A3 纸张打印。</w:t>
      </w:r>
    </w:p>
    <w:p>
      <w:pPr>
        <w:spacing w:line="41" w:lineRule="exact"/>
        <w:rPr>
          <w:rFonts w:ascii="Times New Roman" w:hAnsi="Times New Roman" w:eastAsia="Times New Roman"/>
        </w:rPr>
      </w:pPr>
    </w:p>
    <w:p>
      <w:pPr>
        <w:tabs>
          <w:tab w:val="left" w:pos="9440"/>
        </w:tabs>
        <w:spacing w:line="274" w:lineRule="exact"/>
        <w:ind w:left="1540"/>
        <w:rPr>
          <w:rFonts w:ascii="宋体" w:hAnsi="宋体" w:eastAsia="宋体"/>
          <w:sz w:val="24"/>
        </w:rPr>
      </w:pPr>
    </w:p>
    <w:p>
      <w:pPr>
        <w:tabs>
          <w:tab w:val="left" w:pos="9440"/>
        </w:tabs>
        <w:spacing w:line="274" w:lineRule="exact"/>
        <w:ind w:firstLine="720" w:firstLineChars="3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填表人：</w:t>
      </w:r>
      <w:r>
        <w:rPr>
          <w:rFonts w:hint="eastAsia" w:ascii="宋体" w:hAnsi="宋体"/>
          <w:sz w:val="24"/>
          <w:lang w:val="en-US" w:eastAsia="zh-CN"/>
        </w:rPr>
        <w:t xml:space="preserve">                                                      </w:t>
      </w:r>
      <w:bookmarkStart w:id="1" w:name="_GoBack"/>
      <w:bookmarkEnd w:id="1"/>
      <w:r>
        <w:rPr>
          <w:rFonts w:ascii="宋体" w:hAnsi="宋体" w:eastAsia="宋体"/>
          <w:sz w:val="24"/>
        </w:rPr>
        <w:t>联系电话：</w:t>
      </w:r>
    </w:p>
    <w:p>
      <w:pPr>
        <w:spacing w:line="306" w:lineRule="exact"/>
        <w:rPr>
          <w:rFonts w:ascii="Times New Roman" w:hAnsi="Times New Roman"/>
        </w:rPr>
      </w:pPr>
    </w:p>
    <w:sectPr>
      <w:headerReference r:id="rId3" w:type="default"/>
      <w:footerReference r:id="rId4" w:type="default"/>
      <w:pgSz w:w="16840" w:h="11907" w:orient="landscape"/>
      <w:pgMar w:top="1440" w:right="1080" w:bottom="1440" w:left="108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equalWidth="0" w:num="1">
        <w:col w:w="14380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大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outside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jc w:val="left"/>
      <w:rPr>
        <w:rFonts w:hint="default" w:ascii="Times New Roman" w:hAnsi="Times New Roman" w:cs="Times New Roman"/>
        <w:lang w:eastAsia="zh-CN"/>
      </w:rPr>
    </w:pPr>
    <w:r>
      <w:rPr>
        <w:rFonts w:hint="default" w:ascii="Times New Roman" w:hAnsi="Times New Roman" w:cs="Times New Roman"/>
        <w:lang w:eastAsia="zh-CN"/>
      </w:rPr>
      <w:fldChar w:fldCharType="begin"/>
    </w:r>
    <w:r>
      <w:rPr>
        <w:rFonts w:hint="default" w:ascii="Times New Roman" w:hAnsi="Times New Roman" w:cs="Times New Roman"/>
        <w:lang w:eastAsia="zh-CN"/>
      </w:rPr>
      <w:instrText xml:space="preserve"> PAGE  \* MERGEFORMAT </w:instrText>
    </w:r>
    <w:r>
      <w:rPr>
        <w:rFonts w:hint="default" w:ascii="Times New Roman" w:hAnsi="Times New Roman" w:cs="Times New Roman"/>
        <w:lang w:eastAsia="zh-CN"/>
      </w:rPr>
      <w:fldChar w:fldCharType="separate"/>
    </w:r>
    <w:r>
      <w:rPr>
        <w:rFonts w:hint="default" w:ascii="Times New Roman" w:hAnsi="Times New Roman" w:cs="Times New Roman"/>
        <w:lang w:eastAsia="zh-CN"/>
      </w:rPr>
      <w:t>1</w:t>
    </w:r>
    <w:r>
      <w:rPr>
        <w:rFonts w:hint="default" w:ascii="Times New Roman" w:hAnsi="Times New Roman" w:cs="Times New Roman"/>
        <w:lang w:eastAsia="zh-CN"/>
      </w:rPr>
      <w:fldChar w:fldCharType="end"/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jc w:val="left"/>
      <w:rPr>
        <w:rFonts w:hint="default" w:ascii="Times New Roman" w:hAnsi="Times New Roman" w:cs="Times New Roman"/>
        <w:lang w:eastAsia="zh-CN"/>
      </w:rPr>
    </w:pP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jc w:val="left"/>
      <w:rPr>
        <w:rFonts w:hint="default" w:ascii="Times New Roman" w:hAnsi="Times New Roman" w:cs="Times New Roman"/>
        <w:lang w:eastAsia="zh-CN"/>
      </w:rPr>
    </w:pP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jc w:val="left"/>
      <w:rPr>
        <w:rFonts w:hint="default" w:ascii="Times New Roman" w:hAnsi="Times New Roman" w:cs="Times New Roman"/>
        <w:lang w:eastAsia="zh-CN"/>
      </w:rPr>
    </w:pP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jc w:val="left"/>
      <w:rPr>
        <w:rFonts w:hint="default" w:ascii="Times New Roman" w:hAnsi="Times New Roman" w:cs="Times New Roman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NotTrackMoves/>
  <w:documentProtection w:enforcement="0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BC1"/>
    <w:rsid w:val="00067A2F"/>
    <w:rsid w:val="000A717E"/>
    <w:rsid w:val="000C3B79"/>
    <w:rsid w:val="000D39A4"/>
    <w:rsid w:val="0010173D"/>
    <w:rsid w:val="00110BF9"/>
    <w:rsid w:val="00112622"/>
    <w:rsid w:val="00115DCD"/>
    <w:rsid w:val="00150A25"/>
    <w:rsid w:val="00156706"/>
    <w:rsid w:val="00164521"/>
    <w:rsid w:val="00167687"/>
    <w:rsid w:val="001A228E"/>
    <w:rsid w:val="001D1F32"/>
    <w:rsid w:val="001F02C8"/>
    <w:rsid w:val="00202DB2"/>
    <w:rsid w:val="00203C64"/>
    <w:rsid w:val="002043DF"/>
    <w:rsid w:val="00205DA8"/>
    <w:rsid w:val="002802A2"/>
    <w:rsid w:val="002E44E6"/>
    <w:rsid w:val="002E5400"/>
    <w:rsid w:val="002F54A6"/>
    <w:rsid w:val="0030333F"/>
    <w:rsid w:val="00310AE3"/>
    <w:rsid w:val="00313385"/>
    <w:rsid w:val="00363144"/>
    <w:rsid w:val="00363631"/>
    <w:rsid w:val="0036368E"/>
    <w:rsid w:val="0036739E"/>
    <w:rsid w:val="00393F45"/>
    <w:rsid w:val="00395304"/>
    <w:rsid w:val="003B7813"/>
    <w:rsid w:val="0047079D"/>
    <w:rsid w:val="004D051A"/>
    <w:rsid w:val="004E4D8F"/>
    <w:rsid w:val="00526EBF"/>
    <w:rsid w:val="00540BC1"/>
    <w:rsid w:val="00550B2D"/>
    <w:rsid w:val="00553F02"/>
    <w:rsid w:val="005630A2"/>
    <w:rsid w:val="0056319C"/>
    <w:rsid w:val="00574738"/>
    <w:rsid w:val="006112FE"/>
    <w:rsid w:val="00632B92"/>
    <w:rsid w:val="0064083E"/>
    <w:rsid w:val="006534A3"/>
    <w:rsid w:val="006723BA"/>
    <w:rsid w:val="00680367"/>
    <w:rsid w:val="0069735B"/>
    <w:rsid w:val="006A0C1B"/>
    <w:rsid w:val="007426EA"/>
    <w:rsid w:val="007C46C4"/>
    <w:rsid w:val="007D4827"/>
    <w:rsid w:val="007D7AE2"/>
    <w:rsid w:val="008079F7"/>
    <w:rsid w:val="00834B0D"/>
    <w:rsid w:val="00850C34"/>
    <w:rsid w:val="00862C26"/>
    <w:rsid w:val="008A176D"/>
    <w:rsid w:val="008C0DCD"/>
    <w:rsid w:val="008C358B"/>
    <w:rsid w:val="008F3B12"/>
    <w:rsid w:val="00902E49"/>
    <w:rsid w:val="00927C26"/>
    <w:rsid w:val="00940BD4"/>
    <w:rsid w:val="009506E7"/>
    <w:rsid w:val="00955E68"/>
    <w:rsid w:val="00966181"/>
    <w:rsid w:val="00967411"/>
    <w:rsid w:val="00974ADE"/>
    <w:rsid w:val="009A6BB2"/>
    <w:rsid w:val="009C22CE"/>
    <w:rsid w:val="00A35461"/>
    <w:rsid w:val="00A41904"/>
    <w:rsid w:val="00A4697A"/>
    <w:rsid w:val="00A47E9C"/>
    <w:rsid w:val="00A74B02"/>
    <w:rsid w:val="00A852A8"/>
    <w:rsid w:val="00AA00EE"/>
    <w:rsid w:val="00AA2B0E"/>
    <w:rsid w:val="00AB7A41"/>
    <w:rsid w:val="00AE3FBB"/>
    <w:rsid w:val="00B00B86"/>
    <w:rsid w:val="00B52225"/>
    <w:rsid w:val="00BE16DB"/>
    <w:rsid w:val="00BE70D4"/>
    <w:rsid w:val="00BF5B09"/>
    <w:rsid w:val="00C43924"/>
    <w:rsid w:val="00C870C6"/>
    <w:rsid w:val="00CD221C"/>
    <w:rsid w:val="00CD5D8A"/>
    <w:rsid w:val="00D11136"/>
    <w:rsid w:val="00D229A1"/>
    <w:rsid w:val="00D66467"/>
    <w:rsid w:val="00DB1D69"/>
    <w:rsid w:val="00DF0D21"/>
    <w:rsid w:val="00E26E20"/>
    <w:rsid w:val="00E301B5"/>
    <w:rsid w:val="00E914E1"/>
    <w:rsid w:val="00EB4A3E"/>
    <w:rsid w:val="00F1135D"/>
    <w:rsid w:val="00F165A8"/>
    <w:rsid w:val="00F25609"/>
    <w:rsid w:val="00F72EE5"/>
    <w:rsid w:val="00F834C1"/>
    <w:rsid w:val="00F84828"/>
    <w:rsid w:val="00F8558D"/>
    <w:rsid w:val="00F9281D"/>
    <w:rsid w:val="00FC15D7"/>
    <w:rsid w:val="02933D60"/>
    <w:rsid w:val="08533DD9"/>
    <w:rsid w:val="0E871871"/>
    <w:rsid w:val="0F314F1C"/>
    <w:rsid w:val="0FEC6EB2"/>
    <w:rsid w:val="384250DF"/>
    <w:rsid w:val="3D2B2302"/>
    <w:rsid w:val="415F40D8"/>
    <w:rsid w:val="59611539"/>
    <w:rsid w:val="5FAD2E94"/>
    <w:rsid w:val="635F28C9"/>
    <w:rsid w:val="6D993888"/>
    <w:rsid w:val="6DE92700"/>
    <w:rsid w:val="7336799E"/>
    <w:rsid w:val="74691015"/>
    <w:rsid w:val="75AD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Arial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semiHidden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0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qFormat/>
    <w:uiPriority w:val="99"/>
    <w:rPr>
      <w:rFonts w:cs="Times New Roman"/>
      <w:color w:val="0000FF"/>
      <w:u w:val="single"/>
    </w:rPr>
  </w:style>
  <w:style w:type="table" w:styleId="8">
    <w:name w:val="Table Grid"/>
    <w:basedOn w:val="7"/>
    <w:qFormat/>
    <w:locked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9">
    <w:name w:val="标题 1 Char"/>
    <w:basedOn w:val="5"/>
    <w:link w:val="2"/>
    <w:qFormat/>
    <w:locked/>
    <w:uiPriority w:val="99"/>
    <w:rPr>
      <w:rFonts w:ascii="Calibri" w:hAnsi="Calibri" w:eastAsia="宋体" w:cs="Arial"/>
      <w:b/>
      <w:bCs/>
      <w:kern w:val="44"/>
      <w:sz w:val="44"/>
      <w:szCs w:val="44"/>
    </w:rPr>
  </w:style>
  <w:style w:type="character" w:customStyle="1" w:styleId="10">
    <w:name w:val="页眉 Char"/>
    <w:basedOn w:val="5"/>
    <w:link w:val="4"/>
    <w:semiHidden/>
    <w:qFormat/>
    <w:locked/>
    <w:uiPriority w:val="99"/>
    <w:rPr>
      <w:rFonts w:ascii="Calibri" w:hAnsi="Calibri" w:eastAsia="宋体" w:cs="Arial"/>
      <w:kern w:val="0"/>
      <w:sz w:val="18"/>
      <w:szCs w:val="18"/>
    </w:rPr>
  </w:style>
  <w:style w:type="character" w:customStyle="1" w:styleId="11">
    <w:name w:val="页脚 Char"/>
    <w:basedOn w:val="5"/>
    <w:link w:val="3"/>
    <w:semiHidden/>
    <w:qFormat/>
    <w:locked/>
    <w:uiPriority w:val="99"/>
    <w:rPr>
      <w:rFonts w:ascii="Calibri" w:hAnsi="Calibri" w:eastAsia="宋体" w:cs="Arial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1784</Words>
  <Characters>10173</Characters>
  <Lines>84</Lines>
  <Paragraphs>23</Paragraphs>
  <ScaleCrop>false</ScaleCrop>
  <LinksUpToDate>false</LinksUpToDate>
  <CharactersWithSpaces>11934</CharactersWithSpaces>
  <Application>WPS Office_10.1.0.6748_F1E327BC-269C-435d-A152-05C5408002CA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2017-09-01T15:55:00Z</dcterms:created>
  <dc:creator>Administrator</dc:creator>
  <cp:lastModifiedBy>Administrator</cp:lastModifiedBy>
  <cp:lastPrinted>2017-09-05T07:17:00Z</cp:lastPrinted>
  <dcterms:modified xsi:type="dcterms:W3CDTF">2017-09-06T02:36:20Z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