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Impartner: Partner Management Platform CoPilot - Deep Research</w:t>
      </w:r>
    </w:p>
    <w:p>
      <w:pPr>
        <w:pStyle w:val="Heading1"/>
      </w:pPr>
      <w:r>
        <w:t>Project Overview</w:t>
      </w:r>
    </w:p>
    <w:p>
      <w:r>
        <w:t>**Story 1198: Impartner: Partner Management Platform CoPilot**</w:t>
        <w:br/>
        <w:t>- **State:** Planning</w:t>
        <w:br/>
        <w:t>- **Assigned To:** Adam Grocholski</w:t>
        <w:br/>
        <w:t>- **Created:** 2025-06-24T19:39:32.517Z</w:t>
        <w:br/>
        <w:t>- **Last Modified:** 2025-08-22T15:37:56.48Z</w:t>
        <w:br/>
        <w:t>- **Start Date:** 2025-07-28T07:00:00Z</w:t>
        <w:br/>
        <w:t>- **Finish Date:** N/A</w:t>
        <w:br/>
        <w:t>- **Priority:** 2</w:t>
        <w:br/>
        <w:t>- **Acceptance Criteria:** N/A</w:t>
        <w:br/>
        <w:t>- **Description:**</w:t>
        <w:br/>
        <w:t>Impartner is a Partner Management Platform (sort of like our Partner Center) that they sell to customers like Rockwell who uses this platform onboard their partners (like we onboard our ISVS/SIs) and do management, development, and deal management.Key pointsChristian leads Microsoft's AI development strategy and works with ISVs to build customized AI roadmaps.Impartner is focused on automating revenue and partner management using AI, including for content generation, multi-party offers, and deal registration.Impartner is looking to leverage Microsoft resources and guidance to accelerate their AI development, especially around Co-Pilot integration.Impartner has existing partnerships with companies like Rockwell Automation, and is exploring how to better leverage Microsoft's marketplace and AI capabilities.Microsoft struggles with its own Partner Center, which Impartner believes they can improve upon with their platform.Impartner is interested in using AI for partner identification, onboarding, pipeline management, and content/document recommendations.Microsoft will assemble a "tiger team" of AI experts to further collaborate with Impartner on their AI roadmap and integration.Impartner has a proof-of-concept Co-Pilot integration, but is looking to build a more production-ready solution.The initial focus will be on low-hanging fruit like web content generation, talking (through RAG) to their customer's partners documentation, and voice, but Impartner is also interested in more sophisticated AI applications for revenue attribution and deal management.Mindmap:https://mm.tt/map/3641541664?t=UbpSdtE3n5</w:t>
      </w:r>
    </w:p>
    <w:p>
      <w:pPr>
        <w:pStyle w:val="Heading1"/>
      </w:pPr>
      <w:r>
        <w:t>Research Instructions</w:t>
      </w:r>
    </w:p>
    <w:p>
      <w:r>
        <w:t>Research Impartner's Partner Management Platform and their CoPilot integration strategy. Focus on: 1) Impartner's current platform capabilities and market position, 2) Microsoft Partner Center challenges and opportunities for improvement, 3) AI/CoPilot integration patterns for partner management platforms, 4) Competitive landscape for partner management solutions, 5) Technical architecture considerations for RAG-based partner documentation systems, 6) Revenue attribution and deal management AI applications in B2B partner ecosystems, 7) Rockwell Automation's partner ecosystem as a use case, 8) Microsoft's AI strategy for ISV/SI partnerships. Provide actionable recommendations for the tiger team collaboration.</w:t>
      </w:r>
    </w:p>
    <w:p>
      <w:pPr>
        <w:pStyle w:val="Heading1"/>
      </w:pPr>
      <w:r>
        <w:t>Deep Research</w:t>
      </w:r>
    </w:p>
    <w:p>
      <w:r>
        <w:t xml:space="preserve">cot_summary: **Building relationships** </w:t>
      </w:r>
    </w:p>
    <w:p>
      <w:r>
        <w:t xml:space="preserve">I'm focusing on Rockwell's extensive partner ecosystem, spanning OEMs, SIs, authorized distributors, and tech partners, emphasizing their dominant industry position and global expansion. </w:t>
      </w:r>
    </w:p>
    <w:p>
      <w:r>
        <w:br/>
        <w:t>Generated on: 2025-08-22 12:56:16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