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 Content tracking is the sequence of how documents and code are revised as far as what is contained, and corrected, in them, whereas context tracking is how integrators and collaborators merge those documents to form meaningful project content. This entire chapter provides good examples of content tracking. The hallmark of context tracking is the improvement in the performance of a system of code, reflected in its revision history as shipped to a user base, or customers. Context tracking focuses on tracking changes based on the context or structure of the file. Instead of analyzing content at a granular level, it identifies changes based on higher-level structural differences, such as lines added, removed, or modified in a file, and why that is done.</w:t>
      </w:r>
    </w:p>
    <w:p>
      <w:pPr>
        <w:pStyle w:val="Normal"/>
        <w:bidi w:val="0"/>
        <w:jc w:val="start"/>
        <w:rPr/>
      </w:pPr>
      <w:r>
        <w:rPr/>
      </w:r>
    </w:p>
    <w:p>
      <w:pPr>
        <w:pStyle w:val="Normal"/>
        <w:bidi w:val="0"/>
        <w:jc w:val="start"/>
        <w:rPr/>
      </w:pPr>
      <w:r>
        <w:rPr/>
        <w:t>2. At least for software coding projects, an integrator oversees the merging of content, by either accepting or rejecting pull requests, based upon the integrators overview of everything in the project.</w:t>
      </w:r>
    </w:p>
    <w:p>
      <w:pPr>
        <w:pStyle w:val="Normal"/>
        <w:bidi w:val="0"/>
        <w:jc w:val="start"/>
        <w:rPr/>
      </w:pPr>
      <w:r>
        <w:rPr/>
      </w:r>
    </w:p>
    <w:p>
      <w:pPr>
        <w:pStyle w:val="Normal"/>
        <w:bidi w:val="0"/>
        <w:jc w:val="start"/>
        <w:rPr/>
      </w:pPr>
      <w:r>
        <w:rPr/>
        <w:t xml:space="preserve">3. Use the </w:t>
      </w:r>
      <w:r>
        <w:rPr>
          <w:b/>
          <w:bCs/>
        </w:rPr>
        <w:t>rm -r</w:t>
      </w:r>
      <w:r>
        <w:rPr/>
        <w:t xml:space="preserve"> command to delete the entire directory containing the project files.</w:t>
      </w:r>
    </w:p>
    <w:p>
      <w:pPr>
        <w:pStyle w:val="Normal"/>
        <w:bidi w:val="0"/>
        <w:jc w:val="start"/>
        <w:rPr/>
      </w:pPr>
      <w:r>
        <w:rPr/>
      </w:r>
    </w:p>
    <w:p>
      <w:pPr>
        <w:pStyle w:val="Normal"/>
        <w:bidi w:val="0"/>
        <w:jc w:val="start"/>
        <w:rPr/>
      </w:pPr>
      <w:r>
        <w:rPr/>
        <w:t xml:space="preserve">4. The </w:t>
      </w:r>
      <w:r>
        <w:rPr>
          <w:b/>
          <w:bCs/>
        </w:rPr>
        <w:t xml:space="preserve"> git diff</w:t>
      </w:r>
      <w:r>
        <w:rPr/>
        <w:t xml:space="preserve"> command in Git is similar in concept to the  </w:t>
      </w:r>
      <w:r>
        <w:rPr>
          <w:b/>
          <w:bCs/>
        </w:rPr>
        <w:t xml:space="preserve">diff </w:t>
      </w:r>
      <w:r>
        <w:rPr/>
        <w:t xml:space="preserve">command in Linux. Both commands are used to compare and display differences between files. The </w:t>
      </w:r>
      <w:r>
        <w:rPr>
          <w:b/>
          <w:bCs/>
        </w:rPr>
        <w:t>git diff</w:t>
      </w:r>
      <w:r>
        <w:rPr/>
        <w:t xml:space="preserve"> command is primarily used to show changes between commits, branches, or the working directory in a Git repository. The </w:t>
      </w:r>
      <w:r>
        <w:rPr>
          <w:b/>
          <w:bCs/>
        </w:rPr>
        <w:t>diff</w:t>
      </w:r>
      <w:r>
        <w:rPr/>
        <w:t xml:space="preserve"> command in Linux is a general-purpose utility that compares the content of two files line by line and displays the differences in a user-readable format. It is not tied to version control systems like Git, and is used for comparing arbitrary files.</w:t>
      </w:r>
    </w:p>
    <w:p>
      <w:pPr>
        <w:pStyle w:val="Normal"/>
        <w:bidi w:val="0"/>
        <w:jc w:val="start"/>
        <w:rPr/>
      </w:pPr>
      <w:r>
        <w:rPr/>
      </w:r>
    </w:p>
    <w:p>
      <w:pPr>
        <w:pStyle w:val="Normal"/>
        <w:bidi w:val="0"/>
        <w:jc w:val="start"/>
        <w:rPr/>
      </w:pPr>
      <w:r>
        <w:rPr/>
        <w:t xml:space="preserve">5. </w:t>
      </w:r>
      <w:r>
        <w:rPr>
          <w:i/>
          <w:iCs/>
        </w:rPr>
        <w:t xml:space="preserve"> </w:t>
      </w:r>
      <w:r>
        <w:rPr>
          <w:i w:val="false"/>
          <w:iCs w:val="false"/>
        </w:rPr>
        <w:t>Aside from source code files-</w:t>
      </w:r>
    </w:p>
    <w:p>
      <w:pPr>
        <w:pStyle w:val="Normal"/>
        <w:bidi w:val="0"/>
        <w:jc w:val="start"/>
        <w:rPr>
          <w:i/>
          <w:i/>
          <w:iCs/>
        </w:rPr>
      </w:pPr>
      <w:r>
        <w:rPr>
          <w:i/>
          <w:iCs/>
        </w:rPr>
        <w:t>a. Build Configuration Files:</w:t>
      </w:r>
    </w:p>
    <w:p>
      <w:pPr>
        <w:pStyle w:val="Normal"/>
        <w:bidi w:val="0"/>
        <w:jc w:val="start"/>
        <w:rPr/>
      </w:pPr>
      <w:r>
        <w:rPr/>
        <w:t>Files that specify build configurations, such as Makefile or build scripts (build.sh, build.bat). These define how to compile the source code into an executable or library.</w:t>
      </w:r>
    </w:p>
    <w:p>
      <w:pPr>
        <w:pStyle w:val="Normal"/>
        <w:bidi w:val="0"/>
        <w:jc w:val="start"/>
        <w:rPr>
          <w:i/>
          <w:i/>
          <w:iCs/>
        </w:rPr>
      </w:pPr>
      <w:r>
        <w:rPr>
          <w:i/>
          <w:iCs/>
        </w:rPr>
        <w:t>b. Build Output and Artifacts:</w:t>
      </w:r>
    </w:p>
    <w:p>
      <w:pPr>
        <w:pStyle w:val="Normal"/>
        <w:bidi w:val="0"/>
        <w:jc w:val="start"/>
        <w:rPr/>
      </w:pPr>
      <w:r>
        <w:rPr/>
        <w:t>Compiled binaries (e.g., executables, object files) and generated build artifacts should not be stored in the repository. However, you might want to include a .gitignore file to ensure Git ignores these files during commits.</w:t>
      </w:r>
    </w:p>
    <w:p>
      <w:pPr>
        <w:pStyle w:val="Normal"/>
        <w:bidi w:val="0"/>
        <w:jc w:val="start"/>
        <w:rPr>
          <w:i/>
          <w:i/>
          <w:iCs/>
        </w:rPr>
      </w:pPr>
      <w:r>
        <w:rPr>
          <w:i/>
          <w:iCs/>
        </w:rPr>
        <w:t>c. Build Logs:</w:t>
      </w:r>
    </w:p>
    <w:p>
      <w:pPr>
        <w:pStyle w:val="Normal"/>
        <w:bidi w:val="0"/>
        <w:jc w:val="start"/>
        <w:rPr/>
      </w:pPr>
      <w:r>
        <w:rPr/>
        <w:t>Logs generated during the build process can be helpful for troubleshooting. You may choose to track or exclude them based on your project's requirements.</w:t>
      </w:r>
    </w:p>
    <w:p>
      <w:pPr>
        <w:pStyle w:val="Normal"/>
        <w:bidi w:val="0"/>
        <w:jc w:val="start"/>
        <w:rPr>
          <w:b w:val="false"/>
          <w:bCs w:val="false"/>
          <w:i/>
          <w:i/>
          <w:iCs/>
        </w:rPr>
      </w:pPr>
      <w:r>
        <w:rPr>
          <w:b w:val="false"/>
          <w:bCs w:val="false"/>
          <w:i/>
          <w:iCs/>
        </w:rPr>
        <w:t>d. Dependency Files:</w:t>
      </w:r>
    </w:p>
    <w:p>
      <w:pPr>
        <w:pStyle w:val="Normal"/>
        <w:bidi w:val="0"/>
        <w:jc w:val="start"/>
        <w:rPr/>
      </w:pPr>
      <w:r>
        <w:rPr/>
        <w:t>Files related to project dependencies, like package.json, CMakeLists.txt, or configure.ac. These files specify the dependencies and versions required for building the project.</w:t>
      </w:r>
    </w:p>
    <w:p>
      <w:pPr>
        <w:pStyle w:val="Normal"/>
        <w:bidi w:val="0"/>
        <w:jc w:val="start"/>
        <w:rPr>
          <w:i/>
          <w:i/>
          <w:iCs/>
        </w:rPr>
      </w:pPr>
      <w:r>
        <w:rPr>
          <w:i/>
          <w:iCs/>
        </w:rPr>
        <w:t>e. Documentation:</w:t>
      </w:r>
    </w:p>
    <w:p>
      <w:pPr>
        <w:pStyle w:val="Normal"/>
        <w:bidi w:val="0"/>
        <w:jc w:val="start"/>
        <w:rPr/>
      </w:pPr>
      <w:r>
        <w:rPr/>
        <w:t>Documentation files (e.g., README.md, user manuals) that provide information about the project, usage, and development guidelines. It's crucial to track and maintain these files for reference and clarity.</w:t>
      </w:r>
    </w:p>
    <w:p>
      <w:pPr>
        <w:pStyle w:val="Normal"/>
        <w:bidi w:val="0"/>
        <w:jc w:val="start"/>
        <w:rPr>
          <w:i/>
          <w:i/>
          <w:iCs/>
        </w:rPr>
      </w:pPr>
      <w:r>
        <w:rPr>
          <w:i/>
          <w:iCs/>
        </w:rPr>
        <w:t>f. Configuration Files:</w:t>
      </w:r>
    </w:p>
    <w:p>
      <w:pPr>
        <w:pStyle w:val="Normal"/>
        <w:bidi w:val="0"/>
        <w:jc w:val="start"/>
        <w:rPr/>
      </w:pPr>
      <w:r>
        <w:rPr/>
        <w:t>Configuration files that define project settings, environment variables, or any other configuration necessary for building or running the application.</w:t>
      </w:r>
    </w:p>
    <w:p>
      <w:pPr>
        <w:pStyle w:val="Normal"/>
        <w:bidi w:val="0"/>
        <w:jc w:val="start"/>
        <w:rPr>
          <w:i/>
          <w:i/>
          <w:iCs/>
        </w:rPr>
      </w:pPr>
      <w:r>
        <w:rPr>
          <w:i/>
          <w:iCs/>
        </w:rPr>
        <w:t>g. Test Scripts and Data:</w:t>
      </w:r>
    </w:p>
    <w:p>
      <w:pPr>
        <w:pStyle w:val="Normal"/>
        <w:bidi w:val="0"/>
        <w:jc w:val="start"/>
        <w:rPr/>
      </w:pPr>
      <w:r>
        <w:rPr/>
        <w:t>Scripts or data used for testing the C program, such as test cases, testing frameworks, or input/output data. These can be staged for version control to ensure consistent testing procedures.</w:t>
      </w:r>
    </w:p>
    <w:p>
      <w:pPr>
        <w:pStyle w:val="Normal"/>
        <w:bidi w:val="0"/>
        <w:jc w:val="start"/>
        <w:rPr>
          <w:i/>
          <w:i/>
          <w:iCs/>
        </w:rPr>
      </w:pPr>
      <w:r>
        <w:rPr>
          <w:i/>
          <w:iCs/>
        </w:rPr>
        <w:t>h. Scripts and Automation:</w:t>
      </w:r>
    </w:p>
    <w:p>
      <w:pPr>
        <w:pStyle w:val="Normal"/>
        <w:bidi w:val="0"/>
        <w:jc w:val="start"/>
        <w:rPr/>
      </w:pPr>
      <w:r>
        <w:rPr/>
        <w:t>Scripts that automate repetitive tasks, set up the development environment, or handle other automation aspects. These can be beneficial to track for consistent development workflows.</w:t>
      </w:r>
    </w:p>
    <w:p>
      <w:pPr>
        <w:pStyle w:val="Normal"/>
        <w:bidi w:val="0"/>
        <w:jc w:val="start"/>
        <w:rPr/>
      </w:pPr>
      <w:r>
        <w:rPr/>
      </w:r>
    </w:p>
    <w:p>
      <w:pPr>
        <w:pStyle w:val="Normal"/>
        <w:bidi w:val="0"/>
        <w:jc w:val="start"/>
        <w:rPr/>
      </w:pPr>
      <w:r>
        <w:rPr/>
        <w:t>6. No answer required.</w:t>
      </w:r>
    </w:p>
    <w:p>
      <w:pPr>
        <w:pStyle w:val="Normal"/>
        <w:bidi w:val="0"/>
        <w:jc w:val="start"/>
        <w:rPr/>
      </w:pPr>
      <w:r>
        <w:rPr/>
      </w:r>
    </w:p>
    <w:p>
      <w:pPr>
        <w:pStyle w:val="Normal"/>
        <w:bidi w:val="0"/>
        <w:jc w:val="start"/>
        <w:rPr/>
      </w:pPr>
      <w:r>
        <w:rPr/>
        <w:t>7. No answer required.</w:t>
      </w:r>
    </w:p>
    <w:p>
      <w:pPr>
        <w:pStyle w:val="Normal"/>
        <w:bidi w:val="0"/>
        <w:jc w:val="start"/>
        <w:rPr/>
      </w:pPr>
      <w:r>
        <w:rPr/>
      </w:r>
    </w:p>
    <w:p>
      <w:pPr>
        <w:pStyle w:val="Normal"/>
        <w:bidi w:val="0"/>
        <w:jc w:val="start"/>
        <w:rPr/>
      </w:pPr>
      <w:r>
        <w:rPr/>
        <w:t xml:space="preserve">8.To retrieve an earlier commit and apply its changes to the working directory, you can use the </w:t>
      </w:r>
      <w:r>
        <w:rPr>
          <w:b/>
          <w:bCs/>
        </w:rPr>
        <w:t xml:space="preserve">git checkout </w:t>
      </w:r>
      <w:r>
        <w:rPr>
          <w:b w:val="false"/>
          <w:bCs w:val="false"/>
        </w:rPr>
        <w:t>command followed by the commit hash, or a reference to that commit.</w:t>
      </w:r>
    </w:p>
    <w:p>
      <w:pPr>
        <w:pStyle w:val="Normal"/>
        <w:bidi w:val="0"/>
        <w:jc w:val="start"/>
        <w:rPr/>
      </w:pPr>
      <w:r>
        <w:rPr/>
      </w:r>
    </w:p>
    <w:p>
      <w:pPr>
        <w:pStyle w:val="Normal"/>
        <w:bidi w:val="0"/>
        <w:jc w:val="start"/>
        <w:rPr/>
      </w:pPr>
      <w:r>
        <w:rPr/>
        <w:t>9. No answer required.</w:t>
      </w:r>
    </w:p>
    <w:p>
      <w:pPr>
        <w:pStyle w:val="Normal"/>
        <w:bidi w:val="0"/>
        <w:jc w:val="start"/>
        <w:rPr/>
      </w:pPr>
      <w:r>
        <w:rPr/>
      </w:r>
    </w:p>
    <w:p>
      <w:pPr>
        <w:pStyle w:val="Normal"/>
        <w:bidi w:val="0"/>
        <w:jc w:val="start"/>
        <w:rPr/>
      </w:pPr>
      <w:r>
        <w:rPr/>
        <w:t>10. No answer required.</w:t>
      </w:r>
    </w:p>
    <w:p>
      <w:pPr>
        <w:pStyle w:val="Normal"/>
        <w:bidi w:val="0"/>
        <w:jc w:val="start"/>
        <w:rPr/>
      </w:pPr>
      <w:r>
        <w:rPr/>
      </w:r>
    </w:p>
    <w:p>
      <w:pPr>
        <w:pStyle w:val="Normal"/>
        <w:bidi w:val="0"/>
        <w:jc w:val="start"/>
        <w:rPr/>
      </w:pPr>
      <w:r>
        <w:rPr/>
        <w:t xml:space="preserve">11. To see an abbreviated list of commits in the current branch along with their commit messages, you can use the </w:t>
      </w:r>
      <w:r>
        <w:rPr>
          <w:b/>
          <w:bCs/>
        </w:rPr>
        <w:t>git log</w:t>
      </w:r>
      <w:r>
        <w:rPr/>
        <w:t xml:space="preserve"> command with appropriate options. The </w:t>
      </w:r>
      <w:r>
        <w:rPr>
          <w:b/>
          <w:bCs/>
        </w:rPr>
        <w:t>--oneline</w:t>
      </w:r>
      <w:r>
        <w:rPr/>
        <w:t xml:space="preserve"> option is commonly used to display a concise list of commits with their abbreviated hash and commit messages. For example- </w:t>
      </w:r>
      <w:r>
        <w:rPr>
          <w:b/>
          <w:bCs/>
        </w:rPr>
        <w:t>git log --oneline</w:t>
      </w:r>
    </w:p>
    <w:p>
      <w:pPr>
        <w:pStyle w:val="Normal"/>
        <w:bidi w:val="0"/>
        <w:jc w:val="start"/>
        <w:rPr/>
      </w:pPr>
      <w:r>
        <w:rPr/>
      </w:r>
    </w:p>
    <w:p>
      <w:pPr>
        <w:pStyle w:val="Normal"/>
        <w:bidi w:val="0"/>
        <w:jc w:val="start"/>
        <w:rPr/>
      </w:pPr>
      <w:r>
        <w:rPr/>
        <w:t xml:space="preserve">12.  </w:t>
      </w:r>
      <w:r>
        <w:rPr>
          <w:b/>
          <w:bCs/>
        </w:rPr>
        <w:t>curl -s https://api.github.com/repos/bobk48/RaspberryPiOS</w:t>
      </w:r>
      <w:r>
        <w:rPr/>
        <w:t xml:space="preserve"> for the refspec URL.</w:t>
      </w:r>
    </w:p>
    <w:p>
      <w:pPr>
        <w:pStyle w:val="Normal"/>
        <w:bidi w:val="0"/>
        <w:jc w:val="start"/>
        <w:rPr/>
      </w:pPr>
      <w:r>
        <w:rPr/>
        <w:t xml:space="preserve">       </w:t>
      </w:r>
      <w:r>
        <w:rPr/>
        <w:t>From the web interface, the Activity button under About for the fetch assignments</w:t>
      </w:r>
    </w:p>
    <w:p>
      <w:pPr>
        <w:pStyle w:val="Normal"/>
        <w:bidi w:val="0"/>
        <w:jc w:val="start"/>
        <w:rPr/>
      </w:pPr>
      <w:r>
        <w:rPr/>
        <w:t xml:space="preserve">       </w:t>
      </w:r>
      <w:r>
        <w:rPr/>
        <w:t xml:space="preserve">or </w:t>
      </w:r>
      <w:r>
        <w:rPr>
          <w:b/>
          <w:bCs/>
        </w:rPr>
        <w:t>git fetch origin master</w:t>
      </w:r>
      <w:r>
        <w:rPr/>
        <w:t xml:space="preserve"> from the command line.</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val="bestFit" w:percent="102"/>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FreeSans"/>
      <w:color w:val="auto"/>
      <w:kern w:val="2"/>
      <w:sz w:val="24"/>
      <w:szCs w:val="24"/>
      <w:lang w:val="en-US" w:eastAsia="zh-CN" w:bidi="hi-IN"/>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LibreOffice/25.2.3.2$Linux_AARCH64 LibreOffice_project/520$Build-2</Application>
  <AppVersion>15.0000</AppVersion>
  <Pages>2</Pages>
  <Words>636</Words>
  <Characters>3439</Characters>
  <CharactersWithSpaces>4061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2023-10-04T05:32:16Z</dcterms:created>
  <dc:creator/>
  <dc:description/>
  <dc:language>en-US</dc:language>
  <cp:lastModifiedBy/>
  <dcterms:modified xsi:type="dcterms:W3CDTF">2025-11-10T12:45:37Z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