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1.1 No answer required.</w:t>
      </w:r>
    </w:p>
    <w:p>
      <w:pPr>
        <w:pStyle w:val="Normal"/>
        <w:bidi w:val="0"/>
        <w:jc w:val="left"/>
        <w:rPr/>
      </w:pPr>
      <w:r>
        <w:rPr/>
        <w:t xml:space="preserve">1.2 </w:t>
      </w:r>
      <w:r>
        <w:rPr>
          <w:b/>
          <w:bCs/>
        </w:rPr>
        <w:t>&lt;Ctrl&gt; + K</w:t>
      </w:r>
      <w:r>
        <w:rPr/>
        <w:t xml:space="preserve"> to cut, </w:t>
      </w:r>
      <w:r>
        <w:rPr>
          <w:b/>
          <w:bCs/>
        </w:rPr>
        <w:t>&lt;Ctrl&gt; + U</w:t>
      </w:r>
      <w:r>
        <w:rPr/>
        <w:t xml:space="preserve"> to paste</w:t>
      </w:r>
    </w:p>
    <w:p>
      <w:pPr>
        <w:pStyle w:val="Normal"/>
        <w:bidi w:val="0"/>
        <w:jc w:val="left"/>
        <w:rPr/>
      </w:pPr>
      <w:r>
        <w:rPr/>
        <w:t xml:space="preserve">1.3 </w:t>
      </w:r>
      <w:r>
        <w:rPr>
          <w:b/>
          <w:bCs/>
        </w:rPr>
        <w:t>&lt;Ctrl&gt; + \</w:t>
      </w:r>
      <w:r>
        <w:rPr/>
        <w:t>, yes.</w:t>
      </w:r>
    </w:p>
    <w:p>
      <w:pPr>
        <w:pStyle w:val="Normal"/>
        <w:bidi w:val="0"/>
        <w:jc w:val="left"/>
        <w:rPr/>
      </w:pPr>
      <w:r>
        <w:rPr/>
        <w:t>1.4 No answer required.</w:t>
      </w:r>
    </w:p>
    <w:p>
      <w:pPr>
        <w:pStyle w:val="Normal"/>
        <w:bidi w:val="0"/>
        <w:jc w:val="left"/>
        <w:rPr/>
      </w:pPr>
      <w:r>
        <w:rPr/>
        <w:t xml:space="preserve">1.5 </w:t>
      </w:r>
      <w:r>
        <w:rPr/>
        <w:t>For the above operations-</w:t>
      </w:r>
    </w:p>
    <w:p>
      <w:pPr>
        <w:pStyle w:val="Normal"/>
        <w:bidi w:val="0"/>
        <w:jc w:val="left"/>
        <w:rPr/>
      </w:pPr>
      <w:r>
        <w:rPr/>
        <w:t xml:space="preserve">a. </w:t>
      </w:r>
      <w:r>
        <w:rPr/>
        <w:t>Move the cursor: Use the arrow keys to move the cursor to the beginning of the text you want to select.</w:t>
      </w:r>
    </w:p>
    <w:p>
      <w:pPr>
        <w:pStyle w:val="Normal"/>
        <w:bidi w:val="0"/>
        <w:jc w:val="left"/>
        <w:rPr/>
      </w:pPr>
      <w:r>
        <w:rPr/>
        <w:t xml:space="preserve">b. </w:t>
      </w:r>
      <w:r>
        <w:rPr/>
        <w:t xml:space="preserve">Mark the start: Press and hold the </w:t>
      </w:r>
      <w:r>
        <w:rPr>
          <w:b/>
          <w:bCs/>
        </w:rPr>
        <w:t>&lt;Ctrl&gt;</w:t>
      </w:r>
      <w:r>
        <w:rPr/>
        <w:t xml:space="preserve"> key , then press the </w:t>
      </w:r>
      <w:r>
        <w:rPr>
          <w:b/>
          <w:bCs/>
        </w:rPr>
        <w:t>Shift</w:t>
      </w:r>
      <w:r>
        <w:rPr/>
        <w:t xml:space="preserve"> key and </w:t>
      </w:r>
      <w:r>
        <w:rPr>
          <w:b/>
          <w:bCs/>
        </w:rPr>
        <w:t>6</w:t>
      </w:r>
      <w:r>
        <w:rPr/>
        <w:t xml:space="preserve"> at the same time (</w:t>
      </w:r>
      <w:r>
        <w:rPr>
          <w:b/>
          <w:bCs/>
        </w:rPr>
        <w:t>&lt;Ctrl&gt; + Shift + 6</w:t>
      </w:r>
      <w:r>
        <w:rPr/>
        <w:t>). This will mark the beginning of the text.</w:t>
      </w:r>
    </w:p>
    <w:p>
      <w:pPr>
        <w:pStyle w:val="Normal"/>
        <w:bidi w:val="0"/>
        <w:jc w:val="left"/>
        <w:rPr/>
      </w:pPr>
      <w:r>
        <w:rPr/>
        <w:t xml:space="preserve">c. </w:t>
      </w:r>
      <w:r>
        <w:rPr/>
        <w:t>Move the cursor to the end: Use the arrow keys to move the cursor to the end of the text you want to select.</w:t>
      </w:r>
    </w:p>
    <w:p>
      <w:pPr>
        <w:pStyle w:val="Normal"/>
        <w:bidi w:val="0"/>
        <w:jc w:val="left"/>
        <w:rPr/>
      </w:pPr>
      <w:r>
        <w:rPr/>
        <w:t xml:space="preserve">d. </w:t>
      </w:r>
      <w:r>
        <w:rPr/>
        <w:t>Execute your desired operations on this highlighted text.</w:t>
      </w:r>
    </w:p>
    <w:p>
      <w:pPr>
        <w:pStyle w:val="Normal"/>
        <w:bidi w:val="0"/>
        <w:jc w:val="left"/>
        <w:rPr/>
      </w:pPr>
      <w:r>
        <w:rPr/>
        <w:t>1.6</w:t>
      </w:r>
    </w:p>
    <w:p>
      <w:pPr>
        <w:pStyle w:val="Normal"/>
        <w:bidi w:val="0"/>
        <w:jc w:val="left"/>
        <w:rPr/>
      </w:pPr>
      <w:r>
        <w:rPr/>
        <w:t xml:space="preserve">a. Open nano with the </w:t>
      </w:r>
      <w:r>
        <w:rPr>
          <w:b/>
          <w:bCs/>
        </w:rPr>
        <w:t>-F</w:t>
      </w:r>
      <w:r>
        <w:rPr/>
        <w:t xml:space="preserve"> (or </w:t>
      </w:r>
      <w:r>
        <w:rPr>
          <w:b/>
          <w:bCs/>
        </w:rPr>
        <w:t>--multibuffer</w:t>
      </w:r>
      <w:r>
        <w:rPr/>
        <w:t>) option.</w:t>
      </w:r>
    </w:p>
    <w:p>
      <w:pPr>
        <w:pStyle w:val="Normal"/>
        <w:bidi w:val="0"/>
        <w:jc w:val="left"/>
        <w:rPr/>
      </w:pPr>
      <w:r>
        <w:rPr/>
        <w:t xml:space="preserve">b. Inside nano, use </w:t>
      </w:r>
      <w:r>
        <w:rPr>
          <w:b/>
          <w:bCs/>
        </w:rPr>
        <w:t>&lt;Ctrl&gt;</w:t>
      </w:r>
      <w:r>
        <w:rPr/>
        <w:t xml:space="preserve"> + </w:t>
      </w:r>
      <w:r>
        <w:rPr>
          <w:b/>
          <w:bCs/>
        </w:rPr>
        <w:t>R</w:t>
      </w:r>
      <w:r>
        <w:rPr/>
        <w:t xml:space="preserve"> to invoke the file browser.</w:t>
      </w:r>
    </w:p>
    <w:p>
      <w:pPr>
        <w:pStyle w:val="Normal"/>
        <w:bidi w:val="0"/>
        <w:jc w:val="left"/>
        <w:rPr/>
      </w:pPr>
      <w:r>
        <w:rPr/>
        <w:t>c. Navigate to the directory containing the files you want to edit, and select the desired file.</w:t>
      </w:r>
    </w:p>
    <w:p>
      <w:pPr>
        <w:pStyle w:val="Normal"/>
        <w:bidi w:val="0"/>
        <w:jc w:val="left"/>
        <w:rPr/>
      </w:pPr>
      <w:r>
        <w:rPr/>
        <w:t xml:space="preserve">d. Nano will open the selected file, and you can switch between files using </w:t>
      </w:r>
      <w:r>
        <w:rPr>
          <w:b/>
          <w:bCs/>
        </w:rPr>
        <w:t>&lt;Alt&gt;</w:t>
      </w:r>
      <w:r>
        <w:rPr/>
        <w:t xml:space="preserve"> + </w:t>
      </w:r>
      <w:r>
        <w:rPr>
          <w:b/>
          <w:bCs/>
        </w:rPr>
        <w:t>&lt;</w:t>
      </w:r>
      <w:r>
        <w:rPr/>
        <w:t xml:space="preserve"> and </w:t>
      </w:r>
      <w:r>
        <w:rPr>
          <w:b/>
          <w:bCs/>
        </w:rPr>
        <w:t>&lt;Alt&gt;</w:t>
      </w:r>
      <w:r>
        <w:rPr/>
        <w:t xml:space="preserve"> + </w:t>
      </w:r>
      <w:r>
        <w:rPr>
          <w:b/>
          <w:bCs/>
        </w:rPr>
        <w:t>&gt;</w:t>
      </w:r>
      <w:r>
        <w:rPr/>
        <w:t>.</w:t>
      </w:r>
    </w:p>
    <w:p>
      <w:pPr>
        <w:pStyle w:val="Normal"/>
        <w:bidi w:val="0"/>
        <w:jc w:val="left"/>
        <w:rPr/>
      </w:pPr>
      <w:r>
        <w:rPr/>
        <w:t>1.7 No answer required.</w:t>
      </w:r>
    </w:p>
    <w:p>
      <w:pPr>
        <w:pStyle w:val="Normal"/>
        <w:bidi w:val="0"/>
        <w:jc w:val="left"/>
        <w:rPr/>
      </w:pPr>
      <w:r>
        <w:rPr/>
        <w:t>1.8 No answer required.</w:t>
      </w:r>
    </w:p>
    <w:p>
      <w:pPr>
        <w:pStyle w:val="Normal"/>
        <w:bidi w:val="0"/>
        <w:jc w:val="left"/>
        <w:rPr/>
      </w:pPr>
      <w:r>
        <w:rPr/>
        <w:t xml:space="preserve">1.9 </w:t>
      </w:r>
      <w:r>
        <w:rPr>
          <w:b/>
          <w:bCs/>
        </w:rPr>
        <w:t>&lt;Esc&gt;</w:t>
      </w:r>
      <w:r>
        <w:rPr/>
        <w:t xml:space="preserve"> </w:t>
      </w:r>
      <w:r>
        <w:rPr>
          <w:b/>
          <w:bCs/>
        </w:rPr>
        <w:t>:w new_filename &lt;Enter&gt;</w:t>
      </w:r>
    </w:p>
    <w:p>
      <w:pPr>
        <w:pStyle w:val="Normal"/>
        <w:bidi w:val="0"/>
        <w:jc w:val="left"/>
        <w:rPr/>
      </w:pPr>
      <w:r>
        <w:rPr/>
        <w:t>1.10 You undo those 5 operations.</w:t>
      </w:r>
    </w:p>
    <w:p>
      <w:pPr>
        <w:pStyle w:val="Normal"/>
        <w:bidi w:val="0"/>
        <w:jc w:val="left"/>
        <w:rPr/>
      </w:pPr>
      <w:r>
        <w:rPr/>
        <w:t>1.11 No answer required.</w:t>
      </w:r>
    </w:p>
    <w:p>
      <w:pPr>
        <w:pStyle w:val="Normal"/>
        <w:bidi w:val="0"/>
        <w:jc w:val="left"/>
        <w:rPr/>
      </w:pPr>
      <w:r>
        <w:rPr/>
        <w:t xml:space="preserve">1.12 </w:t>
      </w:r>
      <w:r>
        <w:rPr>
          <w:b/>
          <w:bCs/>
          <w:color w:val="000000"/>
        </w:rPr>
        <w:t>q/</w:t>
      </w:r>
      <w:r>
        <w:rPr>
          <w:color w:val="000000"/>
        </w:rPr>
        <w:t xml:space="preserve"> and </w:t>
      </w:r>
      <w:r>
        <w:rPr>
          <w:b/>
          <w:bCs/>
          <w:color w:val="000000"/>
        </w:rPr>
        <w:t>q?</w:t>
      </w:r>
      <w:r>
        <w:rPr>
          <w:color w:val="000000"/>
        </w:rPr>
        <w:t xml:space="preserve"> executed in Command mode.</w:t>
      </w:r>
    </w:p>
    <w:p>
      <w:pPr>
        <w:pStyle w:val="Normal"/>
        <w:bidi w:val="0"/>
        <w:jc w:val="left"/>
        <w:rPr/>
      </w:pPr>
      <w:r>
        <w:rPr>
          <w:color w:val="000000"/>
        </w:rPr>
        <w:t>1.13 Above the block of text in the buffer you want to accomplish the substitute command in.</w:t>
      </w:r>
    </w:p>
    <w:p>
      <w:pPr>
        <w:pStyle w:val="Normal"/>
        <w:bidi w:val="0"/>
        <w:jc w:val="left"/>
        <w:rPr/>
      </w:pPr>
      <w:r>
        <w:rPr>
          <w:color w:val="000000"/>
        </w:rPr>
        <w:t>1.14 Yes.</w:t>
      </w:r>
    </w:p>
    <w:p>
      <w:pPr>
        <w:pStyle w:val="Normal"/>
        <w:bidi w:val="0"/>
        <w:jc w:val="left"/>
        <w:rPr/>
      </w:pPr>
      <w:r>
        <w:rPr>
          <w:color w:val="000000"/>
        </w:rPr>
        <w:t>1.15 No answer required.</w:t>
      </w:r>
    </w:p>
    <w:p>
      <w:pPr>
        <w:pStyle w:val="Normal"/>
        <w:bidi w:val="0"/>
        <w:jc w:val="left"/>
        <w:rPr/>
      </w:pPr>
      <w:r>
        <w:rPr>
          <w:color w:val="000000"/>
        </w:rPr>
        <w:t>1.16 No answer required.</w:t>
      </w:r>
    </w:p>
    <w:p>
      <w:pPr>
        <w:pStyle w:val="Normal"/>
        <w:bidi w:val="0"/>
        <w:jc w:val="left"/>
        <w:rPr/>
      </w:pPr>
      <w:r>
        <w:rPr>
          <w:color w:val="000000"/>
        </w:rPr>
        <w:t>1.17 Since a GUI-based Raspberry Pi OS has the capability to highlight text, and copy and paste the highlighted text between windows, you could utilize the mouse and mouse buttons to do this in separate nano, or vi windows. Thus perhaps obviating the need for Gvim!</w:t>
      </w:r>
    </w:p>
    <w:p>
      <w:pPr>
        <w:pStyle w:val="Normal"/>
        <w:bidi w:val="0"/>
        <w:jc w:val="left"/>
        <w:rPr/>
      </w:pPr>
      <w:r>
        <w:rPr>
          <w:color w:val="000000"/>
        </w:rPr>
        <w:t>1.18 No answer required.</w:t>
      </w:r>
    </w:p>
    <w:p>
      <w:pPr>
        <w:pStyle w:val="Normal"/>
        <w:bidi w:val="0"/>
        <w:jc w:val="left"/>
        <w:rPr/>
      </w:pPr>
      <w:r>
        <w:rPr>
          <w:color w:val="000000"/>
        </w:rPr>
        <w:t>1.19 Yes.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val="bestFit" w:percent="10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LibreOffice/7.0.4.2$Linux_AARCH64 LibreOffice_project/00$Build-2</Application>
  <AppVersion>15.0000</AppVersion>
  <Pages>1</Pages>
  <Words>291</Words>
  <Characters>1244</Characters>
  <CharactersWithSpaces>1507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2023-10-04T10:41:16Z</dcterms:created>
  <dc:creator/>
  <dc:description/>
  <dc:language>en-US</dc:language>
  <cp:lastModifiedBy/>
  <dcterms:modified xsi:type="dcterms:W3CDTF">2023-10-04T11:48:35Z</dcterms:modified>
  <cp:revision>5</cp:revision>
  <dc:subject/>
  <dc:title/>
</cp:coreProperties>
</file>