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0</w:t>
      </w:r>
    </w:p>
    <w:p>
      <w:pPr>
        <w:pStyle w:val="Normal"/>
        <w:bidi w:val="0"/>
        <w:jc w:val="left"/>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 xml:space="preserve">3. There are special characters, usually redirection procedures signified by the </w:t>
      </w:r>
      <w:r>
        <w:rPr>
          <w:b/>
          <w:bCs/>
        </w:rPr>
        <w:t>&gt;</w:t>
      </w:r>
      <w:r>
        <w:rPr/>
        <w:t xml:space="preserve"> or </w:t>
      </w:r>
      <w:r>
        <w:rPr>
          <w:b/>
          <w:bCs/>
        </w:rPr>
        <w:t xml:space="preserve">| </w:t>
      </w:r>
      <w:r>
        <w:rPr/>
        <w:t>characters, interposed between the parts of a multiple command.</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10. No answer required.</w:t>
      </w:r>
    </w:p>
    <w:p>
      <w:pPr>
        <w:pStyle w:val="Normal"/>
        <w:bidi w:val="0"/>
        <w:jc w:val="left"/>
        <w:rPr/>
      </w:pPr>
      <w:r>
        <w:rPr/>
      </w:r>
    </w:p>
    <w:p>
      <w:pPr>
        <w:pStyle w:val="Normal"/>
        <w:bidi w:val="0"/>
        <w:jc w:val="left"/>
        <w:rPr/>
      </w:pPr>
      <w:r>
        <w:rPr/>
        <w:t>11. No answer required.</w:t>
      </w:r>
    </w:p>
    <w:p>
      <w:pPr>
        <w:pStyle w:val="Normal"/>
        <w:bidi w:val="0"/>
        <w:jc w:val="left"/>
        <w:rPr/>
      </w:pPr>
      <w:r>
        <w:rPr/>
      </w:r>
    </w:p>
    <w:p>
      <w:pPr>
        <w:pStyle w:val="Normal"/>
        <w:bidi w:val="0"/>
        <w:jc w:val="left"/>
        <w:rPr/>
      </w:pPr>
      <w:r>
        <w:rPr/>
        <w:t>12. On a Raspberry Pi 400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ksh: /usr/bin/ksh /usr/share/man/man1/ksh.1.gz</w:t>
      </w:r>
    </w:p>
    <w:p>
      <w:pPr>
        <w:pStyle w:val="Normal"/>
        <w:bidi w:val="0"/>
        <w:jc w:val="left"/>
        <w:rPr/>
      </w:pPr>
      <w:r>
        <w:rPr/>
        <w:t xml:space="preserve">bob@raspberrypi:~ $ </w:t>
      </w:r>
      <w:r>
        <w:rPr>
          <w:b/>
          <w:bCs/>
        </w:rPr>
        <w:t>whereis sh</w:t>
      </w:r>
    </w:p>
    <w:p>
      <w:pPr>
        <w:pStyle w:val="Normal"/>
        <w:bidi w:val="0"/>
        <w:jc w:val="left"/>
        <w:rPr/>
      </w:pPr>
      <w:r>
        <w:rPr/>
        <w:t>sh: /usr/bin/sh /usr/share/man/man1/sh.1posix.gz /usr/share/man/man1/sh.1.gz</w:t>
      </w:r>
    </w:p>
    <w:p>
      <w:pPr>
        <w:pStyle w:val="Normal"/>
        <w:bidi w:val="0"/>
        <w:jc w:val="left"/>
        <w:rPr/>
      </w:pPr>
      <w:r>
        <w:rPr/>
        <w:t xml:space="preserve">bob@raspberrypi:~ $ </w:t>
      </w:r>
      <w:r>
        <w:rPr>
          <w:b/>
          <w:bCs/>
        </w:rPr>
        <w:t>whereis csh</w:t>
      </w:r>
    </w:p>
    <w:p>
      <w:pPr>
        <w:pStyle w:val="Normal"/>
        <w:bidi w:val="0"/>
        <w:jc w:val="left"/>
        <w:rPr/>
      </w:pPr>
      <w:r>
        <w:rPr/>
        <w:t>csh: /usr/bin/csh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13. On our Raspberry Pi 400-</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 xml:space="preserve">192.168.1.2 </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r>
    </w:p>
    <w:p>
      <w:pPr>
        <w:pStyle w:val="Normal"/>
        <w:bidi w:val="0"/>
        <w:jc w:val="left"/>
        <w:rPr/>
      </w:pPr>
      <w:r>
        <w:rPr/>
        <w:t xml:space="preserve">    </w:t>
      </w:r>
      <w:r>
        <w:rPr/>
        <w:t>link/loopback 00:00:00:00:00:00 brd 00:00:00:00:00:00</w:t>
      </w:r>
    </w:p>
    <w:p>
      <w:pPr>
        <w:pStyle w:val="Normal"/>
        <w:bidi w:val="0"/>
        <w:jc w:val="left"/>
        <w:rPr/>
      </w:pPr>
      <w:r>
        <w:rPr/>
        <w:t xml:space="preserve">    </w:t>
      </w:r>
      <w:r>
        <w:rPr/>
        <w:t>inet 127.0.0.1/8 scope host lo</w:t>
      </w:r>
    </w:p>
    <w:p>
      <w:pPr>
        <w:pStyle w:val="Normal"/>
        <w:bidi w:val="0"/>
        <w:jc w:val="left"/>
        <w:rPr/>
      </w:pPr>
      <w:r>
        <w:rPr/>
        <w:t xml:space="preserve">       </w:t>
      </w:r>
      <w:r>
        <w:rPr/>
        <w:t>valid_lft forever preferred_lft forever</w:t>
      </w:r>
    </w:p>
    <w:p>
      <w:pPr>
        <w:pStyle w:val="Normal"/>
        <w:bidi w:val="0"/>
        <w:jc w:val="left"/>
        <w:rPr/>
      </w:pPr>
      <w:r>
        <w:rPr/>
        <w:t xml:space="preserve">    </w:t>
      </w:r>
      <w:r>
        <w:rPr/>
        <w:t xml:space="preserve">inet6 ::1/128 scope host </w:t>
      </w:r>
    </w:p>
    <w:p>
      <w:pPr>
        <w:pStyle w:val="Normal"/>
        <w:bidi w:val="0"/>
        <w:jc w:val="left"/>
        <w:rPr/>
      </w:pPr>
      <w:r>
        <w:rPr/>
        <w:t xml:space="preserve">       </w:t>
      </w:r>
      <w:r>
        <w:rPr/>
        <w:t>valid_lft forever preferred_lft forever</w:t>
      </w:r>
    </w:p>
    <w:p>
      <w:pPr>
        <w:pStyle w:val="Normal"/>
        <w:bidi w:val="0"/>
        <w:jc w:val="left"/>
        <w:rPr/>
      </w:pPr>
      <w:r>
        <w:rPr/>
        <w:t>2: eth0: &lt;BROADCAST,MULTICAST,UP,LOWER_UP&gt; mtu 1500 qdisc mq state UP group default qlen 1000</w:t>
      </w:r>
    </w:p>
    <w:p>
      <w:pPr>
        <w:pStyle w:val="Normal"/>
        <w:bidi w:val="0"/>
        <w:jc w:val="left"/>
        <w:rPr/>
      </w:pPr>
      <w:r>
        <w:rPr/>
        <w:t xml:space="preserve">    </w:t>
      </w:r>
      <w:r>
        <w:rPr/>
        <w:t>link/ether dc:a6:32:ee:c6:6b brd ff:ff:ff:ff:ff:ff</w:t>
      </w:r>
    </w:p>
    <w:p>
      <w:pPr>
        <w:pStyle w:val="Normal"/>
        <w:bidi w:val="0"/>
        <w:jc w:val="left"/>
        <w:rPr/>
      </w:pPr>
      <w:r>
        <w:rPr/>
        <w:t xml:space="preserve">    </w:t>
      </w:r>
      <w:r>
        <w:rPr/>
        <w:t>inet 192.168.1.2/24 brd 192.168.1.255 scope global dynamic noprefixroute eth0</w:t>
      </w:r>
    </w:p>
    <w:p>
      <w:pPr>
        <w:pStyle w:val="Normal"/>
        <w:bidi w:val="0"/>
        <w:jc w:val="left"/>
        <w:rPr/>
      </w:pPr>
      <w:r>
        <w:rPr/>
        <w:t xml:space="preserve">       </w:t>
      </w:r>
      <w:r>
        <w:rPr/>
        <w:t>valid_lft 49347sec preferred_lft 38547sec</w:t>
      </w:r>
    </w:p>
    <w:p>
      <w:pPr>
        <w:pStyle w:val="Normal"/>
        <w:bidi w:val="0"/>
        <w:jc w:val="left"/>
        <w:rPr/>
      </w:pPr>
      <w:r>
        <w:rPr/>
        <w:t xml:space="preserve">    </w:t>
      </w:r>
      <w:r>
        <w:rPr/>
        <w:t xml:space="preserve">inet6 fe80::78d9:c72e:75e2:82c/64 scope link </w:t>
      </w:r>
    </w:p>
    <w:p>
      <w:pPr>
        <w:pStyle w:val="Normal"/>
        <w:bidi w:val="0"/>
        <w:jc w:val="left"/>
        <w:rPr/>
      </w:pPr>
      <w:r>
        <w:rPr/>
        <w:t xml:space="preserve">       </w:t>
      </w:r>
      <w:r>
        <w:rPr/>
        <w:t>valid_lft forever preferred_lft forever</w:t>
      </w:r>
    </w:p>
    <w:p>
      <w:pPr>
        <w:pStyle w:val="Normal"/>
        <w:bidi w:val="0"/>
        <w:jc w:val="left"/>
        <w:rPr/>
      </w:pPr>
      <w:r>
        <w:rPr/>
        <w:t>3: wlan0: &lt;BROADCAST,MULTICAST&gt; mtu 1500 qdisc noop state DOWN group default qlen 1000</w:t>
      </w:r>
    </w:p>
    <w:p>
      <w:pPr>
        <w:pStyle w:val="Normal"/>
        <w:bidi w:val="0"/>
        <w:jc w:val="left"/>
        <w:rPr/>
      </w:pPr>
      <w:r>
        <w:rPr/>
        <w:t xml:space="preserve">    </w:t>
      </w:r>
      <w:r>
        <w:rPr/>
        <w:t>link/ether dc:a6:32:ee:c6:6c brd ff:ff:ff:ff:ff:ff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10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LibreOffice/7.0.4.2$Linux_AARCH64 LibreOffice_project/00$Build-2</Application>
  <AppVersion>15.0000</AppVersion>
  <Pages>2</Pages>
  <Words>348</Words>
  <Characters>2092</Characters>
  <CharactersWithSpaces>2553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2023-10-06T13:56:58Z</dcterms:created>
  <dc:creator/>
  <dc:description/>
  <dc:language>en-US</dc:language>
  <cp:lastModifiedBy/>
  <dcterms:modified xsi:type="dcterms:W3CDTF">2023-10-06T13:58:56Z</dcterms:modified>
  <cp:revision>1</cp:revision>
  <dc:subject/>
  <dc:title/>
</cp:coreProperties>
</file>