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86" w:rsidRDefault="000521A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0</wp:posOffset>
            </wp:positionV>
            <wp:extent cx="2677160" cy="3635375"/>
            <wp:effectExtent l="0" t="0" r="889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8"/>
                    <a:stretch/>
                  </pic:blipFill>
                  <pic:spPr bwMode="auto">
                    <a:xfrm>
                      <a:off x="0" y="0"/>
                      <a:ext cx="2677160" cy="363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1AE" w:rsidRPr="008C46A6" w:rsidRDefault="000521AE" w:rsidP="008C46A6">
      <w:pPr>
        <w:jc w:val="center"/>
        <w:rPr>
          <w:sz w:val="36"/>
        </w:rPr>
      </w:pPr>
      <w:r w:rsidRPr="008C46A6">
        <w:rPr>
          <w:noProof/>
          <w:sz w:val="3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-62865</wp:posOffset>
            </wp:positionH>
            <wp:positionV relativeFrom="paragraph">
              <wp:posOffset>3335655</wp:posOffset>
            </wp:positionV>
            <wp:extent cx="2672715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r="1"/>
                    <a:stretch/>
                  </pic:blipFill>
                  <pic:spPr bwMode="auto">
                    <a:xfrm>
                      <a:off x="0" y="0"/>
                      <a:ext cx="267271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6A6">
        <w:rPr>
          <w:sz w:val="36"/>
        </w:rPr>
        <w:t>Initial Version</w:t>
      </w:r>
    </w:p>
    <w:p w:rsidR="000521AE" w:rsidRDefault="000521AE"/>
    <w:p w:rsidR="000521AE" w:rsidRDefault="008C46A6">
      <w:r>
        <w:t>Asks the user what calculating mode they want</w:t>
      </w:r>
    </w:p>
    <w:p w:rsidR="008C46A6" w:rsidRDefault="008C46A6">
      <w:r>
        <w:t>Creates initial integer variables</w:t>
      </w:r>
    </w:p>
    <w:p w:rsidR="008C46A6" w:rsidRDefault="008C46A6"/>
    <w:p w:rsidR="008C46A6" w:rsidRDefault="008C46A6">
      <w:r>
        <w:t>Checks what mode the user picked</w:t>
      </w:r>
    </w:p>
    <w:p w:rsidR="008C46A6" w:rsidRDefault="008C46A6">
      <w:r>
        <w:t>Asks user for two numbers</w:t>
      </w:r>
    </w:p>
    <w:p w:rsidR="008C46A6" w:rsidRDefault="008C46A6">
      <w:r>
        <w:t>Calls the right method of calculation based upon the mode</w:t>
      </w:r>
    </w:p>
    <w:p w:rsidR="008C46A6" w:rsidRDefault="008C46A6"/>
    <w:p w:rsidR="008C46A6" w:rsidRDefault="008C46A6">
      <w:r>
        <w:t xml:space="preserve">Writes the full calculation </w:t>
      </w:r>
    </w:p>
    <w:p w:rsidR="008C46A6" w:rsidRPr="008C46A6" w:rsidRDefault="008C46A6"/>
    <w:p w:rsidR="008C46A6" w:rsidRDefault="008C46A6">
      <w:r>
        <w:t xml:space="preserve"> </w:t>
      </w:r>
    </w:p>
    <w:p w:rsidR="008C46A6" w:rsidRDefault="008C46A6"/>
    <w:p w:rsidR="008C46A6" w:rsidRDefault="008C46A6"/>
    <w:p w:rsidR="008C46A6" w:rsidRDefault="008C46A6">
      <w:r>
        <w:t>Adding Method</w:t>
      </w:r>
    </w:p>
    <w:p w:rsidR="008C46A6" w:rsidRPr="008C46A6" w:rsidRDefault="00791102">
      <w:pPr>
        <w:rPr>
          <w:sz w:val="20"/>
        </w:rPr>
      </w:pPr>
      <w:r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Subtraction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Multiplication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#Division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8C46A6" w:rsidRDefault="008C46A6"/>
    <w:p w:rsidR="008C46A6" w:rsidRDefault="008C46A6">
      <w:r>
        <w:lastRenderedPageBreak/>
        <w:t xml:space="preserve">                                                                                                          </w:t>
      </w:r>
      <w:r w:rsidRPr="00F34C87">
        <w:rPr>
          <w:sz w:val="24"/>
        </w:rPr>
        <w:t xml:space="preserve">Simplification (Removal of Duplication) </w:t>
      </w:r>
    </w:p>
    <w:p w:rsidR="000521AE" w:rsidRDefault="00156FBC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92075</wp:posOffset>
            </wp:positionV>
            <wp:extent cx="3177540" cy="1412875"/>
            <wp:effectExtent l="0" t="0" r="3810" b="0"/>
            <wp:wrapTight wrapText="bothSides">
              <wp:wrapPolygon edited="0">
                <wp:start x="0" y="0"/>
                <wp:lineTo x="0" y="21260"/>
                <wp:lineTo x="21496" y="21260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6A6" w:rsidRDefault="008C46A6">
      <w:r>
        <w:t>Moved case statement into a method below</w:t>
      </w:r>
    </w:p>
    <w:p w:rsidR="008C46A6" w:rsidRDefault="008C46A6">
      <w:r>
        <w:t>Asks user once for two numbers</w:t>
      </w:r>
    </w:p>
    <w:p w:rsidR="008C46A6" w:rsidRDefault="00156FBC">
      <w:r>
        <w:t>Sends the mode and the two numbers to the method</w:t>
      </w:r>
    </w:p>
    <w:p w:rsidR="00156FBC" w:rsidRDefault="00156FBC">
      <w:r>
        <w:t>Writes full calculation</w:t>
      </w:r>
    </w:p>
    <w:p w:rsidR="00156FBC" w:rsidRDefault="008C46A6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106680</wp:posOffset>
            </wp:positionV>
            <wp:extent cx="3190875" cy="2383790"/>
            <wp:effectExtent l="0" t="0" r="9525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6A6" w:rsidRDefault="00156FBC">
      <w:r>
        <w:t>Case statement checks mode the user picked</w:t>
      </w:r>
    </w:p>
    <w:p w:rsidR="00156FBC" w:rsidRDefault="00156FBC">
      <w:r>
        <w:t>Does sum based on the mode</w:t>
      </w:r>
    </w:p>
    <w:p w:rsidR="00156FBC" w:rsidRDefault="00156FBC"/>
    <w:p w:rsidR="00156FBC" w:rsidRDefault="00156FBC">
      <w:r>
        <w:t>If user picks a mode which isn’t +,-,* or / it will ask the user again until a valid mode is picked</w:t>
      </w:r>
    </w:p>
    <w:p w:rsidR="00156FBC" w:rsidRDefault="00156FBC"/>
    <w:p w:rsidR="00156FBC" w:rsidRDefault="00156FBC"/>
    <w:p w:rsidR="00156FBC" w:rsidRDefault="00156FBC">
      <w:r>
        <w:t>Returns the answer of the sum</w:t>
      </w:r>
    </w:p>
    <w:p w:rsidR="00567A71" w:rsidRDefault="00567A71"/>
    <w:p w:rsidR="00156FBC" w:rsidRDefault="00567A71" w:rsidP="00567A71">
      <w:pPr>
        <w:ind w:left="720"/>
        <w:jc w:val="center"/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-188857</wp:posOffset>
            </wp:positionH>
            <wp:positionV relativeFrom="paragraph">
              <wp:posOffset>122480</wp:posOffset>
            </wp:positionV>
            <wp:extent cx="3229610" cy="3146425"/>
            <wp:effectExtent l="0" t="0" r="8890" b="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BC" w:rsidRPr="00F34C87">
        <w:rPr>
          <w:sz w:val="24"/>
        </w:rPr>
        <w:t>Initial Testing</w:t>
      </w:r>
    </w:p>
    <w:p w:rsidR="00567A71" w:rsidRDefault="00567A71">
      <w:pPr>
        <w:rPr>
          <w:sz w:val="24"/>
        </w:rPr>
      </w:pPr>
    </w:p>
    <w:p w:rsidR="00567A71" w:rsidRDefault="00567A71">
      <w:pPr>
        <w:rPr>
          <w:noProof/>
          <w:lang w:eastAsia="en-GB"/>
        </w:rPr>
      </w:pPr>
      <w:r>
        <w:rPr>
          <w:noProof/>
          <w:lang w:eastAsia="en-GB"/>
        </w:rPr>
        <w:t xml:space="preserve">For the testing to work I had to move the ‘DoMath’ method into its on class, which means when ever I call ‘DoMath’ </w:t>
      </w:r>
    </w:p>
    <w:p w:rsidR="00567A71" w:rsidRDefault="00567A71">
      <w:pPr>
        <w:rPr>
          <w:noProof/>
          <w:lang w:eastAsia="en-GB"/>
        </w:rPr>
      </w:pPr>
      <w:r>
        <w:rPr>
          <w:noProof/>
          <w:lang w:eastAsia="en-GB"/>
        </w:rPr>
        <w:t>It has to be called as shown below</w:t>
      </w:r>
    </w:p>
    <w:p w:rsidR="00567A71" w:rsidRPr="00F34C87" w:rsidRDefault="00567A71">
      <w:pPr>
        <w:rPr>
          <w:sz w:val="24"/>
        </w:rPr>
      </w:pPr>
    </w:p>
    <w:p w:rsidR="00F34C87" w:rsidRDefault="00F34C87"/>
    <w:p w:rsidR="00567A71" w:rsidRDefault="00567A71"/>
    <w:p w:rsidR="00567A71" w:rsidRDefault="00567A71"/>
    <w:p w:rsidR="00567A71" w:rsidRDefault="00567A71"/>
    <w:p w:rsidR="00567A71" w:rsidRDefault="00567A71"/>
    <w:p w:rsidR="00567A71" w:rsidRDefault="00567A71"/>
    <w:p w:rsidR="00156FBC" w:rsidRDefault="00567A71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-187848</wp:posOffset>
            </wp:positionH>
            <wp:positionV relativeFrom="paragraph">
              <wp:posOffset>-67646</wp:posOffset>
            </wp:positionV>
            <wp:extent cx="3298244" cy="1976718"/>
            <wp:effectExtent l="0" t="0" r="0" b="5080"/>
            <wp:wrapTight wrapText="bothSides">
              <wp:wrapPolygon edited="0">
                <wp:start x="0" y="0"/>
                <wp:lineTo x="0" y="21447"/>
                <wp:lineTo x="21459" y="21447"/>
                <wp:lineTo x="214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8" b="12906"/>
                    <a:stretch/>
                  </pic:blipFill>
                  <pic:spPr bwMode="auto">
                    <a:xfrm>
                      <a:off x="0" y="0"/>
                      <a:ext cx="3298244" cy="197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Here as </w:t>
      </w:r>
      <w:proofErr w:type="gramStart"/>
      <w:r>
        <w:t>‘</w:t>
      </w:r>
      <w:proofErr w:type="spellStart"/>
      <w:r>
        <w:t>DoMath</w:t>
      </w:r>
      <w:proofErr w:type="spellEnd"/>
      <w:r>
        <w:t>(</w:t>
      </w:r>
      <w:proofErr w:type="gramEnd"/>
      <w:r>
        <w:t>)’ is its own class, it has been called by making a new calculator instance</w:t>
      </w:r>
    </w:p>
    <w:p w:rsidR="00567A71" w:rsidRDefault="00567A71">
      <w:r>
        <w:t xml:space="preserve">‘Calculator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);”</w:t>
      </w:r>
    </w:p>
    <w:p w:rsidR="00567A71" w:rsidRDefault="00567A71">
      <w:r>
        <w:t xml:space="preserve">Which creates a new instance, so now when I call </w:t>
      </w:r>
      <w:proofErr w:type="gramStart"/>
      <w:r>
        <w:t>‘</w:t>
      </w:r>
      <w:proofErr w:type="spellStart"/>
      <w:r>
        <w:t>DoMath</w:t>
      </w:r>
      <w:proofErr w:type="spellEnd"/>
      <w:r>
        <w:t>(</w:t>
      </w:r>
      <w:proofErr w:type="gramEnd"/>
      <w:r>
        <w:t>)’</w:t>
      </w:r>
    </w:p>
    <w:p w:rsidR="00567A71" w:rsidRDefault="00567A71">
      <w:proofErr w:type="spellStart"/>
      <w:r>
        <w:t>Its</w:t>
      </w:r>
      <w:proofErr w:type="spellEnd"/>
      <w:r>
        <w:t xml:space="preserve"> called </w:t>
      </w:r>
      <w:proofErr w:type="spellStart"/>
      <w:proofErr w:type="gramStart"/>
      <w:r>
        <w:t>Calc.DoMath</w:t>
      </w:r>
      <w:proofErr w:type="spellEnd"/>
      <w:r>
        <w:t>(</w:t>
      </w:r>
      <w:proofErr w:type="gramEnd"/>
      <w:r>
        <w:t>);</w:t>
      </w:r>
    </w:p>
    <w:p w:rsidR="00567A71" w:rsidRDefault="00567A71"/>
    <w:p w:rsidR="00567A71" w:rsidRDefault="00567A71">
      <w:pPr>
        <w:rPr>
          <w:sz w:val="24"/>
        </w:rPr>
      </w:pPr>
      <w:r>
        <w:lastRenderedPageBreak/>
        <w:t xml:space="preserve">                                                                                                                           </w:t>
      </w:r>
      <w:r w:rsidRPr="00567A71">
        <w:rPr>
          <w:sz w:val="28"/>
        </w:rPr>
        <w:t>Testing</w:t>
      </w:r>
      <w:r>
        <w:rPr>
          <w:sz w:val="28"/>
        </w:rPr>
        <w:t xml:space="preserve"> </w:t>
      </w:r>
      <w:r w:rsidRPr="00F34C87">
        <w:rPr>
          <w:sz w:val="24"/>
        </w:rPr>
        <w:t>(Checking for any errors)</w:t>
      </w:r>
    </w:p>
    <w:p w:rsidR="00567A71" w:rsidRDefault="00567A71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</wp:posOffset>
            </wp:positionV>
            <wp:extent cx="2993048" cy="4630271"/>
            <wp:effectExtent l="0" t="0" r="0" b="0"/>
            <wp:wrapTight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48" cy="463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A71" w:rsidRDefault="00567A71" w:rsidP="00567A71"/>
    <w:p w:rsidR="00567A71" w:rsidRDefault="00567A71" w:rsidP="00567A71"/>
    <w:p w:rsidR="00567A71" w:rsidRDefault="00567A71" w:rsidP="00567A71"/>
    <w:p w:rsidR="00567A71" w:rsidRDefault="00567A71" w:rsidP="00567A71">
      <w:r>
        <w:t>Testing Addition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Subtraction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Multiplication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Division works</w:t>
      </w:r>
    </w:p>
    <w:p w:rsidR="00221ED3" w:rsidRDefault="00221ED3" w:rsidP="00567A71"/>
    <w:p w:rsidR="00221ED3" w:rsidRDefault="00221ED3" w:rsidP="00567A71"/>
    <w:p w:rsidR="00221ED3" w:rsidRDefault="00221ED3" w:rsidP="00567A71"/>
    <w:p w:rsidR="00221ED3" w:rsidRDefault="00221ED3" w:rsidP="00221ED3">
      <w:pPr>
        <w:ind w:left="4320" w:firstLine="720"/>
      </w:pPr>
      <w:r>
        <w:t xml:space="preserve">                                         Modified Version</w:t>
      </w:r>
    </w:p>
    <w:p w:rsidR="00221ED3" w:rsidRDefault="00221ED3" w:rsidP="00221ED3">
      <w:pPr>
        <w:ind w:left="4320" w:firstLine="720"/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-323215</wp:posOffset>
            </wp:positionH>
            <wp:positionV relativeFrom="paragraph">
              <wp:posOffset>147320</wp:posOffset>
            </wp:positionV>
            <wp:extent cx="3890645" cy="1179195"/>
            <wp:effectExtent l="0" t="0" r="0" b="1905"/>
            <wp:wrapTight wrapText="bothSides">
              <wp:wrapPolygon edited="0">
                <wp:start x="0" y="0"/>
                <wp:lineTo x="0" y="21286"/>
                <wp:lineTo x="21470" y="21286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ED3" w:rsidRDefault="00221ED3" w:rsidP="00221ED3">
      <w:pPr>
        <w:ind w:left="4320" w:firstLine="720"/>
      </w:pPr>
      <w:r>
        <w:t>As before, it would only check the mode the user had entered after the user entered two numbers. I have switched the order by adding this as a method in the new class file</w:t>
      </w:r>
    </w:p>
    <w:p w:rsidR="00221ED3" w:rsidRDefault="00221ED3" w:rsidP="00221ED3">
      <w:pPr>
        <w:ind w:left="4320" w:firstLine="720"/>
      </w:pPr>
    </w:p>
    <w:p w:rsidR="00221ED3" w:rsidRDefault="00221ED3" w:rsidP="00221ED3">
      <w:pPr>
        <w:ind w:left="4320" w:firstLine="720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142240</wp:posOffset>
            </wp:positionV>
            <wp:extent cx="390842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477" y="21442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ED3" w:rsidRDefault="00221ED3" w:rsidP="00221ED3">
      <w:pPr>
        <w:ind w:left="4320" w:firstLine="720"/>
      </w:pPr>
      <w:r>
        <w:t>As I changed how it checks the mode the user picked, I can now use the returned mode from the method to show the equation at the end, as otherwise if the method was Boolean it would return a null for ‘mode’</w:t>
      </w:r>
    </w:p>
    <w:p w:rsidR="00221ED3" w:rsidRDefault="00221ED3" w:rsidP="00221ED3">
      <w:pPr>
        <w:ind w:left="4320" w:firstLine="720"/>
      </w:pPr>
    </w:p>
    <w:p w:rsidR="00221ED3" w:rsidRDefault="00221ED3" w:rsidP="00221ED3">
      <w:pPr>
        <w:ind w:left="4320" w:firstLine="720"/>
      </w:pPr>
    </w:p>
    <w:p w:rsidR="00221ED3" w:rsidRDefault="00325EAD" w:rsidP="00221ED3">
      <w:pPr>
        <w:ind w:left="4320" w:firstLine="720"/>
      </w:pP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4005" cy="3832860"/>
            <wp:effectExtent l="0" t="0" r="4445" b="0"/>
            <wp:wrapTight wrapText="bothSides">
              <wp:wrapPolygon edited="0">
                <wp:start x="0" y="0"/>
                <wp:lineTo x="0" y="21471"/>
                <wp:lineTo x="21553" y="21471"/>
                <wp:lineTo x="215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6057" w:rsidRPr="00567A71" w:rsidRDefault="005A6057" w:rsidP="00221ED3">
      <w:pPr>
        <w:ind w:left="4320" w:firstLine="720"/>
      </w:pPr>
    </w:p>
    <w:sectPr w:rsidR="005A6057" w:rsidRPr="00567A71" w:rsidSect="00052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AE"/>
    <w:rsid w:val="000521AE"/>
    <w:rsid w:val="00156FBC"/>
    <w:rsid w:val="00221ED3"/>
    <w:rsid w:val="00325EAD"/>
    <w:rsid w:val="003A13EF"/>
    <w:rsid w:val="00567A71"/>
    <w:rsid w:val="005A6057"/>
    <w:rsid w:val="00791102"/>
    <w:rsid w:val="008C46A6"/>
    <w:rsid w:val="00D13686"/>
    <w:rsid w:val="00F3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BE48-CDCB-49EA-A91C-2A389B6C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Simplyhealth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Riddell</dc:creator>
  <cp:keywords/>
  <dc:description/>
  <cp:lastModifiedBy>Daniel Riddell</cp:lastModifiedBy>
  <cp:revision>4</cp:revision>
  <dcterms:created xsi:type="dcterms:W3CDTF">2019-04-04T08:26:00Z</dcterms:created>
  <dcterms:modified xsi:type="dcterms:W3CDTF">2019-04-08T15:37:00Z</dcterms:modified>
</cp:coreProperties>
</file>