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Dictionnaire des termes et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jeu persistant :</w:t>
      </w:r>
      <w:r w:rsidDel="00000000" w:rsidR="00000000" w:rsidRPr="00000000">
        <w:rPr>
          <w:sz w:val="20"/>
          <w:szCs w:val="20"/>
          <w:rtl w:val="0"/>
        </w:rPr>
        <w:t xml:space="preserve"> Le jeu n’a ni début ni fin, il continue 24/24h et toutes les actions du jeux sont définitives. La création d’un lien, d’une structure ou autre est définitive dans le temps jusqu’à sa destruction par un autre joueur.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équipe</w:t>
      </w:r>
      <w:r w:rsidDel="00000000" w:rsidR="00000000" w:rsidRPr="00000000">
        <w:rPr>
          <w:sz w:val="20"/>
          <w:szCs w:val="20"/>
          <w:rtl w:val="0"/>
        </w:rPr>
        <w:t xml:space="preserve"> : Groupe de joueurs, il y en a deux dans ce jeu. L’appartenance est obligatoire et est choisie à la première connexion.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allié: </w:t>
      </w:r>
      <w:r w:rsidDel="00000000" w:rsidR="00000000" w:rsidRPr="00000000">
        <w:rPr>
          <w:sz w:val="20"/>
          <w:szCs w:val="20"/>
          <w:rtl w:val="0"/>
        </w:rPr>
        <w:t xml:space="preserve">Joueur ou objet appartenant à la même équipe que l’utilisateur.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chat</w:t>
      </w:r>
      <w:r w:rsidDel="00000000" w:rsidR="00000000" w:rsidRPr="00000000">
        <w:rPr>
          <w:sz w:val="20"/>
          <w:szCs w:val="20"/>
          <w:rtl w:val="0"/>
        </w:rPr>
        <w:t xml:space="preserve"> : discussion instantanée en ligne entre les membres d’une même équipe dans un rayon d’action défini.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drop</w:t>
      </w:r>
      <w:r w:rsidDel="00000000" w:rsidR="00000000" w:rsidRPr="00000000">
        <w:rPr>
          <w:sz w:val="20"/>
          <w:szCs w:val="20"/>
          <w:rtl w:val="0"/>
        </w:rPr>
        <w:t xml:space="preserve"> : apparition d’item, générée aléatoirement sur la zone de jeu, permettant de donner divers bonus/malus aux équipes.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authentification</w:t>
      </w:r>
      <w:r w:rsidDel="00000000" w:rsidR="00000000" w:rsidRPr="00000000">
        <w:rPr>
          <w:sz w:val="20"/>
          <w:szCs w:val="20"/>
          <w:rtl w:val="0"/>
        </w:rPr>
        <w:t xml:space="preserve">: création d’un compte sur l’application via une connexion Google+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piratage</w:t>
      </w:r>
      <w:r w:rsidDel="00000000" w:rsidR="00000000" w:rsidRPr="00000000">
        <w:rPr>
          <w:sz w:val="20"/>
          <w:szCs w:val="20"/>
          <w:rtl w:val="0"/>
        </w:rPr>
        <w:t xml:space="preserve"> : action vis-à-vis d’une construction (certaines ne sont pas piratables cependant)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maintenance</w:t>
      </w:r>
      <w:r w:rsidDel="00000000" w:rsidR="00000000" w:rsidRPr="00000000">
        <w:rPr>
          <w:sz w:val="20"/>
          <w:szCs w:val="20"/>
          <w:rtl w:val="0"/>
        </w:rPr>
        <w:t xml:space="preserve"> : action permettant de prolonger la durée de vie d’une construction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rechargement</w:t>
      </w:r>
      <w:r w:rsidDel="00000000" w:rsidR="00000000" w:rsidRPr="00000000">
        <w:rPr>
          <w:sz w:val="20"/>
          <w:szCs w:val="20"/>
          <w:rtl w:val="0"/>
        </w:rPr>
        <w:t xml:space="preserve"> : action de régénération d’énergie d’un item, ou d’un utilisateur.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échange</w:t>
      </w:r>
      <w:r w:rsidDel="00000000" w:rsidR="00000000" w:rsidRPr="00000000">
        <w:rPr>
          <w:sz w:val="20"/>
          <w:szCs w:val="20"/>
          <w:rtl w:val="0"/>
        </w:rPr>
        <w:t xml:space="preserve"> : Action effectuée pour échanger un objet avec un allié à proximité.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voler</w:t>
      </w:r>
      <w:r w:rsidDel="00000000" w:rsidR="00000000" w:rsidRPr="00000000">
        <w:rPr>
          <w:sz w:val="20"/>
          <w:szCs w:val="20"/>
          <w:rtl w:val="0"/>
        </w:rPr>
        <w:t xml:space="preserve"> : un hackeur peut, lors d’un échange d’objet entre 2 adversaires, saisir l’item échangé.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Le hackeur doit se trouver dans un rayon proche du lieu de l’échange.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renforcement</w:t>
      </w:r>
      <w:r w:rsidDel="00000000" w:rsidR="00000000" w:rsidRPr="00000000">
        <w:rPr>
          <w:sz w:val="20"/>
          <w:szCs w:val="20"/>
          <w:rtl w:val="0"/>
        </w:rPr>
        <w:t xml:space="preserve">: Action pour renforcer une construction , un lien ou un territoire?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protéger</w:t>
      </w:r>
      <w:r w:rsidDel="00000000" w:rsidR="00000000" w:rsidRPr="00000000">
        <w:rPr>
          <w:sz w:val="20"/>
          <w:szCs w:val="20"/>
          <w:rtl w:val="0"/>
        </w:rPr>
        <w:t xml:space="preserve">: action régie par des items,  permettant la protection des portails.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Ces items sont au nombre de 3 : bouclier, amplificateur de force et tourelle.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améliorer</w:t>
      </w:r>
      <w:r w:rsidDel="00000000" w:rsidR="00000000" w:rsidRPr="00000000">
        <w:rPr>
          <w:sz w:val="20"/>
          <w:szCs w:val="20"/>
          <w:rtl w:val="0"/>
        </w:rPr>
        <w:t xml:space="preserve"> : action régie par des items, permettant l’amélioration des capacités d’un portail.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Ces items sont au nombre de 2 : amplificateur de lien, multi-piratage.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ARBRE DE COMPETENCES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arbre de compétence</w:t>
      </w:r>
      <w:r w:rsidDel="00000000" w:rsidR="00000000" w:rsidRPr="00000000">
        <w:rPr>
          <w:sz w:val="20"/>
          <w:szCs w:val="20"/>
          <w:rtl w:val="0"/>
        </w:rPr>
        <w:t xml:space="preserve"> : arbre composé de branches listant toutes les compétences disponibles pour les utilisateurs, celle-ci sont à débloquer au fur et à mesure de leur progression.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Cet arbre permet de débloquer divers bonus (emplacements supplémentaires dans le trousseau, bonus d’expérience), mais aussi de nouvelles capacités, détaillées ci-dessous.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Les branches de cet arbre sont: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éclaireur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technicien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hackeur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attaquant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éclaireur</w:t>
      </w:r>
      <w:r w:rsidDel="00000000" w:rsidR="00000000" w:rsidRPr="00000000">
        <w:rPr>
          <w:sz w:val="20"/>
          <w:szCs w:val="20"/>
          <w:rtl w:val="0"/>
        </w:rPr>
        <w:t xml:space="preserve"> : branche de l’arbre de compétence, toutes les compétences de clairvoyance, utiles à la collecte d’informations.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technicien</w:t>
      </w:r>
      <w:r w:rsidDel="00000000" w:rsidR="00000000" w:rsidRPr="00000000">
        <w:rPr>
          <w:sz w:val="20"/>
          <w:szCs w:val="20"/>
          <w:rtl w:val="0"/>
        </w:rPr>
        <w:t xml:space="preserve"> : branche de l’arbre de compétence, toutes les compétences de maintenance, telles que l’amélioration des capacités d’un portail.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hackeur</w:t>
      </w:r>
      <w:r w:rsidDel="00000000" w:rsidR="00000000" w:rsidRPr="00000000">
        <w:rPr>
          <w:sz w:val="20"/>
          <w:szCs w:val="20"/>
          <w:rtl w:val="0"/>
        </w:rPr>
        <w:t xml:space="preserve"> : branche de l’arbre de compétence, toutes les compétences de piratage, notamment liées à la collecte d’items.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attaquant:</w:t>
      </w:r>
      <w:r w:rsidDel="00000000" w:rsidR="00000000" w:rsidRPr="00000000">
        <w:rPr>
          <w:sz w:val="20"/>
          <w:szCs w:val="20"/>
          <w:rtl w:val="0"/>
        </w:rPr>
        <w:t xml:space="preserve"> branche de l’arbre de compétence, spécialisant l’utilisateur dans la destruction de portails et d’items.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Caractéristiques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item</w:t>
      </w:r>
      <w:r w:rsidDel="00000000" w:rsidR="00000000" w:rsidRPr="00000000">
        <w:rPr>
          <w:sz w:val="20"/>
          <w:szCs w:val="20"/>
          <w:rtl w:val="0"/>
        </w:rPr>
        <w:t xml:space="preserve"> : objet utilisable par un utilisateur.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construction</w:t>
      </w:r>
      <w:r w:rsidDel="00000000" w:rsidR="00000000" w:rsidRPr="00000000">
        <w:rPr>
          <w:sz w:val="20"/>
          <w:szCs w:val="20"/>
          <w:rtl w:val="0"/>
        </w:rPr>
        <w:t xml:space="preserve"> : tourelles, portails, drones, items sur lesquels on peut interagir et qui ont une existence propre.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niveau d’un item: </w:t>
      </w:r>
      <w:r w:rsidDel="00000000" w:rsidR="00000000" w:rsidRPr="00000000">
        <w:rPr>
          <w:sz w:val="20"/>
          <w:szCs w:val="20"/>
          <w:rtl w:val="0"/>
        </w:rPr>
        <w:t xml:space="preserve">certains items possèdent des niveaux, permettant à déterminer leur portée, leur puissance.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En fonction du niveau d’un item, il peut être utilisé ou non par un joueur.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Il existe 8 niveaux différents.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rayon d’action/ champ d’action d’un item</w:t>
      </w:r>
      <w:r w:rsidDel="00000000" w:rsidR="00000000" w:rsidRPr="00000000">
        <w:rPr>
          <w:sz w:val="20"/>
          <w:szCs w:val="20"/>
          <w:rtl w:val="0"/>
        </w:rPr>
        <w:t xml:space="preserve"> : distance à partir de laquelle un item peut interagir avec un autre item, une construction ou un autre joueur.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Objets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résonateur</w:t>
      </w:r>
      <w:r w:rsidDel="00000000" w:rsidR="00000000" w:rsidRPr="00000000">
        <w:rPr>
          <w:sz w:val="20"/>
          <w:szCs w:val="20"/>
          <w:rtl w:val="0"/>
        </w:rPr>
        <w:t xml:space="preserve"> : item permettant de prendre le contrôle d’un portail, il caractérise le portail de part son nombre et son niveau.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clé</w:t>
      </w:r>
      <w:r w:rsidDel="00000000" w:rsidR="00000000" w:rsidRPr="00000000">
        <w:rPr>
          <w:sz w:val="20"/>
          <w:szCs w:val="20"/>
          <w:rtl w:val="0"/>
        </w:rPr>
        <w:t xml:space="preserve"> : item qui permet de relier des portails entre-eux afin de créer une 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bouclier</w:t>
      </w:r>
      <w:r w:rsidDel="00000000" w:rsidR="00000000" w:rsidRPr="00000000">
        <w:rPr>
          <w:sz w:val="20"/>
          <w:szCs w:val="20"/>
          <w:rtl w:val="0"/>
        </w:rPr>
        <w:t xml:space="preserve"> : item permettant la protection d’un portail. Cet item permet d’ajouter un supplément d’énergie au portail sélectionné.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amplificateur de lien</w:t>
      </w:r>
      <w:r w:rsidDel="00000000" w:rsidR="00000000" w:rsidRPr="00000000">
        <w:rPr>
          <w:sz w:val="20"/>
          <w:szCs w:val="20"/>
          <w:rtl w:val="0"/>
        </w:rPr>
        <w:t xml:space="preserve">: item, qui appliqué à un portail, augmente la portée de celle-ci.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multi-piratage</w:t>
      </w:r>
      <w:r w:rsidDel="00000000" w:rsidR="00000000" w:rsidRPr="00000000">
        <w:rPr>
          <w:sz w:val="20"/>
          <w:szCs w:val="20"/>
          <w:rtl w:val="0"/>
        </w:rPr>
        <w:t xml:space="preserve">: item, qui appliqué à un portail, permet de s’affranchir de la limite de piratage d’un portail.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virus</w:t>
      </w:r>
      <w:r w:rsidDel="00000000" w:rsidR="00000000" w:rsidRPr="00000000">
        <w:rPr>
          <w:sz w:val="20"/>
          <w:szCs w:val="20"/>
          <w:rtl w:val="0"/>
        </w:rPr>
        <w:t xml:space="preserve"> : item permettant de détruire un lien formé entre deux portails (de sa propre équipe).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tourelle</w:t>
      </w:r>
      <w:r w:rsidDel="00000000" w:rsidR="00000000" w:rsidRPr="00000000">
        <w:rPr>
          <w:sz w:val="20"/>
          <w:szCs w:val="20"/>
          <w:rtl w:val="0"/>
        </w:rPr>
        <w:t xml:space="preserve"> : construction de défense attaquant tout joueur ennemi faisant une action dans la zone.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drone</w:t>
      </w:r>
      <w:r w:rsidDel="00000000" w:rsidR="00000000" w:rsidRPr="00000000">
        <w:rPr>
          <w:sz w:val="20"/>
          <w:szCs w:val="20"/>
          <w:rtl w:val="0"/>
        </w:rPr>
        <w:t xml:space="preserve"> : item permettant de connaître la position des joueurs ennemis durant un temps prédéfini et dans un rayon d’action prédéfini.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piège</w:t>
      </w:r>
      <w:r w:rsidDel="00000000" w:rsidR="00000000" w:rsidRPr="00000000">
        <w:rPr>
          <w:sz w:val="20"/>
          <w:szCs w:val="20"/>
          <w:rtl w:val="0"/>
        </w:rPr>
        <w:t xml:space="preserve"> : Structure interagissant avec le joueur si celui-ci passe ou  effectue une action à coter de lui.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PORTAILS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portail</w:t>
      </w:r>
      <w:r w:rsidDel="00000000" w:rsidR="00000000" w:rsidRPr="00000000">
        <w:rPr>
          <w:sz w:val="20"/>
          <w:szCs w:val="20"/>
          <w:rtl w:val="0"/>
        </w:rPr>
        <w:t xml:space="preserve"> : point de contrôle / borne d’une zone qui appartient à une équipe et qui est définie par une longitude et latitude que l’on peut pirater afin de dropper des items, le niveau du portail correspond à la moyenne de ses résonateurs.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emplacement</w:t>
      </w:r>
      <w:r w:rsidDel="00000000" w:rsidR="00000000" w:rsidRPr="00000000">
        <w:rPr>
          <w:sz w:val="20"/>
          <w:szCs w:val="20"/>
          <w:rtl w:val="0"/>
        </w:rPr>
        <w:t xml:space="preserve"> : représente la place prise par un objet dans l’inventaire autour d’un portail. Un portail n'a que 8 emplacements pouvant comporter des résonateurs.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lien</w:t>
      </w:r>
      <w:r w:rsidDel="00000000" w:rsidR="00000000" w:rsidRPr="00000000">
        <w:rPr>
          <w:sz w:val="20"/>
          <w:szCs w:val="20"/>
          <w:rtl w:val="0"/>
        </w:rPr>
        <w:t xml:space="preserve"> : Permet la liaison entre 2 portails. Un lien appartient à une équipe et à pour but de déterminer la zone d’un champ quand trois liens sont reliés entre eux.  Il est créé et détruisable par les joueurs.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zone</w:t>
      </w:r>
      <w:r w:rsidDel="00000000" w:rsidR="00000000" w:rsidRPr="00000000">
        <w:rPr>
          <w:sz w:val="20"/>
          <w:szCs w:val="20"/>
          <w:rtl w:val="0"/>
        </w:rPr>
        <w:t xml:space="preserve"> : espace délimité par des portails (reliés par des clés), appartenant à une équipe.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Champ</w:t>
      </w:r>
      <w:r w:rsidDel="00000000" w:rsidR="00000000" w:rsidRPr="00000000">
        <w:rPr>
          <w:sz w:val="20"/>
          <w:szCs w:val="20"/>
          <w:rtl w:val="0"/>
        </w:rPr>
        <w:t xml:space="preserve">: Zone déterminée par 3 liens reliés entre eux par une même équipe. Le champ appartient à une équipe et donne des bonus et malus divers. Il est détruisable.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Territoire</w:t>
      </w:r>
      <w:r w:rsidDel="00000000" w:rsidR="00000000" w:rsidRPr="00000000">
        <w:rPr>
          <w:sz w:val="20"/>
          <w:szCs w:val="20"/>
          <w:rtl w:val="0"/>
        </w:rPr>
        <w:t xml:space="preserve">: ensemble des champs d’une équipe.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UTILISATEUR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utilisateur :</w:t>
      </w:r>
      <w:r w:rsidDel="00000000" w:rsidR="00000000" w:rsidRPr="00000000">
        <w:rPr>
          <w:sz w:val="20"/>
          <w:szCs w:val="20"/>
          <w:rtl w:val="0"/>
        </w:rPr>
        <w:t xml:space="preserve"> celui qui utilise l’application.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pseudo</w:t>
      </w:r>
      <w:r w:rsidDel="00000000" w:rsidR="00000000" w:rsidRPr="00000000">
        <w:rPr>
          <w:sz w:val="20"/>
          <w:szCs w:val="20"/>
          <w:rtl w:val="0"/>
        </w:rPr>
        <w:t xml:space="preserve"> : nom de l’utilisateur défini à l‘inscription (et modifiable par la suite dans les paramètres)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statistiques d’un utilisateur </w:t>
      </w:r>
      <w:r w:rsidDel="00000000" w:rsidR="00000000" w:rsidRPr="00000000">
        <w:rPr>
          <w:sz w:val="20"/>
          <w:szCs w:val="20"/>
          <w:rtl w:val="0"/>
        </w:rPr>
        <w:t xml:space="preserve">:  la statistique d’un utilisateur permet d’obtenir les informations suivantes: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son pseudo (modifiable ici)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 niveau actuel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expérience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durée dans le jeu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équipe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nombre de portails pris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structures détruites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distance parcourue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expérience d’un utilisateur:</w:t>
      </w:r>
      <w:r w:rsidDel="00000000" w:rsidR="00000000" w:rsidRPr="00000000">
        <w:rPr>
          <w:sz w:val="20"/>
          <w:szCs w:val="20"/>
          <w:rtl w:val="0"/>
        </w:rPr>
        <w:t xml:space="preserve">: Unité servant à mesurer la progression du joueur. L'expérience d’un joueur se cumule au fur et a mesure du temps lorsqu’il effectue certaines actions (prise de portails, destruction …). Ce cumul détermine le niveau du joueur.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niveau d’un utilisateur</w:t>
      </w:r>
      <w:r w:rsidDel="00000000" w:rsidR="00000000" w:rsidRPr="00000000">
        <w:rPr>
          <w:sz w:val="20"/>
          <w:szCs w:val="20"/>
          <w:rtl w:val="0"/>
        </w:rPr>
        <w:t xml:space="preserve"> : échelle de valeur représentant l’expérience accumulée par un utilisateur.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Plus le niveau est élevé, plus l’utilisateur est expérimenté.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Un utilisateur peut utiliser un item de niveau inférieur ou égal à lui-même.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Il existe 8 niveaux différents.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barre d’énergie d’un utilisateur</w:t>
      </w:r>
      <w:r w:rsidDel="00000000" w:rsidR="00000000" w:rsidRPr="00000000">
        <w:rPr>
          <w:sz w:val="20"/>
          <w:szCs w:val="20"/>
          <w:rtl w:val="0"/>
        </w:rPr>
        <w:t xml:space="preserve">: barre d’énergie permettant à l’utilisateur d’effectuer des actions dans le jeu.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Cette barre d’énergie se recharge avec le temps, en fonction des actions de l’utilisateur, de sa position, mais aussi par rapport aux items bonus pouvant apparaître dans le jeu.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Si un utilisateur n’a plus d’énergie, il ne peut plus effectuer d’actions.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compétence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skill</w:t>
      </w:r>
      <w:r w:rsidDel="00000000" w:rsidR="00000000" w:rsidRPr="00000000">
        <w:rPr>
          <w:sz w:val="20"/>
          <w:szCs w:val="20"/>
          <w:rtl w:val="0"/>
        </w:rPr>
        <w:t xml:space="preserve">: spécialité d’un utilisateur lui permettant d’effectuer certaines actions ou d’avoir certains avantages. Les compétences s’acquièrent en augmentant les points d’expériences durant les sessions de jeu.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rayon d’action/ champ d’action d’un utilisateur</w:t>
      </w:r>
      <w:r w:rsidDel="00000000" w:rsidR="00000000" w:rsidRPr="00000000">
        <w:rPr>
          <w:sz w:val="20"/>
          <w:szCs w:val="20"/>
          <w:rtl w:val="0"/>
        </w:rPr>
        <w:t xml:space="preserve"> : distance à partir de laquelle un joueur peut interagir avec un item ou une construction.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inventaire: </w:t>
      </w:r>
      <w:r w:rsidDel="00000000" w:rsidR="00000000" w:rsidRPr="00000000">
        <w:rPr>
          <w:sz w:val="20"/>
          <w:szCs w:val="20"/>
          <w:rtl w:val="0"/>
        </w:rPr>
        <w:t xml:space="preserve">trousseau regroupant les items d’un joueur. L’inventaire possède une capacité maximale, qu’il est possible d’améliorer.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amplificateur de force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passcode : ?????????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transfert d’énergie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