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5D84F" w14:textId="701A7AB9" w:rsidR="00D95884" w:rsidRPr="00D95884" w:rsidRDefault="0047043A" w:rsidP="0047043A">
      <w:pPr>
        <w:spacing w:after="0"/>
        <w:rPr>
          <w:rFonts w:ascii="Arial" w:eastAsia="Times New Roman" w:hAnsi="Arial" w:cs="Arial"/>
          <w:szCs w:val="28"/>
          <w:lang w:val="en-GB"/>
        </w:rPr>
      </w:pPr>
      <w:r>
        <w:rPr>
          <w:rFonts w:ascii="Arial" w:eastAsia="Times New Roman" w:hAnsi="Arial" w:cs="Arial"/>
          <w:szCs w:val="28"/>
          <w:lang w:val="en-GB"/>
        </w:rPr>
        <w:t xml:space="preserve">                                     </w:t>
      </w:r>
      <w:r w:rsidR="00D95884" w:rsidRPr="00D95884">
        <w:rPr>
          <w:rFonts w:ascii="Arial" w:eastAsia="Times New Roman" w:hAnsi="Arial" w:cs="Arial"/>
          <w:noProof/>
          <w:sz w:val="20"/>
          <w:szCs w:val="20"/>
          <w:lang w:val="en-US"/>
        </w:rPr>
        <w:drawing>
          <wp:inline distT="0" distB="0" distL="0" distR="0" wp14:anchorId="0D9C88F1" wp14:editId="7D5E3626">
            <wp:extent cx="1866900" cy="1760220"/>
            <wp:effectExtent l="0" t="0" r="0" b="0"/>
            <wp:docPr id="12" name="Picture 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760220"/>
                    </a:xfrm>
                    <a:prstGeom prst="rect">
                      <a:avLst/>
                    </a:prstGeom>
                    <a:noFill/>
                    <a:ln>
                      <a:noFill/>
                    </a:ln>
                  </pic:spPr>
                </pic:pic>
              </a:graphicData>
            </a:graphic>
          </wp:inline>
        </w:drawing>
      </w:r>
    </w:p>
    <w:p w14:paraId="0E881E80" w14:textId="77777777" w:rsidR="00D95884" w:rsidRPr="00D95884" w:rsidRDefault="00D95884" w:rsidP="00D95884">
      <w:pPr>
        <w:spacing w:after="0"/>
        <w:jc w:val="center"/>
        <w:rPr>
          <w:rFonts w:ascii="Arial" w:eastAsia="Times New Roman" w:hAnsi="Arial" w:cs="Arial"/>
          <w:szCs w:val="28"/>
          <w:lang w:val="en-GB"/>
        </w:rPr>
      </w:pPr>
    </w:p>
    <w:p w14:paraId="1706D923" w14:textId="77777777" w:rsidR="00D95884" w:rsidRPr="00D95884" w:rsidRDefault="00D95884" w:rsidP="00D95884">
      <w:pPr>
        <w:autoSpaceDE w:val="0"/>
        <w:autoSpaceDN w:val="0"/>
        <w:spacing w:after="0" w:line="276" w:lineRule="auto"/>
        <w:jc w:val="center"/>
        <w:rPr>
          <w:rFonts w:ascii="Arial" w:eastAsia="PMingLiU" w:hAnsi="Arial" w:cs="Arial"/>
          <w:b/>
          <w:i/>
          <w:iCs/>
          <w:sz w:val="32"/>
          <w:szCs w:val="32"/>
          <w:lang w:val="en-US"/>
        </w:rPr>
      </w:pPr>
      <w:r w:rsidRPr="00D95884">
        <w:rPr>
          <w:rFonts w:ascii="Arial" w:eastAsia="PMingLiU" w:hAnsi="Arial" w:cs="Arial"/>
          <w:b/>
          <w:i/>
          <w:iCs/>
          <w:sz w:val="32"/>
          <w:szCs w:val="32"/>
          <w:lang w:val="en-US"/>
        </w:rPr>
        <w:t>Misr University of Science and Technology</w:t>
      </w:r>
    </w:p>
    <w:p w14:paraId="7CC4D5E0" w14:textId="77777777" w:rsidR="00D95884" w:rsidRPr="00D95884" w:rsidRDefault="00D95884" w:rsidP="00D95884">
      <w:pPr>
        <w:spacing w:after="0"/>
        <w:jc w:val="center"/>
        <w:rPr>
          <w:rFonts w:ascii="Arial" w:eastAsia="PMingLiU" w:hAnsi="Arial" w:cs="Arial"/>
          <w:b/>
          <w:i/>
          <w:iCs/>
          <w:sz w:val="32"/>
          <w:szCs w:val="32"/>
          <w:lang w:val="en-US"/>
        </w:rPr>
      </w:pPr>
      <w:bookmarkStart w:id="0" w:name="_Toc179031711"/>
      <w:bookmarkStart w:id="1" w:name="_Toc179031829"/>
      <w:r w:rsidRPr="00D95884">
        <w:rPr>
          <w:rFonts w:ascii="Arial" w:eastAsia="PMingLiU" w:hAnsi="Arial" w:cs="Arial"/>
          <w:b/>
          <w:i/>
          <w:iCs/>
          <w:sz w:val="32"/>
          <w:szCs w:val="32"/>
          <w:lang w:val="en-US"/>
        </w:rPr>
        <w:t>College of Engineering and Technology</w:t>
      </w:r>
      <w:bookmarkEnd w:id="0"/>
      <w:bookmarkEnd w:id="1"/>
    </w:p>
    <w:p w14:paraId="264DDB20" w14:textId="77777777" w:rsidR="00D95884" w:rsidRPr="00D95884" w:rsidRDefault="00D95884" w:rsidP="00D95884">
      <w:pPr>
        <w:spacing w:after="0" w:line="276" w:lineRule="auto"/>
        <w:jc w:val="center"/>
        <w:rPr>
          <w:rFonts w:ascii="Arial" w:eastAsia="Times New Roman" w:hAnsi="Arial" w:cs="Arial"/>
          <w:sz w:val="32"/>
          <w:szCs w:val="32"/>
          <w:lang w:val="en-GB"/>
        </w:rPr>
      </w:pPr>
      <w:r w:rsidRPr="00D95884">
        <w:rPr>
          <w:rFonts w:ascii="Arial" w:eastAsia="Times New Roman" w:hAnsi="Arial" w:cs="Arial"/>
          <w:b/>
          <w:i/>
          <w:iCs/>
          <w:sz w:val="32"/>
          <w:szCs w:val="32"/>
          <w:lang w:val="en-GB"/>
        </w:rPr>
        <w:t>Department of Mechatronics Engineering</w:t>
      </w:r>
    </w:p>
    <w:p w14:paraId="13DC3212" w14:textId="77777777" w:rsidR="00D95884" w:rsidRPr="00D95884" w:rsidRDefault="00D95884" w:rsidP="00D95884">
      <w:pPr>
        <w:spacing w:after="0" w:line="276" w:lineRule="auto"/>
        <w:jc w:val="center"/>
        <w:rPr>
          <w:rFonts w:ascii="Arial" w:eastAsia="Times New Roman" w:hAnsi="Arial" w:cs="Arial"/>
          <w:sz w:val="32"/>
          <w:szCs w:val="32"/>
          <w:lang w:val="en-GB"/>
        </w:rPr>
      </w:pPr>
    </w:p>
    <w:p w14:paraId="01798F0B" w14:textId="77777777" w:rsidR="00D95884" w:rsidRPr="00D95884" w:rsidRDefault="00D95884" w:rsidP="00D95884">
      <w:pPr>
        <w:spacing w:after="0" w:line="276" w:lineRule="auto"/>
        <w:jc w:val="center"/>
        <w:rPr>
          <w:rFonts w:ascii="Arial" w:eastAsia="Times New Roman" w:hAnsi="Arial" w:cs="Arial"/>
          <w:szCs w:val="28"/>
          <w:rtl/>
          <w:lang w:val="en-GB"/>
        </w:rPr>
      </w:pPr>
      <w:r w:rsidRPr="00D95884">
        <w:rPr>
          <w:rFonts w:ascii="Arial" w:eastAsia="Times New Roman" w:hAnsi="Arial" w:cs="Arial"/>
          <w:szCs w:val="28"/>
          <w:lang w:val="en-GB"/>
        </w:rPr>
        <w:t>B. Eng. Final Year Project</w:t>
      </w:r>
    </w:p>
    <w:p w14:paraId="2F715CCF" w14:textId="77777777" w:rsidR="00D95884" w:rsidRPr="00D95884" w:rsidRDefault="00D95884" w:rsidP="00D95884">
      <w:pPr>
        <w:spacing w:after="0" w:line="276" w:lineRule="auto"/>
        <w:jc w:val="center"/>
        <w:rPr>
          <w:rFonts w:ascii="Arial" w:eastAsia="Times New Roman" w:hAnsi="Arial" w:cs="Arial"/>
          <w:b/>
          <w:bCs/>
          <w:sz w:val="40"/>
          <w:szCs w:val="40"/>
          <w:lang w:val="en-US"/>
        </w:rPr>
      </w:pPr>
      <w:r w:rsidRPr="00D95884">
        <w:rPr>
          <w:rFonts w:ascii="Arial" w:eastAsia="Times New Roman" w:hAnsi="Arial" w:cs="Arial"/>
          <w:b/>
          <w:bCs/>
          <w:sz w:val="40"/>
          <w:szCs w:val="40"/>
          <w:lang w:val="en-US"/>
        </w:rPr>
        <w:t>Advanced Driver Assistance Systems (ADAS)</w:t>
      </w:r>
    </w:p>
    <w:p w14:paraId="2B023370" w14:textId="77777777" w:rsidR="00D95884" w:rsidRPr="00D95884" w:rsidRDefault="00D95884" w:rsidP="00D95884">
      <w:pPr>
        <w:spacing w:after="0" w:line="276" w:lineRule="auto"/>
        <w:jc w:val="center"/>
        <w:rPr>
          <w:rFonts w:ascii="Arial" w:eastAsia="Times New Roman" w:hAnsi="Arial" w:cs="Arial"/>
          <w:szCs w:val="28"/>
          <w:lang w:val="en-GB"/>
        </w:rPr>
      </w:pPr>
      <w:r w:rsidRPr="00D95884">
        <w:rPr>
          <w:rFonts w:ascii="Arial" w:eastAsia="Times New Roman" w:hAnsi="Arial" w:cs="Arial"/>
          <w:szCs w:val="28"/>
          <w:lang w:val="en-GB"/>
        </w:rPr>
        <w:t>By:</w:t>
      </w:r>
    </w:p>
    <w:p w14:paraId="0E7C248C" w14:textId="77777777" w:rsidR="00D95884" w:rsidRPr="00D95884" w:rsidRDefault="00D95884" w:rsidP="00D95884">
      <w:pPr>
        <w:autoSpaceDE w:val="0"/>
        <w:autoSpaceDN w:val="0"/>
        <w:spacing w:after="0" w:line="276" w:lineRule="auto"/>
        <w:jc w:val="center"/>
        <w:rPr>
          <w:rFonts w:ascii="Arial" w:eastAsia="PMingLiU" w:hAnsi="Arial" w:cs="Arial"/>
          <w:i/>
          <w:szCs w:val="28"/>
          <w:lang w:val="en-US"/>
        </w:rPr>
      </w:pPr>
      <w:r w:rsidRPr="00D95884">
        <w:rPr>
          <w:rFonts w:ascii="Arial" w:eastAsia="PMingLiU" w:hAnsi="Arial" w:cs="Arial"/>
          <w:i/>
          <w:szCs w:val="28"/>
          <w:lang w:val="en-US"/>
        </w:rPr>
        <w:t>GROUP ( 7 )</w:t>
      </w:r>
    </w:p>
    <w:tbl>
      <w:tblPr>
        <w:tblStyle w:val="TableGrid"/>
        <w:tblW w:w="0" w:type="auto"/>
        <w:jc w:val="center"/>
        <w:tblInd w:w="0" w:type="dxa"/>
        <w:tblLook w:val="04A0" w:firstRow="1" w:lastRow="0" w:firstColumn="1" w:lastColumn="0" w:noHBand="0" w:noVBand="1"/>
      </w:tblPr>
      <w:tblGrid>
        <w:gridCol w:w="4247"/>
        <w:gridCol w:w="4248"/>
      </w:tblGrid>
      <w:tr w:rsidR="00D95884" w:rsidRPr="00D95884" w14:paraId="11FDADCB" w14:textId="77777777" w:rsidTr="00D95884">
        <w:trPr>
          <w:jc w:val="center"/>
        </w:trPr>
        <w:tc>
          <w:tcPr>
            <w:tcW w:w="4247" w:type="dxa"/>
            <w:tcBorders>
              <w:top w:val="single" w:sz="4" w:space="0" w:color="auto"/>
              <w:left w:val="single" w:sz="4" w:space="0" w:color="auto"/>
              <w:bottom w:val="single" w:sz="4" w:space="0" w:color="auto"/>
              <w:right w:val="single" w:sz="4" w:space="0" w:color="auto"/>
            </w:tcBorders>
            <w:hideMark/>
          </w:tcPr>
          <w:p w14:paraId="4B92CA51"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eastAsia="PMingLiU" w:hAnsi="Arial" w:cs="Arial"/>
                <w:i/>
                <w:szCs w:val="28"/>
                <w:lang w:val="en-US"/>
              </w:rPr>
              <w:t>NAME</w:t>
            </w:r>
          </w:p>
        </w:tc>
        <w:tc>
          <w:tcPr>
            <w:tcW w:w="4248" w:type="dxa"/>
            <w:tcBorders>
              <w:top w:val="single" w:sz="4" w:space="0" w:color="auto"/>
              <w:left w:val="single" w:sz="4" w:space="0" w:color="auto"/>
              <w:bottom w:val="single" w:sz="4" w:space="0" w:color="auto"/>
              <w:right w:val="single" w:sz="4" w:space="0" w:color="auto"/>
            </w:tcBorders>
            <w:hideMark/>
          </w:tcPr>
          <w:p w14:paraId="59685124"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eastAsia="PMingLiU" w:hAnsi="Arial" w:cs="Arial"/>
                <w:i/>
                <w:szCs w:val="28"/>
                <w:lang w:val="en-US"/>
              </w:rPr>
              <w:t>ID</w:t>
            </w:r>
          </w:p>
        </w:tc>
      </w:tr>
      <w:tr w:rsidR="00D95884" w:rsidRPr="00D95884" w14:paraId="67960442" w14:textId="77777777" w:rsidTr="00D95884">
        <w:trPr>
          <w:jc w:val="center"/>
        </w:trPr>
        <w:tc>
          <w:tcPr>
            <w:tcW w:w="4247" w:type="dxa"/>
            <w:tcBorders>
              <w:top w:val="single" w:sz="4" w:space="0" w:color="auto"/>
              <w:left w:val="single" w:sz="4" w:space="0" w:color="auto"/>
              <w:bottom w:val="single" w:sz="4" w:space="0" w:color="auto"/>
              <w:right w:val="single" w:sz="4" w:space="0" w:color="auto"/>
            </w:tcBorders>
            <w:hideMark/>
          </w:tcPr>
          <w:p w14:paraId="4C0104CF"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lang w:val="en-US"/>
              </w:rPr>
              <w:t>Abanob Malak</w:t>
            </w:r>
          </w:p>
        </w:tc>
        <w:tc>
          <w:tcPr>
            <w:tcW w:w="4248" w:type="dxa"/>
            <w:tcBorders>
              <w:top w:val="single" w:sz="4" w:space="0" w:color="auto"/>
              <w:left w:val="single" w:sz="4" w:space="0" w:color="auto"/>
              <w:bottom w:val="single" w:sz="4" w:space="0" w:color="auto"/>
              <w:right w:val="single" w:sz="4" w:space="0" w:color="auto"/>
            </w:tcBorders>
            <w:hideMark/>
          </w:tcPr>
          <w:p w14:paraId="5E225EA7"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lang w:val="en-US"/>
              </w:rPr>
              <w:t>95689</w:t>
            </w:r>
          </w:p>
        </w:tc>
      </w:tr>
      <w:tr w:rsidR="00D95884" w:rsidRPr="00D95884" w14:paraId="2365860F" w14:textId="77777777" w:rsidTr="00D95884">
        <w:trPr>
          <w:jc w:val="center"/>
        </w:trPr>
        <w:tc>
          <w:tcPr>
            <w:tcW w:w="4247" w:type="dxa"/>
            <w:tcBorders>
              <w:top w:val="single" w:sz="4" w:space="0" w:color="auto"/>
              <w:left w:val="single" w:sz="4" w:space="0" w:color="auto"/>
              <w:bottom w:val="single" w:sz="4" w:space="0" w:color="auto"/>
              <w:right w:val="single" w:sz="4" w:space="0" w:color="auto"/>
            </w:tcBorders>
            <w:hideMark/>
          </w:tcPr>
          <w:p w14:paraId="012E3EC8"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lang w:val="en-US"/>
              </w:rPr>
              <w:t>Kareem Ahmed</w:t>
            </w:r>
          </w:p>
        </w:tc>
        <w:tc>
          <w:tcPr>
            <w:tcW w:w="4248" w:type="dxa"/>
            <w:tcBorders>
              <w:top w:val="single" w:sz="4" w:space="0" w:color="auto"/>
              <w:left w:val="single" w:sz="4" w:space="0" w:color="auto"/>
              <w:bottom w:val="single" w:sz="4" w:space="0" w:color="auto"/>
              <w:right w:val="single" w:sz="4" w:space="0" w:color="auto"/>
            </w:tcBorders>
            <w:hideMark/>
          </w:tcPr>
          <w:p w14:paraId="662B3A39"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rtl/>
                <w:lang w:val="en-US"/>
              </w:rPr>
              <w:t>95635</w:t>
            </w:r>
          </w:p>
        </w:tc>
      </w:tr>
      <w:tr w:rsidR="00D95884" w:rsidRPr="00D95884" w14:paraId="23F40F95" w14:textId="77777777" w:rsidTr="00D95884">
        <w:trPr>
          <w:jc w:val="center"/>
        </w:trPr>
        <w:tc>
          <w:tcPr>
            <w:tcW w:w="4247" w:type="dxa"/>
            <w:tcBorders>
              <w:top w:val="single" w:sz="4" w:space="0" w:color="auto"/>
              <w:left w:val="single" w:sz="4" w:space="0" w:color="auto"/>
              <w:bottom w:val="single" w:sz="4" w:space="0" w:color="auto"/>
              <w:right w:val="single" w:sz="4" w:space="0" w:color="auto"/>
            </w:tcBorders>
            <w:hideMark/>
          </w:tcPr>
          <w:p w14:paraId="08D4BB3A"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lang w:val="en-US"/>
              </w:rPr>
              <w:t>Omar Mohamed</w:t>
            </w:r>
          </w:p>
        </w:tc>
        <w:tc>
          <w:tcPr>
            <w:tcW w:w="4248" w:type="dxa"/>
            <w:tcBorders>
              <w:top w:val="single" w:sz="4" w:space="0" w:color="auto"/>
              <w:left w:val="single" w:sz="4" w:space="0" w:color="auto"/>
              <w:bottom w:val="single" w:sz="4" w:space="0" w:color="auto"/>
              <w:right w:val="single" w:sz="4" w:space="0" w:color="auto"/>
            </w:tcBorders>
            <w:hideMark/>
          </w:tcPr>
          <w:p w14:paraId="641F6860"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rtl/>
                <w:lang w:val="en-US"/>
              </w:rPr>
              <w:t>95668</w:t>
            </w:r>
          </w:p>
        </w:tc>
      </w:tr>
      <w:tr w:rsidR="00D95884" w:rsidRPr="00D95884" w14:paraId="02AEB894" w14:textId="77777777" w:rsidTr="00D95884">
        <w:trPr>
          <w:jc w:val="center"/>
        </w:trPr>
        <w:tc>
          <w:tcPr>
            <w:tcW w:w="4247" w:type="dxa"/>
            <w:tcBorders>
              <w:top w:val="single" w:sz="4" w:space="0" w:color="auto"/>
              <w:left w:val="single" w:sz="4" w:space="0" w:color="auto"/>
              <w:bottom w:val="single" w:sz="4" w:space="0" w:color="auto"/>
              <w:right w:val="single" w:sz="4" w:space="0" w:color="auto"/>
            </w:tcBorders>
            <w:hideMark/>
          </w:tcPr>
          <w:p w14:paraId="65067F66"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lang w:val="en-US"/>
              </w:rPr>
              <w:t>Magdy Maged</w:t>
            </w:r>
          </w:p>
        </w:tc>
        <w:tc>
          <w:tcPr>
            <w:tcW w:w="4248" w:type="dxa"/>
            <w:tcBorders>
              <w:top w:val="single" w:sz="4" w:space="0" w:color="auto"/>
              <w:left w:val="single" w:sz="4" w:space="0" w:color="auto"/>
              <w:bottom w:val="single" w:sz="4" w:space="0" w:color="auto"/>
              <w:right w:val="single" w:sz="4" w:space="0" w:color="auto"/>
            </w:tcBorders>
            <w:hideMark/>
          </w:tcPr>
          <w:p w14:paraId="455255B4"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lang w:val="en-US"/>
              </w:rPr>
              <w:t>91672</w:t>
            </w:r>
          </w:p>
        </w:tc>
      </w:tr>
      <w:tr w:rsidR="00D95884" w:rsidRPr="00D95884" w14:paraId="70501B81" w14:textId="77777777" w:rsidTr="00D95884">
        <w:trPr>
          <w:jc w:val="center"/>
        </w:trPr>
        <w:tc>
          <w:tcPr>
            <w:tcW w:w="4247" w:type="dxa"/>
            <w:tcBorders>
              <w:top w:val="single" w:sz="4" w:space="0" w:color="auto"/>
              <w:left w:val="single" w:sz="4" w:space="0" w:color="auto"/>
              <w:bottom w:val="single" w:sz="4" w:space="0" w:color="auto"/>
              <w:right w:val="single" w:sz="4" w:space="0" w:color="auto"/>
            </w:tcBorders>
            <w:hideMark/>
          </w:tcPr>
          <w:p w14:paraId="03EBC59C"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lang w:val="en-US"/>
              </w:rPr>
              <w:t>Essam Alaa</w:t>
            </w:r>
          </w:p>
        </w:tc>
        <w:tc>
          <w:tcPr>
            <w:tcW w:w="4248" w:type="dxa"/>
            <w:tcBorders>
              <w:top w:val="single" w:sz="4" w:space="0" w:color="auto"/>
              <w:left w:val="single" w:sz="4" w:space="0" w:color="auto"/>
              <w:bottom w:val="single" w:sz="4" w:space="0" w:color="auto"/>
              <w:right w:val="single" w:sz="4" w:space="0" w:color="auto"/>
            </w:tcBorders>
            <w:hideMark/>
          </w:tcPr>
          <w:p w14:paraId="07089BDD" w14:textId="77777777" w:rsidR="00D95884" w:rsidRPr="00D95884" w:rsidRDefault="00D95884" w:rsidP="00D95884">
            <w:pPr>
              <w:autoSpaceDE w:val="0"/>
              <w:autoSpaceDN w:val="0"/>
              <w:jc w:val="center"/>
              <w:rPr>
                <w:rFonts w:ascii="Arial" w:eastAsia="PMingLiU" w:hAnsi="Arial" w:cs="Arial"/>
                <w:i/>
                <w:szCs w:val="28"/>
                <w:lang w:val="en-US"/>
              </w:rPr>
            </w:pPr>
            <w:r w:rsidRPr="00D95884">
              <w:rPr>
                <w:rFonts w:ascii="Arial" w:hAnsi="Arial" w:cs="Arial"/>
                <w:sz w:val="40"/>
                <w:szCs w:val="40"/>
                <w:rtl/>
                <w:lang w:val="en-US"/>
              </w:rPr>
              <w:t>91679</w:t>
            </w:r>
          </w:p>
        </w:tc>
      </w:tr>
    </w:tbl>
    <w:p w14:paraId="4C3C1795" w14:textId="77777777" w:rsidR="00D95884" w:rsidRPr="00D95884" w:rsidRDefault="00D95884" w:rsidP="00D95884">
      <w:pPr>
        <w:spacing w:after="240"/>
        <w:jc w:val="center"/>
        <w:rPr>
          <w:rFonts w:ascii="Arial" w:eastAsia="Times New Roman" w:hAnsi="Arial" w:cs="Arial"/>
          <w:szCs w:val="28"/>
          <w:lang w:val="en-GB"/>
        </w:rPr>
      </w:pPr>
    </w:p>
    <w:p w14:paraId="38617B7B" w14:textId="77777777" w:rsidR="00D95884" w:rsidRPr="00D95884" w:rsidRDefault="00D95884" w:rsidP="00D95884">
      <w:pPr>
        <w:spacing w:after="240"/>
        <w:jc w:val="center"/>
        <w:rPr>
          <w:rFonts w:ascii="Arial" w:eastAsia="Times New Roman" w:hAnsi="Arial" w:cs="Arial"/>
          <w:szCs w:val="28"/>
          <w:lang w:val="en-GB"/>
        </w:rPr>
      </w:pPr>
      <w:r w:rsidRPr="00D95884">
        <w:rPr>
          <w:rFonts w:ascii="Arial" w:eastAsia="Times New Roman" w:hAnsi="Arial" w:cs="Arial"/>
          <w:szCs w:val="28"/>
          <w:lang w:val="en-GB"/>
        </w:rPr>
        <w:t>Supervised By:</w:t>
      </w:r>
    </w:p>
    <w:p w14:paraId="0ECAFB0C" w14:textId="77777777" w:rsidR="00D95884" w:rsidRPr="00D95884" w:rsidRDefault="00D95884" w:rsidP="00D95884">
      <w:pPr>
        <w:spacing w:after="240"/>
        <w:jc w:val="center"/>
        <w:rPr>
          <w:rFonts w:ascii="Arial" w:eastAsia="Times New Roman" w:hAnsi="Arial" w:cs="Arial"/>
          <w:i/>
          <w:iCs/>
          <w:szCs w:val="28"/>
          <w:lang w:val="en-GB"/>
        </w:rPr>
      </w:pPr>
      <w:r w:rsidRPr="00D95884">
        <w:rPr>
          <w:rFonts w:ascii="Arial" w:eastAsia="Times New Roman" w:hAnsi="Arial" w:cs="Arial"/>
          <w:i/>
          <w:iCs/>
          <w:szCs w:val="28"/>
          <w:lang w:val="en-GB"/>
        </w:rPr>
        <w:t>Supervisor(s)</w:t>
      </w:r>
    </w:p>
    <w:tbl>
      <w:tblPr>
        <w:tblStyle w:val="TableGrid"/>
        <w:tblW w:w="0" w:type="auto"/>
        <w:tblInd w:w="329" w:type="dxa"/>
        <w:tblLook w:val="04A0" w:firstRow="1" w:lastRow="0" w:firstColumn="1" w:lastColumn="0" w:noHBand="0" w:noVBand="1"/>
      </w:tblPr>
      <w:tblGrid>
        <w:gridCol w:w="4221"/>
        <w:gridCol w:w="3619"/>
      </w:tblGrid>
      <w:tr w:rsidR="00D95884" w:rsidRPr="00D95884" w14:paraId="17F97AC0" w14:textId="77777777" w:rsidTr="00D95884">
        <w:trPr>
          <w:trHeight w:val="320"/>
        </w:trPr>
        <w:tc>
          <w:tcPr>
            <w:tcW w:w="4221" w:type="dxa"/>
            <w:tcBorders>
              <w:top w:val="single" w:sz="4" w:space="0" w:color="auto"/>
              <w:left w:val="single" w:sz="4" w:space="0" w:color="auto"/>
              <w:bottom w:val="single" w:sz="4" w:space="0" w:color="auto"/>
              <w:right w:val="single" w:sz="4" w:space="0" w:color="auto"/>
            </w:tcBorders>
            <w:hideMark/>
          </w:tcPr>
          <w:p w14:paraId="1C0DBB47" w14:textId="7C3C6EBE" w:rsidR="00D95884" w:rsidRPr="00D95884" w:rsidRDefault="00D95884" w:rsidP="00D95884">
            <w:pPr>
              <w:jc w:val="center"/>
              <w:rPr>
                <w:rFonts w:ascii="Arial" w:hAnsi="Arial" w:cs="Arial"/>
                <w:i/>
                <w:iCs/>
                <w:szCs w:val="28"/>
              </w:rPr>
            </w:pPr>
            <w:r w:rsidRPr="00D95884">
              <w:rPr>
                <w:rFonts w:ascii="Arial" w:hAnsi="Arial" w:cs="Arial"/>
                <w:i/>
                <w:iCs/>
                <w:szCs w:val="28"/>
                <w:lang w:val="en-GB"/>
              </w:rPr>
              <w:t>Prof. Dr. Mohamed Ebrahim</w:t>
            </w:r>
          </w:p>
        </w:tc>
        <w:tc>
          <w:tcPr>
            <w:tcW w:w="3619" w:type="dxa"/>
            <w:tcBorders>
              <w:top w:val="single" w:sz="4" w:space="0" w:color="auto"/>
              <w:left w:val="single" w:sz="4" w:space="0" w:color="auto"/>
              <w:bottom w:val="single" w:sz="4" w:space="0" w:color="auto"/>
              <w:right w:val="single" w:sz="4" w:space="0" w:color="auto"/>
            </w:tcBorders>
            <w:hideMark/>
          </w:tcPr>
          <w:p w14:paraId="55D643F2" w14:textId="77777777" w:rsidR="00D95884" w:rsidRPr="00D95884" w:rsidRDefault="00D95884" w:rsidP="00D95884">
            <w:pPr>
              <w:jc w:val="center"/>
              <w:rPr>
                <w:rFonts w:ascii="Arial" w:hAnsi="Arial" w:cs="Arial"/>
                <w:i/>
                <w:iCs/>
                <w:szCs w:val="28"/>
                <w:lang w:val="en-GB"/>
              </w:rPr>
            </w:pPr>
            <w:r w:rsidRPr="00D95884">
              <w:rPr>
                <w:rFonts w:ascii="Arial" w:hAnsi="Arial" w:cs="Arial"/>
                <w:i/>
                <w:iCs/>
                <w:szCs w:val="28"/>
                <w:lang w:val="en-US"/>
              </w:rPr>
              <w:t>Department Professor</w:t>
            </w:r>
          </w:p>
        </w:tc>
      </w:tr>
      <w:tr w:rsidR="00D95884" w:rsidRPr="00D95884" w14:paraId="002F5B98" w14:textId="77777777" w:rsidTr="00BD4723">
        <w:trPr>
          <w:trHeight w:val="320"/>
        </w:trPr>
        <w:tc>
          <w:tcPr>
            <w:tcW w:w="4221" w:type="dxa"/>
            <w:tcBorders>
              <w:top w:val="single" w:sz="4" w:space="0" w:color="auto"/>
              <w:left w:val="single" w:sz="4" w:space="0" w:color="auto"/>
              <w:bottom w:val="single" w:sz="4" w:space="0" w:color="auto"/>
              <w:right w:val="single" w:sz="4" w:space="0" w:color="auto"/>
            </w:tcBorders>
          </w:tcPr>
          <w:p w14:paraId="58E6D770" w14:textId="35717466" w:rsidR="00D95884" w:rsidRPr="00D95884" w:rsidRDefault="00BD4723" w:rsidP="00BD4723">
            <w:pPr>
              <w:jc w:val="center"/>
              <w:rPr>
                <w:rFonts w:ascii="Arial" w:hAnsi="Arial" w:cs="Arial"/>
                <w:i/>
                <w:iCs/>
                <w:szCs w:val="28"/>
                <w:lang w:val="en-GB"/>
              </w:rPr>
            </w:pPr>
            <w:r>
              <w:rPr>
                <w:rFonts w:ascii="Arial" w:hAnsi="Arial" w:cs="Arial"/>
                <w:i/>
                <w:iCs/>
                <w:szCs w:val="28"/>
                <w:lang w:val="en-GB"/>
              </w:rPr>
              <w:t>Prof. Dr. Mohamed Kamel</w:t>
            </w:r>
          </w:p>
        </w:tc>
        <w:tc>
          <w:tcPr>
            <w:tcW w:w="3619" w:type="dxa"/>
            <w:tcBorders>
              <w:top w:val="single" w:sz="4" w:space="0" w:color="auto"/>
              <w:left w:val="single" w:sz="4" w:space="0" w:color="auto"/>
              <w:bottom w:val="single" w:sz="4" w:space="0" w:color="auto"/>
              <w:right w:val="single" w:sz="4" w:space="0" w:color="auto"/>
            </w:tcBorders>
            <w:hideMark/>
          </w:tcPr>
          <w:p w14:paraId="2AE3CCAA" w14:textId="77777777" w:rsidR="00D95884" w:rsidRPr="00D95884" w:rsidRDefault="00D95884" w:rsidP="00D95884">
            <w:pPr>
              <w:jc w:val="center"/>
              <w:rPr>
                <w:rFonts w:ascii="Arial" w:hAnsi="Arial" w:cs="Arial"/>
                <w:i/>
                <w:iCs/>
                <w:szCs w:val="28"/>
                <w:lang w:val="en-GB"/>
              </w:rPr>
            </w:pPr>
            <w:r w:rsidRPr="00D95884">
              <w:rPr>
                <w:rFonts w:ascii="Arial" w:hAnsi="Arial" w:cs="Arial"/>
                <w:i/>
                <w:iCs/>
                <w:szCs w:val="28"/>
                <w:lang w:val="en-US"/>
              </w:rPr>
              <w:t>Department Professor</w:t>
            </w:r>
          </w:p>
        </w:tc>
      </w:tr>
      <w:tr w:rsidR="00BD4723" w:rsidRPr="00D95884" w14:paraId="1CCD59D7" w14:textId="77777777" w:rsidTr="00BD4723">
        <w:trPr>
          <w:trHeight w:val="320"/>
        </w:trPr>
        <w:tc>
          <w:tcPr>
            <w:tcW w:w="4221" w:type="dxa"/>
            <w:tcBorders>
              <w:top w:val="single" w:sz="4" w:space="0" w:color="auto"/>
              <w:left w:val="single" w:sz="4" w:space="0" w:color="auto"/>
              <w:bottom w:val="single" w:sz="4" w:space="0" w:color="auto"/>
              <w:right w:val="single" w:sz="4" w:space="0" w:color="auto"/>
            </w:tcBorders>
          </w:tcPr>
          <w:p w14:paraId="33D994C9" w14:textId="4EA058E1" w:rsidR="00BD4723" w:rsidRPr="00D95884" w:rsidRDefault="00BD4723" w:rsidP="00BD4723">
            <w:pPr>
              <w:jc w:val="center"/>
              <w:rPr>
                <w:rFonts w:ascii="Arial" w:hAnsi="Arial" w:cs="Arial"/>
                <w:i/>
                <w:iCs/>
                <w:szCs w:val="28"/>
                <w:lang w:val="en-GB"/>
              </w:rPr>
            </w:pPr>
            <w:r w:rsidRPr="00D95884">
              <w:rPr>
                <w:rFonts w:ascii="Arial" w:hAnsi="Arial" w:cs="Arial"/>
                <w:i/>
                <w:iCs/>
                <w:szCs w:val="28"/>
                <w:lang w:val="en-GB"/>
              </w:rPr>
              <w:t>Dr. Tarek</w:t>
            </w:r>
            <w:r>
              <w:rPr>
                <w:rFonts w:ascii="Arial" w:hAnsi="Arial" w:cs="Arial"/>
                <w:i/>
                <w:iCs/>
                <w:szCs w:val="28"/>
                <w:lang w:val="en-GB"/>
              </w:rPr>
              <w:t xml:space="preserve"> Abd Elbadia</w:t>
            </w:r>
          </w:p>
        </w:tc>
        <w:tc>
          <w:tcPr>
            <w:tcW w:w="3619" w:type="dxa"/>
            <w:tcBorders>
              <w:top w:val="single" w:sz="4" w:space="0" w:color="auto"/>
              <w:left w:val="single" w:sz="4" w:space="0" w:color="auto"/>
              <w:bottom w:val="single" w:sz="4" w:space="0" w:color="auto"/>
              <w:right w:val="single" w:sz="4" w:space="0" w:color="auto"/>
            </w:tcBorders>
            <w:hideMark/>
          </w:tcPr>
          <w:p w14:paraId="3D2DB033" w14:textId="77777777" w:rsidR="00BD4723" w:rsidRPr="00D95884" w:rsidRDefault="00BD4723" w:rsidP="00BD4723">
            <w:pPr>
              <w:jc w:val="center"/>
              <w:rPr>
                <w:rFonts w:ascii="Arial" w:hAnsi="Arial" w:cs="Arial"/>
                <w:i/>
                <w:iCs/>
                <w:szCs w:val="28"/>
                <w:lang w:val="en-GB"/>
              </w:rPr>
            </w:pPr>
            <w:r w:rsidRPr="00D95884">
              <w:rPr>
                <w:rFonts w:ascii="Arial" w:hAnsi="Arial" w:cs="Arial"/>
                <w:i/>
                <w:iCs/>
                <w:szCs w:val="28"/>
                <w:lang w:val="en-US"/>
              </w:rPr>
              <w:t>Department Professor</w:t>
            </w:r>
          </w:p>
        </w:tc>
      </w:tr>
      <w:tr w:rsidR="00BD4723" w:rsidRPr="00D95884" w14:paraId="3C35FBE1" w14:textId="77777777" w:rsidTr="00D95884">
        <w:trPr>
          <w:trHeight w:val="320"/>
        </w:trPr>
        <w:tc>
          <w:tcPr>
            <w:tcW w:w="4221" w:type="dxa"/>
            <w:tcBorders>
              <w:top w:val="single" w:sz="4" w:space="0" w:color="auto"/>
              <w:left w:val="single" w:sz="4" w:space="0" w:color="auto"/>
              <w:bottom w:val="single" w:sz="4" w:space="0" w:color="auto"/>
              <w:right w:val="single" w:sz="4" w:space="0" w:color="auto"/>
            </w:tcBorders>
            <w:hideMark/>
          </w:tcPr>
          <w:p w14:paraId="0CFC4142" w14:textId="1D351DED" w:rsidR="00BD4723" w:rsidRPr="00D95884" w:rsidRDefault="00BD4723" w:rsidP="00BD4723">
            <w:pPr>
              <w:jc w:val="center"/>
              <w:rPr>
                <w:rFonts w:ascii="Arial" w:hAnsi="Arial" w:cs="Arial"/>
                <w:i/>
                <w:iCs/>
                <w:szCs w:val="28"/>
              </w:rPr>
            </w:pPr>
            <w:r w:rsidRPr="00D95884">
              <w:rPr>
                <w:rFonts w:ascii="Arial" w:hAnsi="Arial" w:cs="Arial"/>
                <w:i/>
                <w:iCs/>
                <w:szCs w:val="28"/>
                <w:lang w:val="en-GB"/>
              </w:rPr>
              <w:t>Dr. Khaldon</w:t>
            </w:r>
            <w:r>
              <w:rPr>
                <w:rFonts w:ascii="Arial" w:hAnsi="Arial" w:cs="Arial"/>
                <w:i/>
                <w:iCs/>
                <w:szCs w:val="28"/>
                <w:lang w:val="en-GB"/>
              </w:rPr>
              <w:t xml:space="preserve"> Taha</w:t>
            </w:r>
          </w:p>
        </w:tc>
        <w:tc>
          <w:tcPr>
            <w:tcW w:w="3619" w:type="dxa"/>
            <w:tcBorders>
              <w:top w:val="single" w:sz="4" w:space="0" w:color="auto"/>
              <w:left w:val="single" w:sz="4" w:space="0" w:color="auto"/>
              <w:bottom w:val="single" w:sz="4" w:space="0" w:color="auto"/>
              <w:right w:val="single" w:sz="4" w:space="0" w:color="auto"/>
            </w:tcBorders>
            <w:hideMark/>
          </w:tcPr>
          <w:p w14:paraId="446044A3" w14:textId="77777777" w:rsidR="00BD4723" w:rsidRPr="00D95884" w:rsidRDefault="00BD4723" w:rsidP="00BD4723">
            <w:pPr>
              <w:jc w:val="center"/>
              <w:rPr>
                <w:rFonts w:ascii="Arial" w:hAnsi="Arial" w:cs="Arial"/>
                <w:i/>
                <w:iCs/>
                <w:szCs w:val="28"/>
                <w:lang w:val="en-GB"/>
              </w:rPr>
            </w:pPr>
            <w:r w:rsidRPr="00D95884">
              <w:rPr>
                <w:rFonts w:ascii="Arial" w:hAnsi="Arial" w:cs="Arial"/>
                <w:i/>
                <w:iCs/>
                <w:szCs w:val="28"/>
                <w:lang w:val="en-US"/>
              </w:rPr>
              <w:t>Department Professor</w:t>
            </w:r>
          </w:p>
        </w:tc>
      </w:tr>
    </w:tbl>
    <w:p w14:paraId="7E0CB855" w14:textId="77777777" w:rsidR="00D95884" w:rsidRPr="00D95884" w:rsidRDefault="00D95884" w:rsidP="00D95884">
      <w:pPr>
        <w:spacing w:after="240"/>
        <w:jc w:val="center"/>
        <w:rPr>
          <w:rFonts w:ascii="Arial" w:eastAsia="Times New Roman" w:hAnsi="Arial" w:cs="Arial"/>
          <w:i/>
          <w:iCs/>
          <w:szCs w:val="28"/>
          <w:lang w:val="en-GB"/>
        </w:rPr>
      </w:pPr>
    </w:p>
    <w:p w14:paraId="726805E3" w14:textId="77777777" w:rsidR="009967EF" w:rsidRPr="00AF39FB" w:rsidRDefault="009967EF" w:rsidP="00AF39FB">
      <w:pPr>
        <w:rPr>
          <w:lang w:val="en-US"/>
        </w:rPr>
      </w:pPr>
    </w:p>
    <w:p w14:paraId="18B5B2D1" w14:textId="66A823FB" w:rsidR="00D95884" w:rsidRPr="00D95884" w:rsidRDefault="00D95884" w:rsidP="00D95884">
      <w:pPr>
        <w:pStyle w:val="Heading1"/>
        <w:rPr>
          <w:lang w:val="en-US"/>
        </w:rPr>
      </w:pPr>
      <w:r w:rsidRPr="00D95884">
        <w:rPr>
          <w:lang w:val="en-US"/>
        </w:rPr>
        <w:lastRenderedPageBreak/>
        <w:t>1. Introduction and Background</w:t>
      </w:r>
    </w:p>
    <w:p w14:paraId="0D99C668" w14:textId="77777777" w:rsidR="00D95884" w:rsidRPr="00D95884" w:rsidRDefault="00D95884" w:rsidP="00D95884">
      <w:pPr>
        <w:numPr>
          <w:ilvl w:val="0"/>
          <w:numId w:val="1"/>
        </w:numPr>
        <w:rPr>
          <w:lang w:val="en-US"/>
        </w:rPr>
      </w:pPr>
      <w:r w:rsidRPr="00D95884">
        <w:rPr>
          <w:rStyle w:val="Heading2Char"/>
        </w:rPr>
        <w:t>Objective</w:t>
      </w:r>
      <w:r w:rsidRPr="00D95884">
        <w:rPr>
          <w:lang w:val="en-US"/>
        </w:rPr>
        <w:t>: The purpose of this project is to design a car prototype integrated with essential ADAS features to improve safety and autonomous vehicle control. The design will include an Ackermann steering mechanism, which is chosen for its maneuverability and accuracy, especially beneficial in tight cornering and lane-keeping tasks essential for ADAS.</w:t>
      </w:r>
    </w:p>
    <w:p w14:paraId="5F5D4C63" w14:textId="77777777" w:rsidR="00D95884" w:rsidRPr="00D95884" w:rsidRDefault="00D95884" w:rsidP="00D95884">
      <w:pPr>
        <w:numPr>
          <w:ilvl w:val="0"/>
          <w:numId w:val="1"/>
        </w:numPr>
        <w:rPr>
          <w:lang w:val="en-US"/>
        </w:rPr>
      </w:pPr>
      <w:r w:rsidRPr="00D95884">
        <w:rPr>
          <w:rStyle w:val="Heading2Char"/>
        </w:rPr>
        <w:t>Background</w:t>
      </w:r>
      <w:r w:rsidRPr="00D95884">
        <w:rPr>
          <w:lang w:val="en-US"/>
        </w:rPr>
        <w:t>: ADAS (Advanced Driver Assistance Systems) are key in developing safer and more reliable autonomous driving experiences. The primary focus for this prototype is to integrate basic ADAS capabilities, enabling the vehicle to operate within controlled environments while maintaining effective handling and stability.</w:t>
      </w:r>
    </w:p>
    <w:p w14:paraId="19484C2E" w14:textId="77777777" w:rsidR="00D95884" w:rsidRPr="00D95884" w:rsidRDefault="00D95884" w:rsidP="00D95884">
      <w:pPr>
        <w:pStyle w:val="Heading1"/>
        <w:rPr>
          <w:lang w:val="en-US"/>
        </w:rPr>
      </w:pPr>
      <w:r w:rsidRPr="00D95884">
        <w:rPr>
          <w:lang w:val="en-US"/>
        </w:rPr>
        <w:t>2. Design Objectives and Requirements</w:t>
      </w:r>
    </w:p>
    <w:p w14:paraId="059F4EDD" w14:textId="77777777" w:rsidR="00D95884" w:rsidRPr="00D95884" w:rsidRDefault="00D95884" w:rsidP="00D95884">
      <w:pPr>
        <w:numPr>
          <w:ilvl w:val="0"/>
          <w:numId w:val="2"/>
        </w:numPr>
        <w:rPr>
          <w:lang w:val="en-US"/>
        </w:rPr>
      </w:pPr>
      <w:r w:rsidRPr="00D95884">
        <w:rPr>
          <w:rStyle w:val="Heading2Char"/>
        </w:rPr>
        <w:t>Objectives</w:t>
      </w:r>
      <w:r w:rsidRPr="00D95884">
        <w:rPr>
          <w:lang w:val="en-US"/>
        </w:rPr>
        <w:t>:</w:t>
      </w:r>
    </w:p>
    <w:p w14:paraId="4BA13912" w14:textId="77777777" w:rsidR="00D95884" w:rsidRPr="00D95884" w:rsidRDefault="00D95884" w:rsidP="00D95884">
      <w:pPr>
        <w:numPr>
          <w:ilvl w:val="1"/>
          <w:numId w:val="2"/>
        </w:numPr>
        <w:rPr>
          <w:lang w:val="en-US"/>
        </w:rPr>
      </w:pPr>
      <w:r w:rsidRPr="00D95884">
        <w:rPr>
          <w:lang w:val="en-US"/>
        </w:rPr>
        <w:t>Create a chassis design that supports stable handling and integrates seamlessly with sensors and other ADAS components.</w:t>
      </w:r>
    </w:p>
    <w:p w14:paraId="031737A4" w14:textId="77777777" w:rsidR="00D95884" w:rsidRPr="00D95884" w:rsidRDefault="00D95884" w:rsidP="00D95884">
      <w:pPr>
        <w:numPr>
          <w:ilvl w:val="1"/>
          <w:numId w:val="2"/>
        </w:numPr>
        <w:rPr>
          <w:lang w:val="en-US"/>
        </w:rPr>
      </w:pPr>
      <w:r w:rsidRPr="00D95884">
        <w:rPr>
          <w:lang w:val="en-US"/>
        </w:rPr>
        <w:t>Implement Ackermann steering geometry to enhance maneuverability and prevent wheel slippage during turns.</w:t>
      </w:r>
    </w:p>
    <w:p w14:paraId="2CBE48B9" w14:textId="77777777" w:rsidR="00D95884" w:rsidRPr="00D95884" w:rsidRDefault="00D95884" w:rsidP="00D95884">
      <w:pPr>
        <w:numPr>
          <w:ilvl w:val="0"/>
          <w:numId w:val="2"/>
        </w:numPr>
        <w:rPr>
          <w:lang w:val="en-US"/>
        </w:rPr>
      </w:pPr>
      <w:r w:rsidRPr="00D95884">
        <w:rPr>
          <w:rStyle w:val="Heading2Char"/>
        </w:rPr>
        <w:t>Requirements</w:t>
      </w:r>
      <w:r w:rsidRPr="00D95884">
        <w:rPr>
          <w:lang w:val="en-US"/>
        </w:rPr>
        <w:t>:</w:t>
      </w:r>
    </w:p>
    <w:p w14:paraId="1AF8B941" w14:textId="77777777" w:rsidR="00D95884" w:rsidRPr="00D95884" w:rsidRDefault="00D95884" w:rsidP="00D95884">
      <w:pPr>
        <w:numPr>
          <w:ilvl w:val="1"/>
          <w:numId w:val="2"/>
        </w:numPr>
        <w:rPr>
          <w:lang w:val="en-US"/>
        </w:rPr>
      </w:pPr>
      <w:r w:rsidRPr="00D95884">
        <w:rPr>
          <w:lang w:val="en-US"/>
        </w:rPr>
        <w:t>Dimensions suitable for testing in a lab environment (e.g., a smaller scale chassis).</w:t>
      </w:r>
    </w:p>
    <w:p w14:paraId="52E7A723" w14:textId="77777777" w:rsidR="00D95884" w:rsidRPr="00D95884" w:rsidRDefault="00D95884" w:rsidP="00D95884">
      <w:pPr>
        <w:numPr>
          <w:ilvl w:val="1"/>
          <w:numId w:val="2"/>
        </w:numPr>
        <w:rPr>
          <w:lang w:val="en-US"/>
        </w:rPr>
      </w:pPr>
      <w:r w:rsidRPr="00D95884">
        <w:rPr>
          <w:lang w:val="en-US"/>
        </w:rPr>
        <w:t>Lightweight materials for ease of prototyping and durability.</w:t>
      </w:r>
    </w:p>
    <w:p w14:paraId="1C03D038" w14:textId="77777777" w:rsidR="00D95884" w:rsidRPr="00D95884" w:rsidRDefault="00D95884" w:rsidP="00D95884">
      <w:pPr>
        <w:numPr>
          <w:ilvl w:val="1"/>
          <w:numId w:val="2"/>
        </w:numPr>
        <w:rPr>
          <w:lang w:val="en-US"/>
        </w:rPr>
      </w:pPr>
      <w:r w:rsidRPr="00D95884">
        <w:rPr>
          <w:lang w:val="en-US"/>
        </w:rPr>
        <w:t>Mounting points for sensors such as cameras, LiDAR, and ultrasonic sensors, which are crucial for adaptive cruise control and blind spot detection.</w:t>
      </w:r>
    </w:p>
    <w:p w14:paraId="5957BA67" w14:textId="77777777" w:rsidR="00D95884" w:rsidRPr="00D95884" w:rsidRDefault="00D95884" w:rsidP="00D95884">
      <w:pPr>
        <w:numPr>
          <w:ilvl w:val="0"/>
          <w:numId w:val="2"/>
        </w:numPr>
        <w:rPr>
          <w:lang w:val="en-US"/>
        </w:rPr>
      </w:pPr>
      <w:r w:rsidRPr="00D95884">
        <w:rPr>
          <w:rStyle w:val="Heading2Char"/>
        </w:rPr>
        <w:t>Constraints</w:t>
      </w:r>
      <w:r w:rsidRPr="00D95884">
        <w:rPr>
          <w:lang w:val="en-US"/>
        </w:rPr>
        <w:t>:</w:t>
      </w:r>
    </w:p>
    <w:p w14:paraId="1596D4E4" w14:textId="77777777" w:rsidR="00D95884" w:rsidRPr="00D95884" w:rsidRDefault="00D95884" w:rsidP="00D95884">
      <w:pPr>
        <w:numPr>
          <w:ilvl w:val="1"/>
          <w:numId w:val="2"/>
        </w:numPr>
        <w:rPr>
          <w:lang w:val="en-US"/>
        </w:rPr>
      </w:pPr>
      <w:r w:rsidRPr="00D95884">
        <w:rPr>
          <w:lang w:val="en-US"/>
        </w:rPr>
        <w:t>Limited weight to ensure easy movement and handling.</w:t>
      </w:r>
    </w:p>
    <w:p w14:paraId="5671EFA4" w14:textId="77777777" w:rsidR="00D95884" w:rsidRDefault="00D95884" w:rsidP="00D95884">
      <w:pPr>
        <w:numPr>
          <w:ilvl w:val="1"/>
          <w:numId w:val="2"/>
        </w:numPr>
        <w:rPr>
          <w:lang w:val="en-US"/>
        </w:rPr>
      </w:pPr>
      <w:r w:rsidRPr="00D95884">
        <w:rPr>
          <w:lang w:val="en-US"/>
        </w:rPr>
        <w:t>Compatibility with ADAS software for effective communication with sensors and actuators.</w:t>
      </w:r>
    </w:p>
    <w:p w14:paraId="7463B0AC" w14:textId="77777777" w:rsidR="00D95884" w:rsidRDefault="00D95884" w:rsidP="00D95884">
      <w:pPr>
        <w:ind w:left="1440"/>
        <w:rPr>
          <w:lang w:val="en-US"/>
        </w:rPr>
      </w:pPr>
    </w:p>
    <w:p w14:paraId="53001B36" w14:textId="77777777" w:rsidR="0047043A" w:rsidRPr="00D95884" w:rsidRDefault="0047043A" w:rsidP="00D95884">
      <w:pPr>
        <w:ind w:left="1440"/>
        <w:rPr>
          <w:lang w:val="en-US"/>
        </w:rPr>
      </w:pPr>
    </w:p>
    <w:p w14:paraId="6C0344FC" w14:textId="77777777" w:rsidR="00D95884" w:rsidRPr="00D95884" w:rsidRDefault="00D95884" w:rsidP="00D95884">
      <w:pPr>
        <w:pStyle w:val="Heading1"/>
        <w:rPr>
          <w:lang w:val="en-US"/>
        </w:rPr>
      </w:pPr>
      <w:r w:rsidRPr="00D95884">
        <w:rPr>
          <w:lang w:val="en-US"/>
        </w:rPr>
        <w:lastRenderedPageBreak/>
        <w:t>3. Design Approach</w:t>
      </w:r>
    </w:p>
    <w:p w14:paraId="547A72A7" w14:textId="77777777" w:rsidR="00D95884" w:rsidRPr="00D95884" w:rsidRDefault="00D95884" w:rsidP="00AF39FB">
      <w:pPr>
        <w:pStyle w:val="Heading2"/>
      </w:pPr>
      <w:r w:rsidRPr="00D95884">
        <w:t>Ackermann Steering Geometry:</w:t>
      </w:r>
    </w:p>
    <w:p w14:paraId="788D5B4A" w14:textId="77777777" w:rsidR="00D95884" w:rsidRPr="00D95884" w:rsidRDefault="00D95884" w:rsidP="00D95884">
      <w:pPr>
        <w:numPr>
          <w:ilvl w:val="1"/>
          <w:numId w:val="3"/>
        </w:numPr>
        <w:rPr>
          <w:lang w:val="en-US"/>
        </w:rPr>
      </w:pPr>
      <w:r w:rsidRPr="00D95884">
        <w:rPr>
          <w:lang w:val="en-US"/>
        </w:rPr>
        <w:t>Ackermann steering geometry is chosen because it allows each wheel to follow the correct turning radius, reducing tire wear and improving cornering precision. This design calculates the optimal angle for each front wheel during a turn, with a focus on maintaining accurate alignment.</w:t>
      </w:r>
    </w:p>
    <w:p w14:paraId="61F411ED" w14:textId="77777777" w:rsidR="00D95884" w:rsidRPr="00D95884" w:rsidRDefault="00D95884" w:rsidP="00D95884">
      <w:pPr>
        <w:numPr>
          <w:ilvl w:val="1"/>
          <w:numId w:val="3"/>
        </w:numPr>
        <w:rPr>
          <w:lang w:val="en-US"/>
        </w:rPr>
      </w:pPr>
      <w:r w:rsidRPr="00D95884">
        <w:rPr>
          <w:i/>
          <w:iCs/>
          <w:lang w:val="en-US"/>
        </w:rPr>
        <w:t>Theory and Calculations</w:t>
      </w:r>
      <w:r w:rsidRPr="00D95884">
        <w:rPr>
          <w:lang w:val="en-US"/>
        </w:rPr>
        <w:t>: Ackermann geometry is achieved by ensuring that the imaginary lines extending from each steering arm intersect at the rear axle. The steering angles are calculated based on the desired turning radius and wheelbase. These calculations help align each wheel to reduce slip and maintain stability.</w:t>
      </w:r>
    </w:p>
    <w:p w14:paraId="6B60AE9A" w14:textId="77777777" w:rsidR="00D95884" w:rsidRPr="00D95884" w:rsidRDefault="00D95884" w:rsidP="00AF39FB">
      <w:pPr>
        <w:pStyle w:val="Heading2"/>
      </w:pPr>
      <w:r w:rsidRPr="00D95884">
        <w:t>Chassis and Steering Mechanism:</w:t>
      </w:r>
    </w:p>
    <w:p w14:paraId="77172D4C" w14:textId="77777777" w:rsidR="00D95884" w:rsidRPr="00D95884" w:rsidRDefault="00D95884" w:rsidP="00D95884">
      <w:pPr>
        <w:numPr>
          <w:ilvl w:val="1"/>
          <w:numId w:val="3"/>
        </w:numPr>
        <w:rPr>
          <w:lang w:val="en-US"/>
        </w:rPr>
      </w:pPr>
      <w:r w:rsidRPr="00D95884">
        <w:rPr>
          <w:lang w:val="en-US"/>
        </w:rPr>
        <w:t>The chassis is designed with a balanced weight distribution, factoring in the locations of the ADAS modules and any electronic components. To support the weight and functionality, we are using lightweight yet durable materials (e.g., aluminum or a sturdy polymer).</w:t>
      </w:r>
    </w:p>
    <w:p w14:paraId="4F31B76B" w14:textId="77777777" w:rsidR="00D95884" w:rsidRPr="00D95884" w:rsidRDefault="00D95884" w:rsidP="00AF39FB">
      <w:pPr>
        <w:pStyle w:val="Heading2"/>
      </w:pPr>
      <w:r w:rsidRPr="00D95884">
        <w:t>CAD Modeling Process:</w:t>
      </w:r>
    </w:p>
    <w:p w14:paraId="4156529F" w14:textId="77777777" w:rsidR="00D95884" w:rsidRPr="00D95884" w:rsidRDefault="00D95884" w:rsidP="00D95884">
      <w:pPr>
        <w:numPr>
          <w:ilvl w:val="1"/>
          <w:numId w:val="3"/>
        </w:numPr>
        <w:rPr>
          <w:lang w:val="en-US"/>
        </w:rPr>
      </w:pPr>
      <w:r w:rsidRPr="00D95884">
        <w:rPr>
          <w:lang w:val="en-US"/>
        </w:rPr>
        <w:t>Using CAD software such as SolidWorks or AutoCAD, we created 3D models of the chassis, including precise dimensions for each component. Each iteration considered structural stability, especially in the areas connecting the steering mechanism to the chassis.</w:t>
      </w:r>
    </w:p>
    <w:p w14:paraId="04F5EE57" w14:textId="77777777" w:rsidR="00D95884" w:rsidRDefault="00D95884" w:rsidP="00D95884">
      <w:pPr>
        <w:ind w:left="1440"/>
        <w:rPr>
          <w:lang w:val="en-US"/>
        </w:rPr>
      </w:pPr>
    </w:p>
    <w:p w14:paraId="0B880085" w14:textId="4650C6D9" w:rsidR="00EA1B88" w:rsidRDefault="00EA1B88" w:rsidP="00EA1B88">
      <w:pPr>
        <w:pStyle w:val="Heading1"/>
        <w:rPr>
          <w:lang w:val="en-US"/>
        </w:rPr>
      </w:pPr>
      <w:r>
        <w:rPr>
          <w:lang w:val="en-US"/>
        </w:rPr>
        <w:t>4</w:t>
      </w:r>
      <w:r w:rsidRPr="00D95884">
        <w:rPr>
          <w:lang w:val="en-US"/>
        </w:rPr>
        <w:t xml:space="preserve">. </w:t>
      </w:r>
      <w:r>
        <w:rPr>
          <w:lang w:val="en-US"/>
        </w:rPr>
        <w:t>Suggested Material of Chassis</w:t>
      </w:r>
    </w:p>
    <w:p w14:paraId="7FE45FF9" w14:textId="77777777" w:rsidR="00EA1B88" w:rsidRPr="00EA1B88" w:rsidRDefault="00EA1B88" w:rsidP="00EA1B88">
      <w:pPr>
        <w:rPr>
          <w:b/>
          <w:bCs/>
          <w:lang w:val="en-US"/>
        </w:rPr>
      </w:pPr>
      <w:r w:rsidRPr="00EA1B88">
        <w:rPr>
          <w:b/>
          <w:bCs/>
          <w:lang w:val="en-US"/>
        </w:rPr>
        <w:t>1. Aluminum</w:t>
      </w:r>
    </w:p>
    <w:p w14:paraId="7742CAE4" w14:textId="77777777" w:rsidR="00EA1B88" w:rsidRPr="00EA1B88" w:rsidRDefault="00EA1B88" w:rsidP="00EA1B88">
      <w:pPr>
        <w:numPr>
          <w:ilvl w:val="0"/>
          <w:numId w:val="8"/>
        </w:numPr>
        <w:rPr>
          <w:lang w:val="en-US"/>
        </w:rPr>
      </w:pPr>
      <w:r w:rsidRPr="00EA1B88">
        <w:rPr>
          <w:b/>
          <w:bCs/>
          <w:lang w:val="en-US"/>
        </w:rPr>
        <w:t>Properties</w:t>
      </w:r>
      <w:r w:rsidRPr="00EA1B88">
        <w:rPr>
          <w:lang w:val="en-US"/>
        </w:rPr>
        <w:t>: Lightweight, durable, corrosion-resistant, and relatively easy to machine.</w:t>
      </w:r>
    </w:p>
    <w:p w14:paraId="586E7B59" w14:textId="77777777" w:rsidR="00EA1B88" w:rsidRPr="00EA1B88" w:rsidRDefault="00EA1B88" w:rsidP="00EA1B88">
      <w:pPr>
        <w:numPr>
          <w:ilvl w:val="0"/>
          <w:numId w:val="8"/>
        </w:numPr>
        <w:rPr>
          <w:lang w:val="en-US"/>
        </w:rPr>
      </w:pPr>
      <w:r w:rsidRPr="00EA1B88">
        <w:rPr>
          <w:b/>
          <w:bCs/>
          <w:lang w:val="en-US"/>
        </w:rPr>
        <w:t>Pros</w:t>
      </w:r>
      <w:r w:rsidRPr="00EA1B88">
        <w:rPr>
          <w:lang w:val="en-US"/>
        </w:rPr>
        <w:t>:</w:t>
      </w:r>
    </w:p>
    <w:p w14:paraId="217EDC2D" w14:textId="77777777" w:rsidR="00EA1B88" w:rsidRPr="00EA1B88" w:rsidRDefault="00EA1B88" w:rsidP="00EA1B88">
      <w:pPr>
        <w:numPr>
          <w:ilvl w:val="1"/>
          <w:numId w:val="8"/>
        </w:numPr>
        <w:rPr>
          <w:lang w:val="en-US"/>
        </w:rPr>
      </w:pPr>
      <w:r w:rsidRPr="00EA1B88">
        <w:rPr>
          <w:lang w:val="en-US"/>
        </w:rPr>
        <w:t>Good strength-to-weight ratio.</w:t>
      </w:r>
    </w:p>
    <w:p w14:paraId="1AD171D5" w14:textId="77777777" w:rsidR="00EA1B88" w:rsidRPr="00EA1B88" w:rsidRDefault="00EA1B88" w:rsidP="00EA1B88">
      <w:pPr>
        <w:numPr>
          <w:ilvl w:val="1"/>
          <w:numId w:val="8"/>
        </w:numPr>
        <w:rPr>
          <w:lang w:val="en-US"/>
        </w:rPr>
      </w:pPr>
      <w:r w:rsidRPr="00EA1B88">
        <w:rPr>
          <w:lang w:val="en-US"/>
        </w:rPr>
        <w:t>Affordable and widely available.</w:t>
      </w:r>
    </w:p>
    <w:p w14:paraId="7008B6CB" w14:textId="77777777" w:rsidR="00EA1B88" w:rsidRPr="00EA1B88" w:rsidRDefault="00EA1B88" w:rsidP="00EA1B88">
      <w:pPr>
        <w:numPr>
          <w:ilvl w:val="1"/>
          <w:numId w:val="8"/>
        </w:numPr>
        <w:rPr>
          <w:lang w:val="en-US"/>
        </w:rPr>
      </w:pPr>
      <w:r w:rsidRPr="00EA1B88">
        <w:rPr>
          <w:lang w:val="en-US"/>
        </w:rPr>
        <w:t>Resistant to rust, making it suitable for a range of environments.</w:t>
      </w:r>
    </w:p>
    <w:p w14:paraId="19596F5A" w14:textId="77777777" w:rsidR="00EA1B88" w:rsidRPr="00EA1B88" w:rsidRDefault="00EA1B88" w:rsidP="00EA1B88">
      <w:pPr>
        <w:numPr>
          <w:ilvl w:val="0"/>
          <w:numId w:val="8"/>
        </w:numPr>
        <w:rPr>
          <w:lang w:val="en-US"/>
        </w:rPr>
      </w:pPr>
      <w:r w:rsidRPr="00EA1B88">
        <w:rPr>
          <w:b/>
          <w:bCs/>
          <w:lang w:val="en-US"/>
        </w:rPr>
        <w:t>Cons</w:t>
      </w:r>
      <w:r w:rsidRPr="00EA1B88">
        <w:rPr>
          <w:lang w:val="en-US"/>
        </w:rPr>
        <w:t>:</w:t>
      </w:r>
    </w:p>
    <w:p w14:paraId="17118EDD" w14:textId="77777777" w:rsidR="00EA1B88" w:rsidRPr="00EA1B88" w:rsidRDefault="00EA1B88" w:rsidP="00EA1B88">
      <w:pPr>
        <w:numPr>
          <w:ilvl w:val="1"/>
          <w:numId w:val="8"/>
        </w:numPr>
        <w:rPr>
          <w:lang w:val="en-US"/>
        </w:rPr>
      </w:pPr>
      <w:r w:rsidRPr="00EA1B88">
        <w:rPr>
          <w:lang w:val="en-US"/>
        </w:rPr>
        <w:t>Can be softer than steel, meaning it may not withstand extreme impacts as well.</w:t>
      </w:r>
    </w:p>
    <w:p w14:paraId="17A26C7C" w14:textId="77777777" w:rsidR="00EA1B88" w:rsidRPr="00EA1B88" w:rsidRDefault="00EA1B88" w:rsidP="00EA1B88">
      <w:pPr>
        <w:numPr>
          <w:ilvl w:val="1"/>
          <w:numId w:val="8"/>
        </w:numPr>
        <w:rPr>
          <w:lang w:val="en-US"/>
        </w:rPr>
      </w:pPr>
      <w:r w:rsidRPr="00EA1B88">
        <w:rPr>
          <w:lang w:val="en-US"/>
        </w:rPr>
        <w:lastRenderedPageBreak/>
        <w:t>More difficult to weld than steel without specialized equipment.</w:t>
      </w:r>
    </w:p>
    <w:p w14:paraId="4D288D5D" w14:textId="77777777" w:rsidR="00EA1B88" w:rsidRPr="00EA1B88" w:rsidRDefault="00EA1B88" w:rsidP="00EA1B88">
      <w:pPr>
        <w:numPr>
          <w:ilvl w:val="0"/>
          <w:numId w:val="8"/>
        </w:numPr>
        <w:rPr>
          <w:lang w:val="en-US"/>
        </w:rPr>
      </w:pPr>
      <w:r w:rsidRPr="00EA1B88">
        <w:rPr>
          <w:b/>
          <w:bCs/>
          <w:lang w:val="en-US"/>
        </w:rPr>
        <w:t>Best For</w:t>
      </w:r>
      <w:r w:rsidRPr="00EA1B88">
        <w:rPr>
          <w:lang w:val="en-US"/>
        </w:rPr>
        <w:t>: Lightweight prototypes where moderate strength is sufficient.</w:t>
      </w:r>
    </w:p>
    <w:p w14:paraId="36E174E6" w14:textId="77777777" w:rsidR="00EA1B88" w:rsidRPr="00EA1B88" w:rsidRDefault="00EA1B88" w:rsidP="00EA1B88">
      <w:pPr>
        <w:rPr>
          <w:b/>
          <w:bCs/>
          <w:lang w:val="en-US"/>
        </w:rPr>
      </w:pPr>
      <w:r w:rsidRPr="00EA1B88">
        <w:rPr>
          <w:b/>
          <w:bCs/>
          <w:lang w:val="en-US"/>
        </w:rPr>
        <w:t>2. Steel (Mild or Stainless)</w:t>
      </w:r>
    </w:p>
    <w:p w14:paraId="024E6716" w14:textId="77777777" w:rsidR="00EA1B88" w:rsidRPr="00EA1B88" w:rsidRDefault="00EA1B88" w:rsidP="00EA1B88">
      <w:pPr>
        <w:numPr>
          <w:ilvl w:val="0"/>
          <w:numId w:val="9"/>
        </w:numPr>
        <w:rPr>
          <w:lang w:val="en-US"/>
        </w:rPr>
      </w:pPr>
      <w:r w:rsidRPr="00EA1B88">
        <w:rPr>
          <w:b/>
          <w:bCs/>
          <w:lang w:val="en-US"/>
        </w:rPr>
        <w:t>Properties</w:t>
      </w:r>
      <w:r w:rsidRPr="00EA1B88">
        <w:rPr>
          <w:lang w:val="en-US"/>
        </w:rPr>
        <w:t>: Strong and durable, with high resistance to deformation.</w:t>
      </w:r>
    </w:p>
    <w:p w14:paraId="14D56E11" w14:textId="77777777" w:rsidR="00EA1B88" w:rsidRPr="00EA1B88" w:rsidRDefault="00EA1B88" w:rsidP="00EA1B88">
      <w:pPr>
        <w:numPr>
          <w:ilvl w:val="0"/>
          <w:numId w:val="9"/>
        </w:numPr>
        <w:rPr>
          <w:lang w:val="en-US"/>
        </w:rPr>
      </w:pPr>
      <w:r w:rsidRPr="00EA1B88">
        <w:rPr>
          <w:b/>
          <w:bCs/>
          <w:lang w:val="en-US"/>
        </w:rPr>
        <w:t>Pros</w:t>
      </w:r>
      <w:r w:rsidRPr="00EA1B88">
        <w:rPr>
          <w:lang w:val="en-US"/>
        </w:rPr>
        <w:t>:</w:t>
      </w:r>
    </w:p>
    <w:p w14:paraId="5AEC490F" w14:textId="77777777" w:rsidR="00EA1B88" w:rsidRPr="00EA1B88" w:rsidRDefault="00EA1B88" w:rsidP="00EA1B88">
      <w:pPr>
        <w:numPr>
          <w:ilvl w:val="1"/>
          <w:numId w:val="9"/>
        </w:numPr>
        <w:rPr>
          <w:lang w:val="en-US"/>
        </w:rPr>
      </w:pPr>
      <w:r w:rsidRPr="00EA1B88">
        <w:rPr>
          <w:lang w:val="en-US"/>
        </w:rPr>
        <w:t>Very strong, can withstand heavy loads and impacts.</w:t>
      </w:r>
    </w:p>
    <w:p w14:paraId="35BBAED9" w14:textId="77777777" w:rsidR="00EA1B88" w:rsidRPr="00EA1B88" w:rsidRDefault="00EA1B88" w:rsidP="00EA1B88">
      <w:pPr>
        <w:numPr>
          <w:ilvl w:val="1"/>
          <w:numId w:val="9"/>
        </w:numPr>
        <w:rPr>
          <w:lang w:val="en-US"/>
        </w:rPr>
      </w:pPr>
      <w:r w:rsidRPr="00EA1B88">
        <w:rPr>
          <w:lang w:val="en-US"/>
        </w:rPr>
        <w:t>Stainless steel is corrosion-resistant, while mild steel can be painted or coated.</w:t>
      </w:r>
    </w:p>
    <w:p w14:paraId="7C2F91F8" w14:textId="77777777" w:rsidR="00EA1B88" w:rsidRPr="00EA1B88" w:rsidRDefault="00EA1B88" w:rsidP="00EA1B88">
      <w:pPr>
        <w:numPr>
          <w:ilvl w:val="0"/>
          <w:numId w:val="9"/>
        </w:numPr>
        <w:rPr>
          <w:lang w:val="en-US"/>
        </w:rPr>
      </w:pPr>
      <w:r w:rsidRPr="00EA1B88">
        <w:rPr>
          <w:b/>
          <w:bCs/>
          <w:lang w:val="en-US"/>
        </w:rPr>
        <w:t>Cons</w:t>
      </w:r>
      <w:r w:rsidRPr="00EA1B88">
        <w:rPr>
          <w:lang w:val="en-US"/>
        </w:rPr>
        <w:t>:</w:t>
      </w:r>
    </w:p>
    <w:p w14:paraId="47FFE0D0" w14:textId="77777777" w:rsidR="00EA1B88" w:rsidRPr="00EA1B88" w:rsidRDefault="00EA1B88" w:rsidP="00EA1B88">
      <w:pPr>
        <w:numPr>
          <w:ilvl w:val="1"/>
          <w:numId w:val="9"/>
        </w:numPr>
        <w:rPr>
          <w:lang w:val="en-US"/>
        </w:rPr>
      </w:pPr>
      <w:r w:rsidRPr="00EA1B88">
        <w:rPr>
          <w:lang w:val="en-US"/>
        </w:rPr>
        <w:t>Heavier than aluminum, which may impact vehicle performance.</w:t>
      </w:r>
    </w:p>
    <w:p w14:paraId="3E606002" w14:textId="77777777" w:rsidR="00EA1B88" w:rsidRPr="00EA1B88" w:rsidRDefault="00EA1B88" w:rsidP="00EA1B88">
      <w:pPr>
        <w:numPr>
          <w:ilvl w:val="1"/>
          <w:numId w:val="9"/>
        </w:numPr>
        <w:rPr>
          <w:lang w:val="en-US"/>
        </w:rPr>
      </w:pPr>
      <w:r w:rsidRPr="00EA1B88">
        <w:rPr>
          <w:lang w:val="en-US"/>
        </w:rPr>
        <w:t>Difficult to machine and requires advanced tools for shaping and cutting.</w:t>
      </w:r>
    </w:p>
    <w:p w14:paraId="124FFB68" w14:textId="77777777" w:rsidR="00EA1B88" w:rsidRPr="00EA1B88" w:rsidRDefault="00EA1B88" w:rsidP="00EA1B88">
      <w:pPr>
        <w:numPr>
          <w:ilvl w:val="0"/>
          <w:numId w:val="9"/>
        </w:numPr>
        <w:rPr>
          <w:lang w:val="en-US"/>
        </w:rPr>
      </w:pPr>
      <w:r w:rsidRPr="00EA1B88">
        <w:rPr>
          <w:b/>
          <w:bCs/>
          <w:lang w:val="en-US"/>
        </w:rPr>
        <w:t>Best For</w:t>
      </w:r>
      <w:r w:rsidRPr="00EA1B88">
        <w:rPr>
          <w:lang w:val="en-US"/>
        </w:rPr>
        <w:t>: Applications where strength is critical, such as heavier prototypes or those subject to rough handling.</w:t>
      </w:r>
    </w:p>
    <w:p w14:paraId="0EB7D2BC" w14:textId="7F1A76AF" w:rsidR="00EA1B88" w:rsidRPr="00EA1B88" w:rsidRDefault="00EA1B88" w:rsidP="00EA1B88">
      <w:pPr>
        <w:rPr>
          <w:b/>
          <w:bCs/>
          <w:lang w:val="en-US"/>
        </w:rPr>
      </w:pPr>
      <w:r>
        <w:rPr>
          <w:b/>
          <w:bCs/>
          <w:lang w:val="en-US"/>
        </w:rPr>
        <w:t>3</w:t>
      </w:r>
      <w:r w:rsidRPr="00EA1B88">
        <w:rPr>
          <w:b/>
          <w:bCs/>
          <w:lang w:val="en-US"/>
        </w:rPr>
        <w:t>. Wood (Plywood)</w:t>
      </w:r>
    </w:p>
    <w:p w14:paraId="3D1C3F6D" w14:textId="77777777" w:rsidR="00EA1B88" w:rsidRPr="00EA1B88" w:rsidRDefault="00EA1B88" w:rsidP="00EA1B88">
      <w:pPr>
        <w:numPr>
          <w:ilvl w:val="0"/>
          <w:numId w:val="10"/>
        </w:numPr>
        <w:rPr>
          <w:lang w:val="en-US"/>
        </w:rPr>
      </w:pPr>
      <w:r w:rsidRPr="00EA1B88">
        <w:rPr>
          <w:b/>
          <w:bCs/>
          <w:lang w:val="en-US"/>
        </w:rPr>
        <w:t>Properties</w:t>
      </w:r>
      <w:r w:rsidRPr="00EA1B88">
        <w:rPr>
          <w:lang w:val="en-US"/>
        </w:rPr>
        <w:t>: Surprisingly durable for lightweight models, biodegradable, and easy to work with.</w:t>
      </w:r>
    </w:p>
    <w:p w14:paraId="7FBA1D39" w14:textId="77777777" w:rsidR="00EA1B88" w:rsidRPr="00EA1B88" w:rsidRDefault="00EA1B88" w:rsidP="00EA1B88">
      <w:pPr>
        <w:numPr>
          <w:ilvl w:val="0"/>
          <w:numId w:val="10"/>
        </w:numPr>
        <w:rPr>
          <w:lang w:val="en-US"/>
        </w:rPr>
      </w:pPr>
      <w:r w:rsidRPr="00EA1B88">
        <w:rPr>
          <w:b/>
          <w:bCs/>
          <w:lang w:val="en-US"/>
        </w:rPr>
        <w:t>Pros</w:t>
      </w:r>
      <w:r w:rsidRPr="00EA1B88">
        <w:rPr>
          <w:lang w:val="en-US"/>
        </w:rPr>
        <w:t>:</w:t>
      </w:r>
    </w:p>
    <w:p w14:paraId="220011BD" w14:textId="77777777" w:rsidR="00EA1B88" w:rsidRPr="00EA1B88" w:rsidRDefault="00EA1B88" w:rsidP="00EA1B88">
      <w:pPr>
        <w:numPr>
          <w:ilvl w:val="1"/>
          <w:numId w:val="10"/>
        </w:numPr>
        <w:rPr>
          <w:lang w:val="en-US"/>
        </w:rPr>
      </w:pPr>
      <w:r w:rsidRPr="00EA1B88">
        <w:rPr>
          <w:lang w:val="en-US"/>
        </w:rPr>
        <w:t>Inexpensive, easy to source and shape.</w:t>
      </w:r>
    </w:p>
    <w:p w14:paraId="77B54737" w14:textId="77777777" w:rsidR="00EA1B88" w:rsidRPr="00EA1B88" w:rsidRDefault="00EA1B88" w:rsidP="00EA1B88">
      <w:pPr>
        <w:numPr>
          <w:ilvl w:val="1"/>
          <w:numId w:val="10"/>
        </w:numPr>
        <w:rPr>
          <w:lang w:val="en-US"/>
        </w:rPr>
      </w:pPr>
      <w:r w:rsidRPr="00EA1B88">
        <w:rPr>
          <w:lang w:val="en-US"/>
        </w:rPr>
        <w:t>Plywood, especially, has good strength for lightweight applications.</w:t>
      </w:r>
    </w:p>
    <w:p w14:paraId="0079F4BB" w14:textId="77777777" w:rsidR="00EA1B88" w:rsidRPr="00EA1B88" w:rsidRDefault="00EA1B88" w:rsidP="00EA1B88">
      <w:pPr>
        <w:numPr>
          <w:ilvl w:val="1"/>
          <w:numId w:val="10"/>
        </w:numPr>
        <w:rPr>
          <w:lang w:val="en-US"/>
        </w:rPr>
      </w:pPr>
      <w:r w:rsidRPr="00EA1B88">
        <w:rPr>
          <w:lang w:val="en-US"/>
        </w:rPr>
        <w:t>Bamboo composites offer a sustainable, strong, and lightweight option.</w:t>
      </w:r>
    </w:p>
    <w:p w14:paraId="61AE6533" w14:textId="77777777" w:rsidR="00EA1B88" w:rsidRPr="00EA1B88" w:rsidRDefault="00EA1B88" w:rsidP="00EA1B88">
      <w:pPr>
        <w:numPr>
          <w:ilvl w:val="0"/>
          <w:numId w:val="10"/>
        </w:numPr>
        <w:rPr>
          <w:lang w:val="en-US"/>
        </w:rPr>
      </w:pPr>
      <w:r w:rsidRPr="00EA1B88">
        <w:rPr>
          <w:b/>
          <w:bCs/>
          <w:lang w:val="en-US"/>
        </w:rPr>
        <w:t>Cons</w:t>
      </w:r>
      <w:r w:rsidRPr="00EA1B88">
        <w:rPr>
          <w:lang w:val="en-US"/>
        </w:rPr>
        <w:t>:</w:t>
      </w:r>
    </w:p>
    <w:p w14:paraId="7A6D495D" w14:textId="77777777" w:rsidR="00EA1B88" w:rsidRPr="00EA1B88" w:rsidRDefault="00EA1B88" w:rsidP="00EA1B88">
      <w:pPr>
        <w:numPr>
          <w:ilvl w:val="1"/>
          <w:numId w:val="10"/>
        </w:numPr>
        <w:rPr>
          <w:lang w:val="en-US"/>
        </w:rPr>
      </w:pPr>
      <w:r w:rsidRPr="00EA1B88">
        <w:rPr>
          <w:lang w:val="en-US"/>
        </w:rPr>
        <w:t>Not as durable as metals; can warp under moisture or high loads.</w:t>
      </w:r>
    </w:p>
    <w:p w14:paraId="4DA47968" w14:textId="77777777" w:rsidR="00EA1B88" w:rsidRPr="00EA1B88" w:rsidRDefault="00EA1B88" w:rsidP="00EA1B88">
      <w:pPr>
        <w:numPr>
          <w:ilvl w:val="1"/>
          <w:numId w:val="10"/>
        </w:numPr>
        <w:rPr>
          <w:lang w:val="en-US"/>
        </w:rPr>
      </w:pPr>
      <w:r w:rsidRPr="00EA1B88">
        <w:rPr>
          <w:lang w:val="en-US"/>
        </w:rPr>
        <w:t>Limited strength, not suitable for high-speed or high-stress applications.</w:t>
      </w:r>
    </w:p>
    <w:p w14:paraId="39D2781A" w14:textId="77777777" w:rsidR="00EA1B88" w:rsidRPr="00EA1B88" w:rsidRDefault="00EA1B88" w:rsidP="00EA1B88">
      <w:pPr>
        <w:numPr>
          <w:ilvl w:val="0"/>
          <w:numId w:val="10"/>
        </w:numPr>
        <w:rPr>
          <w:lang w:val="en-US"/>
        </w:rPr>
      </w:pPr>
      <w:r w:rsidRPr="00EA1B88">
        <w:rPr>
          <w:b/>
          <w:bCs/>
          <w:lang w:val="en-US"/>
        </w:rPr>
        <w:t>Best For</w:t>
      </w:r>
      <w:r w:rsidRPr="00EA1B88">
        <w:rPr>
          <w:lang w:val="en-US"/>
        </w:rPr>
        <w:t>: Low-cost, simple prototypes or early testing phases where advanced materials are unnecessary.</w:t>
      </w:r>
    </w:p>
    <w:p w14:paraId="6494362B" w14:textId="77777777" w:rsidR="00EA1B88" w:rsidRPr="00EA1B88" w:rsidRDefault="00EA1B88" w:rsidP="00EA1B88">
      <w:pPr>
        <w:rPr>
          <w:lang w:val="en-US"/>
        </w:rPr>
      </w:pPr>
    </w:p>
    <w:p w14:paraId="5C14F3B3" w14:textId="77777777" w:rsidR="00EA1B88" w:rsidRPr="00D95884" w:rsidRDefault="00EA1B88" w:rsidP="00D95884">
      <w:pPr>
        <w:ind w:left="1440"/>
        <w:rPr>
          <w:lang w:val="en-US"/>
        </w:rPr>
      </w:pPr>
    </w:p>
    <w:p w14:paraId="53B7B06B" w14:textId="2FD392F3" w:rsidR="00D95884" w:rsidRPr="00D95884" w:rsidRDefault="00EA1B88" w:rsidP="00D95884">
      <w:pPr>
        <w:pStyle w:val="Heading1"/>
        <w:rPr>
          <w:lang w:val="en-US"/>
        </w:rPr>
      </w:pPr>
      <w:bookmarkStart w:id="2" w:name="_Hlk181746221"/>
      <w:r>
        <w:rPr>
          <w:lang w:val="en-US"/>
        </w:rPr>
        <w:lastRenderedPageBreak/>
        <w:t>5</w:t>
      </w:r>
      <w:r w:rsidR="00D95884" w:rsidRPr="00D95884">
        <w:rPr>
          <w:lang w:val="en-US"/>
        </w:rPr>
        <w:t>. Results and Specifications</w:t>
      </w:r>
    </w:p>
    <w:bookmarkEnd w:id="2"/>
    <w:p w14:paraId="48F7D808" w14:textId="77777777" w:rsidR="00D95884" w:rsidRPr="00D95884" w:rsidRDefault="00D95884" w:rsidP="00AF39FB">
      <w:pPr>
        <w:pStyle w:val="Heading2"/>
      </w:pPr>
      <w:r w:rsidRPr="00AF39FB">
        <w:t>Specifications</w:t>
      </w:r>
      <w:r w:rsidRPr="00D95884">
        <w:t>:</w:t>
      </w:r>
    </w:p>
    <w:p w14:paraId="6727789B" w14:textId="1C01C760" w:rsidR="00D95884" w:rsidRPr="00D95884" w:rsidRDefault="00D95884" w:rsidP="00D95884">
      <w:pPr>
        <w:numPr>
          <w:ilvl w:val="1"/>
          <w:numId w:val="5"/>
        </w:numPr>
        <w:rPr>
          <w:lang w:val="en-US"/>
        </w:rPr>
      </w:pPr>
      <w:r w:rsidRPr="00D95884">
        <w:rPr>
          <w:b/>
          <w:bCs/>
          <w:lang w:val="en-US"/>
        </w:rPr>
        <w:t>Chassis Dimensions</w:t>
      </w:r>
      <w:r w:rsidRPr="00D95884">
        <w:rPr>
          <w:lang w:val="en-US"/>
        </w:rPr>
        <w:t xml:space="preserve">: Approximately </w:t>
      </w:r>
      <w:r w:rsidR="00EA1B88">
        <w:rPr>
          <w:lang w:val="en-US"/>
        </w:rPr>
        <w:t>8</w:t>
      </w:r>
      <w:r w:rsidRPr="00D95884">
        <w:rPr>
          <w:lang w:val="en-US"/>
        </w:rPr>
        <w:t>0 cm in length and 30 cm in width.</w:t>
      </w:r>
    </w:p>
    <w:p w14:paraId="704ABA02" w14:textId="4C7D639D" w:rsidR="00D95884" w:rsidRPr="00D95884" w:rsidRDefault="00D95884" w:rsidP="00D95884">
      <w:pPr>
        <w:numPr>
          <w:ilvl w:val="1"/>
          <w:numId w:val="5"/>
        </w:numPr>
        <w:rPr>
          <w:lang w:val="en-US"/>
        </w:rPr>
      </w:pPr>
      <w:r w:rsidRPr="00D95884">
        <w:rPr>
          <w:b/>
          <w:bCs/>
          <w:lang w:val="en-US"/>
        </w:rPr>
        <w:t>Material</w:t>
      </w:r>
      <w:r w:rsidRPr="00D95884">
        <w:rPr>
          <w:lang w:val="en-US"/>
        </w:rPr>
        <w:t xml:space="preserve">: </w:t>
      </w:r>
      <w:r w:rsidR="00EA1B88">
        <w:rPr>
          <w:lang w:val="en-US"/>
        </w:rPr>
        <w:t xml:space="preserve">For beginning </w:t>
      </w:r>
      <w:r w:rsidRPr="00D95884">
        <w:rPr>
          <w:lang w:val="en-US"/>
        </w:rPr>
        <w:t>Aluminum for the main frame, with reinforced joints for added stability.</w:t>
      </w:r>
    </w:p>
    <w:p w14:paraId="7DCEC78C" w14:textId="77777777" w:rsidR="00D95884" w:rsidRPr="00D95884" w:rsidRDefault="00D95884" w:rsidP="00D95884">
      <w:pPr>
        <w:numPr>
          <w:ilvl w:val="1"/>
          <w:numId w:val="5"/>
        </w:numPr>
        <w:rPr>
          <w:lang w:val="en-US"/>
        </w:rPr>
      </w:pPr>
      <w:r w:rsidRPr="00D95884">
        <w:rPr>
          <w:b/>
          <w:bCs/>
          <w:lang w:val="en-US"/>
        </w:rPr>
        <w:t>Weight</w:t>
      </w:r>
      <w:r w:rsidRPr="00D95884">
        <w:rPr>
          <w:lang w:val="en-US"/>
        </w:rPr>
        <w:t>: Approximately 2-3 kg, optimized to balance durability with maneuverability.</w:t>
      </w:r>
    </w:p>
    <w:p w14:paraId="00CA4A90" w14:textId="77777777" w:rsidR="00D95884" w:rsidRPr="00D95884" w:rsidRDefault="00D95884" w:rsidP="00AF39FB">
      <w:pPr>
        <w:pStyle w:val="Heading2"/>
      </w:pPr>
      <w:r w:rsidRPr="00D95884">
        <w:t>Key Features:</w:t>
      </w:r>
    </w:p>
    <w:p w14:paraId="6B9B1DCC" w14:textId="77777777" w:rsidR="00D95884" w:rsidRPr="00D95884" w:rsidRDefault="00D95884" w:rsidP="00D95884">
      <w:pPr>
        <w:numPr>
          <w:ilvl w:val="1"/>
          <w:numId w:val="5"/>
        </w:numPr>
        <w:rPr>
          <w:lang w:val="en-US"/>
        </w:rPr>
      </w:pPr>
      <w:r w:rsidRPr="00D95884">
        <w:rPr>
          <w:lang w:val="en-US"/>
        </w:rPr>
        <w:t>The prototype integrates ADAS features such as adaptive cruise control and lane-keeping assist, made possible by mounting points and wiring channels that allow easy sensor attachment.</w:t>
      </w:r>
    </w:p>
    <w:p w14:paraId="14365B83" w14:textId="75EBD520" w:rsidR="00D95884" w:rsidRPr="00AF39FB" w:rsidRDefault="00EA1B88" w:rsidP="00AF39FB">
      <w:pPr>
        <w:pStyle w:val="Heading1"/>
      </w:pPr>
      <w:r>
        <w:rPr>
          <w:lang w:val="en-US"/>
        </w:rPr>
        <w:t>6</w:t>
      </w:r>
      <w:r w:rsidR="00D95884" w:rsidRPr="00AF39FB">
        <w:t>. Revisions and Recommendations</w:t>
      </w:r>
    </w:p>
    <w:p w14:paraId="04616831" w14:textId="77777777" w:rsidR="00D95884" w:rsidRPr="00D95884" w:rsidRDefault="00D95884" w:rsidP="00D95884">
      <w:pPr>
        <w:numPr>
          <w:ilvl w:val="0"/>
          <w:numId w:val="6"/>
        </w:numPr>
        <w:rPr>
          <w:lang w:val="en-US"/>
        </w:rPr>
      </w:pPr>
      <w:r w:rsidRPr="00D95884">
        <w:rPr>
          <w:lang w:val="en-US"/>
        </w:rPr>
        <w:t>The design process involved several adjustments, especially to the steering mechanism, where early tests showed a need for better control over the steering angles. This led to adjustments in the lengths of the steering arms and an updated Ackermann alignment.</w:t>
      </w:r>
    </w:p>
    <w:p w14:paraId="27E6CABD" w14:textId="4876EF1A" w:rsidR="00D95884" w:rsidRPr="00D95884" w:rsidRDefault="00D95884" w:rsidP="00D95884">
      <w:pPr>
        <w:numPr>
          <w:ilvl w:val="0"/>
          <w:numId w:val="6"/>
        </w:numPr>
        <w:rPr>
          <w:lang w:val="en-US"/>
        </w:rPr>
      </w:pPr>
      <w:r w:rsidRPr="00D95884">
        <w:rPr>
          <w:b/>
          <w:bCs/>
          <w:lang w:val="en-US"/>
        </w:rPr>
        <w:t>Future Improvements</w:t>
      </w:r>
      <w:r w:rsidRPr="00D95884">
        <w:rPr>
          <w:lang w:val="en-US"/>
        </w:rPr>
        <w:t xml:space="preserve">: Exploring alternative materials to further reduce </w:t>
      </w:r>
      <w:r w:rsidR="009967EF" w:rsidRPr="00D95884">
        <w:rPr>
          <w:lang w:val="en-US"/>
        </w:rPr>
        <w:t>weight and</w:t>
      </w:r>
      <w:r w:rsidRPr="00D95884">
        <w:rPr>
          <w:lang w:val="en-US"/>
        </w:rPr>
        <w:t xml:space="preserve"> </w:t>
      </w:r>
      <w:r w:rsidR="00214678" w:rsidRPr="00D95884">
        <w:rPr>
          <w:lang w:val="en-US"/>
        </w:rPr>
        <w:t>enhance</w:t>
      </w:r>
      <w:r w:rsidRPr="00D95884">
        <w:rPr>
          <w:lang w:val="en-US"/>
        </w:rPr>
        <w:t xml:space="preserve"> modularity so that additional sensors or components can be added more easily.</w:t>
      </w:r>
    </w:p>
    <w:p w14:paraId="5BFC6B35" w14:textId="303C6944" w:rsidR="00D95884" w:rsidRPr="00D95884" w:rsidRDefault="00EA1B88" w:rsidP="00D95884">
      <w:pPr>
        <w:pStyle w:val="Heading1"/>
        <w:rPr>
          <w:lang w:val="en-US"/>
        </w:rPr>
      </w:pPr>
      <w:r>
        <w:rPr>
          <w:lang w:val="en-US"/>
        </w:rPr>
        <w:t>7</w:t>
      </w:r>
      <w:r w:rsidR="00D95884" w:rsidRPr="00D95884">
        <w:rPr>
          <w:lang w:val="en-US"/>
        </w:rPr>
        <w:t>. Conclusion</w:t>
      </w:r>
    </w:p>
    <w:p w14:paraId="7DA9B315" w14:textId="77777777" w:rsidR="00D95884" w:rsidRPr="00D95884" w:rsidRDefault="00D95884" w:rsidP="00D95884">
      <w:pPr>
        <w:numPr>
          <w:ilvl w:val="0"/>
          <w:numId w:val="7"/>
        </w:numPr>
        <w:rPr>
          <w:lang w:val="en-US"/>
        </w:rPr>
      </w:pPr>
      <w:r w:rsidRPr="00D95884">
        <w:rPr>
          <w:lang w:val="en-US"/>
        </w:rPr>
        <w:t>This car prototype design successfully meets the ADAS project requirements for handling and stability. The integration of Ackermann steering geometry has shown promise in simulation for accurate lane-keeping and obstacle avoidance. Moving forward, this design provides a foundational model that can be iteratively improved as we prepare for real-world testing and component integration.</w:t>
      </w:r>
    </w:p>
    <w:p w14:paraId="3CC04445" w14:textId="1B6E279F" w:rsidR="00F12C76" w:rsidRPr="00D95884" w:rsidRDefault="00F12C76" w:rsidP="00D95884">
      <w:pPr>
        <w:rPr>
          <w:lang w:val="en-US"/>
        </w:rPr>
      </w:pPr>
    </w:p>
    <w:sectPr w:rsidR="00F12C76" w:rsidRPr="00D95884" w:rsidSect="00A531BE">
      <w:pgSz w:w="11906" w:h="16838" w:code="9"/>
      <w:pgMar w:top="1138" w:right="850" w:bottom="1138" w:left="1699" w:header="706" w:footer="706" w:gutter="0"/>
      <w:cols w:space="708"/>
      <w:bidi/>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E6060"/>
    <w:multiLevelType w:val="multilevel"/>
    <w:tmpl w:val="2E80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A6E8F"/>
    <w:multiLevelType w:val="multilevel"/>
    <w:tmpl w:val="5A062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62DD5"/>
    <w:multiLevelType w:val="multilevel"/>
    <w:tmpl w:val="FFF0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B715D"/>
    <w:multiLevelType w:val="multilevel"/>
    <w:tmpl w:val="88F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92BD8"/>
    <w:multiLevelType w:val="multilevel"/>
    <w:tmpl w:val="55481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40525"/>
    <w:multiLevelType w:val="multilevel"/>
    <w:tmpl w:val="13C2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F2857"/>
    <w:multiLevelType w:val="multilevel"/>
    <w:tmpl w:val="AB5A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F2B2D"/>
    <w:multiLevelType w:val="multilevel"/>
    <w:tmpl w:val="1A24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17FA5"/>
    <w:multiLevelType w:val="multilevel"/>
    <w:tmpl w:val="6134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2085C"/>
    <w:multiLevelType w:val="multilevel"/>
    <w:tmpl w:val="E1E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953889">
    <w:abstractNumId w:val="9"/>
  </w:num>
  <w:num w:numId="2" w16cid:durableId="357584931">
    <w:abstractNumId w:val="0"/>
  </w:num>
  <w:num w:numId="3" w16cid:durableId="1068308435">
    <w:abstractNumId w:val="4"/>
  </w:num>
  <w:num w:numId="4" w16cid:durableId="417290665">
    <w:abstractNumId w:val="5"/>
  </w:num>
  <w:num w:numId="5" w16cid:durableId="1248659112">
    <w:abstractNumId w:val="7"/>
  </w:num>
  <w:num w:numId="6" w16cid:durableId="1114597934">
    <w:abstractNumId w:val="3"/>
  </w:num>
  <w:num w:numId="7" w16cid:durableId="515273654">
    <w:abstractNumId w:val="6"/>
  </w:num>
  <w:num w:numId="8" w16cid:durableId="1618172965">
    <w:abstractNumId w:val="2"/>
  </w:num>
  <w:num w:numId="9" w16cid:durableId="573122762">
    <w:abstractNumId w:val="1"/>
  </w:num>
  <w:num w:numId="10" w16cid:durableId="201211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drawingGridHorizontalSpacing w:val="140"/>
  <w:drawingGridVerticalSpacing w:val="381"/>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84"/>
    <w:rsid w:val="0004098A"/>
    <w:rsid w:val="00152127"/>
    <w:rsid w:val="00214678"/>
    <w:rsid w:val="00371B63"/>
    <w:rsid w:val="00465A2A"/>
    <w:rsid w:val="0047043A"/>
    <w:rsid w:val="006C0B77"/>
    <w:rsid w:val="008242FF"/>
    <w:rsid w:val="00870751"/>
    <w:rsid w:val="008A6007"/>
    <w:rsid w:val="00922C48"/>
    <w:rsid w:val="009316D5"/>
    <w:rsid w:val="009967EF"/>
    <w:rsid w:val="009D07E3"/>
    <w:rsid w:val="00A37B16"/>
    <w:rsid w:val="00A531BE"/>
    <w:rsid w:val="00A676C9"/>
    <w:rsid w:val="00AF39FB"/>
    <w:rsid w:val="00AF7099"/>
    <w:rsid w:val="00B915B7"/>
    <w:rsid w:val="00BD4723"/>
    <w:rsid w:val="00CA3205"/>
    <w:rsid w:val="00D95884"/>
    <w:rsid w:val="00EA1B88"/>
    <w:rsid w:val="00EA59DF"/>
    <w:rsid w:val="00EE4070"/>
    <w:rsid w:val="00F12C76"/>
    <w:rsid w:val="00F5640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1D0E"/>
  <w15:chartTrackingRefBased/>
  <w15:docId w15:val="{C14212DD-86AB-442A-8378-1D48080E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D9588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F39FB"/>
    <w:pPr>
      <w:keepNext/>
      <w:keepLines/>
      <w:spacing w:before="160" w:after="80"/>
      <w:outlineLvl w:val="1"/>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semiHidden/>
    <w:unhideWhenUsed/>
    <w:qFormat/>
    <w:rsid w:val="00D95884"/>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D95884"/>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5884"/>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D9588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588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588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588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884"/>
    <w:rPr>
      <w:rFonts w:asciiTheme="majorHAnsi" w:eastAsiaTheme="majorEastAsia" w:hAnsiTheme="majorHAnsi" w:cstheme="majorBidi"/>
      <w:color w:val="2E74B5" w:themeColor="accent1" w:themeShade="BF"/>
      <w:kern w:val="0"/>
      <w:sz w:val="40"/>
      <w:szCs w:val="40"/>
      <w14:ligatures w14:val="none"/>
    </w:rPr>
  </w:style>
  <w:style w:type="character" w:customStyle="1" w:styleId="Heading2Char">
    <w:name w:val="Heading 2 Char"/>
    <w:basedOn w:val="DefaultParagraphFont"/>
    <w:link w:val="Heading2"/>
    <w:uiPriority w:val="9"/>
    <w:rsid w:val="00AF39FB"/>
    <w:rPr>
      <w:rFonts w:asciiTheme="majorHAnsi" w:eastAsiaTheme="majorEastAsia" w:hAnsiTheme="majorHAnsi" w:cstheme="majorBidi"/>
      <w:color w:val="2E74B5"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D95884"/>
    <w:rPr>
      <w:rFonts w:eastAsiaTheme="majorEastAsia" w:cstheme="majorBidi"/>
      <w:color w:val="2E74B5"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95884"/>
    <w:rPr>
      <w:rFonts w:eastAsiaTheme="majorEastAsia" w:cstheme="majorBidi"/>
      <w:i/>
      <w:iCs/>
      <w:color w:val="2E74B5" w:themeColor="accent1" w:themeShade="BF"/>
      <w:kern w:val="0"/>
      <w:sz w:val="28"/>
      <w14:ligatures w14:val="none"/>
    </w:rPr>
  </w:style>
  <w:style w:type="character" w:customStyle="1" w:styleId="Heading5Char">
    <w:name w:val="Heading 5 Char"/>
    <w:basedOn w:val="DefaultParagraphFont"/>
    <w:link w:val="Heading5"/>
    <w:uiPriority w:val="9"/>
    <w:semiHidden/>
    <w:rsid w:val="00D95884"/>
    <w:rPr>
      <w:rFonts w:eastAsiaTheme="majorEastAsia" w:cstheme="majorBidi"/>
      <w:color w:val="2E74B5" w:themeColor="accent1" w:themeShade="BF"/>
      <w:kern w:val="0"/>
      <w:sz w:val="28"/>
      <w14:ligatures w14:val="none"/>
    </w:rPr>
  </w:style>
  <w:style w:type="character" w:customStyle="1" w:styleId="Heading6Char">
    <w:name w:val="Heading 6 Char"/>
    <w:basedOn w:val="DefaultParagraphFont"/>
    <w:link w:val="Heading6"/>
    <w:uiPriority w:val="9"/>
    <w:semiHidden/>
    <w:rsid w:val="00D95884"/>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D95884"/>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D95884"/>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D95884"/>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D958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88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9588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9588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95884"/>
    <w:pPr>
      <w:spacing w:before="160"/>
      <w:jc w:val="center"/>
    </w:pPr>
    <w:rPr>
      <w:i/>
      <w:iCs/>
      <w:color w:val="404040" w:themeColor="text1" w:themeTint="BF"/>
    </w:rPr>
  </w:style>
  <w:style w:type="character" w:customStyle="1" w:styleId="QuoteChar">
    <w:name w:val="Quote Char"/>
    <w:basedOn w:val="DefaultParagraphFont"/>
    <w:link w:val="Quote"/>
    <w:uiPriority w:val="29"/>
    <w:rsid w:val="00D95884"/>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D95884"/>
    <w:pPr>
      <w:ind w:left="720"/>
      <w:contextualSpacing/>
    </w:pPr>
  </w:style>
  <w:style w:type="character" w:styleId="IntenseEmphasis">
    <w:name w:val="Intense Emphasis"/>
    <w:basedOn w:val="DefaultParagraphFont"/>
    <w:uiPriority w:val="21"/>
    <w:qFormat/>
    <w:rsid w:val="00D95884"/>
    <w:rPr>
      <w:i/>
      <w:iCs/>
      <w:color w:val="2E74B5" w:themeColor="accent1" w:themeShade="BF"/>
    </w:rPr>
  </w:style>
  <w:style w:type="paragraph" w:styleId="IntenseQuote">
    <w:name w:val="Intense Quote"/>
    <w:basedOn w:val="Normal"/>
    <w:next w:val="Normal"/>
    <w:link w:val="IntenseQuoteChar"/>
    <w:uiPriority w:val="30"/>
    <w:qFormat/>
    <w:rsid w:val="00D9588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95884"/>
    <w:rPr>
      <w:rFonts w:ascii="Times New Roman" w:hAnsi="Times New Roman"/>
      <w:i/>
      <w:iCs/>
      <w:color w:val="2E74B5" w:themeColor="accent1" w:themeShade="BF"/>
      <w:kern w:val="0"/>
      <w:sz w:val="28"/>
      <w14:ligatures w14:val="none"/>
    </w:rPr>
  </w:style>
  <w:style w:type="character" w:styleId="IntenseReference">
    <w:name w:val="Intense Reference"/>
    <w:basedOn w:val="DefaultParagraphFont"/>
    <w:uiPriority w:val="32"/>
    <w:qFormat/>
    <w:rsid w:val="00D95884"/>
    <w:rPr>
      <w:b/>
      <w:bCs/>
      <w:smallCaps/>
      <w:color w:val="2E74B5" w:themeColor="accent1" w:themeShade="BF"/>
      <w:spacing w:val="5"/>
    </w:rPr>
  </w:style>
  <w:style w:type="table" w:styleId="TableGrid">
    <w:name w:val="Table Grid"/>
    <w:basedOn w:val="TableNormal"/>
    <w:rsid w:val="00D95884"/>
    <w:pPr>
      <w:spacing w:after="0" w:line="240" w:lineRule="auto"/>
    </w:pPr>
    <w:rPr>
      <w:rFonts w:ascii="Times New Roman" w:eastAsia="Times New Roman" w:hAnsi="Times New Roman" w:cs="Times New Roman"/>
      <w:kern w:val="0"/>
      <w:sz w:val="20"/>
      <w:szCs w:val="20"/>
      <w:lang w:val="en-CA" w:eastAsia="en-C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9FB"/>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AF39FB"/>
    <w:pPr>
      <w:spacing w:after="100"/>
    </w:pPr>
  </w:style>
  <w:style w:type="paragraph" w:styleId="TOC2">
    <w:name w:val="toc 2"/>
    <w:basedOn w:val="Normal"/>
    <w:next w:val="Normal"/>
    <w:autoRedefine/>
    <w:uiPriority w:val="39"/>
    <w:unhideWhenUsed/>
    <w:rsid w:val="00AF39FB"/>
    <w:pPr>
      <w:spacing w:after="100"/>
      <w:ind w:left="280"/>
    </w:pPr>
  </w:style>
  <w:style w:type="character" w:styleId="Hyperlink">
    <w:name w:val="Hyperlink"/>
    <w:basedOn w:val="DefaultParagraphFont"/>
    <w:uiPriority w:val="99"/>
    <w:unhideWhenUsed/>
    <w:rsid w:val="00AF39FB"/>
    <w:rPr>
      <w:color w:val="0563C1" w:themeColor="hyperlink"/>
      <w:u w:val="single"/>
    </w:rPr>
  </w:style>
  <w:style w:type="paragraph" w:styleId="TOC3">
    <w:name w:val="toc 3"/>
    <w:basedOn w:val="Normal"/>
    <w:next w:val="Normal"/>
    <w:autoRedefine/>
    <w:uiPriority w:val="39"/>
    <w:unhideWhenUsed/>
    <w:rsid w:val="00AF39FB"/>
    <w:pPr>
      <w:spacing w:after="100" w:line="259" w:lineRule="auto"/>
      <w:ind w:left="440"/>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050">
      <w:bodyDiv w:val="1"/>
      <w:marLeft w:val="0"/>
      <w:marRight w:val="0"/>
      <w:marTop w:val="0"/>
      <w:marBottom w:val="0"/>
      <w:divBdr>
        <w:top w:val="none" w:sz="0" w:space="0" w:color="auto"/>
        <w:left w:val="none" w:sz="0" w:space="0" w:color="auto"/>
        <w:bottom w:val="none" w:sz="0" w:space="0" w:color="auto"/>
        <w:right w:val="none" w:sz="0" w:space="0" w:color="auto"/>
      </w:divBdr>
    </w:div>
    <w:div w:id="32729653">
      <w:bodyDiv w:val="1"/>
      <w:marLeft w:val="0"/>
      <w:marRight w:val="0"/>
      <w:marTop w:val="0"/>
      <w:marBottom w:val="0"/>
      <w:divBdr>
        <w:top w:val="none" w:sz="0" w:space="0" w:color="auto"/>
        <w:left w:val="none" w:sz="0" w:space="0" w:color="auto"/>
        <w:bottom w:val="none" w:sz="0" w:space="0" w:color="auto"/>
        <w:right w:val="none" w:sz="0" w:space="0" w:color="auto"/>
      </w:divBdr>
    </w:div>
    <w:div w:id="82191691">
      <w:bodyDiv w:val="1"/>
      <w:marLeft w:val="0"/>
      <w:marRight w:val="0"/>
      <w:marTop w:val="0"/>
      <w:marBottom w:val="0"/>
      <w:divBdr>
        <w:top w:val="none" w:sz="0" w:space="0" w:color="auto"/>
        <w:left w:val="none" w:sz="0" w:space="0" w:color="auto"/>
        <w:bottom w:val="none" w:sz="0" w:space="0" w:color="auto"/>
        <w:right w:val="none" w:sz="0" w:space="0" w:color="auto"/>
      </w:divBdr>
    </w:div>
    <w:div w:id="137959275">
      <w:bodyDiv w:val="1"/>
      <w:marLeft w:val="0"/>
      <w:marRight w:val="0"/>
      <w:marTop w:val="0"/>
      <w:marBottom w:val="0"/>
      <w:divBdr>
        <w:top w:val="none" w:sz="0" w:space="0" w:color="auto"/>
        <w:left w:val="none" w:sz="0" w:space="0" w:color="auto"/>
        <w:bottom w:val="none" w:sz="0" w:space="0" w:color="auto"/>
        <w:right w:val="none" w:sz="0" w:space="0" w:color="auto"/>
      </w:divBdr>
    </w:div>
    <w:div w:id="398525286">
      <w:bodyDiv w:val="1"/>
      <w:marLeft w:val="0"/>
      <w:marRight w:val="0"/>
      <w:marTop w:val="0"/>
      <w:marBottom w:val="0"/>
      <w:divBdr>
        <w:top w:val="none" w:sz="0" w:space="0" w:color="auto"/>
        <w:left w:val="none" w:sz="0" w:space="0" w:color="auto"/>
        <w:bottom w:val="none" w:sz="0" w:space="0" w:color="auto"/>
        <w:right w:val="none" w:sz="0" w:space="0" w:color="auto"/>
      </w:divBdr>
    </w:div>
    <w:div w:id="401297106">
      <w:bodyDiv w:val="1"/>
      <w:marLeft w:val="0"/>
      <w:marRight w:val="0"/>
      <w:marTop w:val="0"/>
      <w:marBottom w:val="0"/>
      <w:divBdr>
        <w:top w:val="none" w:sz="0" w:space="0" w:color="auto"/>
        <w:left w:val="none" w:sz="0" w:space="0" w:color="auto"/>
        <w:bottom w:val="none" w:sz="0" w:space="0" w:color="auto"/>
        <w:right w:val="none" w:sz="0" w:space="0" w:color="auto"/>
      </w:divBdr>
    </w:div>
    <w:div w:id="440804125">
      <w:bodyDiv w:val="1"/>
      <w:marLeft w:val="0"/>
      <w:marRight w:val="0"/>
      <w:marTop w:val="0"/>
      <w:marBottom w:val="0"/>
      <w:divBdr>
        <w:top w:val="none" w:sz="0" w:space="0" w:color="auto"/>
        <w:left w:val="none" w:sz="0" w:space="0" w:color="auto"/>
        <w:bottom w:val="none" w:sz="0" w:space="0" w:color="auto"/>
        <w:right w:val="none" w:sz="0" w:space="0" w:color="auto"/>
      </w:divBdr>
    </w:div>
    <w:div w:id="442848737">
      <w:bodyDiv w:val="1"/>
      <w:marLeft w:val="0"/>
      <w:marRight w:val="0"/>
      <w:marTop w:val="0"/>
      <w:marBottom w:val="0"/>
      <w:divBdr>
        <w:top w:val="none" w:sz="0" w:space="0" w:color="auto"/>
        <w:left w:val="none" w:sz="0" w:space="0" w:color="auto"/>
        <w:bottom w:val="none" w:sz="0" w:space="0" w:color="auto"/>
        <w:right w:val="none" w:sz="0" w:space="0" w:color="auto"/>
      </w:divBdr>
    </w:div>
    <w:div w:id="559750573">
      <w:bodyDiv w:val="1"/>
      <w:marLeft w:val="0"/>
      <w:marRight w:val="0"/>
      <w:marTop w:val="0"/>
      <w:marBottom w:val="0"/>
      <w:divBdr>
        <w:top w:val="none" w:sz="0" w:space="0" w:color="auto"/>
        <w:left w:val="none" w:sz="0" w:space="0" w:color="auto"/>
        <w:bottom w:val="none" w:sz="0" w:space="0" w:color="auto"/>
        <w:right w:val="none" w:sz="0" w:space="0" w:color="auto"/>
      </w:divBdr>
    </w:div>
    <w:div w:id="615412182">
      <w:bodyDiv w:val="1"/>
      <w:marLeft w:val="0"/>
      <w:marRight w:val="0"/>
      <w:marTop w:val="0"/>
      <w:marBottom w:val="0"/>
      <w:divBdr>
        <w:top w:val="none" w:sz="0" w:space="0" w:color="auto"/>
        <w:left w:val="none" w:sz="0" w:space="0" w:color="auto"/>
        <w:bottom w:val="none" w:sz="0" w:space="0" w:color="auto"/>
        <w:right w:val="none" w:sz="0" w:space="0" w:color="auto"/>
      </w:divBdr>
    </w:div>
    <w:div w:id="1021979138">
      <w:bodyDiv w:val="1"/>
      <w:marLeft w:val="0"/>
      <w:marRight w:val="0"/>
      <w:marTop w:val="0"/>
      <w:marBottom w:val="0"/>
      <w:divBdr>
        <w:top w:val="none" w:sz="0" w:space="0" w:color="auto"/>
        <w:left w:val="none" w:sz="0" w:space="0" w:color="auto"/>
        <w:bottom w:val="none" w:sz="0" w:space="0" w:color="auto"/>
        <w:right w:val="none" w:sz="0" w:space="0" w:color="auto"/>
      </w:divBdr>
    </w:div>
    <w:div w:id="1197230687">
      <w:bodyDiv w:val="1"/>
      <w:marLeft w:val="0"/>
      <w:marRight w:val="0"/>
      <w:marTop w:val="0"/>
      <w:marBottom w:val="0"/>
      <w:divBdr>
        <w:top w:val="none" w:sz="0" w:space="0" w:color="auto"/>
        <w:left w:val="none" w:sz="0" w:space="0" w:color="auto"/>
        <w:bottom w:val="none" w:sz="0" w:space="0" w:color="auto"/>
        <w:right w:val="none" w:sz="0" w:space="0" w:color="auto"/>
      </w:divBdr>
    </w:div>
    <w:div w:id="1291782012">
      <w:bodyDiv w:val="1"/>
      <w:marLeft w:val="0"/>
      <w:marRight w:val="0"/>
      <w:marTop w:val="0"/>
      <w:marBottom w:val="0"/>
      <w:divBdr>
        <w:top w:val="none" w:sz="0" w:space="0" w:color="auto"/>
        <w:left w:val="none" w:sz="0" w:space="0" w:color="auto"/>
        <w:bottom w:val="none" w:sz="0" w:space="0" w:color="auto"/>
        <w:right w:val="none" w:sz="0" w:space="0" w:color="auto"/>
      </w:divBdr>
    </w:div>
    <w:div w:id="1423259567">
      <w:bodyDiv w:val="1"/>
      <w:marLeft w:val="0"/>
      <w:marRight w:val="0"/>
      <w:marTop w:val="0"/>
      <w:marBottom w:val="0"/>
      <w:divBdr>
        <w:top w:val="none" w:sz="0" w:space="0" w:color="auto"/>
        <w:left w:val="none" w:sz="0" w:space="0" w:color="auto"/>
        <w:bottom w:val="none" w:sz="0" w:space="0" w:color="auto"/>
        <w:right w:val="none" w:sz="0" w:space="0" w:color="auto"/>
      </w:divBdr>
    </w:div>
    <w:div w:id="1447307125">
      <w:bodyDiv w:val="1"/>
      <w:marLeft w:val="0"/>
      <w:marRight w:val="0"/>
      <w:marTop w:val="0"/>
      <w:marBottom w:val="0"/>
      <w:divBdr>
        <w:top w:val="none" w:sz="0" w:space="0" w:color="auto"/>
        <w:left w:val="none" w:sz="0" w:space="0" w:color="auto"/>
        <w:bottom w:val="none" w:sz="0" w:space="0" w:color="auto"/>
        <w:right w:val="none" w:sz="0" w:space="0" w:color="auto"/>
      </w:divBdr>
    </w:div>
    <w:div w:id="1580360087">
      <w:bodyDiv w:val="1"/>
      <w:marLeft w:val="0"/>
      <w:marRight w:val="0"/>
      <w:marTop w:val="0"/>
      <w:marBottom w:val="0"/>
      <w:divBdr>
        <w:top w:val="none" w:sz="0" w:space="0" w:color="auto"/>
        <w:left w:val="none" w:sz="0" w:space="0" w:color="auto"/>
        <w:bottom w:val="none" w:sz="0" w:space="0" w:color="auto"/>
        <w:right w:val="none" w:sz="0" w:space="0" w:color="auto"/>
      </w:divBdr>
    </w:div>
    <w:div w:id="1703433452">
      <w:bodyDiv w:val="1"/>
      <w:marLeft w:val="0"/>
      <w:marRight w:val="0"/>
      <w:marTop w:val="0"/>
      <w:marBottom w:val="0"/>
      <w:divBdr>
        <w:top w:val="none" w:sz="0" w:space="0" w:color="auto"/>
        <w:left w:val="none" w:sz="0" w:space="0" w:color="auto"/>
        <w:bottom w:val="none" w:sz="0" w:space="0" w:color="auto"/>
        <w:right w:val="none" w:sz="0" w:space="0" w:color="auto"/>
      </w:divBdr>
    </w:div>
    <w:div w:id="1711220469">
      <w:bodyDiv w:val="1"/>
      <w:marLeft w:val="0"/>
      <w:marRight w:val="0"/>
      <w:marTop w:val="0"/>
      <w:marBottom w:val="0"/>
      <w:divBdr>
        <w:top w:val="none" w:sz="0" w:space="0" w:color="auto"/>
        <w:left w:val="none" w:sz="0" w:space="0" w:color="auto"/>
        <w:bottom w:val="none" w:sz="0" w:space="0" w:color="auto"/>
        <w:right w:val="none" w:sz="0" w:space="0" w:color="auto"/>
      </w:divBdr>
    </w:div>
    <w:div w:id="1750542935">
      <w:bodyDiv w:val="1"/>
      <w:marLeft w:val="0"/>
      <w:marRight w:val="0"/>
      <w:marTop w:val="0"/>
      <w:marBottom w:val="0"/>
      <w:divBdr>
        <w:top w:val="none" w:sz="0" w:space="0" w:color="auto"/>
        <w:left w:val="none" w:sz="0" w:space="0" w:color="auto"/>
        <w:bottom w:val="none" w:sz="0" w:space="0" w:color="auto"/>
        <w:right w:val="none" w:sz="0" w:space="0" w:color="auto"/>
      </w:divBdr>
    </w:div>
    <w:div w:id="184577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23DC-89AD-4A36-AF53-E3310A2F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Ahmed Salem Ahmed</dc:creator>
  <cp:keywords/>
  <dc:description/>
  <cp:lastModifiedBy>Kareem Ahmed Salem Ahmed</cp:lastModifiedBy>
  <cp:revision>7</cp:revision>
  <dcterms:created xsi:type="dcterms:W3CDTF">2024-11-05T07:36:00Z</dcterms:created>
  <dcterms:modified xsi:type="dcterms:W3CDTF">2024-11-05T22:53:00Z</dcterms:modified>
</cp:coreProperties>
</file>