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sdtContent>
        <w:p w:rsidR="009D3403" w:rsidRDefault="009D3403">
          <w:pPr>
            <w:pStyle w:val="En-ttedetabledesmatires"/>
          </w:pPr>
          <w:r>
            <w:rPr>
              <w:lang w:val="fr-FR"/>
            </w:rPr>
            <w:t>Contenu</w:t>
          </w:r>
        </w:p>
        <w:p w:rsidR="00873BC8"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728938" w:history="1">
            <w:r w:rsidR="00873BC8" w:rsidRPr="003A73E1">
              <w:rPr>
                <w:rStyle w:val="Lienhypertexte"/>
                <w:noProof/>
              </w:rPr>
              <w:t>Introduction</w:t>
            </w:r>
            <w:r w:rsidR="00873BC8">
              <w:rPr>
                <w:noProof/>
                <w:webHidden/>
              </w:rPr>
              <w:tab/>
            </w:r>
            <w:r w:rsidR="00873BC8">
              <w:rPr>
                <w:noProof/>
                <w:webHidden/>
              </w:rPr>
              <w:fldChar w:fldCharType="begin"/>
            </w:r>
            <w:r w:rsidR="00873BC8">
              <w:rPr>
                <w:noProof/>
                <w:webHidden/>
              </w:rPr>
              <w:instrText xml:space="preserve"> PAGEREF _Toc452728938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39" w:history="1">
            <w:r w:rsidR="00873BC8" w:rsidRPr="003A73E1">
              <w:rPr>
                <w:rStyle w:val="Lienhypertexte"/>
                <w:noProof/>
              </w:rPr>
              <w:t>Préambule</w:t>
            </w:r>
            <w:r w:rsidR="00873BC8">
              <w:rPr>
                <w:noProof/>
                <w:webHidden/>
              </w:rPr>
              <w:tab/>
            </w:r>
            <w:r w:rsidR="00873BC8">
              <w:rPr>
                <w:noProof/>
                <w:webHidden/>
              </w:rPr>
              <w:fldChar w:fldCharType="begin"/>
            </w:r>
            <w:r w:rsidR="00873BC8">
              <w:rPr>
                <w:noProof/>
                <w:webHidden/>
              </w:rPr>
              <w:instrText xml:space="preserve"> PAGEREF _Toc452728939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0" w:history="1">
            <w:r w:rsidR="00873BC8" w:rsidRPr="003A73E1">
              <w:rPr>
                <w:rStyle w:val="Lienhypertexte"/>
                <w:noProof/>
              </w:rPr>
              <w:t>Motivation</w:t>
            </w:r>
            <w:r w:rsidR="00873BC8">
              <w:rPr>
                <w:noProof/>
                <w:webHidden/>
              </w:rPr>
              <w:tab/>
            </w:r>
            <w:r w:rsidR="00873BC8">
              <w:rPr>
                <w:noProof/>
                <w:webHidden/>
              </w:rPr>
              <w:fldChar w:fldCharType="begin"/>
            </w:r>
            <w:r w:rsidR="00873BC8">
              <w:rPr>
                <w:noProof/>
                <w:webHidden/>
              </w:rPr>
              <w:instrText xml:space="preserve"> PAGEREF _Toc452728940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1"/>
            <w:tabs>
              <w:tab w:val="right" w:leader="dot" w:pos="9062"/>
            </w:tabs>
            <w:rPr>
              <w:rFonts w:eastAsiaTheme="minorEastAsia"/>
              <w:noProof/>
              <w:lang w:eastAsia="fr-CH"/>
            </w:rPr>
          </w:pPr>
          <w:hyperlink w:anchor="_Toc452728941" w:history="1">
            <w:r w:rsidR="00873BC8" w:rsidRPr="003A73E1">
              <w:rPr>
                <w:rStyle w:val="Lienhypertexte"/>
                <w:noProof/>
              </w:rPr>
              <w:t>Cahier des charges</w:t>
            </w:r>
            <w:r w:rsidR="00873BC8">
              <w:rPr>
                <w:noProof/>
                <w:webHidden/>
              </w:rPr>
              <w:tab/>
            </w:r>
            <w:r w:rsidR="00873BC8">
              <w:rPr>
                <w:noProof/>
                <w:webHidden/>
              </w:rPr>
              <w:fldChar w:fldCharType="begin"/>
            </w:r>
            <w:r w:rsidR="00873BC8">
              <w:rPr>
                <w:noProof/>
                <w:webHidden/>
              </w:rPr>
              <w:instrText xml:space="preserve"> PAGEREF _Toc452728941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2" w:history="1">
            <w:r w:rsidR="00873BC8" w:rsidRPr="003A73E1">
              <w:rPr>
                <w:rStyle w:val="Lienhypertexte"/>
                <w:noProof/>
              </w:rPr>
              <w:t>But</w:t>
            </w:r>
            <w:r w:rsidR="00873BC8">
              <w:rPr>
                <w:noProof/>
                <w:webHidden/>
              </w:rPr>
              <w:tab/>
            </w:r>
            <w:r w:rsidR="00873BC8">
              <w:rPr>
                <w:noProof/>
                <w:webHidden/>
              </w:rPr>
              <w:fldChar w:fldCharType="begin"/>
            </w:r>
            <w:r w:rsidR="00873BC8">
              <w:rPr>
                <w:noProof/>
                <w:webHidden/>
              </w:rPr>
              <w:instrText xml:space="preserve"> PAGEREF _Toc452728942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3" w:history="1">
            <w:r w:rsidR="00873BC8" w:rsidRPr="003A73E1">
              <w:rPr>
                <w:rStyle w:val="Lienhypertexte"/>
                <w:noProof/>
              </w:rPr>
              <w:t>Fonctionnalités</w:t>
            </w:r>
            <w:r w:rsidR="00873BC8">
              <w:rPr>
                <w:noProof/>
                <w:webHidden/>
              </w:rPr>
              <w:tab/>
            </w:r>
            <w:r w:rsidR="00873BC8">
              <w:rPr>
                <w:noProof/>
                <w:webHidden/>
              </w:rPr>
              <w:fldChar w:fldCharType="begin"/>
            </w:r>
            <w:r w:rsidR="00873BC8">
              <w:rPr>
                <w:noProof/>
                <w:webHidden/>
              </w:rPr>
              <w:instrText xml:space="preserve"> PAGEREF _Toc452728943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4" w:history="1">
            <w:r w:rsidR="00873BC8" w:rsidRPr="003A73E1">
              <w:rPr>
                <w:rStyle w:val="Lienhypertexte"/>
                <w:noProof/>
              </w:rPr>
              <w:t>Matériel et logiciels nécessaires</w:t>
            </w:r>
            <w:r w:rsidR="00873BC8">
              <w:rPr>
                <w:noProof/>
                <w:webHidden/>
              </w:rPr>
              <w:tab/>
            </w:r>
            <w:r w:rsidR="00873BC8">
              <w:rPr>
                <w:noProof/>
                <w:webHidden/>
              </w:rPr>
              <w:fldChar w:fldCharType="begin"/>
            </w:r>
            <w:r w:rsidR="00873BC8">
              <w:rPr>
                <w:noProof/>
                <w:webHidden/>
              </w:rPr>
              <w:instrText xml:space="preserve"> PAGEREF _Toc452728944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5" w:history="1">
            <w:r w:rsidR="00873BC8" w:rsidRPr="003A73E1">
              <w:rPr>
                <w:rStyle w:val="Lienhypertexte"/>
                <w:noProof/>
              </w:rPr>
              <w:t>Travail à rendre</w:t>
            </w:r>
            <w:r w:rsidR="00873BC8">
              <w:rPr>
                <w:noProof/>
                <w:webHidden/>
              </w:rPr>
              <w:tab/>
            </w:r>
            <w:r w:rsidR="00873BC8">
              <w:rPr>
                <w:noProof/>
                <w:webHidden/>
              </w:rPr>
              <w:fldChar w:fldCharType="begin"/>
            </w:r>
            <w:r w:rsidR="00873BC8">
              <w:rPr>
                <w:noProof/>
                <w:webHidden/>
              </w:rPr>
              <w:instrText xml:space="preserve"> PAGEREF _Toc452728945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1"/>
            <w:tabs>
              <w:tab w:val="right" w:leader="dot" w:pos="9062"/>
            </w:tabs>
            <w:rPr>
              <w:rFonts w:eastAsiaTheme="minorEastAsia"/>
              <w:noProof/>
              <w:lang w:eastAsia="fr-CH"/>
            </w:rPr>
          </w:pPr>
          <w:hyperlink w:anchor="_Toc452728946" w:history="1">
            <w:r w:rsidR="00873BC8" w:rsidRPr="003A73E1">
              <w:rPr>
                <w:rStyle w:val="Lienhypertexte"/>
                <w:noProof/>
              </w:rPr>
              <w:t>Analyse fonctionnelle</w:t>
            </w:r>
            <w:r w:rsidR="00873BC8">
              <w:rPr>
                <w:noProof/>
                <w:webHidden/>
              </w:rPr>
              <w:tab/>
            </w:r>
            <w:r w:rsidR="00873BC8">
              <w:rPr>
                <w:noProof/>
                <w:webHidden/>
              </w:rPr>
              <w:fldChar w:fldCharType="begin"/>
            </w:r>
            <w:r w:rsidR="00873BC8">
              <w:rPr>
                <w:noProof/>
                <w:webHidden/>
              </w:rPr>
              <w:instrText xml:space="preserve"> PAGEREF _Toc452728946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7" w:history="1">
            <w:r w:rsidR="00873BC8" w:rsidRPr="003A73E1">
              <w:rPr>
                <w:rStyle w:val="Lienhypertexte"/>
                <w:noProof/>
              </w:rPr>
              <w:t>Plan de navigation du site</w:t>
            </w:r>
            <w:r w:rsidR="00873BC8">
              <w:rPr>
                <w:noProof/>
                <w:webHidden/>
              </w:rPr>
              <w:tab/>
            </w:r>
            <w:r w:rsidR="00873BC8">
              <w:rPr>
                <w:noProof/>
                <w:webHidden/>
              </w:rPr>
              <w:fldChar w:fldCharType="begin"/>
            </w:r>
            <w:r w:rsidR="00873BC8">
              <w:rPr>
                <w:noProof/>
                <w:webHidden/>
              </w:rPr>
              <w:instrText xml:space="preserve"> PAGEREF _Toc452728947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2"/>
            <w:tabs>
              <w:tab w:val="right" w:leader="dot" w:pos="9062"/>
            </w:tabs>
            <w:rPr>
              <w:rFonts w:eastAsiaTheme="minorEastAsia"/>
              <w:noProof/>
              <w:lang w:eastAsia="fr-CH"/>
            </w:rPr>
          </w:pPr>
          <w:hyperlink w:anchor="_Toc452728948" w:history="1">
            <w:r w:rsidR="00873BC8" w:rsidRPr="003A73E1">
              <w:rPr>
                <w:rStyle w:val="Lienhypertexte"/>
                <w:noProof/>
              </w:rPr>
              <w:t>Interface homme machine</w:t>
            </w:r>
            <w:r w:rsidR="00873BC8">
              <w:rPr>
                <w:noProof/>
                <w:webHidden/>
              </w:rPr>
              <w:tab/>
            </w:r>
            <w:r w:rsidR="00873BC8">
              <w:rPr>
                <w:noProof/>
                <w:webHidden/>
              </w:rPr>
              <w:fldChar w:fldCharType="begin"/>
            </w:r>
            <w:r w:rsidR="00873BC8">
              <w:rPr>
                <w:noProof/>
                <w:webHidden/>
              </w:rPr>
              <w:instrText xml:space="preserve"> PAGEREF _Toc452728948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49" w:history="1">
            <w:r w:rsidR="00873BC8" w:rsidRPr="003A73E1">
              <w:rPr>
                <w:rStyle w:val="Lienhypertexte"/>
                <w:noProof/>
              </w:rPr>
              <w:t>Le menu</w:t>
            </w:r>
            <w:r w:rsidR="00873BC8">
              <w:rPr>
                <w:noProof/>
                <w:webHidden/>
              </w:rPr>
              <w:tab/>
            </w:r>
            <w:r w:rsidR="00873BC8">
              <w:rPr>
                <w:noProof/>
                <w:webHidden/>
              </w:rPr>
              <w:fldChar w:fldCharType="begin"/>
            </w:r>
            <w:r w:rsidR="00873BC8">
              <w:rPr>
                <w:noProof/>
                <w:webHidden/>
              </w:rPr>
              <w:instrText xml:space="preserve"> PAGEREF _Toc452728949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0" w:history="1">
            <w:r w:rsidR="00873BC8" w:rsidRPr="003A73E1">
              <w:rPr>
                <w:rStyle w:val="Lienhypertexte"/>
                <w:noProof/>
              </w:rPr>
              <w:t>La page de login</w:t>
            </w:r>
            <w:r w:rsidR="00873BC8">
              <w:rPr>
                <w:noProof/>
                <w:webHidden/>
              </w:rPr>
              <w:tab/>
            </w:r>
            <w:r w:rsidR="00873BC8">
              <w:rPr>
                <w:noProof/>
                <w:webHidden/>
              </w:rPr>
              <w:fldChar w:fldCharType="begin"/>
            </w:r>
            <w:r w:rsidR="00873BC8">
              <w:rPr>
                <w:noProof/>
                <w:webHidden/>
              </w:rPr>
              <w:instrText xml:space="preserve"> PAGEREF _Toc452728950 \h </w:instrText>
            </w:r>
            <w:r w:rsidR="00873BC8">
              <w:rPr>
                <w:noProof/>
                <w:webHidden/>
              </w:rPr>
            </w:r>
            <w:r w:rsidR="00873BC8">
              <w:rPr>
                <w:noProof/>
                <w:webHidden/>
              </w:rPr>
              <w:fldChar w:fldCharType="separate"/>
            </w:r>
            <w:r w:rsidR="00873BC8">
              <w:rPr>
                <w:noProof/>
                <w:webHidden/>
              </w:rPr>
              <w:t>4</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1" w:history="1">
            <w:r w:rsidR="00873BC8" w:rsidRPr="003A73E1">
              <w:rPr>
                <w:rStyle w:val="Lienhypertexte"/>
                <w:noProof/>
              </w:rPr>
              <w:t>La page de création d’utilisateur</w:t>
            </w:r>
            <w:r w:rsidR="00873BC8">
              <w:rPr>
                <w:noProof/>
                <w:webHidden/>
              </w:rPr>
              <w:tab/>
            </w:r>
            <w:r w:rsidR="00873BC8">
              <w:rPr>
                <w:noProof/>
                <w:webHidden/>
              </w:rPr>
              <w:fldChar w:fldCharType="begin"/>
            </w:r>
            <w:r w:rsidR="00873BC8">
              <w:rPr>
                <w:noProof/>
                <w:webHidden/>
              </w:rPr>
              <w:instrText xml:space="preserve"> PAGEREF _Toc452728951 \h </w:instrText>
            </w:r>
            <w:r w:rsidR="00873BC8">
              <w:rPr>
                <w:noProof/>
                <w:webHidden/>
              </w:rPr>
            </w:r>
            <w:r w:rsidR="00873BC8">
              <w:rPr>
                <w:noProof/>
                <w:webHidden/>
              </w:rPr>
              <w:fldChar w:fldCharType="separate"/>
            </w:r>
            <w:r w:rsidR="00873BC8">
              <w:rPr>
                <w:noProof/>
                <w:webHidden/>
              </w:rPr>
              <w:t>5</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2" w:history="1">
            <w:r w:rsidR="00873BC8" w:rsidRPr="003A73E1">
              <w:rPr>
                <w:rStyle w:val="Lienhypertexte"/>
                <w:noProof/>
              </w:rPr>
              <w:t>La page d’accueil</w:t>
            </w:r>
            <w:r w:rsidR="00873BC8">
              <w:rPr>
                <w:noProof/>
                <w:webHidden/>
              </w:rPr>
              <w:tab/>
            </w:r>
            <w:r w:rsidR="00873BC8">
              <w:rPr>
                <w:noProof/>
                <w:webHidden/>
              </w:rPr>
              <w:fldChar w:fldCharType="begin"/>
            </w:r>
            <w:r w:rsidR="00873BC8">
              <w:rPr>
                <w:noProof/>
                <w:webHidden/>
              </w:rPr>
              <w:instrText xml:space="preserve"> PAGEREF _Toc452728952 \h </w:instrText>
            </w:r>
            <w:r w:rsidR="00873BC8">
              <w:rPr>
                <w:noProof/>
                <w:webHidden/>
              </w:rPr>
            </w:r>
            <w:r w:rsidR="00873BC8">
              <w:rPr>
                <w:noProof/>
                <w:webHidden/>
              </w:rPr>
              <w:fldChar w:fldCharType="separate"/>
            </w:r>
            <w:r w:rsidR="00873BC8">
              <w:rPr>
                <w:noProof/>
                <w:webHidden/>
              </w:rPr>
              <w:t>6</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3" w:history="1">
            <w:r w:rsidR="00873BC8" w:rsidRPr="003A73E1">
              <w:rPr>
                <w:rStyle w:val="Lienhypertexte"/>
                <w:noProof/>
              </w:rPr>
              <w:t>La page d’annonce détaillé</w:t>
            </w:r>
            <w:r w:rsidR="00873BC8">
              <w:rPr>
                <w:noProof/>
                <w:webHidden/>
              </w:rPr>
              <w:tab/>
            </w:r>
            <w:r w:rsidR="00873BC8">
              <w:rPr>
                <w:noProof/>
                <w:webHidden/>
              </w:rPr>
              <w:fldChar w:fldCharType="begin"/>
            </w:r>
            <w:r w:rsidR="00873BC8">
              <w:rPr>
                <w:noProof/>
                <w:webHidden/>
              </w:rPr>
              <w:instrText xml:space="preserve"> PAGEREF _Toc452728953 \h </w:instrText>
            </w:r>
            <w:r w:rsidR="00873BC8">
              <w:rPr>
                <w:noProof/>
                <w:webHidden/>
              </w:rPr>
            </w:r>
            <w:r w:rsidR="00873BC8">
              <w:rPr>
                <w:noProof/>
                <w:webHidden/>
              </w:rPr>
              <w:fldChar w:fldCharType="separate"/>
            </w:r>
            <w:r w:rsidR="00873BC8">
              <w:rPr>
                <w:noProof/>
                <w:webHidden/>
              </w:rPr>
              <w:t>7</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4" w:history="1">
            <w:r w:rsidR="00873BC8" w:rsidRPr="003A73E1">
              <w:rPr>
                <w:rStyle w:val="Lienhypertexte"/>
                <w:noProof/>
              </w:rPr>
              <w:t>La page de création d’annonce</w:t>
            </w:r>
            <w:r w:rsidR="00873BC8">
              <w:rPr>
                <w:noProof/>
                <w:webHidden/>
              </w:rPr>
              <w:tab/>
            </w:r>
            <w:r w:rsidR="00873BC8">
              <w:rPr>
                <w:noProof/>
                <w:webHidden/>
              </w:rPr>
              <w:fldChar w:fldCharType="begin"/>
            </w:r>
            <w:r w:rsidR="00873BC8">
              <w:rPr>
                <w:noProof/>
                <w:webHidden/>
              </w:rPr>
              <w:instrText xml:space="preserve"> PAGEREF _Toc452728954 \h </w:instrText>
            </w:r>
            <w:r w:rsidR="00873BC8">
              <w:rPr>
                <w:noProof/>
                <w:webHidden/>
              </w:rPr>
            </w:r>
            <w:r w:rsidR="00873BC8">
              <w:rPr>
                <w:noProof/>
                <w:webHidden/>
              </w:rPr>
              <w:fldChar w:fldCharType="separate"/>
            </w:r>
            <w:r w:rsidR="00873BC8">
              <w:rPr>
                <w:noProof/>
                <w:webHidden/>
              </w:rPr>
              <w:t>9</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5" w:history="1">
            <w:r w:rsidR="00873BC8" w:rsidRPr="003A73E1">
              <w:rPr>
                <w:rStyle w:val="Lienhypertexte"/>
                <w:noProof/>
              </w:rPr>
              <w:t>La page de compte utilisateur</w:t>
            </w:r>
            <w:r w:rsidR="00873BC8">
              <w:rPr>
                <w:noProof/>
                <w:webHidden/>
              </w:rPr>
              <w:tab/>
            </w:r>
            <w:r w:rsidR="00873BC8">
              <w:rPr>
                <w:noProof/>
                <w:webHidden/>
              </w:rPr>
              <w:fldChar w:fldCharType="begin"/>
            </w:r>
            <w:r w:rsidR="00873BC8">
              <w:rPr>
                <w:noProof/>
                <w:webHidden/>
              </w:rPr>
              <w:instrText xml:space="preserve"> PAGEREF _Toc452728955 \h </w:instrText>
            </w:r>
            <w:r w:rsidR="00873BC8">
              <w:rPr>
                <w:noProof/>
                <w:webHidden/>
              </w:rPr>
            </w:r>
            <w:r w:rsidR="00873BC8">
              <w:rPr>
                <w:noProof/>
                <w:webHidden/>
              </w:rPr>
              <w:fldChar w:fldCharType="separate"/>
            </w:r>
            <w:r w:rsidR="00873BC8">
              <w:rPr>
                <w:noProof/>
                <w:webHidden/>
              </w:rPr>
              <w:t>10</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6" w:history="1">
            <w:r w:rsidR="00873BC8" w:rsidRPr="003A73E1">
              <w:rPr>
                <w:rStyle w:val="Lienhypertexte"/>
                <w:noProof/>
              </w:rPr>
              <w:t>La page d’administration</w:t>
            </w:r>
            <w:r w:rsidR="00873BC8">
              <w:rPr>
                <w:noProof/>
                <w:webHidden/>
              </w:rPr>
              <w:tab/>
            </w:r>
            <w:r w:rsidR="00873BC8">
              <w:rPr>
                <w:noProof/>
                <w:webHidden/>
              </w:rPr>
              <w:fldChar w:fldCharType="begin"/>
            </w:r>
            <w:r w:rsidR="00873BC8">
              <w:rPr>
                <w:noProof/>
                <w:webHidden/>
              </w:rPr>
              <w:instrText xml:space="preserve"> PAGEREF _Toc452728956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873BC8" w:rsidRDefault="00955E7F">
          <w:pPr>
            <w:pStyle w:val="TM3"/>
            <w:tabs>
              <w:tab w:val="right" w:leader="dot" w:pos="9062"/>
            </w:tabs>
            <w:rPr>
              <w:rFonts w:eastAsiaTheme="minorEastAsia"/>
              <w:noProof/>
              <w:lang w:eastAsia="fr-CH"/>
            </w:rPr>
          </w:pPr>
          <w:hyperlink w:anchor="_Toc452728957" w:history="1">
            <w:r w:rsidR="00873BC8" w:rsidRPr="003A73E1">
              <w:rPr>
                <w:rStyle w:val="Lienhypertexte"/>
                <w:noProof/>
              </w:rPr>
              <w:t>La page « A propos »</w:t>
            </w:r>
            <w:r w:rsidR="00873BC8">
              <w:rPr>
                <w:noProof/>
                <w:webHidden/>
              </w:rPr>
              <w:tab/>
            </w:r>
            <w:r w:rsidR="00873BC8">
              <w:rPr>
                <w:noProof/>
                <w:webHidden/>
              </w:rPr>
              <w:fldChar w:fldCharType="begin"/>
            </w:r>
            <w:r w:rsidR="00873BC8">
              <w:rPr>
                <w:noProof/>
                <w:webHidden/>
              </w:rPr>
              <w:instrText xml:space="preserve"> PAGEREF _Toc452728957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2728938"/>
      <w:r>
        <w:lastRenderedPageBreak/>
        <w:t>Introduction</w:t>
      </w:r>
      <w:bookmarkEnd w:id="0"/>
    </w:p>
    <w:p w:rsidR="00F54336" w:rsidRDefault="00F54336" w:rsidP="00F54336">
      <w:pPr>
        <w:pStyle w:val="Titre2"/>
      </w:pPr>
      <w:bookmarkStart w:id="1" w:name="_Toc452728939"/>
      <w:r>
        <w:t>Préambule</w:t>
      </w:r>
      <w:bookmarkEnd w:id="1"/>
    </w:p>
    <w:p w:rsidR="000075B9" w:rsidRPr="000075B9" w:rsidRDefault="000075B9" w:rsidP="000075B9"/>
    <w:p w:rsidR="00F54336" w:rsidRDefault="00F54336" w:rsidP="00F54336">
      <w:pPr>
        <w:pStyle w:val="Titre2"/>
      </w:pPr>
      <w:bookmarkStart w:id="2" w:name="_Toc452728940"/>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2728941"/>
      <w:r>
        <w:t>Cahier des charges</w:t>
      </w:r>
      <w:bookmarkEnd w:id="3"/>
    </w:p>
    <w:p w:rsidR="00F54336" w:rsidRDefault="00F54336" w:rsidP="00F54336">
      <w:pPr>
        <w:pStyle w:val="Titre2"/>
      </w:pPr>
      <w:bookmarkStart w:id="4" w:name="_Toc452728942"/>
      <w:r>
        <w:t>But</w:t>
      </w:r>
      <w:bookmarkEnd w:id="4"/>
    </w:p>
    <w:p w:rsidR="000B4916" w:rsidRPr="000B4916" w:rsidRDefault="000B4916" w:rsidP="000B4916">
      <w:r>
        <w:t>Créer un site web de petites annonces</w:t>
      </w:r>
    </w:p>
    <w:p w:rsidR="00F54336" w:rsidRDefault="00F54336" w:rsidP="00F54336">
      <w:pPr>
        <w:pStyle w:val="Titre2"/>
      </w:pPr>
      <w:bookmarkStart w:id="5" w:name="_Toc452728943"/>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2728944"/>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2728945"/>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F54336" w:rsidRDefault="00F54336" w:rsidP="00F54336">
      <w:pPr>
        <w:pStyle w:val="Titre1"/>
      </w:pPr>
      <w:bookmarkStart w:id="8" w:name="_Toc452728946"/>
      <w:r>
        <w:lastRenderedPageBreak/>
        <w:t>Analyse fonctionnelle</w:t>
      </w:r>
      <w:bookmarkEnd w:id="8"/>
    </w:p>
    <w:p w:rsidR="00F54336" w:rsidRDefault="00F54336" w:rsidP="00F54336">
      <w:pPr>
        <w:pStyle w:val="Titre2"/>
      </w:pPr>
      <w:bookmarkStart w:id="9" w:name="_Toc452728947"/>
      <w:r>
        <w:t>Plan de navigation du site</w:t>
      </w:r>
      <w:bookmarkEnd w:id="9"/>
    </w:p>
    <w:p w:rsidR="00F54336" w:rsidRDefault="00F54336" w:rsidP="00D867A9">
      <w:pPr>
        <w:pStyle w:val="Titre2"/>
      </w:pPr>
      <w:bookmarkStart w:id="10" w:name="_Toc452728948"/>
      <w:r w:rsidRPr="00F54336">
        <w:t>Interface homme machine</w:t>
      </w:r>
      <w:bookmarkEnd w:id="10"/>
    </w:p>
    <w:p w:rsidR="00F54336" w:rsidRDefault="00F54336" w:rsidP="00D867A9">
      <w:pPr>
        <w:pStyle w:val="Titre3"/>
      </w:pPr>
      <w:bookmarkStart w:id="11" w:name="_Toc452728949"/>
      <w:r w:rsidRPr="00F54336">
        <w:t>Le menu</w:t>
      </w:r>
      <w:bookmarkEnd w:id="11"/>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2" w:name="_Toc452728950"/>
      <w:r>
        <w:lastRenderedPageBreak/>
        <w:t>La page de login</w:t>
      </w:r>
      <w:bookmarkEnd w:id="12"/>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3" w:name="_Toc452728951"/>
      <w:r>
        <w:lastRenderedPageBreak/>
        <w:t>La page de création d’utilisateur</w:t>
      </w:r>
      <w:bookmarkEnd w:id="13"/>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4" w:name="_Toc452728952"/>
      <w:r>
        <w:lastRenderedPageBreak/>
        <w:t>La page d’accueil</w:t>
      </w:r>
      <w:bookmarkEnd w:id="14"/>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5" w:name="_Toc452728953"/>
      <w:r>
        <w:lastRenderedPageBreak/>
        <w:t>La page d’annonce détaillé</w:t>
      </w:r>
      <w:bookmarkEnd w:id="15"/>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16" w:name="_Toc452728954"/>
      <w:r>
        <w:lastRenderedPageBreak/>
        <w:t>La page de création d’annonce</w:t>
      </w:r>
      <w:bookmarkEnd w:id="16"/>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17" w:name="_Toc452728955"/>
      <w:r>
        <w:lastRenderedPageBreak/>
        <w:t>La page de compte utilisateur</w:t>
      </w:r>
      <w:bookmarkEnd w:id="17"/>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18" w:name="_Toc452728956"/>
      <w:r>
        <w:lastRenderedPageBreak/>
        <w:t>La page d’administration</w:t>
      </w:r>
      <w:bookmarkEnd w:id="18"/>
    </w:p>
    <w:p w:rsidR="004E14F7" w:rsidRDefault="004E14F7" w:rsidP="004E14F7"/>
    <w:p w:rsidR="004E14F7" w:rsidRDefault="004E14F7" w:rsidP="004E14F7">
      <w:pPr>
        <w:pStyle w:val="Titre3"/>
      </w:pPr>
      <w:bookmarkStart w:id="19" w:name="_Toc452728957"/>
      <w:r>
        <w:t>La page « A propos »</w:t>
      </w:r>
      <w:bookmarkEnd w:id="19"/>
    </w:p>
    <w:p w:rsidR="008F2AEA" w:rsidRDefault="008F2AEA" w:rsidP="008F2AEA"/>
    <w:p w:rsidR="008F2AEA" w:rsidRDefault="008F2AEA" w:rsidP="008F2AEA">
      <w:pPr>
        <w:pStyle w:val="Titre3"/>
      </w:pPr>
      <w:r>
        <w:t>La page de modification d’information</w:t>
      </w:r>
    </w:p>
    <w:p w:rsidR="008D2783" w:rsidRDefault="008D2783" w:rsidP="008D2783"/>
    <w:p w:rsidR="00CC1D79" w:rsidRDefault="00CC1D79" w:rsidP="00CC1D79">
      <w:pPr>
        <w:pStyle w:val="Titre2"/>
      </w:pPr>
      <w:r>
        <w:t>Fonctionnalités principale du site</w:t>
      </w:r>
    </w:p>
    <w:p w:rsidR="00CC1D79" w:rsidRDefault="00CC1D79" w:rsidP="00CC1D79">
      <w:pPr>
        <w:pStyle w:val="Titre3"/>
      </w:pPr>
      <w:r>
        <w:t>La création de compte</w:t>
      </w:r>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r>
        <w:t>La connexion/déconnexion</w:t>
      </w:r>
    </w:p>
    <w:p w:rsidR="00CC1D79" w:rsidRDefault="00CC1D79" w:rsidP="00CC1D79">
      <w:r>
        <w:t>Les utilisateurs enregistrés peuvent se connecter au site pour profiter de leurs avantages.</w:t>
      </w:r>
    </w:p>
    <w:p w:rsidR="00CC1D79" w:rsidRDefault="00CC1D79" w:rsidP="00CC1D79">
      <w:pPr>
        <w:pStyle w:val="Titre3"/>
      </w:pPr>
      <w:r>
        <w:t>La visualisation du profil</w:t>
      </w:r>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r>
        <w:t>L’ajout d’annonce</w:t>
      </w:r>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r>
        <w:t>L’ajout de commentaire</w:t>
      </w:r>
    </w:p>
    <w:p w:rsidR="00B55B3A" w:rsidRDefault="00B55B3A" w:rsidP="00B55B3A">
      <w:r>
        <w:t>Les utilisateurs authentifiés peuvent ajouter des commentaires aux différent</w:t>
      </w:r>
      <w:r w:rsidR="0079546F">
        <w:t>e</w:t>
      </w:r>
      <w:r>
        <w:t>s annonces.</w:t>
      </w:r>
    </w:p>
    <w:p w:rsidR="00B55B3A" w:rsidRPr="00B55B3A" w:rsidRDefault="00B55B3A" w:rsidP="00B55B3A"/>
    <w:p w:rsidR="008D2783" w:rsidRDefault="008D2783" w:rsidP="008D2783">
      <w:pPr>
        <w:pStyle w:val="Titre1"/>
      </w:pPr>
      <w:r>
        <w:t>Base de données</w:t>
      </w:r>
    </w:p>
    <w:p w:rsidR="008D2783" w:rsidRDefault="009425C9" w:rsidP="008D2783">
      <w:r>
        <w:t>Model conceptuel</w:t>
      </w:r>
    </w:p>
    <w:p w:rsidR="009425C9" w:rsidRDefault="009425C9" w:rsidP="008D2783">
      <w:r>
        <w:rPr>
          <w:noProof/>
          <w:lang w:eastAsia="fr-CH"/>
        </w:rPr>
        <w:lastRenderedPageBreak/>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5224A5" w:rsidP="008D2783"/>
    <w:p w:rsidR="005224A5" w:rsidRDefault="005224A5">
      <w:pPr>
        <w:jc w:val="left"/>
      </w:pPr>
      <w:r>
        <w:br w:type="page"/>
      </w:r>
    </w:p>
    <w:p w:rsidR="008B5ECF" w:rsidRDefault="008B5ECF" w:rsidP="008B5ECF">
      <w:pPr>
        <w:pStyle w:val="Titre1"/>
      </w:pPr>
      <w:r>
        <w:lastRenderedPageBreak/>
        <w:t>Réalisation</w:t>
      </w:r>
    </w:p>
    <w:p w:rsidR="008B5ECF" w:rsidRDefault="008B5ECF" w:rsidP="008B5ECF">
      <w:pPr>
        <w:pStyle w:val="Titre2"/>
      </w:pPr>
      <w:r>
        <w:t>Dossier</w:t>
      </w:r>
    </w:p>
    <w:p w:rsidR="008B5ECF" w:rsidRDefault="008B5ECF" w:rsidP="008B5ECF">
      <w:r>
        <w:t>Le projet est installé dans le dossier par défaut d’</w:t>
      </w:r>
      <w:proofErr w:type="spellStart"/>
      <w:r>
        <w:t>EasyPHP</w:t>
      </w:r>
      <w:proofErr w:type="spellEnd"/>
      <w:r>
        <w:t xml:space="preserve"> soi « </w:t>
      </w:r>
      <w:r w:rsidRPr="008B5ECF">
        <w:t>EasyPHP-DevServer-14.1VC9\data\</w:t>
      </w:r>
      <w:proofErr w:type="spellStart"/>
      <w:r w:rsidRPr="008B5ECF">
        <w:t>localweb</w:t>
      </w:r>
      <w:proofErr w:type="spellEnd"/>
      <w:r w:rsidRPr="008B5ECF">
        <w:t>\</w:t>
      </w:r>
      <w:proofErr w:type="spellStart"/>
      <w:r w:rsidRPr="008B5ECF">
        <w:t>projects</w:t>
      </w:r>
      <w:proofErr w:type="spellEnd"/>
      <w:r w:rsidRPr="008B5ECF">
        <w:t>\</w:t>
      </w:r>
      <w:proofErr w:type="spellStart"/>
      <w:r w:rsidRPr="008B5ECF">
        <w:t>jannonce</w:t>
      </w:r>
      <w:proofErr w:type="spellEnd"/>
      <w:r>
        <w:t> ».</w:t>
      </w:r>
    </w:p>
    <w:p w:rsidR="008B5ECF" w:rsidRDefault="008B5ECF" w:rsidP="008B5ECF">
      <w:pPr>
        <w:pStyle w:val="Titre2"/>
      </w:pPr>
      <w:r>
        <w:t>Liste des fichiers</w:t>
      </w:r>
    </w:p>
    <w:p w:rsidR="008B5ECF" w:rsidRDefault="008B5ECF" w:rsidP="008B5ECF">
      <w:pPr>
        <w:pStyle w:val="Titre3"/>
      </w:pPr>
      <w:r>
        <w:t>Fichier PHP</w:t>
      </w:r>
    </w:p>
    <w:p w:rsidR="008B5ECF" w:rsidRDefault="00EE49DE" w:rsidP="00337C87">
      <w:pPr>
        <w:pStyle w:val="Paragraphedeliste"/>
        <w:numPr>
          <w:ilvl w:val="0"/>
          <w:numId w:val="3"/>
        </w:numPr>
      </w:pPr>
      <w:proofErr w:type="spellStart"/>
      <w:r>
        <w:t>about.php</w:t>
      </w:r>
      <w:proofErr w:type="spellEnd"/>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administration.php</w:t>
      </w:r>
      <w:proofErr w:type="spellEnd"/>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proofErr w:type="spellStart"/>
      <w:r>
        <w:t>articleImages.php</w:t>
      </w:r>
      <w:proofErr w:type="spellEnd"/>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articles.php</w:t>
      </w:r>
      <w:proofErr w:type="spellEnd"/>
    </w:p>
    <w:p w:rsidR="00E8108F" w:rsidRDefault="00E8108F" w:rsidP="00337C87">
      <w:pPr>
        <w:pStyle w:val="Paragraphedeliste"/>
      </w:pPr>
      <w:r>
        <w:t xml:space="preserve">Affiche les </w:t>
      </w:r>
      <w:r w:rsidR="003B3194">
        <w:t>détails</w:t>
      </w:r>
      <w:r>
        <w:t xml:space="preserve"> d’une annonce et les commentaires</w:t>
      </w:r>
    </w:p>
    <w:p w:rsidR="00337C87" w:rsidRDefault="00337C87" w:rsidP="00337C87">
      <w:pPr>
        <w:pStyle w:val="Paragraphedeliste"/>
      </w:pPr>
    </w:p>
    <w:p w:rsidR="00EE49DE" w:rsidRDefault="00EE49DE" w:rsidP="00337C87">
      <w:pPr>
        <w:pStyle w:val="Paragraphedeliste"/>
        <w:numPr>
          <w:ilvl w:val="0"/>
          <w:numId w:val="3"/>
        </w:numPr>
      </w:pPr>
      <w:proofErr w:type="spellStart"/>
      <w:r>
        <w:t>index.php</w:t>
      </w:r>
      <w:proofErr w:type="spellEnd"/>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login.php</w:t>
      </w:r>
      <w:proofErr w:type="spellEnd"/>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proofErr w:type="spellStart"/>
      <w:r>
        <w:t>modification.php</w:t>
      </w:r>
      <w:proofErr w:type="spellEnd"/>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proofErr w:type="spellStart"/>
      <w:r>
        <w:t>newArticle.php</w:t>
      </w:r>
      <w:proofErr w:type="spellEnd"/>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proofErr w:type="spellStart"/>
      <w:r>
        <w:t>register.php</w:t>
      </w:r>
      <w:proofErr w:type="spellEnd"/>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proofErr w:type="spellStart"/>
      <w:r>
        <w:t>userPage.php</w:t>
      </w:r>
      <w:proofErr w:type="spellEnd"/>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proofErr w:type="spellStart"/>
      <w:r>
        <w:t>constants.php</w:t>
      </w:r>
      <w:proofErr w:type="spellEnd"/>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t>function.php</w:t>
      </w:r>
      <w:proofErr w:type="spellEnd"/>
    </w:p>
    <w:p w:rsidR="00E8108F" w:rsidRDefault="00E8108F" w:rsidP="00337C87">
      <w:pPr>
        <w:pStyle w:val="Paragraphedeliste"/>
      </w:pPr>
      <w:r>
        <w:t xml:space="preserve">Contient les différentes fonctions </w:t>
      </w:r>
      <w:r w:rsidR="003B3194">
        <w:t>utilisées</w:t>
      </w:r>
      <w:r>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lastRenderedPageBreak/>
        <w:t>inc.all.php</w:t>
      </w:r>
      <w:proofErr w:type="spellEnd"/>
    </w:p>
    <w:p w:rsidR="00E8108F" w:rsidRDefault="00E8108F" w:rsidP="00337C87">
      <w:pPr>
        <w:pStyle w:val="Paragraphedeliste"/>
      </w:pPr>
      <w:r>
        <w:t>Contient tous les « </w:t>
      </w:r>
      <w:proofErr w:type="spellStart"/>
      <w:r>
        <w:t>require</w:t>
      </w:r>
      <w:proofErr w:type="spellEnd"/>
      <w:r>
        <w:t xml:space="preserv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proofErr w:type="spellStart"/>
      <w:r>
        <w:t>mysql.inc.php</w:t>
      </w:r>
      <w:proofErr w:type="spellEnd"/>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proofErr w:type="spellStart"/>
      <w:r>
        <w:t>sessions.php</w:t>
      </w:r>
      <w:proofErr w:type="spellEnd"/>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showmenu.php</w:t>
      </w:r>
      <w:proofErr w:type="spellEnd"/>
    </w:p>
    <w:p w:rsidR="00E8108F" w:rsidRPr="008B5ECF" w:rsidRDefault="00E8108F" w:rsidP="00337C87">
      <w:pPr>
        <w:pStyle w:val="Paragraphedeliste"/>
      </w:pPr>
      <w:r>
        <w:t>Gere l’affichage des menus en fonction de l’utilisateur.</w:t>
      </w:r>
    </w:p>
    <w:p w:rsidR="008B5ECF" w:rsidRDefault="008B5ECF" w:rsidP="008B5ECF">
      <w:pPr>
        <w:pStyle w:val="Titre3"/>
      </w:pPr>
      <w:r>
        <w:t>Fichier HTML</w:t>
      </w:r>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r>
        <w:t>Bootstrap</w:t>
      </w:r>
    </w:p>
    <w:p w:rsidR="008B5ECF" w:rsidRPr="008B5ECF" w:rsidRDefault="008B5ECF" w:rsidP="008B5ECF">
      <w:r>
        <w:t xml:space="preserve">L’ensemble des fichiers de </w:t>
      </w:r>
      <w:r w:rsidR="008A2B0A">
        <w:t>Bootstrap</w:t>
      </w:r>
      <w:r>
        <w:t xml:space="preserve"> sont dans le dossier « ./bootstrap »</w:t>
      </w:r>
    </w:p>
    <w:p w:rsidR="008B5ECF" w:rsidRPr="008B5ECF" w:rsidRDefault="008B5ECF" w:rsidP="008B5ECF">
      <w:bookmarkStart w:id="20" w:name="_GoBack"/>
      <w:bookmarkEnd w:id="20"/>
    </w:p>
    <w:p w:rsidR="005224A5" w:rsidRDefault="008B5ECF" w:rsidP="008B5ECF">
      <w:pPr>
        <w:pStyle w:val="Titre1"/>
      </w:pPr>
      <w:r>
        <w:t>Tests</w:t>
      </w:r>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8D2783">
            <w:r>
              <w:t>Fichier de test</w:t>
            </w:r>
          </w:p>
        </w:tc>
        <w:tc>
          <w:tcPr>
            <w:tcW w:w="1984" w:type="dxa"/>
          </w:tcPr>
          <w:p w:rsidR="005224A5" w:rsidRDefault="005224A5" w:rsidP="008D2783">
            <w:r>
              <w:t>Description du test</w:t>
            </w:r>
          </w:p>
        </w:tc>
        <w:tc>
          <w:tcPr>
            <w:tcW w:w="3257" w:type="dxa"/>
          </w:tcPr>
          <w:p w:rsidR="005224A5" w:rsidRDefault="005224A5" w:rsidP="008D2783">
            <w:r>
              <w:t>Résultat attendu</w:t>
            </w:r>
          </w:p>
        </w:tc>
        <w:tc>
          <w:tcPr>
            <w:tcW w:w="2303" w:type="dxa"/>
          </w:tcPr>
          <w:p w:rsidR="005224A5" w:rsidRDefault="005224A5" w:rsidP="008D2783">
            <w:r>
              <w:t>Résultat obtenu</w:t>
            </w:r>
          </w:p>
        </w:tc>
      </w:tr>
      <w:tr w:rsidR="005224A5" w:rsidTr="00731449">
        <w:tc>
          <w:tcPr>
            <w:tcW w:w="1668" w:type="dxa"/>
          </w:tcPr>
          <w:p w:rsidR="005224A5" w:rsidRDefault="005224A5" w:rsidP="008D2783"/>
        </w:tc>
        <w:tc>
          <w:tcPr>
            <w:tcW w:w="1984" w:type="dxa"/>
          </w:tcPr>
          <w:p w:rsidR="005224A5" w:rsidRDefault="00E060B7" w:rsidP="008D2783">
            <w:r>
              <w:t>Connexion avec des identifiants correct</w:t>
            </w:r>
          </w:p>
        </w:tc>
        <w:tc>
          <w:tcPr>
            <w:tcW w:w="3257" w:type="dxa"/>
          </w:tcPr>
          <w:p w:rsidR="005224A5" w:rsidRDefault="00E060B7" w:rsidP="008D2783">
            <w:r>
              <w:t>Utilisateur connecté, menu modifié et redirection automatique sur la page d’accueil</w:t>
            </w:r>
            <w:r w:rsidR="00731449">
              <w:t>.</w:t>
            </w:r>
          </w:p>
        </w:tc>
        <w:tc>
          <w:tcPr>
            <w:tcW w:w="2303" w:type="dxa"/>
          </w:tcPr>
          <w:p w:rsidR="005224A5" w:rsidRDefault="005224A5" w:rsidP="008D2783"/>
        </w:tc>
      </w:tr>
      <w:tr w:rsidR="00731449" w:rsidTr="00731449">
        <w:tc>
          <w:tcPr>
            <w:tcW w:w="1668" w:type="dxa"/>
          </w:tcPr>
          <w:p w:rsidR="00731449" w:rsidRDefault="00731449" w:rsidP="008D2783"/>
        </w:tc>
        <w:tc>
          <w:tcPr>
            <w:tcW w:w="1984" w:type="dxa"/>
          </w:tcPr>
          <w:p w:rsidR="00731449" w:rsidRDefault="00731449" w:rsidP="00D02BBD">
            <w:r>
              <w:t>Connexion avec des identifiants incorrect</w:t>
            </w:r>
          </w:p>
        </w:tc>
        <w:tc>
          <w:tcPr>
            <w:tcW w:w="3257" w:type="dxa"/>
          </w:tcPr>
          <w:p w:rsidR="00731449" w:rsidRDefault="00731449" w:rsidP="008D2783">
            <w:r>
              <w:t>Connexion impossible et message d’erreur</w:t>
            </w:r>
          </w:p>
        </w:tc>
        <w:tc>
          <w:tcPr>
            <w:tcW w:w="2303" w:type="dxa"/>
          </w:tcPr>
          <w:p w:rsidR="00731449" w:rsidRDefault="00731449" w:rsidP="008D2783"/>
        </w:tc>
      </w:tr>
      <w:tr w:rsidR="00955E7F" w:rsidTr="00731449">
        <w:tc>
          <w:tcPr>
            <w:tcW w:w="1668" w:type="dxa"/>
          </w:tcPr>
          <w:p w:rsidR="00955E7F" w:rsidRDefault="00955E7F" w:rsidP="008D2783"/>
        </w:tc>
        <w:tc>
          <w:tcPr>
            <w:tcW w:w="1984" w:type="dxa"/>
          </w:tcPr>
          <w:p w:rsidR="00955E7F" w:rsidRDefault="00955E7F" w:rsidP="008D2783"/>
        </w:tc>
        <w:tc>
          <w:tcPr>
            <w:tcW w:w="3257" w:type="dxa"/>
          </w:tcPr>
          <w:p w:rsidR="00955E7F" w:rsidRDefault="00955E7F" w:rsidP="008D2783"/>
        </w:tc>
        <w:tc>
          <w:tcPr>
            <w:tcW w:w="2303" w:type="dxa"/>
          </w:tcPr>
          <w:p w:rsidR="00955E7F" w:rsidRDefault="00955E7F" w:rsidP="008D2783"/>
        </w:tc>
      </w:tr>
      <w:tr w:rsidR="00731449" w:rsidTr="00731449">
        <w:tc>
          <w:tcPr>
            <w:tcW w:w="1668" w:type="dxa"/>
          </w:tcPr>
          <w:p w:rsidR="00731449" w:rsidRDefault="00731449" w:rsidP="008D2783"/>
        </w:tc>
        <w:tc>
          <w:tcPr>
            <w:tcW w:w="1984" w:type="dxa"/>
          </w:tcPr>
          <w:p w:rsidR="00731449" w:rsidRDefault="009730FC" w:rsidP="008D2783">
            <w:r>
              <w:t>Le menu visiteur est correct</w:t>
            </w:r>
          </w:p>
        </w:tc>
        <w:tc>
          <w:tcPr>
            <w:tcW w:w="3257" w:type="dxa"/>
          </w:tcPr>
          <w:p w:rsidR="00731449" w:rsidRDefault="00731449" w:rsidP="008D2783"/>
        </w:tc>
        <w:tc>
          <w:tcPr>
            <w:tcW w:w="2303" w:type="dxa"/>
          </w:tcPr>
          <w:p w:rsidR="00731449" w:rsidRDefault="00731449" w:rsidP="008D2783"/>
        </w:tc>
      </w:tr>
      <w:tr w:rsidR="009730FC" w:rsidTr="00731449">
        <w:tc>
          <w:tcPr>
            <w:tcW w:w="1668" w:type="dxa"/>
          </w:tcPr>
          <w:p w:rsidR="009730FC" w:rsidRDefault="009730FC" w:rsidP="008D2783"/>
        </w:tc>
        <w:tc>
          <w:tcPr>
            <w:tcW w:w="1984" w:type="dxa"/>
          </w:tcPr>
          <w:p w:rsidR="009730FC" w:rsidRDefault="009730FC" w:rsidP="009730FC">
            <w:r>
              <w:t>Le menu Authentifié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9730FC">
            <w:r>
              <w:t>Le menu administrateur est correct</w:t>
            </w:r>
          </w:p>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r w:rsidR="009730FC" w:rsidTr="00731449">
        <w:tc>
          <w:tcPr>
            <w:tcW w:w="1668" w:type="dxa"/>
          </w:tcPr>
          <w:p w:rsidR="009730FC" w:rsidRDefault="009730FC" w:rsidP="008D2783"/>
        </w:tc>
        <w:tc>
          <w:tcPr>
            <w:tcW w:w="1984" w:type="dxa"/>
          </w:tcPr>
          <w:p w:rsidR="009730FC" w:rsidRDefault="009730FC" w:rsidP="008D2783"/>
        </w:tc>
        <w:tc>
          <w:tcPr>
            <w:tcW w:w="3257" w:type="dxa"/>
          </w:tcPr>
          <w:p w:rsidR="009730FC" w:rsidRDefault="009730FC" w:rsidP="008D2783"/>
        </w:tc>
        <w:tc>
          <w:tcPr>
            <w:tcW w:w="2303" w:type="dxa"/>
          </w:tcPr>
          <w:p w:rsidR="009730FC" w:rsidRDefault="009730FC" w:rsidP="008D2783"/>
        </w:tc>
      </w:tr>
    </w:tbl>
    <w:p w:rsidR="0002313C" w:rsidRDefault="0002313C" w:rsidP="008D2783"/>
    <w:p w:rsidR="0002313C" w:rsidRDefault="0002313C" w:rsidP="0002313C">
      <w:r>
        <w:br w:type="page"/>
      </w:r>
    </w:p>
    <w:p w:rsidR="005224A5" w:rsidRDefault="0002313C" w:rsidP="0002313C">
      <w:pPr>
        <w:pStyle w:val="Titre1"/>
      </w:pPr>
      <w:r>
        <w:lastRenderedPageBreak/>
        <w:t>Conclusion</w:t>
      </w:r>
    </w:p>
    <w:p w:rsidR="0002313C" w:rsidRDefault="0002313C" w:rsidP="0002313C">
      <w:pPr>
        <w:pStyle w:val="Titre2"/>
      </w:pPr>
      <w:r>
        <w:t>Objectifs atteint / non-atteint</w:t>
      </w:r>
    </w:p>
    <w:p w:rsidR="0002313C" w:rsidRDefault="0002313C" w:rsidP="0002313C"/>
    <w:p w:rsidR="0002313C" w:rsidRDefault="0002313C" w:rsidP="0002313C">
      <w:pPr>
        <w:pStyle w:val="Titre2"/>
      </w:pPr>
      <w:r>
        <w:t>Planning  effectif</w:t>
      </w:r>
    </w:p>
    <w:p w:rsidR="0002313C" w:rsidRDefault="0002313C" w:rsidP="0002313C"/>
    <w:p w:rsidR="0002313C" w:rsidRDefault="0002313C" w:rsidP="0002313C">
      <w:pPr>
        <w:pStyle w:val="Titre2"/>
      </w:pPr>
      <w:r>
        <w:t>Bilan</w:t>
      </w:r>
    </w:p>
    <w:p w:rsidR="0002313C" w:rsidRDefault="0002313C" w:rsidP="0002313C"/>
    <w:p w:rsidR="0002313C" w:rsidRDefault="0002313C" w:rsidP="0002313C">
      <w:pPr>
        <w:pStyle w:val="Titre2"/>
      </w:pPr>
      <w:r>
        <w:t>Difficultés particulières</w:t>
      </w:r>
    </w:p>
    <w:p w:rsidR="0002313C" w:rsidRDefault="0002313C" w:rsidP="0002313C"/>
    <w:p w:rsidR="0002313C" w:rsidRDefault="0002313C" w:rsidP="0002313C">
      <w:pPr>
        <w:pStyle w:val="Titre2"/>
      </w:pPr>
      <w:r>
        <w:t>Amélioration possible</w:t>
      </w:r>
    </w:p>
    <w:p w:rsidR="0002313C" w:rsidRDefault="0002313C" w:rsidP="0002313C"/>
    <w:p w:rsidR="0002313C" w:rsidRDefault="0002313C" w:rsidP="0002313C">
      <w:pPr>
        <w:pStyle w:val="Titre2"/>
      </w:pPr>
      <w:r>
        <w:t>Bilan personnel</w:t>
      </w:r>
    </w:p>
    <w:p w:rsidR="00FB4851" w:rsidRDefault="00FB4851" w:rsidP="00FB4851"/>
    <w:p w:rsidR="00FB4851" w:rsidRDefault="00FB4851">
      <w:pPr>
        <w:jc w:val="left"/>
      </w:pPr>
      <w:r>
        <w:br w:type="page"/>
      </w:r>
    </w:p>
    <w:p w:rsidR="00FB4851" w:rsidRDefault="00FB4851" w:rsidP="00FB4851">
      <w:pPr>
        <w:pStyle w:val="Titre1"/>
      </w:pPr>
      <w:r>
        <w:lastRenderedPageBreak/>
        <w:t>Table des illustrations</w:t>
      </w:r>
    </w:p>
    <w:p w:rsidR="00FB4851" w:rsidRDefault="00FB4851" w:rsidP="00FB4851"/>
    <w:p w:rsidR="00FB4851" w:rsidRPr="00FB4851" w:rsidRDefault="00FB4851" w:rsidP="00FB4851">
      <w:pPr>
        <w:pStyle w:val="Titre1"/>
      </w:pPr>
      <w:r>
        <w:t>Annexes</w:t>
      </w:r>
    </w:p>
    <w:p w:rsidR="0002313C" w:rsidRPr="0002313C" w:rsidRDefault="0002313C" w:rsidP="0002313C"/>
    <w:sectPr w:rsidR="0002313C"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3293E07"/>
    <w:multiLevelType w:val="hybridMultilevel"/>
    <w:tmpl w:val="792AC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B4916"/>
    <w:rsid w:val="000E4A69"/>
    <w:rsid w:val="0015632F"/>
    <w:rsid w:val="00156865"/>
    <w:rsid w:val="00164194"/>
    <w:rsid w:val="00191D0B"/>
    <w:rsid w:val="00243C7C"/>
    <w:rsid w:val="002A43A3"/>
    <w:rsid w:val="002D4A2A"/>
    <w:rsid w:val="00337C87"/>
    <w:rsid w:val="003707FA"/>
    <w:rsid w:val="0038047E"/>
    <w:rsid w:val="003B3194"/>
    <w:rsid w:val="0044102E"/>
    <w:rsid w:val="004E14F7"/>
    <w:rsid w:val="005224A5"/>
    <w:rsid w:val="005269A8"/>
    <w:rsid w:val="00556861"/>
    <w:rsid w:val="005609AD"/>
    <w:rsid w:val="005747BD"/>
    <w:rsid w:val="005A21D7"/>
    <w:rsid w:val="005E2C91"/>
    <w:rsid w:val="005E36AB"/>
    <w:rsid w:val="00663A34"/>
    <w:rsid w:val="006F405C"/>
    <w:rsid w:val="00723916"/>
    <w:rsid w:val="007313BA"/>
    <w:rsid w:val="00731449"/>
    <w:rsid w:val="00732FF4"/>
    <w:rsid w:val="00766B14"/>
    <w:rsid w:val="0079546F"/>
    <w:rsid w:val="007B11D5"/>
    <w:rsid w:val="00873BC8"/>
    <w:rsid w:val="008A2B0A"/>
    <w:rsid w:val="008B0A99"/>
    <w:rsid w:val="008B5ECF"/>
    <w:rsid w:val="008C253E"/>
    <w:rsid w:val="008D2783"/>
    <w:rsid w:val="008F2AEA"/>
    <w:rsid w:val="0093300D"/>
    <w:rsid w:val="00934116"/>
    <w:rsid w:val="009425C9"/>
    <w:rsid w:val="00955E7F"/>
    <w:rsid w:val="009730FC"/>
    <w:rsid w:val="009947F8"/>
    <w:rsid w:val="009D3403"/>
    <w:rsid w:val="00AB123F"/>
    <w:rsid w:val="00AD3328"/>
    <w:rsid w:val="00B55B3A"/>
    <w:rsid w:val="00B92051"/>
    <w:rsid w:val="00C0152D"/>
    <w:rsid w:val="00CB3C6C"/>
    <w:rsid w:val="00CC1D79"/>
    <w:rsid w:val="00CF0BDD"/>
    <w:rsid w:val="00D328F5"/>
    <w:rsid w:val="00D86056"/>
    <w:rsid w:val="00D867A9"/>
    <w:rsid w:val="00E060B7"/>
    <w:rsid w:val="00E577DD"/>
    <w:rsid w:val="00E8108F"/>
    <w:rsid w:val="00ED5B39"/>
    <w:rsid w:val="00EE49DE"/>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8998F-2B30-4592-9C98-C305D309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17</Pages>
  <Words>1315</Words>
  <Characters>7233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62</cp:revision>
  <dcterms:created xsi:type="dcterms:W3CDTF">2016-06-02T10:37:00Z</dcterms:created>
  <dcterms:modified xsi:type="dcterms:W3CDTF">2016-06-08T14:35:00Z</dcterms:modified>
</cp:coreProperties>
</file>