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BA1" w:rsidRDefault="00F87EBB">
      <w:pPr>
        <w:rPr>
          <w:sz w:val="24"/>
          <w:szCs w:val="24"/>
        </w:rPr>
      </w:pPr>
      <w:r>
        <w:rPr>
          <w:sz w:val="24"/>
          <w:szCs w:val="24"/>
        </w:rPr>
        <w:t>README</w:t>
      </w:r>
    </w:p>
    <w:p w:rsidR="00F87EBB" w:rsidRPr="00F87EBB" w:rsidRDefault="00F87EBB" w:rsidP="00F87EBB">
      <w:pPr>
        <w:spacing w:after="0" w:line="240" w:lineRule="auto"/>
        <w:rPr>
          <w:sz w:val="24"/>
          <w:szCs w:val="24"/>
        </w:rPr>
      </w:pPr>
      <w:r>
        <w:rPr>
          <w:sz w:val="24"/>
          <w:szCs w:val="24"/>
        </w:rPr>
        <w:t xml:space="preserve">This lab for the most part went the way I thought it would, as PHP MyAdmin is very similar to Microsoft Access which I have experience in. I encountered </w:t>
      </w:r>
      <w:r w:rsidR="00BC5CEC">
        <w:rPr>
          <w:sz w:val="24"/>
          <w:szCs w:val="24"/>
        </w:rPr>
        <w:t xml:space="preserve">an issue displaying the average of only one crn, but I ended up figuring it out through trial and error. Most of the lab was simply looking up the correct syntax for the given function then applying it specifically to this database giving it changes as needed. A good lab to learn the basics of MySQL, although it was a little monotonous at times but entering data into databases has that effect on people. </w:t>
      </w:r>
      <w:bookmarkStart w:id="0" w:name="_GoBack"/>
      <w:bookmarkEnd w:id="0"/>
      <w:r w:rsidR="00BC5CEC">
        <w:rPr>
          <w:sz w:val="24"/>
          <w:szCs w:val="24"/>
        </w:rPr>
        <w:t xml:space="preserve"> </w:t>
      </w:r>
      <w:r>
        <w:rPr>
          <w:sz w:val="24"/>
          <w:szCs w:val="24"/>
        </w:rPr>
        <w:t xml:space="preserve"> </w:t>
      </w:r>
    </w:p>
    <w:sectPr w:rsidR="00F87EBB" w:rsidRPr="00F87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6F9"/>
    <w:rsid w:val="007166F9"/>
    <w:rsid w:val="00BC5CEC"/>
    <w:rsid w:val="00DA0BA1"/>
    <w:rsid w:val="00F8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2013-11-07T22:58:00Z</dcterms:created>
  <dcterms:modified xsi:type="dcterms:W3CDTF">2013-11-07T23:15:00Z</dcterms:modified>
</cp:coreProperties>
</file>