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E71D3F" w14:textId="77777777" w:rsidR="00BF3CD2" w:rsidRDefault="00BF3CD2" w:rsidP="00BF3CD2">
      <w:pPr>
        <w:jc w:val="center"/>
      </w:pPr>
      <w:r>
        <w:t>Introduction to Information Technology and Web Science</w:t>
      </w:r>
    </w:p>
    <w:p w14:paraId="4D59CE08" w14:textId="77777777" w:rsidR="00BF3CD2" w:rsidRDefault="00BF3CD2" w:rsidP="00BF3CD2">
      <w:pPr>
        <w:jc w:val="center"/>
      </w:pPr>
      <w:r>
        <w:t>ITWS 1100</w:t>
      </w:r>
    </w:p>
    <w:p w14:paraId="0941E213" w14:textId="6A7D5DB6" w:rsidR="00BF3CD2" w:rsidRDefault="002F25A7" w:rsidP="00BF3CD2">
      <w:pPr>
        <w:jc w:val="center"/>
      </w:pPr>
      <w:r>
        <w:t>Fall 2016</w:t>
      </w:r>
    </w:p>
    <w:p w14:paraId="3F8AAC39" w14:textId="77777777" w:rsidR="00BF3CD2" w:rsidRDefault="00BF3CD2" w:rsidP="00BF3CD2">
      <w:pPr>
        <w:jc w:val="center"/>
      </w:pPr>
    </w:p>
    <w:p w14:paraId="45FDDED3" w14:textId="77777777" w:rsidR="00BF3CD2" w:rsidRDefault="00151103" w:rsidP="00BF3CD2">
      <w:pPr>
        <w:jc w:val="center"/>
      </w:pPr>
      <w:r>
        <w:t>Week 8</w:t>
      </w:r>
      <w:r w:rsidR="00BF3CD2">
        <w:t xml:space="preserve"> Assignments </w:t>
      </w:r>
    </w:p>
    <w:p w14:paraId="375A0F82" w14:textId="77777777" w:rsidR="00BF3CD2" w:rsidRDefault="00BF3CD2" w:rsidP="00BF3CD2">
      <w:pPr>
        <w:jc w:val="center"/>
      </w:pPr>
    </w:p>
    <w:p w14:paraId="50BB4973" w14:textId="362FE1A2" w:rsidR="00F54DF7" w:rsidRDefault="002F25A7" w:rsidP="00F54DF7">
      <w:pPr>
        <w:numPr>
          <w:ilvl w:val="0"/>
          <w:numId w:val="1"/>
        </w:numPr>
      </w:pPr>
      <w:r>
        <w:t>Monday October 17</w:t>
      </w:r>
      <w:r w:rsidR="005D6689">
        <w:t>, 20</w:t>
      </w:r>
      <w:r>
        <w:t>16</w:t>
      </w:r>
    </w:p>
    <w:p w14:paraId="3BFD9F56" w14:textId="3C6F341D" w:rsidR="00F54DF7" w:rsidRDefault="00F54DF7" w:rsidP="00F54DF7">
      <w:pPr>
        <w:numPr>
          <w:ilvl w:val="1"/>
          <w:numId w:val="1"/>
        </w:numPr>
      </w:pPr>
      <w:r>
        <w:t>Submit “Lab 5: JavaScript / Web fo</w:t>
      </w:r>
      <w:r w:rsidR="002F25A7">
        <w:t>rms” by end of day on October 20</w:t>
      </w:r>
    </w:p>
    <w:p w14:paraId="0BD688ED" w14:textId="77777777" w:rsidR="00F54DF7" w:rsidRDefault="00F54DF7" w:rsidP="00F54DF7">
      <w:pPr>
        <w:numPr>
          <w:ilvl w:val="1"/>
          <w:numId w:val="1"/>
        </w:numPr>
      </w:pPr>
      <w:r>
        <w:t>Client-side programming – Libraries (jQuery)</w:t>
      </w:r>
    </w:p>
    <w:p w14:paraId="404FA80A" w14:textId="77777777" w:rsidR="00F54DF7" w:rsidRPr="003B5AD5" w:rsidRDefault="00F54DF7" w:rsidP="00F54DF7">
      <w:pPr>
        <w:numPr>
          <w:ilvl w:val="1"/>
          <w:numId w:val="1"/>
        </w:numPr>
      </w:pPr>
      <w:r>
        <w:t>Lab 6: jQuery</w:t>
      </w:r>
    </w:p>
    <w:p w14:paraId="5FE7DA95" w14:textId="77777777" w:rsidR="005D6689" w:rsidRDefault="005D6689" w:rsidP="00F54DF7">
      <w:pPr>
        <w:ind w:left="1440"/>
      </w:pPr>
    </w:p>
    <w:p w14:paraId="1511B350" w14:textId="27697FB7" w:rsidR="00BF3CD2" w:rsidRDefault="003D51EC" w:rsidP="00BF3CD2">
      <w:pPr>
        <w:numPr>
          <w:ilvl w:val="0"/>
          <w:numId w:val="1"/>
        </w:numPr>
      </w:pPr>
      <w:r>
        <w:t>Thursday</w:t>
      </w:r>
      <w:r w:rsidR="00BF3CD2">
        <w:t xml:space="preserve"> </w:t>
      </w:r>
      <w:r>
        <w:t>October</w:t>
      </w:r>
      <w:r w:rsidR="00BF3CD2">
        <w:t xml:space="preserve"> </w:t>
      </w:r>
      <w:r w:rsidR="002F25A7">
        <w:t>20, 2016</w:t>
      </w:r>
    </w:p>
    <w:p w14:paraId="6318C9AB" w14:textId="58C6AEA9" w:rsidR="00BF3CD2" w:rsidRPr="008B1A42" w:rsidRDefault="00BF3CD2" w:rsidP="00BF3CD2">
      <w:pPr>
        <w:numPr>
          <w:ilvl w:val="1"/>
          <w:numId w:val="1"/>
        </w:numPr>
        <w:rPr>
          <w:sz w:val="22"/>
          <w:szCs w:val="22"/>
        </w:rPr>
      </w:pPr>
      <w:r w:rsidRPr="008B1A42">
        <w:rPr>
          <w:sz w:val="22"/>
          <w:szCs w:val="22"/>
        </w:rPr>
        <w:t>Read the “</w:t>
      </w:r>
      <w:r w:rsidR="002F25A7">
        <w:rPr>
          <w:sz w:val="22"/>
          <w:szCs w:val="22"/>
        </w:rPr>
        <w:t>Rx Pharmacy: Physical versus Online Options</w:t>
      </w:r>
      <w:r>
        <w:rPr>
          <w:sz w:val="22"/>
          <w:szCs w:val="22"/>
        </w:rPr>
        <w:t xml:space="preserve">” </w:t>
      </w:r>
      <w:r w:rsidRPr="008B1A42">
        <w:rPr>
          <w:sz w:val="22"/>
          <w:szCs w:val="22"/>
        </w:rPr>
        <w:t xml:space="preserve">Case included in the </w:t>
      </w:r>
      <w:r>
        <w:rPr>
          <w:sz w:val="22"/>
          <w:szCs w:val="22"/>
        </w:rPr>
        <w:t xml:space="preserve">Case Pack </w:t>
      </w:r>
      <w:r w:rsidRPr="008B1A42">
        <w:rPr>
          <w:sz w:val="22"/>
          <w:szCs w:val="22"/>
        </w:rPr>
        <w:t xml:space="preserve">available </w:t>
      </w:r>
      <w:r>
        <w:rPr>
          <w:sz w:val="22"/>
          <w:szCs w:val="22"/>
        </w:rPr>
        <w:t xml:space="preserve">from Harvard Business School Press. </w:t>
      </w:r>
      <w:r w:rsidRPr="008B1A42">
        <w:rPr>
          <w:sz w:val="22"/>
          <w:szCs w:val="22"/>
        </w:rPr>
        <w:t xml:space="preserve"> </w:t>
      </w:r>
    </w:p>
    <w:p w14:paraId="4443A3C4" w14:textId="05B8EDFB" w:rsidR="00BF3CD2" w:rsidRPr="008B1A42" w:rsidRDefault="002F25A7" w:rsidP="00BF3CD2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Visit</w:t>
      </w:r>
      <w:r w:rsidR="00BF3CD2" w:rsidRPr="008B1A42">
        <w:rPr>
          <w:sz w:val="22"/>
          <w:szCs w:val="22"/>
        </w:rPr>
        <w:t xml:space="preserve"> websites for material related to this Case.</w:t>
      </w:r>
    </w:p>
    <w:p w14:paraId="71EE725D" w14:textId="007DDF43" w:rsidR="00BF3CD2" w:rsidRPr="008B1A42" w:rsidRDefault="00BF3CD2" w:rsidP="00BF3CD2">
      <w:pPr>
        <w:numPr>
          <w:ilvl w:val="1"/>
          <w:numId w:val="1"/>
        </w:numPr>
        <w:rPr>
          <w:sz w:val="22"/>
          <w:szCs w:val="22"/>
        </w:rPr>
      </w:pPr>
      <w:r w:rsidRPr="008B1A42">
        <w:rPr>
          <w:sz w:val="22"/>
          <w:szCs w:val="22"/>
        </w:rPr>
        <w:t xml:space="preserve">Be prepared to discuss the following questions in class on </w:t>
      </w:r>
      <w:r w:rsidR="002F25A7">
        <w:rPr>
          <w:sz w:val="22"/>
          <w:szCs w:val="22"/>
        </w:rPr>
        <w:t>October 20</w:t>
      </w:r>
      <w:r w:rsidR="005D6689">
        <w:rPr>
          <w:sz w:val="22"/>
          <w:szCs w:val="22"/>
        </w:rPr>
        <w:t>,</w:t>
      </w:r>
      <w:r w:rsidR="002F25A7">
        <w:rPr>
          <w:sz w:val="22"/>
          <w:szCs w:val="22"/>
        </w:rPr>
        <w:t xml:space="preserve"> 2016</w:t>
      </w:r>
      <w:r w:rsidRPr="008B1A42">
        <w:rPr>
          <w:sz w:val="22"/>
          <w:szCs w:val="22"/>
        </w:rPr>
        <w:t xml:space="preserve">. </w:t>
      </w:r>
    </w:p>
    <w:p w14:paraId="63A643A8" w14:textId="74E27F0C" w:rsidR="00BF3CD2" w:rsidRDefault="00BF3CD2" w:rsidP="00BF3CD2">
      <w:pPr>
        <w:numPr>
          <w:ilvl w:val="2"/>
          <w:numId w:val="1"/>
        </w:numPr>
        <w:rPr>
          <w:sz w:val="22"/>
          <w:szCs w:val="22"/>
        </w:rPr>
      </w:pPr>
      <w:r w:rsidRPr="001D5C92">
        <w:rPr>
          <w:sz w:val="22"/>
          <w:szCs w:val="22"/>
        </w:rPr>
        <w:t xml:space="preserve">What </w:t>
      </w:r>
      <w:r w:rsidR="002F25A7">
        <w:rPr>
          <w:sz w:val="22"/>
          <w:szCs w:val="22"/>
        </w:rPr>
        <w:t>are the different challenges faced by e-pharmacy retailers in India?</w:t>
      </w:r>
    </w:p>
    <w:p w14:paraId="71E70C53" w14:textId="2D3FF335" w:rsidR="002F25A7" w:rsidRDefault="002F25A7" w:rsidP="00BF3CD2">
      <w:pPr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Is the online pharmacy industry an attractive industry to enter in India?</w:t>
      </w:r>
    </w:p>
    <w:p w14:paraId="47D0B86C" w14:textId="77777777" w:rsidR="002F25A7" w:rsidRDefault="002F25A7" w:rsidP="002F25A7">
      <w:pPr>
        <w:ind w:left="2160"/>
        <w:rPr>
          <w:sz w:val="22"/>
          <w:szCs w:val="22"/>
        </w:rPr>
      </w:pPr>
    </w:p>
    <w:p w14:paraId="6F000579" w14:textId="3BF9F846" w:rsidR="00BF3CD2" w:rsidRPr="000058A6" w:rsidRDefault="00BF3CD2" w:rsidP="00BF3CD2">
      <w:pPr>
        <w:numPr>
          <w:ilvl w:val="1"/>
          <w:numId w:val="1"/>
        </w:numPr>
        <w:rPr>
          <w:b/>
          <w:sz w:val="22"/>
          <w:szCs w:val="22"/>
        </w:rPr>
      </w:pPr>
      <w:r w:rsidRPr="000058A6">
        <w:rPr>
          <w:b/>
          <w:sz w:val="22"/>
          <w:szCs w:val="22"/>
        </w:rPr>
        <w:t>Submit the answer to this “</w:t>
      </w:r>
      <w:r w:rsidR="005D6689">
        <w:rPr>
          <w:b/>
          <w:sz w:val="22"/>
          <w:szCs w:val="22"/>
        </w:rPr>
        <w:t>Wooqer: Making Business Social</w:t>
      </w:r>
      <w:r w:rsidRPr="000058A6">
        <w:rPr>
          <w:b/>
          <w:sz w:val="22"/>
          <w:szCs w:val="22"/>
        </w:rPr>
        <w:t>” Cas</w:t>
      </w:r>
      <w:r w:rsidR="002F25A7">
        <w:rPr>
          <w:b/>
          <w:sz w:val="22"/>
          <w:szCs w:val="22"/>
        </w:rPr>
        <w:t>e question in written form by 10</w:t>
      </w:r>
      <w:r w:rsidR="003D51EC">
        <w:rPr>
          <w:b/>
          <w:sz w:val="22"/>
          <w:szCs w:val="22"/>
        </w:rPr>
        <w:t xml:space="preserve">:00 </w:t>
      </w:r>
      <w:r w:rsidR="002F25A7">
        <w:rPr>
          <w:b/>
          <w:sz w:val="22"/>
          <w:szCs w:val="22"/>
        </w:rPr>
        <w:t>am</w:t>
      </w:r>
      <w:r w:rsidR="003D51EC">
        <w:rPr>
          <w:b/>
          <w:sz w:val="22"/>
          <w:szCs w:val="22"/>
        </w:rPr>
        <w:t xml:space="preserve"> on </w:t>
      </w:r>
      <w:r w:rsidR="002F25A7">
        <w:rPr>
          <w:b/>
          <w:sz w:val="22"/>
          <w:szCs w:val="22"/>
        </w:rPr>
        <w:t>Thursday October 20</w:t>
      </w:r>
      <w:r w:rsidRPr="000058A6">
        <w:rPr>
          <w:b/>
          <w:sz w:val="22"/>
          <w:szCs w:val="22"/>
        </w:rPr>
        <w:t xml:space="preserve"> on LMS.</w:t>
      </w:r>
    </w:p>
    <w:p w14:paraId="3030D304" w14:textId="13E046DD" w:rsidR="002F25A7" w:rsidRDefault="002F25A7" w:rsidP="00535546">
      <w:pPr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Should Rx Pharmacy focus on its online presence only, or should it also rebuild its physical stores?</w:t>
      </w:r>
    </w:p>
    <w:p w14:paraId="7FB668D2" w14:textId="31E75E83" w:rsidR="002F25A7" w:rsidRDefault="002F25A7" w:rsidP="00535546">
      <w:pPr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What kind of technical and digital capabilities will </w:t>
      </w:r>
      <w:proofErr w:type="spellStart"/>
      <w:r>
        <w:rPr>
          <w:sz w:val="22"/>
          <w:szCs w:val="22"/>
        </w:rPr>
        <w:t>Alankit</w:t>
      </w:r>
      <w:proofErr w:type="spellEnd"/>
      <w:r>
        <w:rPr>
          <w:sz w:val="22"/>
          <w:szCs w:val="22"/>
        </w:rPr>
        <w:t xml:space="preserve"> Life Care need for success in e-pharmacy?</w:t>
      </w:r>
    </w:p>
    <w:p w14:paraId="16441379" w14:textId="77777777" w:rsidR="002F25A7" w:rsidRPr="001D5C92" w:rsidRDefault="002F25A7" w:rsidP="002F25A7">
      <w:pPr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What are the different strategies that Rx Pharmacy can adopt to achieve its target of 50,000 customers and 2,000 associated retail pharmacies by 2016?</w:t>
      </w:r>
    </w:p>
    <w:p w14:paraId="1E0B4874" w14:textId="09620848" w:rsidR="002F25A7" w:rsidRPr="002F25A7" w:rsidRDefault="002F25A7" w:rsidP="002F25A7">
      <w:pPr>
        <w:ind w:left="2160"/>
        <w:rPr>
          <w:sz w:val="22"/>
          <w:szCs w:val="22"/>
        </w:rPr>
      </w:pPr>
      <w:bookmarkStart w:id="0" w:name="_GoBack"/>
      <w:bookmarkEnd w:id="0"/>
    </w:p>
    <w:p w14:paraId="5CE0D503" w14:textId="77777777" w:rsidR="00535546" w:rsidRPr="00535546" w:rsidRDefault="00BF3CD2" w:rsidP="00535546">
      <w:pPr>
        <w:numPr>
          <w:ilvl w:val="2"/>
          <w:numId w:val="1"/>
        </w:numPr>
        <w:rPr>
          <w:sz w:val="22"/>
          <w:szCs w:val="22"/>
        </w:rPr>
      </w:pPr>
      <w:r w:rsidRPr="001D5C92">
        <w:rPr>
          <w:sz w:val="22"/>
          <w:szCs w:val="22"/>
        </w:rPr>
        <w:t>The length of these written answers sho</w:t>
      </w:r>
      <w:r w:rsidR="00AA4D28" w:rsidRPr="001D5C92">
        <w:rPr>
          <w:sz w:val="22"/>
          <w:szCs w:val="22"/>
        </w:rPr>
        <w:t>uld be one to two pages, single-</w:t>
      </w:r>
      <w:r w:rsidRPr="001D5C92">
        <w:rPr>
          <w:sz w:val="22"/>
          <w:szCs w:val="22"/>
        </w:rPr>
        <w:t xml:space="preserve">spaced with </w:t>
      </w:r>
      <w:proofErr w:type="gramStart"/>
      <w:r w:rsidRPr="001D5C92">
        <w:rPr>
          <w:sz w:val="22"/>
          <w:szCs w:val="22"/>
        </w:rPr>
        <w:t>12 point</w:t>
      </w:r>
      <w:proofErr w:type="gramEnd"/>
      <w:r w:rsidRPr="001D5C92">
        <w:rPr>
          <w:sz w:val="22"/>
          <w:szCs w:val="22"/>
        </w:rPr>
        <w:t xml:space="preserve"> font and standard margins.</w:t>
      </w:r>
    </w:p>
    <w:p w14:paraId="3858B679" w14:textId="77777777" w:rsidR="00BF3CD2" w:rsidRPr="001D5C92" w:rsidRDefault="00BF3CD2" w:rsidP="00BF3CD2">
      <w:pPr>
        <w:numPr>
          <w:ilvl w:val="2"/>
          <w:numId w:val="1"/>
        </w:numPr>
        <w:rPr>
          <w:sz w:val="22"/>
          <w:szCs w:val="22"/>
        </w:rPr>
      </w:pPr>
      <w:r w:rsidRPr="001D5C92">
        <w:rPr>
          <w:sz w:val="22"/>
          <w:szCs w:val="22"/>
        </w:rPr>
        <w:t>Include your name, the course name, the case title, and date in a header at the top of the assignment.</w:t>
      </w:r>
    </w:p>
    <w:p w14:paraId="3E5D0664" w14:textId="77777777" w:rsidR="00BF3CD2" w:rsidRPr="001D5C92" w:rsidRDefault="00BF3CD2" w:rsidP="00BF3CD2">
      <w:pPr>
        <w:numPr>
          <w:ilvl w:val="2"/>
          <w:numId w:val="1"/>
        </w:numPr>
        <w:rPr>
          <w:sz w:val="22"/>
          <w:szCs w:val="22"/>
        </w:rPr>
      </w:pPr>
      <w:r w:rsidRPr="001D5C92">
        <w:rPr>
          <w:sz w:val="22"/>
          <w:szCs w:val="22"/>
        </w:rPr>
        <w:t xml:space="preserve">State and </w:t>
      </w:r>
      <w:r w:rsidRPr="001D5C92">
        <w:rPr>
          <w:sz w:val="22"/>
          <w:szCs w:val="22"/>
          <w:u w:val="single"/>
        </w:rPr>
        <w:t>clearly answer the written question</w:t>
      </w:r>
      <w:r w:rsidRPr="001D5C92">
        <w:rPr>
          <w:sz w:val="22"/>
          <w:szCs w:val="22"/>
        </w:rPr>
        <w:t>.</w:t>
      </w:r>
    </w:p>
    <w:p w14:paraId="11CAFA48" w14:textId="77777777" w:rsidR="00BF3CD2" w:rsidRPr="001D5C92" w:rsidRDefault="00BF3CD2" w:rsidP="00BF3CD2">
      <w:pPr>
        <w:numPr>
          <w:ilvl w:val="2"/>
          <w:numId w:val="1"/>
        </w:numPr>
        <w:rPr>
          <w:sz w:val="22"/>
          <w:szCs w:val="22"/>
        </w:rPr>
      </w:pPr>
      <w:r w:rsidRPr="001D5C92">
        <w:rPr>
          <w:sz w:val="22"/>
          <w:szCs w:val="22"/>
        </w:rPr>
        <w:t xml:space="preserve">Use </w:t>
      </w:r>
      <w:r w:rsidRPr="001D5C92">
        <w:rPr>
          <w:sz w:val="22"/>
          <w:szCs w:val="22"/>
          <w:u w:val="single"/>
        </w:rPr>
        <w:t>qualitative and quantitative arguments</w:t>
      </w:r>
      <w:r w:rsidRPr="001D5C92">
        <w:rPr>
          <w:sz w:val="22"/>
          <w:szCs w:val="22"/>
        </w:rPr>
        <w:t xml:space="preserve"> to support your answer.</w:t>
      </w:r>
    </w:p>
    <w:p w14:paraId="32F0485D" w14:textId="77777777" w:rsidR="00BF3CD2" w:rsidRPr="001D5C92" w:rsidRDefault="00BF3CD2" w:rsidP="00BF3CD2">
      <w:pPr>
        <w:numPr>
          <w:ilvl w:val="2"/>
          <w:numId w:val="1"/>
        </w:numPr>
        <w:rPr>
          <w:sz w:val="22"/>
          <w:szCs w:val="22"/>
        </w:rPr>
      </w:pPr>
      <w:r w:rsidRPr="001D5C92">
        <w:rPr>
          <w:sz w:val="22"/>
          <w:szCs w:val="22"/>
        </w:rPr>
        <w:t xml:space="preserve">Use professional English language, spelling, grammar, and referencing.  Use the MLA citation format or equivalent.  See RPI’s Center for Communications Practices at </w:t>
      </w:r>
      <w:hyperlink r:id="rId6" w:history="1">
        <w:r w:rsidRPr="001D5C92">
          <w:rPr>
            <w:rStyle w:val="Hyperlink"/>
            <w:sz w:val="22"/>
            <w:szCs w:val="22"/>
          </w:rPr>
          <w:t>http://www.ccp.rpi.edu/</w:t>
        </w:r>
      </w:hyperlink>
      <w:r w:rsidRPr="001D5C92">
        <w:rPr>
          <w:sz w:val="22"/>
          <w:szCs w:val="22"/>
        </w:rPr>
        <w:t xml:space="preserve"> and the associated MLA citation page at </w:t>
      </w:r>
      <w:hyperlink r:id="rId7" w:history="1">
        <w:r w:rsidRPr="001D5C92">
          <w:rPr>
            <w:rStyle w:val="Hyperlink"/>
            <w:sz w:val="22"/>
            <w:szCs w:val="22"/>
          </w:rPr>
          <w:t>http://bcs.bedfordstmartins.com/resdoc5e/RES5e_ch08_o.html</w:t>
        </w:r>
      </w:hyperlink>
      <w:r w:rsidRPr="001D5C92">
        <w:rPr>
          <w:sz w:val="22"/>
          <w:szCs w:val="22"/>
        </w:rPr>
        <w:t xml:space="preserve">. </w:t>
      </w:r>
    </w:p>
    <w:p w14:paraId="4714F811" w14:textId="77777777" w:rsidR="00BF3CD2" w:rsidRDefault="00BF3CD2" w:rsidP="005E30DF">
      <w:pPr>
        <w:ind w:left="720"/>
        <w:rPr>
          <w:sz w:val="22"/>
          <w:szCs w:val="22"/>
        </w:rPr>
      </w:pPr>
    </w:p>
    <w:p w14:paraId="0A7D8DAE" w14:textId="77777777" w:rsidR="007308B2" w:rsidRDefault="007308B2"/>
    <w:sectPr w:rsidR="007308B2" w:rsidSect="005E6B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134670"/>
    <w:multiLevelType w:val="hybridMultilevel"/>
    <w:tmpl w:val="15B4EE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CD2"/>
    <w:rsid w:val="00151103"/>
    <w:rsid w:val="001D5C92"/>
    <w:rsid w:val="002F25A7"/>
    <w:rsid w:val="00357227"/>
    <w:rsid w:val="003D51EC"/>
    <w:rsid w:val="00535546"/>
    <w:rsid w:val="005D6689"/>
    <w:rsid w:val="005E30DF"/>
    <w:rsid w:val="005E6B41"/>
    <w:rsid w:val="007308B2"/>
    <w:rsid w:val="00AA4D28"/>
    <w:rsid w:val="00BF3CD2"/>
    <w:rsid w:val="00F5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DDE5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CD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F3C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110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CD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F3C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11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cp.rpi.edu/" TargetMode="External"/><Relationship Id="rId7" Type="http://schemas.openxmlformats.org/officeDocument/2006/relationships/hyperlink" Target="http://bcs.bedfordstmartins.com/resdoc5e/RES5e_ch08_o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1631</Characters>
  <Application>Microsoft Macintosh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Hay</dc:creator>
  <cp:keywords/>
  <dc:description/>
  <cp:lastModifiedBy>Melissa Hay</cp:lastModifiedBy>
  <cp:revision>2</cp:revision>
  <dcterms:created xsi:type="dcterms:W3CDTF">2016-10-14T02:08:00Z</dcterms:created>
  <dcterms:modified xsi:type="dcterms:W3CDTF">2016-10-14T02:08:00Z</dcterms:modified>
</cp:coreProperties>
</file>