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6415" w14:textId="77C5AE28" w:rsidR="00F469BB" w:rsidRDefault="00482D0D" w:rsidP="00657F4F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A6A7B" wp14:editId="4C84C100">
            <wp:simplePos x="0" y="0"/>
            <wp:positionH relativeFrom="column">
              <wp:posOffset>3712845</wp:posOffset>
            </wp:positionH>
            <wp:positionV relativeFrom="paragraph">
              <wp:posOffset>635</wp:posOffset>
            </wp:positionV>
            <wp:extent cx="2197100" cy="1508760"/>
            <wp:effectExtent l="0" t="0" r="0" b="0"/>
            <wp:wrapTight wrapText="bothSides">
              <wp:wrapPolygon edited="0">
                <wp:start x="10488" y="273"/>
                <wp:lineTo x="4682" y="1364"/>
                <wp:lineTo x="749" y="3000"/>
                <wp:lineTo x="187" y="19364"/>
                <wp:lineTo x="3558" y="20455"/>
                <wp:lineTo x="6368" y="21000"/>
                <wp:lineTo x="11050" y="21000"/>
                <wp:lineTo x="14234" y="20455"/>
                <wp:lineTo x="17979" y="19364"/>
                <wp:lineTo x="18354" y="13909"/>
                <wp:lineTo x="21163" y="5182"/>
                <wp:lineTo x="21350" y="3273"/>
                <wp:lineTo x="19665" y="2455"/>
                <wp:lineTo x="12361" y="273"/>
                <wp:lineTo x="10488" y="273"/>
              </wp:wrapPolygon>
            </wp:wrapTight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43C" w:rsidRPr="00BE243C">
        <w:t>State-Pattern</w:t>
      </w:r>
    </w:p>
    <w:p w14:paraId="54DA23F8" w14:textId="13F363C9" w:rsidR="00BE243C" w:rsidRDefault="00BE243C"/>
    <w:p w14:paraId="7D275351" w14:textId="123AE090" w:rsidR="00BE243C" w:rsidRDefault="00BE243C" w:rsidP="00BE243C">
      <w:r w:rsidRPr="00BE243C">
        <w:rPr>
          <w:b/>
        </w:rPr>
        <w:t>Kategorie</w:t>
      </w:r>
      <w:r>
        <w:rPr>
          <w:b/>
        </w:rPr>
        <w:t xml:space="preserve"> </w:t>
      </w:r>
      <w:r>
        <w:t>Verhaltensmuster</w:t>
      </w:r>
    </w:p>
    <w:p w14:paraId="36D000C0" w14:textId="3EC8F114" w:rsidR="00BE243C" w:rsidRDefault="00BE243C" w:rsidP="00BE243C">
      <w:r>
        <w:rPr>
          <w:b/>
        </w:rPr>
        <w:t xml:space="preserve">Definition </w:t>
      </w:r>
      <w:r>
        <w:t>Ermöglicht einem Objekt, das Verhalten zu ändern, wenn sein interner Zustand sich ändert</w:t>
      </w:r>
    </w:p>
    <w:p w14:paraId="54931BA4" w14:textId="77C52D62" w:rsidR="00BE243C" w:rsidRDefault="00BE243C" w:rsidP="00BE243C">
      <w:pPr>
        <w:rPr>
          <w:b/>
        </w:rPr>
      </w:pPr>
      <w:r>
        <w:rPr>
          <w:b/>
        </w:rPr>
        <w:t>Problem</w:t>
      </w:r>
    </w:p>
    <w:p w14:paraId="72EA7110" w14:textId="77777777" w:rsidR="00BE243C" w:rsidRDefault="00BE243C" w:rsidP="00BE243C">
      <w:pPr>
        <w:pStyle w:val="Listenabsatz"/>
        <w:numPr>
          <w:ilvl w:val="0"/>
          <w:numId w:val="1"/>
        </w:numPr>
      </w:pPr>
      <w:r>
        <w:t>es gibt eine größere unendliche Anzahl an Status</w:t>
      </w:r>
    </w:p>
    <w:p w14:paraId="626AFC84" w14:textId="03AA2AB0" w:rsidR="00BE243C" w:rsidRDefault="00BE243C" w:rsidP="00BE243C">
      <w:pPr>
        <w:pStyle w:val="Listenabsatz"/>
        <w:numPr>
          <w:ilvl w:val="0"/>
          <w:numId w:val="1"/>
        </w:numPr>
      </w:pPr>
      <w:r>
        <w:t>bei jedem Status hat das Objekt ein anderes Verhalten</w:t>
      </w:r>
    </w:p>
    <w:p w14:paraId="5180B592" w14:textId="77777777" w:rsidR="00BB3942" w:rsidRPr="00BB3942" w:rsidRDefault="00BB3942" w:rsidP="00BB3942">
      <w:pPr>
        <w:rPr>
          <w:b/>
        </w:rPr>
      </w:pPr>
      <w:r w:rsidRPr="00BB3942">
        <w:rPr>
          <w:b/>
        </w:rPr>
        <w:t>Lösung</w:t>
      </w:r>
    </w:p>
    <w:p w14:paraId="60F90580" w14:textId="77777777" w:rsidR="00BB3942" w:rsidRDefault="00BB3942" w:rsidP="00BB3942">
      <w:pPr>
        <w:pStyle w:val="Listenabsatz"/>
        <w:numPr>
          <w:ilvl w:val="0"/>
          <w:numId w:val="1"/>
        </w:numPr>
      </w:pPr>
      <w:r>
        <w:t>K</w:t>
      </w:r>
      <w:r>
        <w:t>lassen für die einzelnen Status und eine allgemeine Klasse Status erstellen</w:t>
      </w:r>
    </w:p>
    <w:p w14:paraId="1896FE5F" w14:textId="4C54E5ED" w:rsidR="00BB3942" w:rsidRDefault="00BB3942" w:rsidP="00BB3942">
      <w:pPr>
        <w:pStyle w:val="Listenabsatz"/>
        <w:numPr>
          <w:ilvl w:val="0"/>
          <w:numId w:val="1"/>
        </w:numPr>
      </w:pPr>
      <w:r>
        <w:t>die einzelnen Status erben von der Klasse Status</w:t>
      </w:r>
    </w:p>
    <w:p w14:paraId="70059A8C" w14:textId="5BE03F83" w:rsidR="00BB3942" w:rsidRPr="00BB3942" w:rsidRDefault="00BB3942" w:rsidP="00BB3942">
      <w:r w:rsidRPr="00BB3942">
        <w:rPr>
          <w:b/>
        </w:rPr>
        <w:t>Vorteile</w:t>
      </w:r>
    </w:p>
    <w:p w14:paraId="6D28FE71" w14:textId="77777777" w:rsidR="00BB3942" w:rsidRPr="00BB3942" w:rsidRDefault="00BB3942" w:rsidP="00BB3942">
      <w:pPr>
        <w:pStyle w:val="Listenabsatz"/>
        <w:numPr>
          <w:ilvl w:val="0"/>
          <w:numId w:val="1"/>
        </w:numPr>
      </w:pPr>
      <w:r w:rsidRPr="00BB3942">
        <w:rPr>
          <w:i/>
        </w:rPr>
        <w:t xml:space="preserve">Single </w:t>
      </w:r>
      <w:proofErr w:type="spellStart"/>
      <w:r w:rsidRPr="00BB3942">
        <w:rPr>
          <w:i/>
        </w:rPr>
        <w:t>Responsibility</w:t>
      </w:r>
      <w:proofErr w:type="spellEnd"/>
      <w:r w:rsidRPr="00BB3942">
        <w:rPr>
          <w:i/>
        </w:rPr>
        <w:t xml:space="preserve"> </w:t>
      </w:r>
      <w:proofErr w:type="spellStart"/>
      <w:r w:rsidRPr="00BB3942">
        <w:rPr>
          <w:i/>
        </w:rPr>
        <w:t>Principle</w:t>
      </w:r>
      <w:proofErr w:type="spellEnd"/>
      <w:r w:rsidRPr="00BB3942">
        <w:rPr>
          <w:i/>
        </w:rPr>
        <w:t xml:space="preserve"> </w:t>
      </w:r>
      <w:r w:rsidRPr="00BB3942">
        <w:t>Code / Logik für die einzelnen Status werden in den jeweiligen Klassen verwaltet</w:t>
      </w:r>
    </w:p>
    <w:p w14:paraId="58B63613" w14:textId="31814108" w:rsidR="00BB3942" w:rsidRPr="00BB3942" w:rsidRDefault="00BB3942" w:rsidP="00BB3942">
      <w:pPr>
        <w:pStyle w:val="Listenabsatz"/>
        <w:numPr>
          <w:ilvl w:val="0"/>
          <w:numId w:val="1"/>
        </w:numPr>
      </w:pPr>
      <w:r w:rsidRPr="00BB3942">
        <w:t xml:space="preserve">Vereinfacht den Code </w:t>
      </w:r>
      <w:r w:rsidRPr="00BB3942">
        <w:t>durch Verhindern</w:t>
      </w:r>
      <w:r w:rsidRPr="00BB3942">
        <w:t xml:space="preserve"> komplexer Code Strukturen (z.B.: switch-cases)</w:t>
      </w:r>
    </w:p>
    <w:p w14:paraId="61456F03" w14:textId="12F01F1C" w:rsidR="00BB3942" w:rsidRPr="00BB3942" w:rsidRDefault="00BB3942" w:rsidP="00BB3942">
      <w:pPr>
        <w:pStyle w:val="Listenabsatz"/>
        <w:numPr>
          <w:ilvl w:val="0"/>
          <w:numId w:val="1"/>
        </w:numPr>
      </w:pPr>
      <w:r w:rsidRPr="00BB3942">
        <w:rPr>
          <w:i/>
        </w:rPr>
        <w:t>Open/</w:t>
      </w:r>
      <w:proofErr w:type="spellStart"/>
      <w:r w:rsidRPr="00BB3942">
        <w:rPr>
          <w:i/>
        </w:rPr>
        <w:t>Closed</w:t>
      </w:r>
      <w:proofErr w:type="spellEnd"/>
      <w:r w:rsidRPr="00BB3942">
        <w:rPr>
          <w:i/>
        </w:rPr>
        <w:t xml:space="preserve"> </w:t>
      </w:r>
      <w:proofErr w:type="spellStart"/>
      <w:r w:rsidRPr="00BB3942">
        <w:rPr>
          <w:i/>
        </w:rPr>
        <w:t>Principle</w:t>
      </w:r>
      <w:proofErr w:type="spellEnd"/>
      <w:r w:rsidRPr="00BB3942">
        <w:t xml:space="preserve"> neue Zustände können simpel hinzugefügt </w:t>
      </w:r>
      <w:r w:rsidRPr="00BB3942">
        <w:t>werden,</w:t>
      </w:r>
      <w:r w:rsidRPr="00BB3942">
        <w:t xml:space="preserve"> ohne die Kontext</w:t>
      </w:r>
      <w:r>
        <w:t>-</w:t>
      </w:r>
      <w:r w:rsidRPr="00BB3942">
        <w:t>Klasse zu verändern</w:t>
      </w:r>
    </w:p>
    <w:p w14:paraId="44F1779B" w14:textId="77CECD14" w:rsidR="00BB3942" w:rsidRDefault="00BB3942" w:rsidP="00BB3942">
      <w:r>
        <w:rPr>
          <w:b/>
        </w:rPr>
        <w:t>Nachteile</w:t>
      </w:r>
    </w:p>
    <w:p w14:paraId="539E7758" w14:textId="19C5B63B" w:rsidR="00657F4F" w:rsidRDefault="00BB3942" w:rsidP="00BB3942">
      <w:pPr>
        <w:pStyle w:val="Listenabsatz"/>
        <w:numPr>
          <w:ilvl w:val="0"/>
          <w:numId w:val="1"/>
        </w:numPr>
      </w:pPr>
      <w:r w:rsidRPr="00BB3942">
        <w:t xml:space="preserve">das Pattern kann bei wenigen States </w:t>
      </w:r>
      <w:r w:rsidR="00FE3DBE" w:rsidRPr="00BB3942">
        <w:t>zu unnötig hohem Aufwand</w:t>
      </w:r>
      <w:r w:rsidRPr="00BB3942">
        <w:t xml:space="preserve"> führen</w:t>
      </w:r>
    </w:p>
    <w:p w14:paraId="6C587D24" w14:textId="6772CFF8" w:rsidR="00657F4F" w:rsidRDefault="00657F4F"/>
    <w:p w14:paraId="4AB045CE" w14:textId="20B1BDE5" w:rsidR="00657F4F" w:rsidRPr="00F77942" w:rsidRDefault="00657F4F" w:rsidP="00F77942">
      <w:pPr>
        <w:pStyle w:val="berschrift2"/>
      </w:pPr>
      <w:r>
        <w:t>Praxisbeispiel – Ticketingsystem</w:t>
      </w:r>
    </w:p>
    <w:p w14:paraId="17408518" w14:textId="2750328E" w:rsidR="00657F4F" w:rsidRPr="00657F4F" w:rsidRDefault="00657F4F" w:rsidP="00657F4F">
      <w:pPr>
        <w:rPr>
          <w:b/>
        </w:rPr>
      </w:pPr>
      <w:r w:rsidRPr="00657F4F">
        <w:rPr>
          <w:b/>
        </w:rPr>
        <w:t>Automat</w:t>
      </w:r>
    </w:p>
    <w:p w14:paraId="502E50FF" w14:textId="60C8FE2D" w:rsidR="00657F4F" w:rsidRDefault="00657F4F">
      <w:r>
        <w:rPr>
          <w:noProof/>
        </w:rPr>
        <w:drawing>
          <wp:inline distT="0" distB="0" distL="0" distR="0" wp14:anchorId="32746584" wp14:editId="23E6DDC3">
            <wp:extent cx="5760720" cy="17240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79C2" w14:textId="79A87102" w:rsidR="00657F4F" w:rsidRDefault="00657F4F" w:rsidP="00657F4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F26BF4" wp14:editId="62643CE7">
            <wp:simplePos x="0" y="0"/>
            <wp:positionH relativeFrom="column">
              <wp:posOffset>3064340</wp:posOffset>
            </wp:positionH>
            <wp:positionV relativeFrom="paragraph">
              <wp:posOffset>287020</wp:posOffset>
            </wp:positionV>
            <wp:extent cx="2376170" cy="1507490"/>
            <wp:effectExtent l="0" t="0" r="5080" b="0"/>
            <wp:wrapTight wrapText="bothSides">
              <wp:wrapPolygon edited="0">
                <wp:start x="0" y="0"/>
                <wp:lineTo x="0" y="21291"/>
                <wp:lineTo x="21473" y="21291"/>
                <wp:lineTo x="21473" y="0"/>
                <wp:lineTo x="0" y="0"/>
              </wp:wrapPolygon>
            </wp:wrapTight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Ticket Klasse</w:t>
      </w:r>
      <w:r w:rsidRPr="00657F4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TicketState</w:t>
      </w:r>
      <w:proofErr w:type="spellEnd"/>
      <w:r>
        <w:t xml:space="preserve"> Klasse</w:t>
      </w:r>
    </w:p>
    <w:p w14:paraId="23E6BBDB" w14:textId="7FB5B9DE" w:rsidR="00657F4F" w:rsidRDefault="00657F4F" w:rsidP="00657F4F">
      <w:r>
        <w:rPr>
          <w:noProof/>
        </w:rPr>
        <w:drawing>
          <wp:inline distT="0" distB="0" distL="0" distR="0" wp14:anchorId="25CA6F52" wp14:editId="0A009696">
            <wp:extent cx="2426906" cy="2053988"/>
            <wp:effectExtent l="0" t="0" r="0" b="381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06" cy="205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EB5" w14:textId="1D9DDFDD" w:rsidR="00657F4F" w:rsidRPr="00BB3942" w:rsidRDefault="00657F4F" w:rsidP="00657F4F">
      <w:proofErr w:type="spellStart"/>
      <w:r>
        <w:t>TicketState</w:t>
      </w:r>
      <w:proofErr w:type="spellEnd"/>
      <w:r>
        <w:t xml:space="preserve"> Implementierungen</w:t>
      </w:r>
      <w:r>
        <w:br/>
      </w:r>
      <w:r>
        <w:rPr>
          <w:noProof/>
        </w:rPr>
        <w:drawing>
          <wp:inline distT="0" distB="0" distL="0" distR="0" wp14:anchorId="48822B27" wp14:editId="04AD18D5">
            <wp:extent cx="2024167" cy="1972102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67" cy="19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8FF">
        <w:tab/>
      </w:r>
      <w:r w:rsidR="008D58FF">
        <w:tab/>
      </w:r>
      <w:r>
        <w:rPr>
          <w:noProof/>
        </w:rPr>
        <w:drawing>
          <wp:inline distT="0" distB="0" distL="0" distR="0" wp14:anchorId="08117F67" wp14:editId="0864DECE">
            <wp:extent cx="2354239" cy="1999082"/>
            <wp:effectExtent l="0" t="0" r="8255" b="127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239" cy="199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942">
        <w:rPr>
          <w:noProof/>
        </w:rPr>
        <w:drawing>
          <wp:inline distT="0" distB="0" distL="0" distR="0" wp14:anchorId="5F72B70F" wp14:editId="4EA93152">
            <wp:extent cx="2258176" cy="1917511"/>
            <wp:effectExtent l="0" t="0" r="8890" b="698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76" cy="191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8FF">
        <w:tab/>
      </w:r>
      <w:r w:rsidR="00F77942">
        <w:rPr>
          <w:noProof/>
        </w:rPr>
        <w:drawing>
          <wp:inline distT="0" distB="0" distL="0" distR="0" wp14:anchorId="1B8AAAE2" wp14:editId="3A91CAF6">
            <wp:extent cx="2317525" cy="1958454"/>
            <wp:effectExtent l="0" t="0" r="6985" b="381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790" cy="19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942">
        <w:rPr>
          <w:noProof/>
        </w:rPr>
        <w:drawing>
          <wp:inline distT="0" distB="0" distL="0" distR="0" wp14:anchorId="215C225D" wp14:editId="39DB881F">
            <wp:extent cx="1903863" cy="2186468"/>
            <wp:effectExtent l="0" t="0" r="1270" b="444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046" cy="219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8FF">
        <w:tab/>
      </w:r>
      <w:r w:rsidR="008D58FF">
        <w:tab/>
      </w:r>
      <w:r w:rsidR="00F77942">
        <w:rPr>
          <w:noProof/>
        </w:rPr>
        <w:drawing>
          <wp:inline distT="0" distB="0" distL="0" distR="0" wp14:anchorId="3E66A9AC" wp14:editId="1DA838C2">
            <wp:extent cx="2435018" cy="2129050"/>
            <wp:effectExtent l="0" t="0" r="3810" b="508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018" cy="21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F4F" w:rsidRPr="00BB3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5FE0"/>
    <w:multiLevelType w:val="hybridMultilevel"/>
    <w:tmpl w:val="F9A4A546"/>
    <w:lvl w:ilvl="0" w:tplc="4BAA3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3C"/>
    <w:rsid w:val="00482D0D"/>
    <w:rsid w:val="00657F4F"/>
    <w:rsid w:val="008D58FF"/>
    <w:rsid w:val="00BB3942"/>
    <w:rsid w:val="00BE243C"/>
    <w:rsid w:val="00DF3EDC"/>
    <w:rsid w:val="00F469BB"/>
    <w:rsid w:val="00F77942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3689"/>
  <w15:chartTrackingRefBased/>
  <w15:docId w15:val="{247A604B-5CBF-4A0D-8A7B-7FBC3CEB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7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2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E2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E243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57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783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Scholz</dc:creator>
  <cp:keywords/>
  <dc:description/>
  <cp:lastModifiedBy>Christian Scholz</cp:lastModifiedBy>
  <cp:revision>8</cp:revision>
  <dcterms:created xsi:type="dcterms:W3CDTF">2022-02-12T18:55:00Z</dcterms:created>
  <dcterms:modified xsi:type="dcterms:W3CDTF">2022-02-12T19:08:00Z</dcterms:modified>
</cp:coreProperties>
</file>