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C43" w:rsidRDefault="00941C43" w:rsidP="00941C43">
      <w:pPr>
        <w:jc w:val="center"/>
        <w:rPr>
          <w:rFonts w:ascii="黑体" w:eastAsia="黑体" w:hint="eastAsia"/>
          <w:b/>
          <w:sz w:val="28"/>
          <w:szCs w:val="28"/>
        </w:rPr>
      </w:pPr>
      <w:r>
        <w:rPr>
          <w:rFonts w:ascii="黑体" w:eastAsia="黑体" w:hint="eastAsia"/>
          <w:b/>
          <w:sz w:val="28"/>
          <w:szCs w:val="28"/>
        </w:rPr>
        <w:t>第七单元  百分数的应用</w:t>
      </w:r>
    </w:p>
    <w:p w:rsidR="00941C43" w:rsidRDefault="00941C43" w:rsidP="00941C43">
      <w:pPr>
        <w:rPr>
          <w:rFonts w:ascii="宋体" w:hAnsi="宋体" w:cs="宋体" w:hint="eastAsia"/>
          <w:color w:val="FF0000"/>
          <w:sz w:val="24"/>
        </w:rPr>
      </w:pPr>
      <w:r>
        <w:rPr>
          <w:rFonts w:ascii="宋体" w:hAnsi="宋体" w:hint="eastAsia"/>
          <w:color w:val="FF0000"/>
          <w:sz w:val="24"/>
        </w:rPr>
        <w:t>【例1】</w:t>
      </w:r>
      <w:r>
        <w:rPr>
          <w:rFonts w:hint="eastAsia"/>
          <w:sz w:val="24"/>
        </w:rPr>
        <w:t xml:space="preserve"> </w:t>
      </w:r>
      <w:r>
        <w:rPr>
          <w:rFonts w:ascii="宋体" w:hAnsi="宋体" w:cs="宋体" w:hint="eastAsia"/>
          <w:sz w:val="24"/>
        </w:rPr>
        <w:t>一瓶含糖率为10％的糖水，加入与糖水质量相同的水以后，这时糖水的含糖率是百分之几?</w:t>
      </w:r>
      <w:r>
        <w:rPr>
          <w:rFonts w:ascii="宋体" w:hAnsi="宋体" w:cs="宋体" w:hint="eastAsia"/>
          <w:color w:val="FF0000"/>
          <w:sz w:val="24"/>
        </w:rPr>
        <w:t xml:space="preserve">  </w:t>
      </w:r>
    </w:p>
    <w:p w:rsidR="00941C43" w:rsidRDefault="00941C43" w:rsidP="00941C43">
      <w:pPr>
        <w:rPr>
          <w:rFonts w:ascii="宋体" w:hAnsi="宋体" w:cs="宋体" w:hint="eastAsia"/>
          <w:sz w:val="24"/>
        </w:rPr>
      </w:pPr>
      <w:r>
        <w:rPr>
          <w:rFonts w:ascii="宋体" w:hAnsi="宋体" w:hint="eastAsia"/>
          <w:sz w:val="24"/>
        </w:rPr>
        <w:t>解析：</w:t>
      </w:r>
      <w:r>
        <w:rPr>
          <w:rFonts w:ascii="宋体" w:hAnsi="宋体" w:cs="宋体" w:hint="eastAsia"/>
          <w:sz w:val="24"/>
        </w:rPr>
        <w:t xml:space="preserve">在本题中糖与糖水的质量都没有告诉，因为糖水和加入水的质量相同，因此不妨设糖水和加入水的质量均为10（任何部位0数均可）。 </w:t>
      </w:r>
    </w:p>
    <w:p w:rsidR="00941C43" w:rsidRDefault="00941C43" w:rsidP="00941C43">
      <w:pPr>
        <w:rPr>
          <w:rFonts w:hint="eastAsia"/>
          <w:sz w:val="24"/>
        </w:rPr>
      </w:pPr>
      <w:r>
        <w:rPr>
          <w:rFonts w:ascii="宋体" w:hAnsi="宋体" w:hint="eastAsia"/>
          <w:sz w:val="24"/>
        </w:rPr>
        <w:t>解答：</w:t>
      </w:r>
      <w:r>
        <w:rPr>
          <w:rFonts w:ascii="宋体" w:hAnsi="宋体" w:cs="宋体" w:hint="eastAsia"/>
          <w:sz w:val="24"/>
        </w:rPr>
        <w:t>10％×10÷(10＋10)＝ 1÷20＝5％</w:t>
      </w:r>
    </w:p>
    <w:p w:rsidR="00941C43" w:rsidRDefault="00941C43" w:rsidP="00941C43">
      <w:pPr>
        <w:rPr>
          <w:rFonts w:ascii="宋体" w:hAnsi="宋体" w:hint="eastAsia"/>
          <w:sz w:val="24"/>
        </w:rPr>
      </w:pPr>
      <w:r>
        <w:rPr>
          <w:rFonts w:ascii="宋体" w:hAnsi="宋体" w:hint="eastAsia"/>
          <w:color w:val="FF0000"/>
          <w:sz w:val="24"/>
        </w:rPr>
        <w:t>【例2】</w:t>
      </w:r>
      <w:r>
        <w:rPr>
          <w:rFonts w:ascii="宋体" w:hAnsi="宋体" w:hint="eastAsia"/>
          <w:sz w:val="24"/>
        </w:rPr>
        <w:t>小明从家去学校逆风用了15分，从学校回家顺风用了12分，回家时的速度提高了百分之几?</w:t>
      </w:r>
    </w:p>
    <w:p w:rsidR="00941C43" w:rsidRDefault="00941C43" w:rsidP="00941C43">
      <w:pPr>
        <w:adjustRightInd w:val="0"/>
        <w:snapToGrid w:val="0"/>
        <w:rPr>
          <w:rFonts w:ascii="宋体" w:hAnsi="宋体" w:hint="eastAsia"/>
          <w:sz w:val="24"/>
        </w:rPr>
      </w:pPr>
      <w:r>
        <w:rPr>
          <w:rFonts w:ascii="宋体" w:hAnsi="宋体" w:hint="eastAsia"/>
          <w:noProof/>
          <w:sz w:val="24"/>
        </w:rPr>
        <mc:AlternateContent>
          <mc:Choice Requires="wps">
            <w:drawing>
              <wp:anchor distT="0" distB="0" distL="114300" distR="114300" simplePos="0" relativeHeight="251659264" behindDoc="0" locked="0" layoutInCell="1" allowOverlap="1">
                <wp:simplePos x="0" y="0"/>
                <wp:positionH relativeFrom="column">
                  <wp:posOffset>3600450</wp:posOffset>
                </wp:positionH>
                <wp:positionV relativeFrom="paragraph">
                  <wp:posOffset>508000</wp:posOffset>
                </wp:positionV>
                <wp:extent cx="1696085" cy="892810"/>
                <wp:effectExtent l="9525" t="12700" r="8890" b="889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085" cy="892810"/>
                        </a:xfrm>
                        <a:prstGeom prst="rect">
                          <a:avLst/>
                        </a:prstGeom>
                        <a:solidFill>
                          <a:srgbClr val="00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szCs w:val="21"/>
                              </w:rPr>
                            </w:pPr>
                            <w:r>
                              <w:rPr>
                                <w:rFonts w:hint="eastAsia"/>
                                <w:szCs w:val="21"/>
                              </w:rPr>
                              <w:t>本题中设陶陶家与学校的距离是行走时间的公倍数时，解题比较简便。</w:t>
                            </w:r>
                          </w:p>
                          <w:p w:rsidR="00941C43" w:rsidRDefault="00941C43" w:rsidP="00941C43">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 o:spid="_x0000_s1026" style="position:absolute;left:0;text-align:left;margin-left:283.5pt;margin-top:40pt;width:133.55pt;height:7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" fillcolor="aqua">
                <v:textbo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szCs w:val="21"/>
                        </w:rPr>
                      </w:pPr>
                      <w:r>
                        <w:rPr>
                          <w:rFonts w:hint="eastAsia"/>
                          <w:szCs w:val="21"/>
                        </w:rPr>
                        <w:t>本题中设陶陶家与学校的距离是行走时间的公倍数时，解题比较简便。</w:t>
                      </w:r>
                    </w:p>
                    <w:p w:rsidR="00941C43" w:rsidRDefault="00941C43" w:rsidP="00941C43">
                      <w:pPr>
                        <w:rPr>
                          <w:rFonts w:hint="eastAsia"/>
                        </w:rPr>
                      </w:pPr>
                    </w:p>
                  </w:txbxContent>
                </v:textbox>
              </v:rect>
            </w:pict>
          </mc:Fallback>
        </mc:AlternateContent>
      </w:r>
      <w:r>
        <w:rPr>
          <w:rFonts w:ascii="宋体" w:hAnsi="宋体" w:hint="eastAsia"/>
          <w:sz w:val="24"/>
        </w:rPr>
        <w:t xml:space="preserve"> 解析：   题中已知条件较少，无法计算出准确速度，但可以假设一个具体数来表示速度。设小明家与学校的距离为600米，根据“速度＝路程÷时间”可以用“</w:t>
      </w:r>
      <w:r>
        <w:rPr>
          <w:rFonts w:ascii="宋体" w:hAnsi="宋体"/>
          <w:position w:val="-26"/>
          <w:sz w:val="24"/>
        </w:rPr>
        <w:object w:dxaOrig="563" w:dyaOrig="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48" o:spid="_x0000_i1025" type="#_x0000_t75" style="width:23.25pt;height:26.25pt;mso-position-horizontal-relative:page;mso-position-vertical-relative:page" o:ole="">
            <v:imagedata r:id="rId7" o:title=""/>
          </v:shape>
          <o:OLEObject Type="Embed" ProgID="Equation.3" ShapeID="对象 148" DrawAspect="Content" ObjectID="_1578125983" r:id="rId8"/>
        </w:object>
      </w:r>
      <w:r>
        <w:rPr>
          <w:rFonts w:ascii="宋体" w:hAnsi="宋体" w:hint="eastAsia"/>
          <w:sz w:val="24"/>
        </w:rPr>
        <w:t>”来表示速度，然后求出速度提高了百分之几。</w:t>
      </w:r>
    </w:p>
    <w:p w:rsidR="00941C43" w:rsidRDefault="00941C43" w:rsidP="00941C43">
      <w:pPr>
        <w:adjustRightInd w:val="0"/>
        <w:snapToGrid w:val="0"/>
        <w:rPr>
          <w:rFonts w:ascii="宋体" w:hAnsi="宋体" w:hint="eastAsia"/>
          <w:sz w:val="24"/>
        </w:rPr>
      </w:pPr>
      <w:r>
        <w:rPr>
          <w:rFonts w:ascii="宋体" w:hAnsi="宋体" w:hint="eastAsia"/>
          <w:sz w:val="24"/>
        </w:rPr>
        <w:t>解答： 设小明家与学校的距离为600米。</w:t>
      </w:r>
    </w:p>
    <w:p w:rsidR="00941C43" w:rsidRDefault="00941C43" w:rsidP="00941C43">
      <w:pPr>
        <w:ind w:firstLine="435"/>
        <w:rPr>
          <w:rFonts w:ascii="宋体" w:hAnsi="宋体" w:hint="eastAsia"/>
          <w:sz w:val="24"/>
        </w:rPr>
      </w:pPr>
      <w:r>
        <w:rPr>
          <w:rFonts w:ascii="宋体" w:hAnsi="宋体" w:hint="eastAsia"/>
          <w:sz w:val="24"/>
        </w:rPr>
        <w:t>去学校时的速度：600÷15＝40(米／分)</w:t>
      </w:r>
    </w:p>
    <w:p w:rsidR="00941C43" w:rsidRDefault="00941C43" w:rsidP="00941C43">
      <w:pPr>
        <w:ind w:firstLineChars="250" w:firstLine="600"/>
        <w:rPr>
          <w:rFonts w:ascii="宋体" w:hAnsi="宋体" w:hint="eastAsia"/>
          <w:sz w:val="24"/>
        </w:rPr>
      </w:pPr>
      <w:r>
        <w:rPr>
          <w:rFonts w:ascii="宋体" w:hAnsi="宋体" w:hint="eastAsia"/>
          <w:sz w:val="24"/>
        </w:rPr>
        <w:t>回家时的速度：600÷12＝50(米／分)</w:t>
      </w:r>
    </w:p>
    <w:p w:rsidR="00941C43" w:rsidRDefault="00941C43" w:rsidP="00941C43">
      <w:pPr>
        <w:rPr>
          <w:rFonts w:ascii="宋体" w:hAnsi="宋体" w:hint="eastAsia"/>
          <w:sz w:val="24"/>
        </w:rPr>
      </w:pPr>
      <w:r>
        <w:rPr>
          <w:rFonts w:ascii="宋体" w:hAnsi="宋体" w:hint="eastAsia"/>
          <w:sz w:val="24"/>
        </w:rPr>
        <w:t xml:space="preserve">                  (50—40)÷40＝10÷40＝25％</w:t>
      </w:r>
    </w:p>
    <w:p w:rsidR="00941C43" w:rsidRDefault="00941C43" w:rsidP="00941C43">
      <w:pPr>
        <w:rPr>
          <w:rFonts w:ascii="宋体" w:hAnsi="宋体" w:hint="eastAsia"/>
          <w:sz w:val="24"/>
        </w:rPr>
      </w:pPr>
      <w:r>
        <w:rPr>
          <w:rFonts w:ascii="宋体" w:hAnsi="宋体" w:hint="eastAsia"/>
          <w:sz w:val="24"/>
        </w:rPr>
        <w:t xml:space="preserve">                            答：回家时的速度提高了25％。</w:t>
      </w:r>
    </w:p>
    <w:p w:rsidR="00941C43" w:rsidRDefault="00941C43" w:rsidP="00941C43">
      <w:pPr>
        <w:rPr>
          <w:rFonts w:hint="eastAsia"/>
          <w:sz w:val="24"/>
        </w:rPr>
      </w:pPr>
    </w:p>
    <w:p w:rsidR="00941C43" w:rsidRDefault="00941C43" w:rsidP="00941C43">
      <w:pPr>
        <w:adjustRightInd w:val="0"/>
        <w:snapToGrid w:val="0"/>
        <w:rPr>
          <w:rFonts w:ascii="宋体" w:hAnsi="宋体" w:hint="eastAsia"/>
          <w:sz w:val="24"/>
        </w:rPr>
      </w:pPr>
      <w:r>
        <w:rPr>
          <w:rFonts w:ascii="宋体" w:hAnsi="宋体" w:hint="eastAsia"/>
          <w:color w:val="FF0000"/>
          <w:sz w:val="24"/>
        </w:rPr>
        <w:t>【例3】</w:t>
      </w:r>
      <w:r>
        <w:rPr>
          <w:rFonts w:ascii="宋体" w:hAnsi="宋体" w:hint="eastAsia"/>
          <w:sz w:val="24"/>
        </w:rPr>
        <w:t>甲数比乙数少20％，乙数比甲数多百分之几?</w:t>
      </w:r>
    </w:p>
    <w:p w:rsidR="00941C43" w:rsidRDefault="00941C43" w:rsidP="00941C43">
      <w:pPr>
        <w:adjustRightInd w:val="0"/>
        <w:snapToGrid w:val="0"/>
        <w:rPr>
          <w:rFonts w:ascii="宋体" w:hAnsi="宋体" w:hint="eastAsia"/>
          <w:b/>
          <w:color w:val="000000"/>
          <w:sz w:val="24"/>
        </w:rPr>
      </w:pPr>
      <w:r>
        <w:rPr>
          <w:rFonts w:ascii="宋体" w:hAnsi="宋体" w:hint="eastAsia"/>
          <w:sz w:val="24"/>
        </w:rPr>
        <w:t>解析：题中没有直接给出具体数量，可以用百分数表示数量的多少。甲数比乙数少20％，两个量相比，乙数是单位“1”的量，即100％。甲数是100％－20％＝80％，20％是两个数的差量。求乙数比甲数多百分之几，就是求差量20％占甲数的百分之几。</w:t>
      </w:r>
    </w:p>
    <w:p w:rsidR="00941C43" w:rsidRDefault="00941C43" w:rsidP="00941C43">
      <w:pPr>
        <w:rPr>
          <w:rFonts w:ascii="宋体" w:hAnsi="宋体" w:hint="eastAsia"/>
          <w:sz w:val="24"/>
        </w:rPr>
      </w:pPr>
      <w:r>
        <w:rPr>
          <w:rFonts w:ascii="宋体" w:hAnsi="宋体" w:hint="eastAsia"/>
          <w:noProof/>
          <w:sz w:val="24"/>
        </w:rPr>
        <mc:AlternateContent>
          <mc:Choice Requires="wps">
            <w:drawing>
              <wp:anchor distT="0" distB="0" distL="114300" distR="114300" simplePos="0" relativeHeight="251660288" behindDoc="0" locked="0" layoutInCell="1" allowOverlap="1">
                <wp:simplePos x="0" y="0"/>
                <wp:positionH relativeFrom="column">
                  <wp:posOffset>2333625</wp:posOffset>
                </wp:positionH>
                <wp:positionV relativeFrom="paragraph">
                  <wp:posOffset>-197485</wp:posOffset>
                </wp:positionV>
                <wp:extent cx="2838450" cy="892810"/>
                <wp:effectExtent l="9525" t="12065" r="9525" b="952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8450" cy="892810"/>
                        </a:xfrm>
                        <a:prstGeom prst="rect">
                          <a:avLst/>
                        </a:prstGeom>
                        <a:solidFill>
                          <a:srgbClr val="00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rPr>
                            </w:pPr>
                            <w:r>
                              <w:rPr>
                                <w:rFonts w:ascii="宋体" w:hAnsi="宋体" w:hint="eastAsia"/>
                                <w:szCs w:val="21"/>
                              </w:rPr>
                              <w:t>已知甲数比乙数少(或多)百分之几，少(或多)的百分数就是两个数的差量。求乙数比甲数多(或少)百分之几，可直接用差量除以甲数。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7" style="position:absolute;left:0;text-align:left;margin-left:183.75pt;margin-top:-15.55pt;width:223.5pt;height:7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" fillcolor="aqua">
                <v:textbo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rPr>
                      </w:pPr>
                      <w:r>
                        <w:rPr>
                          <w:rFonts w:ascii="宋体" w:hAnsi="宋体" w:hint="eastAsia"/>
                          <w:szCs w:val="21"/>
                        </w:rPr>
                        <w:t>已知甲数比乙数少(或多)百分之几，少(或多)的百分数就是两个数的差量。求乙数比甲数多(或少)百分之几，可直接用差量除以甲数。</w:t>
                      </w:r>
                    </w:p>
                  </w:txbxContent>
                </v:textbox>
              </v:rect>
            </w:pict>
          </mc:Fallback>
        </mc:AlternateContent>
      </w:r>
      <w:r>
        <w:rPr>
          <w:rFonts w:ascii="宋体" w:hAnsi="宋体" w:hint="eastAsia"/>
          <w:sz w:val="24"/>
        </w:rPr>
        <w:t>解答：20％÷(100％－20％)</w:t>
      </w:r>
    </w:p>
    <w:p w:rsidR="00941C43" w:rsidRDefault="00941C43" w:rsidP="00941C43">
      <w:pPr>
        <w:rPr>
          <w:rFonts w:ascii="宋体" w:hAnsi="宋体" w:hint="eastAsia"/>
          <w:sz w:val="24"/>
        </w:rPr>
      </w:pPr>
      <w:r>
        <w:rPr>
          <w:rFonts w:ascii="宋体" w:hAnsi="宋体" w:hint="eastAsia"/>
          <w:sz w:val="24"/>
        </w:rPr>
        <w:t xml:space="preserve">    ＝20％÷80％</w:t>
      </w:r>
    </w:p>
    <w:p w:rsidR="00941C43" w:rsidRDefault="00941C43" w:rsidP="00941C43">
      <w:pPr>
        <w:rPr>
          <w:rFonts w:ascii="宋体" w:hAnsi="宋体" w:hint="eastAsia"/>
          <w:sz w:val="24"/>
        </w:rPr>
      </w:pPr>
      <w:r>
        <w:rPr>
          <w:rFonts w:ascii="宋体" w:hAnsi="宋体" w:hint="eastAsia"/>
          <w:sz w:val="24"/>
        </w:rPr>
        <w:t xml:space="preserve">    ＝25％</w:t>
      </w:r>
    </w:p>
    <w:p w:rsidR="00941C43" w:rsidRDefault="00941C43" w:rsidP="00941C43">
      <w:pPr>
        <w:adjustRightInd w:val="0"/>
        <w:snapToGrid w:val="0"/>
        <w:rPr>
          <w:rFonts w:ascii="宋体" w:hAnsi="宋体" w:hint="eastAsia"/>
          <w:b/>
          <w:color w:val="000000"/>
          <w:sz w:val="24"/>
        </w:rPr>
      </w:pPr>
      <w:r>
        <w:rPr>
          <w:rFonts w:ascii="宋体" w:hAnsi="宋体" w:hint="eastAsia"/>
          <w:sz w:val="24"/>
        </w:rPr>
        <w:t xml:space="preserve">    答：乙数比甲数多25％。</w:t>
      </w:r>
    </w:p>
    <w:p w:rsidR="00941C43" w:rsidRDefault="00941C43" w:rsidP="00941C43">
      <w:pPr>
        <w:rPr>
          <w:rFonts w:ascii="宋体" w:hAnsi="宋体" w:cs="宋体" w:hint="eastAsia"/>
          <w:color w:val="FF0000"/>
          <w:sz w:val="24"/>
        </w:rPr>
      </w:pPr>
      <w:r>
        <w:rPr>
          <w:rFonts w:ascii="宋体" w:hAnsi="宋体" w:hint="eastAsia"/>
          <w:color w:val="FF0000"/>
          <w:sz w:val="24"/>
        </w:rPr>
        <w:t>【例4】</w:t>
      </w:r>
      <w:r>
        <w:rPr>
          <w:rFonts w:ascii="宋体" w:hAnsi="宋体" w:cs="宋体" w:hint="eastAsia"/>
          <w:sz w:val="24"/>
        </w:rPr>
        <w:t>海河小学去年有女生200人，男生人数比女生人数多80人。今年女生人数比去年增加了20％，比今年男生人数多30人，今年男生人数比去年减少了百分之几?</w:t>
      </w:r>
      <w:r>
        <w:rPr>
          <w:rFonts w:ascii="宋体" w:hAnsi="宋体" w:cs="宋体" w:hint="eastAsia"/>
          <w:color w:val="FF0000"/>
          <w:sz w:val="24"/>
        </w:rPr>
        <w:t xml:space="preserve"> </w:t>
      </w:r>
    </w:p>
    <w:p w:rsidR="00941C43" w:rsidRDefault="00941C43" w:rsidP="00941C43">
      <w:pPr>
        <w:rPr>
          <w:rFonts w:ascii="宋体" w:hAnsi="宋体" w:cs="宋体" w:hint="eastAsia"/>
          <w:sz w:val="24"/>
        </w:rPr>
      </w:pPr>
      <w:r>
        <w:rPr>
          <w:rFonts w:ascii="宋体" w:hAnsi="宋体" w:hint="eastAsia"/>
          <w:sz w:val="24"/>
        </w:rPr>
        <w:t>解析：</w:t>
      </w:r>
      <w:r>
        <w:rPr>
          <w:rFonts w:ascii="宋体" w:hAnsi="宋体" w:cs="宋体" w:hint="eastAsia"/>
          <w:sz w:val="24"/>
        </w:rPr>
        <w:t>海河小学去年有女生200人，今年女生人数比去年增加了20％，那么今年女生人数是去年的(1＋20％)，即今年女生人数为200×(1＋20％)=240(人)。由此得出今年男生人数为240－30＝210(人)，因此可求出今年男生人数比去年减少的百分比。</w:t>
      </w:r>
    </w:p>
    <w:p w:rsidR="00941C43" w:rsidRDefault="00941C43" w:rsidP="00941C43">
      <w:pPr>
        <w:rPr>
          <w:rFonts w:ascii="宋体" w:hAnsi="宋体" w:cs="宋体" w:hint="eastAsia"/>
          <w:sz w:val="24"/>
        </w:rPr>
      </w:pPr>
      <w:r>
        <w:rPr>
          <w:rFonts w:ascii="宋体" w:hAnsi="宋体" w:hint="eastAsia"/>
          <w:sz w:val="24"/>
        </w:rPr>
        <w:t>解答：</w:t>
      </w:r>
      <w:r>
        <w:rPr>
          <w:rFonts w:ascii="宋体" w:hAnsi="宋体" w:cs="宋体" w:hint="eastAsia"/>
          <w:sz w:val="24"/>
        </w:rPr>
        <w:t xml:space="preserve">：200X(1＋20％)＝240(人) [(200＋80)－(240－30)]÷(200＋80)＝25％   </w:t>
      </w:r>
    </w:p>
    <w:p w:rsidR="00941C43" w:rsidRDefault="00941C43" w:rsidP="00941C43">
      <w:pPr>
        <w:ind w:firstLine="480"/>
        <w:rPr>
          <w:rFonts w:ascii="宋体" w:hAnsi="宋体" w:cs="宋体" w:hint="eastAsia"/>
          <w:sz w:val="24"/>
        </w:rPr>
      </w:pPr>
      <w:r>
        <w:rPr>
          <w:rFonts w:ascii="宋体" w:hAnsi="宋体" w:cs="宋体" w:hint="eastAsia"/>
          <w:sz w:val="24"/>
        </w:rPr>
        <w:t>答：</w:t>
      </w:r>
      <w:r>
        <w:rPr>
          <w:rFonts w:hint="eastAsia"/>
          <w:sz w:val="24"/>
        </w:rPr>
        <w:t>今年男生人数比去年减少了百分之二十五。</w:t>
      </w:r>
    </w:p>
    <w:p w:rsidR="00941C43" w:rsidRDefault="00941C43" w:rsidP="00941C43">
      <w:pPr>
        <w:jc w:val="left"/>
        <w:rPr>
          <w:rFonts w:ascii="宋体" w:hAnsi="宋体" w:cs="宋体" w:hint="eastAsia"/>
          <w:sz w:val="24"/>
        </w:rPr>
      </w:pPr>
      <w:r>
        <w:rPr>
          <w:rFonts w:ascii="宋体" w:hAnsi="宋体" w:hint="eastAsia"/>
          <w:noProof/>
          <w:sz w:val="24"/>
        </w:rPr>
        <mc:AlternateContent>
          <mc:Choice Requires="wps">
            <w:drawing>
              <wp:anchor distT="0" distB="0" distL="114300" distR="114300" simplePos="0" relativeHeight="251661312" behindDoc="0" locked="0" layoutInCell="1" allowOverlap="1">
                <wp:simplePos x="0" y="0"/>
                <wp:positionH relativeFrom="column">
                  <wp:posOffset>3343275</wp:posOffset>
                </wp:positionH>
                <wp:positionV relativeFrom="paragraph">
                  <wp:posOffset>393065</wp:posOffset>
                </wp:positionV>
                <wp:extent cx="2028825" cy="892810"/>
                <wp:effectExtent l="9525" t="5715" r="9525" b="635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892810"/>
                        </a:xfrm>
                        <a:prstGeom prst="rect">
                          <a:avLst/>
                        </a:prstGeom>
                        <a:solidFill>
                          <a:srgbClr val="00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szCs w:val="21"/>
                              </w:rPr>
                            </w:pPr>
                            <w:r>
                              <w:rPr>
                                <w:rFonts w:hint="eastAsia"/>
                                <w:szCs w:val="21"/>
                              </w:rPr>
                              <w:t>在解决“买几送几”的有关问题时，可根据实际情况把“买几送几”换算成百分率来解答。</w:t>
                            </w:r>
                          </w:p>
                          <w:p w:rsidR="00941C43" w:rsidRDefault="00941C43" w:rsidP="00941C43">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8" style="position:absolute;margin-left:263.25pt;margin-top:30.95pt;width:159.75pt;height:7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" fillcolor="aqua">
                <v:textbo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szCs w:val="21"/>
                        </w:rPr>
                      </w:pPr>
                      <w:r>
                        <w:rPr>
                          <w:rFonts w:hint="eastAsia"/>
                          <w:szCs w:val="21"/>
                        </w:rPr>
                        <w:t>在解决“买几送几”的有关问题时，可根据实际情况把“买几送几”换算成百分率来解答。</w:t>
                      </w:r>
                    </w:p>
                    <w:p w:rsidR="00941C43" w:rsidRDefault="00941C43" w:rsidP="00941C43">
                      <w:pPr>
                        <w:rPr>
                          <w:rFonts w:hint="eastAsia"/>
                        </w:rPr>
                      </w:pPr>
                    </w:p>
                  </w:txbxContent>
                </v:textbox>
              </v:rect>
            </w:pict>
          </mc:Fallback>
        </mc:AlternateContent>
      </w:r>
      <w:r>
        <w:rPr>
          <w:rFonts w:ascii="宋体" w:hAnsi="宋体" w:hint="eastAsia"/>
          <w:color w:val="FF0000"/>
          <w:sz w:val="24"/>
        </w:rPr>
        <w:t>【例5】</w:t>
      </w:r>
      <w:r>
        <w:rPr>
          <w:rFonts w:ascii="宋体" w:hAnsi="宋体" w:cs="宋体" w:hint="eastAsia"/>
          <w:color w:val="000000"/>
          <w:kern w:val="0"/>
          <w:sz w:val="24"/>
        </w:rPr>
        <w:t xml:space="preserve">  </w:t>
      </w:r>
      <w:r>
        <w:rPr>
          <w:rFonts w:ascii="宋体" w:hAnsi="宋体" w:cs="宋体" w:hint="eastAsia"/>
          <w:sz w:val="24"/>
        </w:rPr>
        <w:t xml:space="preserve">“六一”儿童节期间，书店搞促销活动。儿童书店所有图书一律按原价的70％销售；新华书店所有图书一律“买四送一”。张老师要买20本《趣味数学》，到哪家书店买比较便宜? </w:t>
      </w:r>
    </w:p>
    <w:p w:rsidR="00941C43" w:rsidRDefault="00941C43" w:rsidP="00941C43">
      <w:pPr>
        <w:adjustRightInd w:val="0"/>
        <w:snapToGrid w:val="0"/>
        <w:rPr>
          <w:rFonts w:ascii="宋体" w:hAnsi="宋体" w:hint="eastAsia"/>
          <w:sz w:val="24"/>
        </w:rPr>
      </w:pPr>
      <w:r>
        <w:rPr>
          <w:rFonts w:hint="eastAsia"/>
          <w:sz w:val="24"/>
        </w:rPr>
        <w:t xml:space="preserve"> </w:t>
      </w:r>
      <w:r>
        <w:rPr>
          <w:rFonts w:ascii="宋体" w:hAnsi="宋体" w:hint="eastAsia"/>
          <w:sz w:val="24"/>
        </w:rPr>
        <w:t>解析：两家书店的优惠方案不同，为了便于比较，</w:t>
      </w:r>
    </w:p>
    <w:p w:rsidR="00941C43" w:rsidRDefault="00941C43" w:rsidP="00941C43">
      <w:pPr>
        <w:adjustRightInd w:val="0"/>
        <w:snapToGrid w:val="0"/>
        <w:rPr>
          <w:rFonts w:ascii="宋体" w:hAnsi="宋体" w:hint="eastAsia"/>
          <w:sz w:val="24"/>
        </w:rPr>
      </w:pPr>
      <w:r>
        <w:rPr>
          <w:rFonts w:ascii="宋体" w:hAnsi="宋体" w:hint="eastAsia"/>
          <w:sz w:val="24"/>
        </w:rPr>
        <w:t>可将“买四送一”换算成按原价的百分之几十销售</w:t>
      </w:r>
    </w:p>
    <w:p w:rsidR="00941C43" w:rsidRDefault="00941C43" w:rsidP="00941C43">
      <w:pPr>
        <w:adjustRightInd w:val="0"/>
        <w:snapToGrid w:val="0"/>
        <w:rPr>
          <w:rFonts w:ascii="宋体" w:hAnsi="宋体" w:hint="eastAsia"/>
          <w:sz w:val="24"/>
        </w:rPr>
      </w:pPr>
      <w:r>
        <w:rPr>
          <w:rFonts w:ascii="宋体" w:hAnsi="宋体" w:hint="eastAsia"/>
          <w:sz w:val="24"/>
        </w:rPr>
        <w:t>。到新华书店买(4+1)本只要4本的钱，20本正好</w:t>
      </w:r>
    </w:p>
    <w:p w:rsidR="00941C43" w:rsidRDefault="00941C43" w:rsidP="00941C43">
      <w:pPr>
        <w:adjustRightInd w:val="0"/>
        <w:snapToGrid w:val="0"/>
        <w:rPr>
          <w:rFonts w:ascii="宋体" w:hAnsi="宋体" w:hint="eastAsia"/>
          <w:sz w:val="24"/>
        </w:rPr>
      </w:pPr>
      <w:r>
        <w:rPr>
          <w:rFonts w:ascii="宋体" w:hAnsi="宋体" w:hint="eastAsia"/>
          <w:sz w:val="24"/>
        </w:rPr>
        <w:t>是(4＋1)本的倍数，也就是4÷(4＋1)＝80％，</w:t>
      </w:r>
    </w:p>
    <w:p w:rsidR="00941C43" w:rsidRDefault="00941C43" w:rsidP="00941C43">
      <w:pPr>
        <w:adjustRightInd w:val="0"/>
        <w:snapToGrid w:val="0"/>
        <w:rPr>
          <w:rFonts w:ascii="黑体" w:eastAsia="黑体" w:hAnsi="宋体" w:hint="eastAsia"/>
          <w:b/>
          <w:color w:val="000000"/>
          <w:sz w:val="24"/>
        </w:rPr>
      </w:pPr>
      <w:r>
        <w:rPr>
          <w:rFonts w:ascii="宋体" w:hAnsi="宋体" w:hint="eastAsia"/>
          <w:sz w:val="24"/>
        </w:rPr>
        <w:t>80％＞70％，因此到儿童书店买比较便宜。</w:t>
      </w:r>
    </w:p>
    <w:p w:rsidR="00941C43" w:rsidRDefault="00941C43" w:rsidP="00941C43">
      <w:pPr>
        <w:rPr>
          <w:rFonts w:ascii="宋体" w:hAnsi="宋体" w:hint="eastAsia"/>
          <w:sz w:val="24"/>
        </w:rPr>
      </w:pPr>
      <w:r>
        <w:rPr>
          <w:rFonts w:ascii="宋体" w:hAnsi="宋体" w:hint="eastAsia"/>
          <w:sz w:val="24"/>
        </w:rPr>
        <w:lastRenderedPageBreak/>
        <w:t>解答： 4÷(4＋1)＝80％</w:t>
      </w:r>
    </w:p>
    <w:p w:rsidR="00941C43" w:rsidRDefault="00941C43" w:rsidP="00941C43">
      <w:pPr>
        <w:adjustRightInd w:val="0"/>
        <w:snapToGrid w:val="0"/>
        <w:rPr>
          <w:rFonts w:ascii="宋体" w:hAnsi="宋体" w:hint="eastAsia"/>
          <w:b/>
          <w:color w:val="000000"/>
          <w:sz w:val="24"/>
        </w:rPr>
      </w:pPr>
      <w:r>
        <w:rPr>
          <w:rFonts w:ascii="宋体" w:hAnsi="宋体" w:hint="eastAsia"/>
          <w:sz w:val="24"/>
        </w:rPr>
        <w:t xml:space="preserve">    80％＞70％  到儿童书店买比较便宜。</w:t>
      </w:r>
    </w:p>
    <w:p w:rsidR="00941C43" w:rsidRDefault="00941C43" w:rsidP="00941C43">
      <w:pPr>
        <w:rPr>
          <w:rFonts w:hint="eastAsia"/>
          <w:sz w:val="24"/>
        </w:rPr>
      </w:pPr>
      <w:r>
        <w:rPr>
          <w:rFonts w:ascii="宋体" w:hAnsi="宋体" w:hint="eastAsia"/>
          <w:color w:val="FF0000"/>
          <w:sz w:val="24"/>
        </w:rPr>
        <w:t>【例6】</w:t>
      </w:r>
      <w:r>
        <w:rPr>
          <w:rFonts w:ascii="宋体" w:hAnsi="宋体" w:cs="宋体" w:hint="eastAsia"/>
          <w:sz w:val="24"/>
        </w:rPr>
        <w:t>水果店购进了两批水果。第一批水果热销，高于成本价20％卖出；第二批水果滞销，低于成本价20％卖出。两批水果售出的总钱数相同，水果店赔了还是赚了?</w:t>
      </w:r>
    </w:p>
    <w:p w:rsidR="00941C43" w:rsidRDefault="00941C43" w:rsidP="00941C43">
      <w:pPr>
        <w:adjustRightInd w:val="0"/>
        <w:snapToGrid w:val="0"/>
        <w:rPr>
          <w:rFonts w:ascii="宋体" w:hAnsi="宋体" w:hint="eastAsia"/>
          <w:sz w:val="24"/>
        </w:rPr>
      </w:pPr>
      <w:r>
        <w:rPr>
          <w:rFonts w:ascii="宋体" w:hAnsi="宋体" w:hint="eastAsia"/>
          <w:sz w:val="24"/>
        </w:rPr>
        <w:t>解析：第一批水果售出的总价是成本价的(1＋20％)；第二批水果售出的总价是成本价的(1－20％)。两批水果售出的钱数相同，为了便于计算，可把每批水果售出的总价设为240元。</w:t>
      </w:r>
      <w:r>
        <w:rPr>
          <w:rFonts w:ascii="宋体" w:hAnsi="宋体" w:hint="eastAsia"/>
          <w:color w:val="000000"/>
          <w:sz w:val="24"/>
        </w:rPr>
        <w:t>比较：</w:t>
      </w:r>
      <w:r>
        <w:rPr>
          <w:rFonts w:ascii="宋体" w:hAnsi="宋体" w:hint="eastAsia"/>
          <w:sz w:val="24"/>
        </w:rPr>
        <w:t>480＜500水果店赔了。</w:t>
      </w:r>
    </w:p>
    <w:p w:rsidR="00941C43" w:rsidRDefault="00941C43" w:rsidP="00941C43">
      <w:pPr>
        <w:adjustRightInd w:val="0"/>
        <w:snapToGrid w:val="0"/>
        <w:rPr>
          <w:rFonts w:ascii="宋体" w:hAnsi="宋体" w:hint="eastAsia"/>
          <w:sz w:val="24"/>
        </w:rPr>
      </w:pPr>
      <w:r>
        <w:rPr>
          <w:rFonts w:ascii="宋体" w:hAnsi="宋体" w:hint="eastAsia"/>
          <w:noProof/>
          <w:sz w:val="24"/>
        </w:rPr>
        <mc:AlternateContent>
          <mc:Choice Requires="wps">
            <w:drawing>
              <wp:anchor distT="0" distB="0" distL="114300" distR="114300" simplePos="0" relativeHeight="251662336" behindDoc="0" locked="0" layoutInCell="1" allowOverlap="1">
                <wp:simplePos x="0" y="0"/>
                <wp:positionH relativeFrom="column">
                  <wp:posOffset>3286125</wp:posOffset>
                </wp:positionH>
                <wp:positionV relativeFrom="paragraph">
                  <wp:posOffset>103505</wp:posOffset>
                </wp:positionV>
                <wp:extent cx="2370455" cy="1083310"/>
                <wp:effectExtent l="9525" t="5715" r="10795" b="635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0455" cy="1083310"/>
                        </a:xfrm>
                        <a:prstGeom prst="rect">
                          <a:avLst/>
                        </a:prstGeom>
                        <a:solidFill>
                          <a:srgbClr val="00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rPr>
                            </w:pPr>
                            <w:r>
                              <w:rPr>
                                <w:rFonts w:ascii="宋体" w:hAnsi="宋体" w:hint="eastAsia"/>
                                <w:szCs w:val="21"/>
                              </w:rPr>
                              <w:t>在解决百分数(或分数)问题时，如果已知条件比较少，不能满足计算的需要，那么可以结合具体问题，把某个量设为已知数，参与计算或比较。</w:t>
                            </w:r>
                            <w:r>
                              <w:rPr>
                                <w:rFonts w:hint="eastAsia"/>
                                <w:szCs w:val="21"/>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9" style="position:absolute;left:0;text-align:left;margin-left:258.75pt;margin-top:8.15pt;width:186.65pt;height:8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" fillcolor="aqua">
                <v:textbo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rPr>
                      </w:pPr>
                      <w:r>
                        <w:rPr>
                          <w:rFonts w:ascii="宋体" w:hAnsi="宋体" w:hint="eastAsia"/>
                          <w:szCs w:val="21"/>
                        </w:rPr>
                        <w:t>在解决百分数(或分数)问题时，如果已知条件比较少，不能满足计算的需要，那么可以结合具体问题，把某个量设为已知数，参与计算或比较。</w:t>
                      </w:r>
                      <w:r>
                        <w:rPr>
                          <w:rFonts w:hint="eastAsia"/>
                          <w:szCs w:val="21"/>
                        </w:rPr>
                        <w:t xml:space="preserve">   </w:t>
                      </w:r>
                    </w:p>
                  </w:txbxContent>
                </v:textbox>
              </v:rect>
            </w:pict>
          </mc:Fallback>
        </mc:AlternateContent>
      </w:r>
      <w:r>
        <w:rPr>
          <w:rFonts w:ascii="宋体" w:hAnsi="宋体" w:hint="eastAsia"/>
          <w:sz w:val="24"/>
        </w:rPr>
        <w:t>解答：设每批水果售出的总价为240元。</w:t>
      </w:r>
    </w:p>
    <w:p w:rsidR="00941C43" w:rsidRDefault="00941C43" w:rsidP="00941C43">
      <w:pPr>
        <w:rPr>
          <w:rFonts w:ascii="宋体" w:hAnsi="宋体" w:hint="eastAsia"/>
          <w:sz w:val="24"/>
        </w:rPr>
      </w:pPr>
      <w:r>
        <w:rPr>
          <w:rFonts w:ascii="宋体" w:hAnsi="宋体" w:hint="eastAsia"/>
          <w:sz w:val="24"/>
        </w:rPr>
        <w:t xml:space="preserve">    第一批水果成本：240÷(1＋20％)＝200(元)</w:t>
      </w:r>
    </w:p>
    <w:p w:rsidR="00941C43" w:rsidRDefault="00941C43" w:rsidP="00941C43">
      <w:pPr>
        <w:ind w:firstLineChars="200" w:firstLine="480"/>
        <w:rPr>
          <w:rFonts w:ascii="宋体" w:hAnsi="宋体" w:hint="eastAsia"/>
          <w:sz w:val="24"/>
        </w:rPr>
      </w:pPr>
      <w:r>
        <w:rPr>
          <w:rFonts w:ascii="宋体" w:hAnsi="宋体" w:hint="eastAsia"/>
          <w:sz w:val="24"/>
        </w:rPr>
        <w:t>第二批水果成本：240÷(1—20％)＝300(元)</w:t>
      </w:r>
    </w:p>
    <w:p w:rsidR="00941C43" w:rsidRDefault="00941C43" w:rsidP="00941C43">
      <w:pPr>
        <w:rPr>
          <w:rFonts w:ascii="宋体" w:hAnsi="宋体" w:hint="eastAsia"/>
          <w:sz w:val="24"/>
        </w:rPr>
      </w:pPr>
      <w:r>
        <w:rPr>
          <w:rFonts w:ascii="宋体" w:hAnsi="宋体" w:hint="eastAsia"/>
          <w:sz w:val="24"/>
        </w:rPr>
        <w:t xml:space="preserve">    两批水果的总成本：200＋300＝500(元)</w:t>
      </w:r>
    </w:p>
    <w:p w:rsidR="00941C43" w:rsidRDefault="00941C43" w:rsidP="00941C43">
      <w:pPr>
        <w:rPr>
          <w:rFonts w:ascii="宋体" w:hAnsi="宋体" w:hint="eastAsia"/>
          <w:sz w:val="24"/>
        </w:rPr>
      </w:pPr>
      <w:r>
        <w:rPr>
          <w:rFonts w:ascii="宋体" w:hAnsi="宋体" w:hint="eastAsia"/>
          <w:sz w:val="24"/>
        </w:rPr>
        <w:t xml:space="preserve">    两批水果售出的总价：240＋240＝480(元)</w:t>
      </w:r>
    </w:p>
    <w:p w:rsidR="00941C43" w:rsidRDefault="00941C43" w:rsidP="00941C43">
      <w:pPr>
        <w:adjustRightInd w:val="0"/>
        <w:snapToGrid w:val="0"/>
        <w:rPr>
          <w:rFonts w:ascii="宋体" w:hAnsi="宋体" w:hint="eastAsia"/>
          <w:sz w:val="24"/>
        </w:rPr>
      </w:pPr>
      <w:r>
        <w:rPr>
          <w:rFonts w:ascii="宋体" w:hAnsi="宋体" w:hint="eastAsia"/>
          <w:sz w:val="24"/>
        </w:rPr>
        <w:t xml:space="preserve">                    480＜500水果店赔了。</w:t>
      </w:r>
    </w:p>
    <w:p w:rsidR="00941C43" w:rsidRDefault="00941C43" w:rsidP="00941C43">
      <w:pPr>
        <w:widowControl/>
        <w:jc w:val="left"/>
        <w:rPr>
          <w:rFonts w:ascii="宋体" w:hAnsi="宋体" w:cs="宋体" w:hint="eastAsia"/>
          <w:sz w:val="24"/>
        </w:rPr>
      </w:pPr>
      <w:r>
        <w:rPr>
          <w:rFonts w:ascii="黑体" w:eastAsia="黑体" w:hAnsi="宋体" w:hint="eastAsia"/>
          <w:b/>
          <w:sz w:val="24"/>
        </w:rPr>
        <w:t xml:space="preserve"> </w:t>
      </w:r>
      <w:r>
        <w:rPr>
          <w:rFonts w:ascii="宋体" w:hAnsi="宋体" w:cs="宋体" w:hint="eastAsia"/>
          <w:sz w:val="24"/>
        </w:rPr>
        <w:t xml:space="preserve"> </w:t>
      </w:r>
      <w:r>
        <w:rPr>
          <w:rFonts w:ascii="宋体" w:hAnsi="宋体" w:hint="eastAsia"/>
          <w:color w:val="FF0000"/>
          <w:sz w:val="24"/>
        </w:rPr>
        <w:t>【例7】</w:t>
      </w:r>
      <w:r>
        <w:rPr>
          <w:rFonts w:ascii="宋体" w:hAnsi="宋体" w:cs="宋体" w:hint="eastAsia"/>
          <w:sz w:val="24"/>
        </w:rPr>
        <w:t>某商场同时售出了两台电视机，售价都是960元，一台是高科技新产品，赚了20％，另一台是旧型号，亏损了20％，售出的这两台电视机，商场赚了还是赔了?赚了或赔了多少元?</w:t>
      </w:r>
    </w:p>
    <w:p w:rsidR="00941C43" w:rsidRDefault="00941C43" w:rsidP="00941C43">
      <w:pPr>
        <w:rPr>
          <w:rFonts w:ascii="宋体" w:hAnsi="宋体" w:cs="宋体" w:hint="eastAsia"/>
          <w:sz w:val="24"/>
        </w:rPr>
      </w:pPr>
      <w:r>
        <w:rPr>
          <w:rFonts w:ascii="宋体" w:hAnsi="宋体" w:hint="eastAsia"/>
          <w:sz w:val="24"/>
        </w:rPr>
        <w:t>解析：</w:t>
      </w:r>
      <w:r>
        <w:rPr>
          <w:rFonts w:ascii="宋体" w:hAnsi="宋体" w:cs="宋体" w:hint="eastAsia"/>
          <w:sz w:val="24"/>
        </w:rPr>
        <w:t>根据两台电视机售价都是960元，分别求出新产品与旧型号电视机的进价；高科技新产品，赚了20％也就是进价（1＋20％），是与进价相比较，因此进价是单位“1”的量，求单位“1”的量是多少用方程或除法；旧型号，亏损了20％也就是进价（1－20％），是与进价相比较，因此进价是单位“1”的量，而单位“1”的量是未知的，所以求单位“1”的量是多少要用方程或除法。</w:t>
      </w:r>
    </w:p>
    <w:p w:rsidR="00941C43" w:rsidRDefault="00941C43" w:rsidP="00941C43">
      <w:pPr>
        <w:rPr>
          <w:rFonts w:ascii="宋体" w:hAnsi="宋体" w:cs="宋体" w:hint="eastAsia"/>
          <w:sz w:val="24"/>
        </w:rPr>
      </w:pPr>
      <w:r>
        <w:rPr>
          <w:rFonts w:ascii="宋体" w:hAnsi="宋体" w:hint="eastAsia"/>
          <w:sz w:val="24"/>
        </w:rPr>
        <w:t>解答：</w:t>
      </w:r>
      <w:r>
        <w:rPr>
          <w:rFonts w:ascii="宋体" w:hAnsi="宋体" w:cs="宋体" w:hint="eastAsia"/>
          <w:sz w:val="24"/>
        </w:rPr>
        <w:t>解：设两台电视机的进价分别是χ元和y元。</w:t>
      </w:r>
    </w:p>
    <w:p w:rsidR="00941C43" w:rsidRDefault="00941C43" w:rsidP="00941C43">
      <w:pPr>
        <w:rPr>
          <w:rFonts w:ascii="宋体" w:hAnsi="宋体" w:cs="宋体" w:hint="eastAsia"/>
          <w:sz w:val="24"/>
        </w:rPr>
      </w:pPr>
      <w:r>
        <w:rPr>
          <w:rFonts w:ascii="宋体" w:hAnsi="宋体" w:cs="宋体" w:hint="eastAsia"/>
          <w:sz w:val="24"/>
        </w:rPr>
        <w:t xml:space="preserve">    (1＋20％)χ＝960    χ＝800</w:t>
      </w:r>
    </w:p>
    <w:p w:rsidR="00941C43" w:rsidRDefault="00941C43" w:rsidP="00941C43">
      <w:pPr>
        <w:rPr>
          <w:rFonts w:ascii="宋体" w:hAnsi="宋体" w:cs="宋体" w:hint="eastAsia"/>
          <w:sz w:val="24"/>
        </w:rPr>
      </w:pPr>
      <w:r>
        <w:rPr>
          <w:rFonts w:ascii="宋体" w:hAnsi="宋体" w:cs="宋体" w:hint="eastAsia"/>
          <w:sz w:val="24"/>
        </w:rPr>
        <w:t xml:space="preserve">    (1－20％)y＝960    y＝1200</w:t>
      </w:r>
    </w:p>
    <w:p w:rsidR="00941C43" w:rsidRDefault="00941C43" w:rsidP="00941C43">
      <w:pPr>
        <w:ind w:firstLineChars="200" w:firstLine="480"/>
        <w:rPr>
          <w:rFonts w:ascii="宋体" w:hAnsi="宋体" w:cs="宋体" w:hint="eastAsia"/>
          <w:sz w:val="24"/>
        </w:rPr>
      </w:pPr>
      <w:r>
        <w:rPr>
          <w:rFonts w:ascii="宋体" w:hAnsi="宋体" w:cs="宋体" w:hint="eastAsia"/>
          <w:sz w:val="24"/>
        </w:rPr>
        <w:t xml:space="preserve">800＋1200＝2000(元)    960＋960＝1920(元)      2000－1920＝80(元)       </w:t>
      </w:r>
    </w:p>
    <w:p w:rsidR="00941C43" w:rsidRDefault="00941C43" w:rsidP="00941C43">
      <w:pPr>
        <w:ind w:firstLineChars="200" w:firstLine="480"/>
        <w:rPr>
          <w:rFonts w:ascii="宋体" w:hAnsi="宋体" w:cs="宋体" w:hint="eastAsia"/>
          <w:b/>
          <w:sz w:val="24"/>
        </w:rPr>
      </w:pPr>
      <w:r>
        <w:rPr>
          <w:rFonts w:ascii="宋体" w:hAnsi="宋体" w:cs="宋体" w:hint="eastAsia"/>
          <w:sz w:val="24"/>
        </w:rPr>
        <w:t xml:space="preserve">           答：商场赔了，赔了80元。</w:t>
      </w:r>
    </w:p>
    <w:p w:rsidR="00941C43" w:rsidRDefault="00941C43" w:rsidP="00941C43">
      <w:pPr>
        <w:rPr>
          <w:rFonts w:ascii="宋体" w:hAnsi="宋体" w:cs="宋体" w:hint="eastAsia"/>
          <w:sz w:val="24"/>
        </w:rPr>
      </w:pPr>
      <w:r>
        <w:rPr>
          <w:rFonts w:ascii="宋体" w:hAnsi="宋体" w:hint="eastAsia"/>
          <w:color w:val="FF0000"/>
          <w:sz w:val="24"/>
        </w:rPr>
        <w:t>【例8】</w:t>
      </w:r>
      <w:r>
        <w:rPr>
          <w:rFonts w:ascii="宋体" w:hAnsi="宋体" w:cs="宋体" w:hint="eastAsia"/>
          <w:sz w:val="24"/>
        </w:rPr>
        <w:t xml:space="preserve"> 商场搞促销活动，如果购买500元以上的商品就把超出500元的部分打八折。张阿姨要买一件售价800元的羽绒服，乔阿姨要买一件售价200元的毛衣。两位阿姨合着买比分着买可以节省多少元?</w:t>
      </w:r>
    </w:p>
    <w:p w:rsidR="00941C43" w:rsidRDefault="00941C43" w:rsidP="00941C43">
      <w:pPr>
        <w:adjustRightInd w:val="0"/>
        <w:snapToGrid w:val="0"/>
        <w:rPr>
          <w:rFonts w:ascii="宋体" w:hAnsi="宋体" w:cs="宋体" w:hint="eastAsia"/>
          <w:sz w:val="24"/>
        </w:rPr>
      </w:pPr>
      <w:r>
        <w:rPr>
          <w:rFonts w:ascii="宋体" w:hAnsi="宋体" w:hint="eastAsia"/>
          <w:sz w:val="24"/>
        </w:rPr>
        <w:t>解析：</w:t>
      </w:r>
      <w:r>
        <w:rPr>
          <w:rFonts w:ascii="宋体" w:hAnsi="宋体" w:cs="宋体" w:hint="eastAsia"/>
          <w:sz w:val="24"/>
        </w:rPr>
        <w:t>先画一条线段表示分着买要用多少元。</w:t>
      </w:r>
    </w:p>
    <w:p w:rsidR="00941C43" w:rsidRDefault="00941C43" w:rsidP="00941C43">
      <w:pPr>
        <w:rPr>
          <w:rFonts w:ascii="宋体" w:hAnsi="宋体" w:cs="宋体" w:hint="eastAsia"/>
          <w:sz w:val="24"/>
        </w:rPr>
      </w:pPr>
      <w:r>
        <w:rPr>
          <w:rFonts w:ascii="宋体" w:hAnsi="宋体" w:hint="eastAsia"/>
          <w:noProof/>
          <w:sz w:val="24"/>
        </w:rPr>
        <mc:AlternateContent>
          <mc:Choice Requires="wps">
            <w:drawing>
              <wp:anchor distT="0" distB="0" distL="114300" distR="114300" simplePos="0" relativeHeight="251663360" behindDoc="0" locked="0" layoutInCell="1" allowOverlap="1">
                <wp:simplePos x="0" y="0"/>
                <wp:positionH relativeFrom="column">
                  <wp:posOffset>3409950</wp:posOffset>
                </wp:positionH>
                <wp:positionV relativeFrom="paragraph">
                  <wp:posOffset>6985</wp:posOffset>
                </wp:positionV>
                <wp:extent cx="1714500" cy="664210"/>
                <wp:effectExtent l="9525" t="6985" r="9525" b="508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664210"/>
                        </a:xfrm>
                        <a:prstGeom prst="rect">
                          <a:avLst/>
                        </a:prstGeom>
                        <a:solidFill>
                          <a:srgbClr val="00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41C43" w:rsidRDefault="00941C43" w:rsidP="00941C43">
                            <w:pPr>
                              <w:ind w:firstLineChars="300" w:firstLine="630"/>
                              <w:rPr>
                                <w:rFonts w:hint="eastAsia"/>
                              </w:rPr>
                            </w:pPr>
                            <w:r>
                              <w:rPr>
                                <w:rFonts w:hint="eastAsia"/>
                              </w:rPr>
                              <w:t>要点提示：</w:t>
                            </w:r>
                          </w:p>
                          <w:p w:rsidR="00941C43" w:rsidRDefault="00941C43" w:rsidP="00941C43">
                            <w:pPr>
                              <w:adjustRightInd w:val="0"/>
                              <w:snapToGrid w:val="0"/>
                              <w:jc w:val="center"/>
                              <w:rPr>
                                <w:rFonts w:hint="eastAsia"/>
                              </w:rPr>
                            </w:pPr>
                            <w:r>
                              <w:rPr>
                                <w:rFonts w:hint="eastAsia"/>
                                <w:szCs w:val="21"/>
                              </w:rPr>
                              <w:t xml:space="preserve"> </w:t>
                            </w:r>
                            <w:r>
                              <w:rPr>
                                <w:rFonts w:hint="eastAsia"/>
                                <w:szCs w:val="21"/>
                              </w:rPr>
                              <w:t>用画示意图法分析问题是解答本题的关键。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30" style="position:absolute;left:0;text-align:left;margin-left:268.5pt;margin-top:.55pt;width:135pt;height:5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" fillcolor="aqua">
                <v:textbox>
                  <w:txbxContent>
                    <w:p w:rsidR="00941C43" w:rsidRDefault="00941C43" w:rsidP="00941C43">
                      <w:pPr>
                        <w:ind w:firstLineChars="300" w:firstLine="630"/>
                        <w:rPr>
                          <w:rFonts w:hint="eastAsia"/>
                        </w:rPr>
                      </w:pPr>
                      <w:r>
                        <w:rPr>
                          <w:rFonts w:hint="eastAsia"/>
                        </w:rPr>
                        <w:t>要点提示：</w:t>
                      </w:r>
                    </w:p>
                    <w:p w:rsidR="00941C43" w:rsidRDefault="00941C43" w:rsidP="00941C43">
                      <w:pPr>
                        <w:adjustRightInd w:val="0"/>
                        <w:snapToGrid w:val="0"/>
                        <w:jc w:val="center"/>
                        <w:rPr>
                          <w:rFonts w:hint="eastAsia"/>
                        </w:rPr>
                      </w:pPr>
                      <w:r>
                        <w:rPr>
                          <w:rFonts w:hint="eastAsia"/>
                          <w:szCs w:val="21"/>
                        </w:rPr>
                        <w:t xml:space="preserve"> </w:t>
                      </w:r>
                      <w:r>
                        <w:rPr>
                          <w:rFonts w:hint="eastAsia"/>
                          <w:szCs w:val="21"/>
                        </w:rPr>
                        <w:t>用画示意图法分析问题是解答本题的关键。</w:t>
                      </w:r>
                    </w:p>
                  </w:txbxContent>
                </v:textbox>
              </v:rect>
            </w:pict>
          </mc:Fallback>
        </mc:AlternateContent>
      </w:r>
      <w:r>
        <w:rPr>
          <w:rFonts w:ascii="宋体" w:hAnsi="宋体" w:cs="宋体" w:hint="eastAsia"/>
          <w:noProof/>
          <w:sz w:val="24"/>
        </w:rPr>
        <w:drawing>
          <wp:inline distT="0" distB="0" distL="0" distR="0">
            <wp:extent cx="2657475" cy="628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628650"/>
                    </a:xfrm>
                    <a:prstGeom prst="rect">
                      <a:avLst/>
                    </a:prstGeom>
                    <a:noFill/>
                    <a:ln>
                      <a:noFill/>
                    </a:ln>
                  </pic:spPr>
                </pic:pic>
              </a:graphicData>
            </a:graphic>
          </wp:inline>
        </w:drawing>
      </w:r>
    </w:p>
    <w:p w:rsidR="00941C43" w:rsidRDefault="00941C43" w:rsidP="00941C43">
      <w:pPr>
        <w:adjustRightInd w:val="0"/>
        <w:snapToGrid w:val="0"/>
        <w:rPr>
          <w:rFonts w:ascii="宋体" w:hAnsi="宋体" w:cs="宋体" w:hint="eastAsia"/>
          <w:sz w:val="24"/>
        </w:rPr>
      </w:pPr>
      <w:r>
        <w:rPr>
          <w:rFonts w:ascii="宋体" w:hAnsi="宋体" w:cs="宋体" w:hint="eastAsia"/>
          <w:sz w:val="24"/>
        </w:rPr>
        <w:t>把张阿姨买羽绒服的800元分成500元和300元，再对应画合着买要用多少元。从图中可以直观地看出张阿姨和乔阿姨合着买比分着买节省的钱数是200元的(1－80％)。</w:t>
      </w:r>
    </w:p>
    <w:p w:rsidR="00941C43" w:rsidRDefault="00941C43" w:rsidP="00941C43">
      <w:pPr>
        <w:adjustRightInd w:val="0"/>
        <w:snapToGrid w:val="0"/>
        <w:rPr>
          <w:rFonts w:ascii="宋体" w:hAnsi="宋体" w:cs="宋体" w:hint="eastAsia"/>
          <w:sz w:val="24"/>
        </w:rPr>
      </w:pPr>
      <w:r>
        <w:rPr>
          <w:rFonts w:ascii="宋体" w:hAnsi="宋体" w:hint="eastAsia"/>
          <w:sz w:val="24"/>
        </w:rPr>
        <w:t>解答：</w:t>
      </w:r>
      <w:r>
        <w:rPr>
          <w:rFonts w:hint="eastAsia"/>
          <w:sz w:val="24"/>
        </w:rPr>
        <w:t xml:space="preserve"> </w:t>
      </w:r>
      <w:r>
        <w:rPr>
          <w:rFonts w:ascii="宋体" w:hAnsi="宋体" w:cs="宋体" w:hint="eastAsia"/>
          <w:sz w:val="24"/>
        </w:rPr>
        <w:t>200×(1－80％)＝40(元)</w:t>
      </w:r>
    </w:p>
    <w:p w:rsidR="00941C43" w:rsidRDefault="00941C43" w:rsidP="00941C43">
      <w:pPr>
        <w:adjustRightInd w:val="0"/>
        <w:snapToGrid w:val="0"/>
        <w:rPr>
          <w:rFonts w:ascii="宋体" w:hAnsi="宋体" w:cs="宋体" w:hint="eastAsia"/>
          <w:sz w:val="24"/>
        </w:rPr>
      </w:pPr>
      <w:r>
        <w:rPr>
          <w:rFonts w:ascii="宋体" w:hAnsi="宋体" w:cs="宋体" w:hint="eastAsia"/>
          <w:sz w:val="24"/>
        </w:rPr>
        <w:t xml:space="preserve">        答：两位阿姨合着买比分着买可以节省40元。</w:t>
      </w:r>
    </w:p>
    <w:p w:rsidR="00941C43" w:rsidRDefault="00941C43" w:rsidP="00941C43">
      <w:pPr>
        <w:rPr>
          <w:rFonts w:ascii="宋体" w:hAnsi="宋体" w:cs="宋体" w:hint="eastAsia"/>
          <w:sz w:val="24"/>
        </w:rPr>
      </w:pPr>
      <w:r>
        <w:rPr>
          <w:rFonts w:ascii="宋体" w:hAnsi="宋体" w:hint="eastAsia"/>
          <w:color w:val="FF0000"/>
          <w:sz w:val="24"/>
        </w:rPr>
        <w:t>【例9】</w:t>
      </w:r>
      <w:r>
        <w:rPr>
          <w:rFonts w:ascii="宋体" w:hAnsi="宋体" w:cs="宋体" w:hint="eastAsia"/>
          <w:sz w:val="24"/>
        </w:rPr>
        <w:t>某公司为科技所生产一批零件，第一天完成总数的10.5％，第二天完成总数的12.5％，这时还差308个没有完成，这批零件共有多少个?(用方程解)</w:t>
      </w:r>
    </w:p>
    <w:p w:rsidR="00941C43" w:rsidRDefault="00941C43" w:rsidP="00941C43">
      <w:pPr>
        <w:rPr>
          <w:rFonts w:ascii="宋体" w:hAnsi="宋体" w:cs="宋体" w:hint="eastAsia"/>
          <w:sz w:val="24"/>
        </w:rPr>
      </w:pPr>
      <w:r>
        <w:rPr>
          <w:rFonts w:ascii="宋体" w:hAnsi="宋体" w:hint="eastAsia"/>
          <w:sz w:val="24"/>
        </w:rPr>
        <w:t>解析：</w:t>
      </w:r>
      <w:r>
        <w:rPr>
          <w:rFonts w:ascii="宋体" w:hAnsi="宋体" w:cs="宋体" w:hint="eastAsia"/>
          <w:sz w:val="24"/>
        </w:rPr>
        <w:t>因为生产了两天还差308个没有完成，因此可以得出数量关系式：第一天完成数量＋第二天完成数量＝总量—308，求出。本题的关键是找到等量关系列</w:t>
      </w:r>
      <w:r>
        <w:rPr>
          <w:rFonts w:ascii="宋体" w:hAnsi="宋体" w:cs="宋体" w:hint="eastAsia"/>
          <w:sz w:val="24"/>
        </w:rPr>
        <w:lastRenderedPageBreak/>
        <w:t>出方程。</w:t>
      </w:r>
    </w:p>
    <w:p w:rsidR="00941C43" w:rsidRDefault="00941C43" w:rsidP="00941C43">
      <w:pPr>
        <w:rPr>
          <w:rFonts w:ascii="宋体" w:hAnsi="宋体" w:cs="宋体" w:hint="eastAsia"/>
          <w:sz w:val="24"/>
        </w:rPr>
      </w:pPr>
      <w:r>
        <w:rPr>
          <w:rFonts w:hint="eastAsia"/>
          <w:sz w:val="24"/>
        </w:rPr>
        <w:t xml:space="preserve"> </w:t>
      </w:r>
      <w:r>
        <w:rPr>
          <w:rFonts w:ascii="宋体" w:hAnsi="宋体" w:hint="eastAsia"/>
          <w:sz w:val="24"/>
        </w:rPr>
        <w:t>解答：</w:t>
      </w:r>
      <w:r>
        <w:rPr>
          <w:rFonts w:ascii="宋体" w:hAnsi="宋体" w:cs="宋体" w:hint="eastAsia"/>
          <w:sz w:val="24"/>
        </w:rPr>
        <w:t>解：设这批零件共有χ个。  10.5％χ＋12.5％χ＝χ一308</w:t>
      </w:r>
    </w:p>
    <w:p w:rsidR="00941C43" w:rsidRDefault="00941C43" w:rsidP="00941C43">
      <w:pPr>
        <w:widowControl/>
        <w:adjustRightInd w:val="0"/>
        <w:snapToGrid w:val="0"/>
        <w:jc w:val="left"/>
        <w:rPr>
          <w:rFonts w:hint="eastAsia"/>
          <w:sz w:val="24"/>
        </w:rPr>
      </w:pPr>
      <w:r>
        <w:rPr>
          <w:rFonts w:ascii="宋体" w:hAnsi="宋体" w:cs="宋体" w:hint="eastAsia"/>
          <w:sz w:val="24"/>
        </w:rPr>
        <w:t xml:space="preserve">                     χ＝400   答：设这批零件共有400个。</w:t>
      </w:r>
    </w:p>
    <w:p w:rsidR="00941C43" w:rsidRDefault="00941C43" w:rsidP="00941C43">
      <w:pPr>
        <w:rPr>
          <w:rFonts w:ascii="宋体" w:hAnsi="宋体" w:cs="宋体" w:hint="eastAsia"/>
          <w:sz w:val="24"/>
        </w:rPr>
      </w:pPr>
      <w:r>
        <w:rPr>
          <w:rFonts w:ascii="宋体" w:hAnsi="宋体" w:hint="eastAsia"/>
          <w:color w:val="FF0000"/>
          <w:sz w:val="24"/>
        </w:rPr>
        <w:t>【例10】</w:t>
      </w:r>
      <w:r>
        <w:rPr>
          <w:rFonts w:ascii="宋体" w:hAnsi="宋体" w:cs="宋体" w:hint="eastAsia"/>
          <w:sz w:val="24"/>
        </w:rPr>
        <w:t xml:space="preserve"> 五年级同学订阅《中国少年报》和《作文辅导报》这两种报纸。订阅报纸的人数占年级总人数的40％。订阅《中国少年报》的人数占订阅人数的40％，订阅《作文辅导报》的人数占订阅人数的</w:t>
      </w:r>
      <w:r>
        <w:rPr>
          <w:rFonts w:ascii="宋体" w:hAnsi="宋体" w:cs="宋体" w:hint="eastAsia"/>
          <w:position w:val="-24"/>
          <w:sz w:val="24"/>
        </w:rPr>
        <w:object w:dxaOrig="241" w:dyaOrig="623">
          <v:shape id="对象 142" o:spid="_x0000_i1026" type="#_x0000_t75" style="width:12pt;height:30.75pt;mso-position-horizontal-relative:page;mso-position-vertical-relative:page" o:ole="">
            <v:imagedata r:id="rId10" o:title=""/>
          </v:shape>
          <o:OLEObject Type="Embed" ProgID="Equation.3" ShapeID="对象 142" DrawAspect="Content" ObjectID="_1578125984" r:id="rId11">
            <o:FieldCodes>\* MERGEFORMAT</o:FieldCodes>
          </o:OLEObject>
        </w:object>
      </w:r>
      <w:r>
        <w:rPr>
          <w:rFonts w:ascii="宋体" w:hAnsi="宋体" w:cs="宋体" w:hint="eastAsia"/>
          <w:sz w:val="24"/>
        </w:rPr>
        <w:t>，两种报纸都订阅的有15人。五年级共有多少人?</w:t>
      </w:r>
    </w:p>
    <w:p w:rsidR="00941C43" w:rsidRDefault="00941C43" w:rsidP="00941C43">
      <w:pPr>
        <w:rPr>
          <w:rFonts w:ascii="宋体" w:hAnsi="宋体" w:cs="宋体" w:hint="eastAsia"/>
          <w:sz w:val="24"/>
        </w:rPr>
      </w:pPr>
      <w:r>
        <w:rPr>
          <w:rFonts w:ascii="宋体" w:hAnsi="宋体" w:hint="eastAsia"/>
          <w:noProof/>
          <w:sz w:val="24"/>
        </w:rPr>
        <mc:AlternateContent>
          <mc:Choice Requires="wps">
            <w:drawing>
              <wp:anchor distT="0" distB="0" distL="114300" distR="114300" simplePos="0" relativeHeight="251664384" behindDoc="0" locked="0" layoutInCell="1" allowOverlap="1">
                <wp:simplePos x="0" y="0"/>
                <wp:positionH relativeFrom="column">
                  <wp:posOffset>3209925</wp:posOffset>
                </wp:positionH>
                <wp:positionV relativeFrom="paragraph">
                  <wp:posOffset>1449705</wp:posOffset>
                </wp:positionV>
                <wp:extent cx="1696085" cy="892810"/>
                <wp:effectExtent l="9525" t="12065" r="8890" b="952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085" cy="892810"/>
                        </a:xfrm>
                        <a:prstGeom prst="rect">
                          <a:avLst/>
                        </a:prstGeom>
                        <a:solidFill>
                          <a:srgbClr val="00FFFF"/>
                        </a:solidFill>
                        <a:ln w="9525">
                          <a:solidFill>
                            <a:srgbClr val="000000"/>
                          </a:solidFill>
                          <a:miter lim="800000"/>
                          <a:headEnd/>
                          <a:tailEnd/>
                        </a:ln>
                      </wps:spPr>
                      <wps:txb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szCs w:val="21"/>
                              </w:rPr>
                            </w:pPr>
                            <w:r>
                              <w:rPr>
                                <w:rFonts w:hint="eastAsia"/>
                                <w:szCs w:val="21"/>
                              </w:rPr>
                              <w:t>应用容斥原理解题，就是先把各种情况都包含进来，加在一起，再减去重复的部分。</w:t>
                            </w:r>
                          </w:p>
                          <w:p w:rsidR="00941C43" w:rsidRDefault="00941C43" w:rsidP="00941C43">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1" style="position:absolute;left:0;text-align:left;margin-left:252.75pt;margin-top:114.15pt;width:133.55pt;height:7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" fillcolor="aqua">
                <v:textbo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szCs w:val="21"/>
                        </w:rPr>
                      </w:pPr>
                      <w:r>
                        <w:rPr>
                          <w:rFonts w:hint="eastAsia"/>
                          <w:szCs w:val="21"/>
                        </w:rPr>
                        <w:t>应用容斥原理解题，就是先把各种情况都包含进来，加在一起，再减去重复的部分。</w:t>
                      </w:r>
                    </w:p>
                    <w:p w:rsidR="00941C43" w:rsidRDefault="00941C43" w:rsidP="00941C43">
                      <w:pPr>
                        <w:rPr>
                          <w:rFonts w:hint="eastAsia"/>
                        </w:rPr>
                      </w:pPr>
                    </w:p>
                  </w:txbxContent>
                </v:textbox>
              </v:rect>
            </w:pict>
          </mc:Fallback>
        </mc:AlternateContent>
      </w:r>
      <w:r>
        <w:rPr>
          <w:rFonts w:ascii="宋体" w:hAnsi="宋体" w:hint="eastAsia"/>
          <w:sz w:val="24"/>
        </w:rPr>
        <w:t>解析：</w:t>
      </w:r>
      <w:r>
        <w:rPr>
          <w:rFonts w:ascii="宋体" w:hAnsi="宋体" w:cs="宋体" w:hint="eastAsia"/>
          <w:sz w:val="24"/>
        </w:rPr>
        <w:t>订阅报纸的人数看作单位“1”。订阅《中国少年报》的人数占订阅人数的40％，订阅《作文辅导报》的人数占订阅人数的</w:t>
      </w:r>
      <w:r>
        <w:rPr>
          <w:rFonts w:ascii="宋体" w:hAnsi="宋体" w:cs="宋体" w:hint="eastAsia"/>
          <w:position w:val="-24"/>
          <w:sz w:val="24"/>
        </w:rPr>
        <w:object w:dxaOrig="241" w:dyaOrig="623">
          <v:shape id="对象 149" o:spid="_x0000_i1027" type="#_x0000_t75" style="width:12pt;height:30.75pt;mso-position-horizontal-relative:page;mso-position-vertical-relative:page" o:ole="">
            <v:imagedata r:id="rId10" o:title=""/>
          </v:shape>
          <o:OLEObject Type="Embed" ProgID="Equation.3" ShapeID="对象 149" DrawAspect="Content" ObjectID="_1578125985" r:id="rId12">
            <o:FieldCodes>\* MERGEFORMAT</o:FieldCodes>
          </o:OLEObject>
        </w:object>
      </w:r>
      <w:r>
        <w:rPr>
          <w:rFonts w:ascii="宋体" w:hAnsi="宋体" w:cs="宋体" w:hint="eastAsia"/>
          <w:sz w:val="24"/>
        </w:rPr>
        <w:t>(即75％)，订阅两种报纸的人数和所占的百分率为40％＋</w:t>
      </w:r>
      <w:r>
        <w:rPr>
          <w:rFonts w:ascii="宋体" w:hAnsi="宋体" w:cs="宋体" w:hint="eastAsia"/>
          <w:position w:val="-24"/>
          <w:sz w:val="24"/>
        </w:rPr>
        <w:object w:dxaOrig="241" w:dyaOrig="623">
          <v:shape id="对象 150" o:spid="_x0000_i1028" type="#_x0000_t75" style="width:12pt;height:30.75pt;mso-position-horizontal-relative:page;mso-position-vertical-relative:page" o:ole="">
            <v:imagedata r:id="rId10" o:title=""/>
          </v:shape>
          <o:OLEObject Type="Embed" ProgID="Equation.3" ShapeID="对象 150" DrawAspect="Content" ObjectID="_1578125986" r:id="rId13">
            <o:FieldCodes>\* MERGEFORMAT</o:FieldCodes>
          </o:OLEObject>
        </w:object>
      </w:r>
      <w:r>
        <w:rPr>
          <w:rFonts w:ascii="宋体" w:hAnsi="宋体" w:cs="宋体" w:hint="eastAsia"/>
          <w:sz w:val="24"/>
        </w:rPr>
        <w:t>＝115％。115％＞1，是因为有15人被统计了两次。即15人相当于订阅人数(单位“1”)的(40％＋</w:t>
      </w:r>
      <w:r>
        <w:rPr>
          <w:rFonts w:ascii="宋体" w:hAnsi="宋体" w:cs="宋体" w:hint="eastAsia"/>
          <w:position w:val="-24"/>
          <w:sz w:val="24"/>
        </w:rPr>
        <w:object w:dxaOrig="241" w:dyaOrig="623">
          <v:shape id="对象 151" o:spid="_x0000_i1029" type="#_x0000_t75" style="width:12pt;height:30.75pt;mso-position-horizontal-relative:page;mso-position-vertical-relative:page" o:ole="">
            <v:imagedata r:id="rId10" o:title=""/>
          </v:shape>
          <o:OLEObject Type="Embed" ProgID="Equation.3" ShapeID="对象 151" DrawAspect="Content" ObjectID="_1578125987" r:id="rId14">
            <o:FieldCodes>\* MERGEFORMAT</o:FieldCodes>
          </o:OLEObject>
        </w:object>
      </w:r>
      <w:r>
        <w:rPr>
          <w:rFonts w:ascii="宋体" w:hAnsi="宋体" w:cs="宋体" w:hint="eastAsia"/>
          <w:sz w:val="24"/>
        </w:rPr>
        <w:t>－1)。先求出订阅报纸的人数，再求五年级的总人数。</w:t>
      </w:r>
    </w:p>
    <w:p w:rsidR="00941C43" w:rsidRDefault="00941C43" w:rsidP="00941C43">
      <w:pPr>
        <w:adjustRightInd w:val="0"/>
        <w:snapToGrid w:val="0"/>
        <w:rPr>
          <w:rFonts w:ascii="宋体" w:hAnsi="宋体" w:cs="宋体" w:hint="eastAsia"/>
          <w:sz w:val="24"/>
        </w:rPr>
      </w:pPr>
      <w:r>
        <w:rPr>
          <w:rFonts w:ascii="宋体" w:hAnsi="宋体" w:hint="eastAsia"/>
          <w:sz w:val="24"/>
        </w:rPr>
        <w:t>解答：</w:t>
      </w:r>
      <w:r>
        <w:rPr>
          <w:rFonts w:hint="eastAsia"/>
          <w:sz w:val="24"/>
        </w:rPr>
        <w:t xml:space="preserve">  </w:t>
      </w:r>
      <w:r>
        <w:rPr>
          <w:rFonts w:ascii="宋体" w:hAnsi="宋体" w:cs="宋体" w:hint="eastAsia"/>
          <w:sz w:val="24"/>
        </w:rPr>
        <w:t>15÷(40％＋</w:t>
      </w:r>
      <w:r>
        <w:rPr>
          <w:rFonts w:ascii="宋体" w:hAnsi="宋体" w:cs="宋体" w:hint="eastAsia"/>
          <w:position w:val="-24"/>
          <w:sz w:val="24"/>
        </w:rPr>
        <w:object w:dxaOrig="241" w:dyaOrig="623">
          <v:shape id="对象 147" o:spid="_x0000_i1030" type="#_x0000_t75" style="width:12pt;height:30.75pt;mso-position-horizontal-relative:page;mso-position-vertical-relative:page" o:ole="">
            <v:imagedata r:id="rId10" o:title=""/>
          </v:shape>
          <o:OLEObject Type="Embed" ProgID="Equation.3" ShapeID="对象 147" DrawAspect="Content" ObjectID="_1578125988" r:id="rId15">
            <o:FieldCodes>\* MERGEFORMAT</o:FieldCodes>
          </o:OLEObject>
        </w:object>
      </w:r>
      <w:r>
        <w:rPr>
          <w:rFonts w:ascii="宋体" w:hAnsi="宋体" w:cs="宋体" w:hint="eastAsia"/>
          <w:sz w:val="24"/>
        </w:rPr>
        <w:t>－1)</w:t>
      </w:r>
    </w:p>
    <w:p w:rsidR="00941C43" w:rsidRDefault="00941C43" w:rsidP="00941C43">
      <w:pPr>
        <w:rPr>
          <w:rFonts w:ascii="宋体" w:hAnsi="宋体" w:cs="宋体" w:hint="eastAsia"/>
          <w:sz w:val="24"/>
        </w:rPr>
      </w:pPr>
      <w:r>
        <w:rPr>
          <w:rFonts w:ascii="宋体" w:hAnsi="宋体" w:cs="宋体" w:hint="eastAsia"/>
          <w:sz w:val="24"/>
        </w:rPr>
        <w:t xml:space="preserve">       ＝15÷15％</w:t>
      </w:r>
    </w:p>
    <w:p w:rsidR="00941C43" w:rsidRDefault="00941C43" w:rsidP="00941C43">
      <w:pPr>
        <w:rPr>
          <w:rFonts w:ascii="宋体" w:hAnsi="宋体" w:cs="宋体" w:hint="eastAsia"/>
          <w:sz w:val="24"/>
        </w:rPr>
      </w:pPr>
      <w:r>
        <w:rPr>
          <w:rFonts w:ascii="宋体" w:hAnsi="宋体" w:cs="宋体" w:hint="eastAsia"/>
          <w:sz w:val="24"/>
        </w:rPr>
        <w:t xml:space="preserve">       ＝100(人)</w:t>
      </w:r>
    </w:p>
    <w:p w:rsidR="00941C43" w:rsidRDefault="00941C43" w:rsidP="00941C43">
      <w:pPr>
        <w:rPr>
          <w:rFonts w:ascii="宋体" w:hAnsi="宋体" w:cs="宋体" w:hint="eastAsia"/>
          <w:sz w:val="24"/>
        </w:rPr>
      </w:pPr>
      <w:r>
        <w:rPr>
          <w:rFonts w:ascii="宋体" w:hAnsi="宋体" w:cs="宋体" w:hint="eastAsia"/>
          <w:sz w:val="24"/>
        </w:rPr>
        <w:t xml:space="preserve">         100÷40％＝250(人)</w:t>
      </w:r>
    </w:p>
    <w:p w:rsidR="00941C43" w:rsidRDefault="00941C43" w:rsidP="00941C43">
      <w:pPr>
        <w:rPr>
          <w:rFonts w:ascii="宋体" w:hAnsi="宋体" w:cs="宋体" w:hint="eastAsia"/>
          <w:sz w:val="24"/>
        </w:rPr>
      </w:pPr>
      <w:r>
        <w:rPr>
          <w:rFonts w:ascii="宋体" w:hAnsi="宋体" w:cs="宋体" w:hint="eastAsia"/>
          <w:sz w:val="24"/>
        </w:rPr>
        <w:t xml:space="preserve">                答：五年级共有250人。</w:t>
      </w:r>
    </w:p>
    <w:p w:rsidR="00941C43" w:rsidRDefault="00941C43" w:rsidP="00941C43">
      <w:pPr>
        <w:rPr>
          <w:rFonts w:ascii="宋体" w:hAnsi="宋体" w:cs="宋体" w:hint="eastAsia"/>
          <w:sz w:val="24"/>
        </w:rPr>
      </w:pPr>
      <w:r>
        <w:rPr>
          <w:rFonts w:ascii="宋体" w:hAnsi="宋体" w:hint="eastAsia"/>
          <w:noProof/>
          <w:sz w:val="24"/>
        </w:rPr>
        <mc:AlternateContent>
          <mc:Choice Requires="wps">
            <w:drawing>
              <wp:anchor distT="0" distB="0" distL="114300" distR="114300" simplePos="0" relativeHeight="251665408" behindDoc="0" locked="0" layoutInCell="1" allowOverlap="1">
                <wp:simplePos x="0" y="0"/>
                <wp:positionH relativeFrom="column">
                  <wp:posOffset>3371850</wp:posOffset>
                </wp:positionH>
                <wp:positionV relativeFrom="paragraph">
                  <wp:posOffset>372110</wp:posOffset>
                </wp:positionV>
                <wp:extent cx="1752600" cy="635635"/>
                <wp:effectExtent l="9525" t="10160" r="9525" b="1143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635635"/>
                        </a:xfrm>
                        <a:prstGeom prst="rect">
                          <a:avLst/>
                        </a:prstGeom>
                        <a:solidFill>
                          <a:srgbClr val="00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rPr>
                            </w:pPr>
                            <w:r>
                              <w:rPr>
                                <w:rFonts w:ascii="宋体" w:hAnsi="宋体" w:cs="宋体" w:hint="eastAsia"/>
                                <w:szCs w:val="21"/>
                              </w:rPr>
                              <w:t>利率＝利息÷本金÷时间。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32" style="position:absolute;left:0;text-align:left;margin-left:265.5pt;margin-top:29.3pt;width:138pt;height:5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" fillcolor="aqua">
                <v:textbox>
                  <w:txbxContent>
                    <w:p w:rsidR="00941C43" w:rsidRDefault="00941C43" w:rsidP="00941C43">
                      <w:pPr>
                        <w:ind w:firstLineChars="300" w:firstLine="630"/>
                        <w:rPr>
                          <w:rFonts w:hint="eastAsia"/>
                        </w:rPr>
                      </w:pPr>
                      <w:r>
                        <w:rPr>
                          <w:rFonts w:hint="eastAsia"/>
                        </w:rPr>
                        <w:t>要点提示：</w:t>
                      </w:r>
                    </w:p>
                    <w:p w:rsidR="00941C43" w:rsidRDefault="00941C43" w:rsidP="00941C43">
                      <w:pPr>
                        <w:rPr>
                          <w:rFonts w:hint="eastAsia"/>
                        </w:rPr>
                      </w:pPr>
                      <w:r>
                        <w:rPr>
                          <w:rFonts w:ascii="宋体" w:hAnsi="宋体" w:cs="宋体" w:hint="eastAsia"/>
                          <w:szCs w:val="21"/>
                        </w:rPr>
                        <w:t>利率＝利息÷本金÷时间。</w:t>
                      </w:r>
                    </w:p>
                  </w:txbxContent>
                </v:textbox>
              </v:rect>
            </w:pict>
          </mc:Fallback>
        </mc:AlternateContent>
      </w:r>
      <w:r>
        <w:rPr>
          <w:rFonts w:ascii="宋体" w:hAnsi="宋体" w:hint="eastAsia"/>
          <w:color w:val="FF0000"/>
          <w:sz w:val="24"/>
        </w:rPr>
        <w:t>【例11】</w:t>
      </w:r>
      <w:r>
        <w:rPr>
          <w:rFonts w:ascii="宋体" w:hAnsi="宋体" w:cs="宋体" w:hint="eastAsia"/>
          <w:sz w:val="24"/>
        </w:rPr>
        <w:t>2016年12月初，王老师把3000元存入银行，整存整取三年，到期时他共取回3324元，求年利率。</w:t>
      </w:r>
    </w:p>
    <w:p w:rsidR="00941C43" w:rsidRDefault="00941C43" w:rsidP="00941C43">
      <w:pPr>
        <w:rPr>
          <w:rFonts w:ascii="宋体" w:hAnsi="宋体" w:cs="宋体" w:hint="eastAsia"/>
          <w:sz w:val="24"/>
        </w:rPr>
      </w:pPr>
      <w:r>
        <w:rPr>
          <w:rFonts w:hint="eastAsia"/>
          <w:sz w:val="24"/>
        </w:rPr>
        <w:t xml:space="preserve"> </w:t>
      </w:r>
      <w:r>
        <w:rPr>
          <w:rFonts w:ascii="宋体" w:hAnsi="宋体" w:hint="eastAsia"/>
          <w:sz w:val="24"/>
        </w:rPr>
        <w:t>解析：</w:t>
      </w:r>
      <w:r>
        <w:rPr>
          <w:rFonts w:ascii="宋体" w:hAnsi="宋体" w:cs="宋体" w:hint="eastAsia"/>
          <w:b/>
          <w:bCs/>
          <w:sz w:val="24"/>
        </w:rPr>
        <w:t xml:space="preserve"> </w:t>
      </w:r>
      <w:r>
        <w:rPr>
          <w:rFonts w:ascii="宋体" w:hAnsi="宋体" w:cs="宋体" w:hint="eastAsia"/>
          <w:sz w:val="24"/>
        </w:rPr>
        <w:t xml:space="preserve"> 王老师到期取回的3324元是本金和利息</w:t>
      </w:r>
    </w:p>
    <w:p w:rsidR="00941C43" w:rsidRDefault="00941C43" w:rsidP="00941C43">
      <w:pPr>
        <w:rPr>
          <w:rFonts w:ascii="宋体" w:hAnsi="宋体" w:cs="宋体" w:hint="eastAsia"/>
          <w:sz w:val="24"/>
        </w:rPr>
      </w:pPr>
      <w:r>
        <w:rPr>
          <w:rFonts w:ascii="宋体" w:hAnsi="宋体" w:cs="宋体" w:hint="eastAsia"/>
          <w:sz w:val="24"/>
        </w:rPr>
        <w:t>的和可以用3324元减去本金3000元，得出利息。</w:t>
      </w:r>
    </w:p>
    <w:p w:rsidR="00941C43" w:rsidRDefault="00941C43" w:rsidP="00941C43">
      <w:pPr>
        <w:rPr>
          <w:rFonts w:ascii="宋体" w:hAnsi="宋体" w:cs="宋体" w:hint="eastAsia"/>
          <w:sz w:val="24"/>
        </w:rPr>
      </w:pPr>
      <w:r>
        <w:rPr>
          <w:rFonts w:ascii="宋体" w:hAnsi="宋体" w:cs="宋体" w:hint="eastAsia"/>
          <w:sz w:val="24"/>
        </w:rPr>
        <w:t>再用“利息÷本金÷时间”求年利率，即用利息除</w:t>
      </w:r>
    </w:p>
    <w:p w:rsidR="00941C43" w:rsidRDefault="00941C43" w:rsidP="00941C43">
      <w:pPr>
        <w:rPr>
          <w:rFonts w:ascii="宋体" w:hAnsi="宋体" w:cs="宋体" w:hint="eastAsia"/>
          <w:sz w:val="24"/>
        </w:rPr>
      </w:pPr>
      <w:r>
        <w:rPr>
          <w:rFonts w:ascii="宋体" w:hAnsi="宋体" w:cs="宋体" w:hint="eastAsia"/>
          <w:sz w:val="24"/>
        </w:rPr>
        <w:t>以3000，再除以3求出年利率。</w:t>
      </w:r>
    </w:p>
    <w:p w:rsidR="00941C43" w:rsidRDefault="00941C43" w:rsidP="00941C43">
      <w:pPr>
        <w:rPr>
          <w:rFonts w:ascii="宋体" w:hAnsi="宋体" w:cs="宋体" w:hint="eastAsia"/>
          <w:sz w:val="24"/>
        </w:rPr>
      </w:pPr>
      <w:r>
        <w:rPr>
          <w:rFonts w:ascii="宋体" w:hAnsi="宋体" w:cs="宋体" w:hint="eastAsia"/>
          <w:sz w:val="24"/>
        </w:rPr>
        <w:t xml:space="preserve"> </w:t>
      </w:r>
      <w:r>
        <w:rPr>
          <w:rFonts w:ascii="宋体" w:hAnsi="宋体" w:hint="eastAsia"/>
          <w:sz w:val="24"/>
        </w:rPr>
        <w:t>解答：</w:t>
      </w:r>
      <w:r>
        <w:rPr>
          <w:rFonts w:ascii="宋体" w:hAnsi="宋体" w:cs="宋体" w:hint="eastAsia"/>
          <w:sz w:val="24"/>
        </w:rPr>
        <w:t xml:space="preserve">  3324－3000＝324(元)  324÷3000÷3＝3.60％   </w:t>
      </w:r>
    </w:p>
    <w:p w:rsidR="00941C43" w:rsidRDefault="00941C43" w:rsidP="00941C43">
      <w:pPr>
        <w:rPr>
          <w:rFonts w:ascii="宋体" w:hAnsi="宋体" w:cs="宋体" w:hint="eastAsia"/>
          <w:sz w:val="24"/>
        </w:rPr>
      </w:pPr>
      <w:r>
        <w:rPr>
          <w:rFonts w:ascii="宋体" w:hAnsi="宋体" w:cs="宋体" w:hint="eastAsia"/>
          <w:sz w:val="24"/>
        </w:rPr>
        <w:t xml:space="preserve">                   答：年利率是3.60％。</w:t>
      </w:r>
    </w:p>
    <w:p w:rsidR="004F76B6" w:rsidRDefault="004F76B6">
      <w:bookmarkStart w:id="0" w:name="_GoBack"/>
      <w:bookmarkEnd w:id="0"/>
    </w:p>
    <w:sectPr w:rsidR="004F76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B38" w:rsidRDefault="000C4B38" w:rsidP="00941C43">
      <w:r>
        <w:separator/>
      </w:r>
    </w:p>
  </w:endnote>
  <w:endnote w:type="continuationSeparator" w:id="0">
    <w:p w:rsidR="000C4B38" w:rsidRDefault="000C4B38" w:rsidP="00941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B38" w:rsidRDefault="000C4B38" w:rsidP="00941C43">
      <w:r>
        <w:separator/>
      </w:r>
    </w:p>
  </w:footnote>
  <w:footnote w:type="continuationSeparator" w:id="0">
    <w:p w:rsidR="000C4B38" w:rsidRDefault="000C4B38" w:rsidP="00941C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367"/>
    <w:rsid w:val="000C4B38"/>
    <w:rsid w:val="004F76B6"/>
    <w:rsid w:val="00941C43"/>
    <w:rsid w:val="00A07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C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1C4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41C43"/>
    <w:rPr>
      <w:sz w:val="18"/>
      <w:szCs w:val="18"/>
    </w:rPr>
  </w:style>
  <w:style w:type="paragraph" w:styleId="a4">
    <w:name w:val="footer"/>
    <w:basedOn w:val="a"/>
    <w:link w:val="Char0"/>
    <w:uiPriority w:val="99"/>
    <w:unhideWhenUsed/>
    <w:rsid w:val="00941C4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41C43"/>
    <w:rPr>
      <w:sz w:val="18"/>
      <w:szCs w:val="18"/>
    </w:rPr>
  </w:style>
  <w:style w:type="paragraph" w:styleId="a5">
    <w:name w:val="Balloon Text"/>
    <w:basedOn w:val="a"/>
    <w:link w:val="Char1"/>
    <w:uiPriority w:val="99"/>
    <w:semiHidden/>
    <w:unhideWhenUsed/>
    <w:rsid w:val="00941C43"/>
    <w:rPr>
      <w:sz w:val="18"/>
      <w:szCs w:val="18"/>
    </w:rPr>
  </w:style>
  <w:style w:type="character" w:customStyle="1" w:styleId="Char1">
    <w:name w:val="批注框文本 Char"/>
    <w:basedOn w:val="a0"/>
    <w:link w:val="a5"/>
    <w:uiPriority w:val="99"/>
    <w:semiHidden/>
    <w:rsid w:val="00941C43"/>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C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1C4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41C43"/>
    <w:rPr>
      <w:sz w:val="18"/>
      <w:szCs w:val="18"/>
    </w:rPr>
  </w:style>
  <w:style w:type="paragraph" w:styleId="a4">
    <w:name w:val="footer"/>
    <w:basedOn w:val="a"/>
    <w:link w:val="Char0"/>
    <w:uiPriority w:val="99"/>
    <w:unhideWhenUsed/>
    <w:rsid w:val="00941C4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41C43"/>
    <w:rPr>
      <w:sz w:val="18"/>
      <w:szCs w:val="18"/>
    </w:rPr>
  </w:style>
  <w:style w:type="paragraph" w:styleId="a5">
    <w:name w:val="Balloon Text"/>
    <w:basedOn w:val="a"/>
    <w:link w:val="Char1"/>
    <w:uiPriority w:val="99"/>
    <w:semiHidden/>
    <w:unhideWhenUsed/>
    <w:rsid w:val="00941C43"/>
    <w:rPr>
      <w:sz w:val="18"/>
      <w:szCs w:val="18"/>
    </w:rPr>
  </w:style>
  <w:style w:type="character" w:customStyle="1" w:styleId="Char1">
    <w:name w:val="批注框文本 Char"/>
    <w:basedOn w:val="a0"/>
    <w:link w:val="a5"/>
    <w:uiPriority w:val="99"/>
    <w:semiHidden/>
    <w:rsid w:val="00941C4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6.bin"/><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2794</Characters>
  <Application>Microsoft Office Word</Application>
  <DocSecurity>0</DocSecurity>
  <Lines>23</Lines>
  <Paragraphs>6</Paragraphs>
  <ScaleCrop>false</ScaleCrop>
  <Company>微软中国</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2018-01-22T03:31:00Z</dcterms:created>
  <dcterms:modified xsi:type="dcterms:W3CDTF">2018-01-22T03:32:00Z</dcterms:modified>
</cp:coreProperties>
</file>