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期末检测卷</w:t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一、填空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1.20</w:t>
      </w:r>
      <w:r>
        <w:rPr>
          <w:rFonts w:ascii="宋体;SimSun" w:hAnsi="宋体;SimSun" w:cs="宋体;SimSun"/>
          <w:szCs w:val="21"/>
        </w:rPr>
        <w:t>％</w:t>
      </w:r>
      <w:r>
        <w:rPr>
          <w:rFonts w:cs="宋体;SimSun" w:ascii="宋体;SimSun" w:hAnsi="宋体;SimSun"/>
          <w:szCs w:val="21"/>
        </w:rPr>
        <w:t>=</w:t>
      </w:r>
      <w:r>
        <w:rPr>
          <w:rFonts w:ascii="宋体;SimSun" w:hAnsi="宋体;SimSun" w:cs="宋体;SimSun"/>
          <w:szCs w:val="21"/>
        </w:rPr>
        <w:t>（   ）</w:t>
      </w:r>
      <w:r>
        <w:rPr>
          <w:rFonts w:cs="宋体;SimSun" w:ascii="宋体;SimSun" w:hAnsi="宋体;SimSun"/>
          <w:szCs w:val="21"/>
        </w:rPr>
        <w:t>÷40=40</w:t>
      </w:r>
      <w:r>
        <w:rPr>
          <w:rFonts w:ascii="宋体;SimSun" w:hAnsi="宋体;SimSun" w:cs="宋体;SimSun"/>
          <w:szCs w:val="21"/>
        </w:rPr>
        <w:t>：（   ）</w:t>
      </w:r>
      <w:r>
        <w:rPr>
          <w:rFonts w:cs="宋体;SimSun" w:ascii="宋体;SimSun" w:hAnsi="宋体;SimSun"/>
          <w:szCs w:val="21"/>
        </w:rPr>
        <w:t>=</w:t>
      </w:r>
      <w:r>
        <w:rPr>
          <w:rFonts w:ascii="宋体;SimSun" w:hAnsi="宋体;SimSun" w:cs="宋体;SimSun"/>
          <w:szCs w:val="21"/>
        </w:rPr>
        <w:t>（   ）（填小数）</w:t>
      </w:r>
      <w:r>
        <w:rPr>
          <w:rFonts w:cs="宋体;SimSun" w:ascii="宋体;SimSun" w:hAnsi="宋体;SimSun"/>
          <w:szCs w:val="21"/>
        </w:rPr>
        <w:t>=×(   )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2.</w:t>
      </w:r>
      <w:r>
        <w:rPr>
          <w:rFonts w:ascii="宋体;SimSun" w:hAnsi="宋体;SimSun" w:cs="宋体;SimSun"/>
          <w:szCs w:val="21"/>
        </w:rPr>
        <w:t>把一根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米长的绳子平均分成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段，每段绳子是全长的（   ），每段绳子长（   ）米。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3.</w:t>
      </w:r>
      <w:r>
        <w:rPr>
          <w:rFonts w:ascii="宋体;SimSun" w:hAnsi="宋体;SimSun" w:cs="宋体;SimSun"/>
          <w:szCs w:val="21"/>
        </w:rPr>
        <w:t>在一个长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厘米，宽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厘米的长方形内，剪一个最大的圆，这个圆的半径是（    ）厘米。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4.</w:t>
      </w:r>
      <w:r>
        <w:rPr>
          <w:rFonts w:ascii="宋体;SimSun" w:hAnsi="宋体;SimSun" w:cs="宋体;SimSun"/>
          <w:szCs w:val="21"/>
        </w:rPr>
        <w:t>帮“＜”“＞”或“</w:t>
      </w:r>
      <w:r>
        <w:rPr>
          <w:rFonts w:cs="宋体;SimSun" w:ascii="宋体;SimSun" w:hAnsi="宋体;SimSun"/>
          <w:szCs w:val="21"/>
        </w:rPr>
        <w:t>=”</w:t>
      </w:r>
      <w:r>
        <w:rPr>
          <w:rFonts w:ascii="宋体;SimSun" w:hAnsi="宋体;SimSun" w:cs="宋体;SimSun"/>
          <w:szCs w:val="21"/>
        </w:rPr>
        <w:t>找家。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78×1.02○78    12.4×0.05○12.4     1÷○1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5.0.25</w:t>
      </w:r>
      <w:r>
        <w:rPr>
          <w:rFonts w:ascii="宋体;SimSun" w:hAnsi="宋体;SimSun" w:cs="宋体;SimSun"/>
          <w:szCs w:val="21"/>
        </w:rPr>
        <w:t>的倒数是（   ），（   ）与互为倒数。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6.</w:t>
      </w:r>
      <w:r>
        <w:rPr>
          <w:rFonts w:ascii="宋体;SimSun" w:hAnsi="宋体;SimSun" w:cs="宋体;SimSun"/>
          <w:szCs w:val="21"/>
        </w:rPr>
        <w:t>用圆规画一个直径为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厘米的圆，圆规两脚间的距离应取（   ）厘米，所画圆的周长是（   ）厘米，面积是（        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7.</w:t>
      </w:r>
      <w:r>
        <w:rPr>
          <w:rFonts w:ascii="宋体;SimSun" w:hAnsi="宋体;SimSun" w:cs="宋体;SimSun"/>
          <w:szCs w:val="21"/>
        </w:rPr>
        <w:t>甲数与乙数的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％相等，乙数是</w:t>
      </w:r>
      <w:r>
        <w:rPr>
          <w:rFonts w:cs="宋体;SimSun" w:ascii="宋体;SimSun" w:hAnsi="宋体;SimSun"/>
          <w:szCs w:val="21"/>
        </w:rPr>
        <w:t>400</w:t>
      </w:r>
      <w:r>
        <w:rPr>
          <w:rFonts w:ascii="宋体;SimSun" w:hAnsi="宋体;SimSun" w:cs="宋体;SimSun"/>
          <w:szCs w:val="21"/>
        </w:rPr>
        <w:t>，甲数是（   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8.</w:t>
      </w:r>
      <w:r>
        <w:rPr>
          <w:rFonts w:ascii="宋体;SimSun" w:hAnsi="宋体;SimSun" w:cs="宋体;SimSun"/>
          <w:szCs w:val="21"/>
        </w:rPr>
        <w:t>甲乙两数的比是</w:t>
      </w:r>
      <w:r>
        <w:rPr>
          <w:rFonts w:cs="宋体;SimSun" w:ascii="宋体;SimSun" w:hAnsi="宋体;SimSun"/>
          <w:szCs w:val="21"/>
        </w:rPr>
        <w:t>6:4</w:t>
      </w:r>
      <w:r>
        <w:rPr>
          <w:rFonts w:ascii="宋体;SimSun" w:hAnsi="宋体;SimSun" w:cs="宋体;SimSun"/>
          <w:szCs w:val="21"/>
        </w:rPr>
        <w:t>，乙数除以甲数商是（   ），甲数是两数和的（   ）％。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9.</w:t>
      </w:r>
      <w:r>
        <w:rPr>
          <w:rFonts w:ascii="宋体;SimSun" w:hAnsi="宋体;SimSun" w:cs="宋体;SimSun"/>
          <w:szCs w:val="21"/>
        </w:rPr>
        <w:t>两个正方形边长的比是</w:t>
      </w:r>
      <w:r>
        <w:rPr>
          <w:rFonts w:cs="宋体;SimSun" w:ascii="宋体;SimSun" w:hAnsi="宋体;SimSun"/>
          <w:szCs w:val="21"/>
        </w:rPr>
        <w:t>3:4</w:t>
      </w:r>
      <w:r>
        <w:rPr>
          <w:rFonts w:ascii="宋体;SimSun" w:hAnsi="宋体;SimSun" w:cs="宋体;SimSun"/>
          <w:szCs w:val="21"/>
        </w:rPr>
        <w:t>，周长比是（   ），面积比是（   ）。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10.</w:t>
      </w:r>
      <w:r>
        <w:rPr>
          <w:rFonts w:ascii="宋体;SimSun" w:hAnsi="宋体;SimSun" w:cs="宋体;SimSun"/>
          <w:szCs w:val="21"/>
        </w:rPr>
        <w:t>明明读一本</w:t>
      </w:r>
      <w:r>
        <w:rPr>
          <w:rFonts w:cs="宋体;SimSun" w:ascii="宋体;SimSun" w:hAnsi="宋体;SimSun"/>
          <w:szCs w:val="21"/>
        </w:rPr>
        <w:t>320</w:t>
      </w:r>
      <w:r>
        <w:rPr>
          <w:rFonts w:ascii="宋体;SimSun" w:hAnsi="宋体;SimSun" w:cs="宋体;SimSun"/>
          <w:szCs w:val="21"/>
        </w:rPr>
        <w:t>页的书，第一天读了这本书的，第二天应从第（   ）页开始读。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11.</w:t>
      </w:r>
      <w:r>
        <w:rPr>
          <w:rFonts w:ascii="宋体;SimSun" w:hAnsi="宋体;SimSun" w:cs="宋体;SimSun"/>
          <w:szCs w:val="21"/>
        </w:rPr>
        <w:t>把骰子的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个面分别涂上红、黄、蓝三种颜色，要求任意掷一次，出现黄面的可能性最大，（   ）个面应涂成黄色。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12.</w:t>
      </w:r>
      <w:r>
        <w:rPr>
          <w:rFonts w:ascii="宋体;SimSun" w:hAnsi="宋体;SimSun" w:cs="宋体;SimSun"/>
          <w:szCs w:val="21"/>
        </w:rPr>
        <w:t>一桶油分两次用完，第一次用去，第二次用去千克，这桶油一共有（    ）千克。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13.</w:t>
      </w:r>
      <w:r>
        <w:rPr>
          <w:rFonts w:ascii="宋体;SimSun" w:hAnsi="宋体;SimSun" w:cs="宋体;SimSun"/>
          <w:szCs w:val="21"/>
        </w:rPr>
        <w:t>把一个直径是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厘米的圆分成若干等份，然后把它剪开，照右图的样子拼起来，拼成的图形的周长比原来圆的周长增加了（   ）厘米。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kern w:val="0"/>
          <w:szCs w:val="21"/>
        </w:rPr>
        <mc:AlternateContent>
          <mc:Choice Requires="wpg">
            <w:drawing>
              <wp:inline distT="0" distB="0" distL="0" distR="0">
                <wp:extent cx="2056765" cy="705485"/>
                <wp:effectExtent l="0" t="0" r="0" b="0"/>
                <wp:docPr id="1" name="组合 2" descr="www.xkb1.com              新课标第一网不用注册，免费下载！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6680" cy="705600"/>
                          <a:chOff x="0" y="0"/>
                          <a:chExt cx="2056680" cy="705600"/>
                        </a:xfrm>
                      </wpg:grpSpPr>
                      <pic:pic xmlns:pic="http://schemas.openxmlformats.org/drawingml/2006/picture">
                        <pic:nvPicPr>
                          <pic:cNvPr id="2" name="图片 3" descr="y24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739800" cy="70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4" descr="1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803880" y="329400"/>
                            <a:ext cx="1252800" cy="365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组合 2" style="position:absolute;margin-left:0pt;margin-top:0pt;width:161.95pt;height:55.55pt" coordorigin="0,0" coordsize="3239,11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0;top:0;width:1164;height:1110;mso-wrap-style:none;v-text-anchor:middle;mso-position-horizontal:center" type="_x0000_t75">
                  <v:imagedata r:id="rId4" o:detectmouseclick="t"/>
                  <v:stroke color="#3465a4" joinstyle="round" endcap="flat"/>
                  <w10:wrap type="square"/>
                </v:shape>
                <v:shape id="shape_0" ID="图片 4" stroked="f" o:allowincell="f" style="position:absolute;left:1266;top:519;width:1972;height:574;mso-wrap-style:none;v-text-anchor:middle;mso-position-horizontal:center" type="_x0000_t75">
                  <v:imagedata r:id="rId5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14.</w:t>
      </w:r>
      <w:r>
        <w:rPr>
          <w:rFonts w:ascii="宋体;SimSun" w:hAnsi="宋体;SimSun" w:cs="宋体;SimSun"/>
          <w:szCs w:val="21"/>
        </w:rPr>
        <w:t>如图两个圆重叠部分的面积，相当于大圆面积的，相当于小圆面积的。小圆和大圆的面积比是（        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165" cy="501015"/>
            <wp:effectExtent l="0" t="0" r="0" b="0"/>
            <wp:docPr id="4" name="图片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7" t="-51" r="-37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" cy="501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二、判断（对的打“√”，错的打“</w:t>
      </w:r>
      <w:r>
        <w:rPr>
          <w:rFonts w:cs="宋体;SimSun" w:ascii="宋体;SimSun" w:hAnsi="宋体;SimSun"/>
          <w:szCs w:val="21"/>
        </w:rPr>
        <w:t>×”</w:t>
      </w:r>
      <w:r>
        <w:rPr>
          <w:rFonts w:ascii="宋体;SimSun" w:hAnsi="宋体;SimSun" w:cs="宋体;SimSun"/>
          <w:szCs w:val="21"/>
        </w:rPr>
        <w:t>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</w:t>
      </w:r>
      <w:r>
        <w:rPr>
          <w:rFonts w:ascii="宋体;SimSun" w:hAnsi="宋体;SimSun" w:cs="宋体;SimSun"/>
          <w:szCs w:val="21"/>
        </w:rPr>
        <w:t>在圆内，最长的线段是直径。（  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2.</w:t>
      </w: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X×Y=1</w:t>
      </w:r>
      <w:r>
        <w:rPr>
          <w:rFonts w:ascii="宋体;SimSun" w:hAnsi="宋体;SimSun" w:cs="宋体;SimSun"/>
          <w:szCs w:val="21"/>
        </w:rPr>
        <w:t>，那么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互为倒数。（  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3.</w:t>
      </w:r>
      <w:r>
        <w:rPr>
          <w:rFonts w:ascii="宋体;SimSun" w:hAnsi="宋体;SimSun" w:cs="宋体;SimSun"/>
          <w:szCs w:val="21"/>
        </w:rPr>
        <w:t>走同一段路，甲用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分钟，乙用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分钟，甲和乙每分钟走的路程的比是</w:t>
      </w:r>
      <w:r>
        <w:rPr>
          <w:rFonts w:cs="宋体;SimSun" w:ascii="宋体;SimSun" w:hAnsi="宋体;SimSun"/>
          <w:szCs w:val="21"/>
        </w:rPr>
        <w:t>7:9</w:t>
      </w:r>
      <w:r>
        <w:rPr>
          <w:rFonts w:ascii="宋体;SimSun" w:hAnsi="宋体;SimSun" w:cs="宋体;SimSun"/>
          <w:szCs w:val="21"/>
        </w:rPr>
        <w:t>。（   ）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4.</w:t>
      </w:r>
      <w:r>
        <w:rPr>
          <w:rFonts w:ascii="宋体;SimSun" w:hAnsi="宋体;SimSun" w:cs="宋体;SimSun"/>
          <w:szCs w:val="21"/>
        </w:rPr>
        <w:t>比的前项扩大到原数的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倍，后项缩小到原数的，比值不变。（  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5.</w:t>
      </w:r>
      <w:r>
        <w:rPr>
          <w:rFonts w:ascii="宋体;SimSun" w:hAnsi="宋体;SimSun" w:cs="宋体;SimSun"/>
          <w:szCs w:val="21"/>
        </w:rPr>
        <w:t>盒中有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只白球，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只红球，从中任意取出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个球，取出白球的可能性大。（  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6.</w:t>
      </w:r>
      <w:r>
        <w:rPr>
          <w:rFonts w:ascii="宋体;SimSun" w:hAnsi="宋体;SimSun" w:cs="宋体;SimSun"/>
          <w:szCs w:val="21"/>
        </w:rPr>
        <w:t>一批产品，合格的有</w:t>
      </w:r>
      <w:r>
        <w:rPr>
          <w:rFonts w:cs="宋体;SimSun" w:ascii="宋体;SimSun" w:hAnsi="宋体;SimSun"/>
          <w:szCs w:val="21"/>
        </w:rPr>
        <w:t>120</w:t>
      </w:r>
      <w:r>
        <w:rPr>
          <w:rFonts w:ascii="宋体;SimSun" w:hAnsi="宋体;SimSun" w:cs="宋体;SimSun"/>
          <w:szCs w:val="21"/>
        </w:rPr>
        <w:t>件，不合格的有</w:t>
      </w: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件，合格率是</w:t>
      </w:r>
      <w:r>
        <w:rPr>
          <w:rFonts w:cs="宋体;SimSun" w:ascii="宋体;SimSun" w:hAnsi="宋体;SimSun"/>
          <w:szCs w:val="21"/>
        </w:rPr>
        <w:t>80</w:t>
      </w:r>
      <w:r>
        <w:rPr>
          <w:rFonts w:ascii="宋体;SimSun" w:hAnsi="宋体;SimSun" w:cs="宋体;SimSun"/>
          <w:szCs w:val="21"/>
        </w:rPr>
        <w:t>％。（  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三、选择（将正确答案的序号填在括号里）。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3.13,314</w:t>
      </w:r>
      <w:r>
        <w:rPr>
          <w:rFonts w:ascii="宋体;SimSun" w:hAnsi="宋体;SimSun" w:cs="宋体;SimSun"/>
          <w:szCs w:val="21"/>
        </w:rPr>
        <w:t>％，</w:t>
      </w:r>
      <w:r>
        <w:rPr>
          <w:rFonts w:cs="宋体;SimSun" w:ascii="宋体;SimSun" w:hAnsi="宋体;SimSun"/>
          <w:szCs w:val="21"/>
        </w:rPr>
        <w:t>π</w:t>
      </w:r>
      <w:r>
        <w:rPr>
          <w:rFonts w:ascii="宋体;SimSun" w:hAnsi="宋体;SimSun" w:cs="宋体;SimSun"/>
          <w:szCs w:val="21"/>
        </w:rPr>
        <w:t>这三个数中，最大的数是（   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3.13      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314</w:t>
      </w:r>
      <w:r>
        <w:rPr>
          <w:rFonts w:ascii="宋体;SimSun" w:hAnsi="宋体;SimSun" w:cs="宋体;SimSun"/>
          <w:szCs w:val="21"/>
        </w:rPr>
        <w:t xml:space="preserve">％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π       D</w:t>
      </w:r>
      <w:r>
        <w:rPr>
          <w:rFonts w:ascii="宋体;SimSun" w:hAnsi="宋体;SimSun" w:cs="宋体;SimSun"/>
          <w:szCs w:val="21"/>
        </w:rPr>
        <w:t>、无法确定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2.3</w:t>
      </w:r>
      <w:r>
        <w:rPr>
          <w:rFonts w:ascii="宋体;SimSun" w:hAnsi="宋体;SimSun" w:cs="宋体;SimSun"/>
          <w:szCs w:val="21"/>
        </w:rPr>
        <w:t>吨的和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吨的相比，有什么关系？（   ）。</w:t>
      </w:r>
    </w:p>
    <w:p>
      <w:pPr>
        <w:pStyle w:val="Normal"/>
        <w:rPr>
          <w:rFonts w:ascii="宋体;SimSun" w:hAnsi="宋体;SimSun" w:cs="宋体;SimSun"/>
          <w:color w:val="FF0000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吨的重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 xml:space="preserve">吨的重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、同样重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3.</w:t>
      </w:r>
      <w:r>
        <w:rPr>
          <w:rFonts w:ascii="宋体;SimSun" w:hAnsi="宋体;SimSun" w:cs="宋体;SimSun"/>
          <w:szCs w:val="21"/>
        </w:rPr>
        <w:t>甲、乙两只相同的水杯，甲杯</w:t>
      </w:r>
      <w:r>
        <w:rPr>
          <w:rFonts w:cs="宋体;SimSun" w:ascii="宋体;SimSun" w:hAnsi="宋体;SimSun"/>
          <w:szCs w:val="21"/>
        </w:rPr>
        <w:t>50</w:t>
      </w:r>
      <w:r>
        <w:rPr>
          <w:rFonts w:ascii="宋体;SimSun" w:hAnsi="宋体;SimSun" w:cs="宋体;SimSun"/>
          <w:szCs w:val="21"/>
        </w:rPr>
        <w:t>克糖水中含糖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克；乙杯中先放入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克糖，再放入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克水，搅匀后，（   ）杯中的糖水甜一些。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、甲杯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、乙杯 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、一样甜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、不确定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4.</w:t>
      </w:r>
      <w:r>
        <w:rPr>
          <w:rFonts w:ascii="宋体;SimSun" w:hAnsi="宋体;SimSun" w:cs="宋体;SimSun"/>
          <w:szCs w:val="21"/>
        </w:rPr>
        <w:t>在一张长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厘米，宽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厘米的长方形纸上剪一个面积最大的圆，这个圆的周长是（   ）厘米。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28.26       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12.56       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50.24        D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25.12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5.</w:t>
      </w:r>
      <w:r>
        <w:rPr>
          <w:rFonts w:ascii="宋体;SimSun" w:hAnsi="宋体;SimSun" w:cs="宋体;SimSun"/>
          <w:szCs w:val="21"/>
        </w:rPr>
        <w:t>用三段一样长的铁丝，分别围成一个三角形、一个正方形、一个圆形。在围成的图形中，（   ）的面积最大。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、圆形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、正方形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、正三角形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、无法确定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6.  </w:t>
      </w:r>
      <w:r>
        <w:rPr>
          <w:rFonts w:ascii="宋体;SimSun" w:hAnsi="宋体;SimSun" w:cs="宋体;SimSun"/>
          <w:szCs w:val="21"/>
        </w:rPr>
        <w:t>如果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B= </w:t>
      </w:r>
      <w:r>
        <w:rPr>
          <w:rFonts w:ascii="宋体;SimSun" w:hAnsi="宋体;SimSun" w:cs="宋体;SimSun"/>
          <w:szCs w:val="21"/>
        </w:rPr>
        <w:t>，那么（</w:t>
      </w:r>
      <w:r>
        <w:rPr>
          <w:rFonts w:cs="宋体;SimSun" w:ascii="宋体;SimSun" w:hAnsi="宋体;SimSun"/>
          <w:szCs w:val="21"/>
        </w:rPr>
        <w:t>A×9</w:t>
      </w:r>
      <w:r>
        <w:rPr>
          <w:rFonts w:ascii="宋体;SimSun" w:hAnsi="宋体;SimSun" w:cs="宋体;SimSun"/>
          <w:szCs w:val="21"/>
        </w:rPr>
        <w:t>）：（</w:t>
      </w:r>
      <w:r>
        <w:rPr>
          <w:rFonts w:cs="宋体;SimSun" w:ascii="宋体;SimSun" w:hAnsi="宋体;SimSun"/>
          <w:szCs w:val="21"/>
        </w:rPr>
        <w:t>B×9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=</w:t>
      </w:r>
      <w:r>
        <w:rPr>
          <w:rFonts w:ascii="宋体;SimSun" w:hAnsi="宋体;SimSun" w:cs="宋体;SimSun"/>
          <w:szCs w:val="21"/>
        </w:rPr>
        <w:t>（   ）。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              B</w:t>
      </w:r>
      <w:r>
        <w:rPr>
          <w:rFonts w:ascii="宋体;SimSun" w:hAnsi="宋体;SimSun" w:cs="宋体;SimSun"/>
          <w:szCs w:val="21"/>
        </w:rPr>
        <w:t xml:space="preserve">、        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7.  120</w:t>
      </w:r>
      <w:r>
        <w:rPr>
          <w:rFonts w:ascii="宋体;SimSun" w:hAnsi="宋体;SimSun" w:cs="宋体;SimSun"/>
          <w:szCs w:val="21"/>
        </w:rPr>
        <w:t>的相当于</w:t>
      </w:r>
      <w:r>
        <w:rPr>
          <w:rFonts w:cs="宋体;SimSun" w:ascii="宋体;SimSun" w:hAnsi="宋体;SimSun"/>
          <w:szCs w:val="21"/>
        </w:rPr>
        <w:t>60</w:t>
      </w:r>
      <w:r>
        <w:rPr>
          <w:rFonts w:ascii="宋体;SimSun" w:hAnsi="宋体;SimSun" w:cs="宋体;SimSun"/>
          <w:szCs w:val="21"/>
        </w:rPr>
        <w:t>的（   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 xml:space="preserve">％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50</w:t>
      </w:r>
      <w:r>
        <w:rPr>
          <w:rFonts w:ascii="宋体;SimSun" w:hAnsi="宋体;SimSun" w:cs="宋体;SimSun"/>
          <w:szCs w:val="21"/>
        </w:rPr>
        <w:t xml:space="preserve">％ 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75</w:t>
      </w:r>
      <w:r>
        <w:rPr>
          <w:rFonts w:ascii="宋体;SimSun" w:hAnsi="宋体;SimSun" w:cs="宋体;SimSun"/>
          <w:szCs w:val="21"/>
        </w:rPr>
        <w:t xml:space="preserve">％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65</w:t>
      </w:r>
      <w:r>
        <w:rPr>
          <w:rFonts w:ascii="宋体;SimSun" w:hAnsi="宋体;SimSun" w:cs="宋体;SimSun"/>
          <w:szCs w:val="21"/>
        </w:rPr>
        <w:t>％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8.  </w:t>
      </w:r>
      <w:r>
        <w:rPr>
          <w:rFonts w:ascii="宋体;SimSun" w:hAnsi="宋体;SimSun" w:cs="宋体;SimSun"/>
          <w:szCs w:val="21"/>
        </w:rPr>
        <w:t>母女俩的年龄差是</w:t>
      </w: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岁，母女俩的年龄比是</w:t>
      </w:r>
      <w:r>
        <w:rPr>
          <w:rFonts w:cs="宋体;SimSun" w:ascii="宋体;SimSun" w:hAnsi="宋体;SimSun"/>
          <w:szCs w:val="21"/>
        </w:rPr>
        <w:t>3:1</w:t>
      </w:r>
      <w:r>
        <w:rPr>
          <w:rFonts w:ascii="宋体;SimSun" w:hAnsi="宋体;SimSun" w:cs="宋体;SimSun"/>
          <w:szCs w:val="21"/>
        </w:rPr>
        <w:t>，那么女儿是（   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 xml:space="preserve">岁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 xml:space="preserve">岁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 xml:space="preserve">岁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岁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9.  </w:t>
      </w:r>
      <w:r>
        <w:rPr>
          <w:rFonts w:ascii="宋体;SimSun" w:hAnsi="宋体;SimSun" w:cs="宋体;SimSun"/>
          <w:szCs w:val="21"/>
        </w:rPr>
        <w:t>一杯糖水，糖和水的比是</w:t>
      </w:r>
      <w:r>
        <w:rPr>
          <w:rFonts w:cs="宋体;SimSun" w:ascii="宋体;SimSun" w:hAnsi="宋体;SimSun"/>
          <w:szCs w:val="21"/>
        </w:rPr>
        <w:t>1:16</w:t>
      </w:r>
      <w:r>
        <w:rPr>
          <w:rFonts w:ascii="宋体;SimSun" w:hAnsi="宋体;SimSun" w:cs="宋体;SimSun"/>
          <w:szCs w:val="21"/>
        </w:rPr>
        <w:t>，喝掉后，糖和水的比是（   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1:16            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1:8              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1:32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10.  </w:t>
      </w:r>
      <w:r>
        <w:rPr>
          <w:rFonts w:ascii="宋体;SimSun" w:hAnsi="宋体;SimSun" w:cs="宋体;SimSun"/>
          <w:szCs w:val="21"/>
        </w:rPr>
        <w:t>用三张长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分米，宽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分米的长方形纸，分别剪出一个最大的圆、一个最大的正方形和一个最大的三角形。（   ）的面积最大。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、正方形  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、圆        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、三角形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四、计算。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</w:t>
      </w:r>
      <w:r>
        <w:rPr>
          <w:rFonts w:ascii="宋体;SimSun" w:hAnsi="宋体;SimSun" w:cs="宋体;SimSun"/>
          <w:szCs w:val="21"/>
        </w:rPr>
        <w:t>直接写得数。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÷3=        ×15=      2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=        1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％</w:t>
      </w:r>
      <w:r>
        <w:rPr>
          <w:rFonts w:cs="宋体;SimSun" w:ascii="宋体;SimSun" w:hAnsi="宋体;SimSun"/>
          <w:szCs w:val="21"/>
        </w:rPr>
        <w:t>=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÷=      5÷=       ×75</w:t>
      </w:r>
      <w:r>
        <w:rPr>
          <w:rFonts w:ascii="宋体;SimSun" w:hAnsi="宋体;SimSun" w:cs="宋体;SimSun"/>
          <w:szCs w:val="21"/>
        </w:rPr>
        <w:t>％</w:t>
      </w:r>
      <w:r>
        <w:rPr>
          <w:rFonts w:cs="宋体;SimSun" w:ascii="宋体;SimSun" w:hAnsi="宋体;SimSun"/>
          <w:szCs w:val="21"/>
        </w:rPr>
        <w:t>=      ×4×=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×=      ×99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99×=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2.</w:t>
      </w:r>
      <w:r>
        <w:rPr>
          <w:rFonts w:ascii="宋体;SimSun" w:hAnsi="宋体;SimSun" w:cs="宋体;SimSun"/>
          <w:szCs w:val="21"/>
        </w:rPr>
        <w:t>化简比。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78:39            0.125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 xml:space="preserve">％             </w:t>
      </w:r>
      <w:r>
        <w:rPr>
          <w:rFonts w:cs="宋体;SimSun" w:ascii="宋体;SimSun" w:hAnsi="宋体;SimSun"/>
          <w:szCs w:val="21"/>
        </w:rPr>
        <w:t>0.3</w:t>
      </w:r>
      <w:r>
        <w:rPr>
          <w:rFonts w:ascii="宋体;SimSun" w:hAnsi="宋体;SimSun" w:cs="宋体;SimSun"/>
          <w:szCs w:val="21"/>
        </w:rPr>
        <w:t>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3.</w:t>
      </w:r>
      <w:r>
        <w:rPr>
          <w:rFonts w:ascii="宋体;SimSun" w:hAnsi="宋体;SimSun" w:cs="宋体;SimSun"/>
          <w:szCs w:val="21"/>
        </w:rPr>
        <w:t>脱式计算。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（＋</w:t>
      </w:r>
      <w:r>
        <w:rPr>
          <w:rFonts w:cs="宋体;SimSun" w:ascii="宋体;SimSun" w:hAnsi="宋体;SimSun"/>
          <w:szCs w:val="21"/>
        </w:rPr>
        <w:t>×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÷         ÷﹝</w:t>
      </w:r>
      <w:r>
        <w:rPr>
          <w:rFonts w:ascii="宋体;SimSun" w:hAnsi="宋体;SimSun" w:cs="宋体;SimSun"/>
          <w:szCs w:val="21"/>
        </w:rPr>
        <w:t>（＋）</w:t>
      </w:r>
      <w:r>
        <w:rPr>
          <w:rFonts w:cs="宋体;SimSun" w:ascii="宋体;SimSun" w:hAnsi="宋体;SimSun"/>
          <w:szCs w:val="21"/>
        </w:rPr>
        <w:t>×2﹞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4.</w:t>
      </w:r>
      <w:r>
        <w:rPr>
          <w:rFonts w:ascii="宋体;SimSun" w:hAnsi="宋体;SimSun" w:cs="宋体;SimSun"/>
          <w:szCs w:val="21"/>
        </w:rPr>
        <w:t>简便计算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×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÷              36×</w:t>
      </w:r>
      <w:r>
        <w:rPr>
          <w:rFonts w:ascii="宋体;SimSun" w:hAnsi="宋体;SimSun" w:cs="宋体;SimSun"/>
          <w:szCs w:val="21"/>
        </w:rPr>
        <w:t>（＋－）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5.</w:t>
      </w:r>
      <w:r>
        <w:rPr>
          <w:rFonts w:ascii="宋体;SimSun" w:hAnsi="宋体;SimSun" w:cs="宋体;SimSun"/>
          <w:szCs w:val="21"/>
        </w:rPr>
        <w:t>解方程。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X÷=15×               40</w:t>
      </w:r>
      <w:r>
        <w:rPr>
          <w:rFonts w:ascii="宋体;SimSun" w:hAnsi="宋体;SimSun" w:cs="宋体;SimSun"/>
          <w:szCs w:val="21"/>
        </w:rPr>
        <w:t>％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 xml:space="preserve">=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五、实践操作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</w:t>
      </w:r>
      <w:r>
        <w:rPr>
          <w:rFonts w:ascii="宋体;SimSun" w:hAnsi="宋体;SimSun" w:cs="宋体;SimSun"/>
          <w:szCs w:val="21"/>
        </w:rPr>
        <w:t>画一个直径为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厘米的半圆，并计算出这个半圆的周长。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2.  </w:t>
      </w:r>
      <w:r>
        <w:rPr>
          <w:rFonts w:ascii="宋体;SimSun" w:hAnsi="宋体;SimSun" w:cs="宋体;SimSun"/>
          <w:szCs w:val="21"/>
        </w:rPr>
        <w:t>在下面的方格中，画一个长方形，使长方形长与宽的比是</w:t>
      </w:r>
      <w:r>
        <w:rPr>
          <w:rFonts w:cs="宋体;SimSun" w:ascii="宋体;SimSun" w:hAnsi="宋体;SimSun"/>
          <w:szCs w:val="21"/>
        </w:rPr>
        <w:t>3:2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mc:AlternateContent>
          <mc:Choice Requires="wpg">
            <w:drawing>
              <wp:inline distT="0" distB="0" distL="0" distR="0">
                <wp:extent cx="3430270" cy="1318260"/>
                <wp:effectExtent l="0" t="0" r="0" b="0"/>
                <wp:docPr id="5" name="组合 6" descr="www.xkb1.com              新课标第一网不用注册，免费下载！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440" cy="1318320"/>
                          <a:chOff x="0" y="0"/>
                          <a:chExt cx="3430440" cy="1318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30040" cy="1318320"/>
                          </a:xfrm>
                        </wpg:grpSpPr>
                        <wps:wsp>
                          <wps:cNvPr id="6" name="矩形 8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" name="矩形 9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" name="矩形 10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9" name="矩形 11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0" name="矩形 12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1" name="矩形 13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28600" y="0"/>
                            <a:ext cx="230040" cy="1318320"/>
                          </a:xfrm>
                        </wpg:grpSpPr>
                        <wps:wsp>
                          <wps:cNvPr id="12" name="矩形 15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3" name="矩形 16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4" name="矩形 17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5" name="矩形 18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6" name="矩形 19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7" name="矩形 20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743200" y="0"/>
                            <a:ext cx="230040" cy="1318320"/>
                          </a:xfrm>
                        </wpg:grpSpPr>
                        <wps:wsp>
                          <wps:cNvPr id="18" name="矩形 22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9" name="矩形 23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20" name="矩形 24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21" name="矩形 25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22" name="矩形 26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23" name="矩形 27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828800" y="0"/>
                            <a:ext cx="230040" cy="1318320"/>
                          </a:xfrm>
                        </wpg:grpSpPr>
                        <wps:wsp>
                          <wps:cNvPr id="24" name="矩形 29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25" name="矩形 30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26" name="矩形 31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27" name="矩形 32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28" name="矩形 33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29" name="矩形 34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57200" y="0"/>
                            <a:ext cx="230040" cy="1318320"/>
                          </a:xfrm>
                        </wpg:grpSpPr>
                        <wps:wsp>
                          <wps:cNvPr id="30" name="矩形 36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1" name="矩形 37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2" name="矩形 38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3" name="矩形 39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4" name="矩形 40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5" name="矩形 41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85800" y="0"/>
                            <a:ext cx="230040" cy="1318320"/>
                          </a:xfrm>
                        </wpg:grpSpPr>
                        <wps:wsp>
                          <wps:cNvPr id="36" name="矩形 43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7" name="矩形 44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8" name="矩形 45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9" name="矩形 46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40" name="矩形 47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41" name="矩形 48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914400" y="0"/>
                            <a:ext cx="230040" cy="1318320"/>
                          </a:xfrm>
                        </wpg:grpSpPr>
                        <wps:wsp>
                          <wps:cNvPr id="42" name="矩形 50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43" name="矩形 51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44" name="矩形 52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45" name="矩形 53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46" name="矩形 54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47" name="矩形 55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286000" y="0"/>
                            <a:ext cx="230040" cy="1318320"/>
                          </a:xfrm>
                        </wpg:grpSpPr>
                        <wps:wsp>
                          <wps:cNvPr id="48" name="矩形 57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49" name="矩形 58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0" name="矩形 59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1" name="矩形 60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2" name="矩形 61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3" name="矩形 62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43000" y="0"/>
                            <a:ext cx="230040" cy="1318320"/>
                          </a:xfrm>
                        </wpg:grpSpPr>
                        <wps:wsp>
                          <wps:cNvPr id="54" name="矩形 64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5" name="矩形 65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6" name="矩形 66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7" name="矩形 67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8" name="矩形 68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9" name="矩形 69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371600" y="0"/>
                            <a:ext cx="230040" cy="1318320"/>
                          </a:xfrm>
                        </wpg:grpSpPr>
                        <wps:wsp>
                          <wps:cNvPr id="60" name="矩形 71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1" name="矩形 72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2" name="矩形 73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3" name="矩形 74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4" name="矩形 75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5" name="矩形 76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200400" y="0"/>
                            <a:ext cx="230040" cy="1318320"/>
                          </a:xfrm>
                        </wpg:grpSpPr>
                        <wps:wsp>
                          <wps:cNvPr id="66" name="矩形 78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7" name="矩形 79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8" name="矩形 80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9" name="矩形 81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0" name="矩形 82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1" name="矩形 83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971800" y="0"/>
                            <a:ext cx="230040" cy="1318320"/>
                          </a:xfrm>
                        </wpg:grpSpPr>
                        <wps:wsp>
                          <wps:cNvPr id="72" name="矩形 85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3" name="矩形 86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4" name="矩形 87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5" name="矩形 88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6" name="矩形 89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7" name="矩形 90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514600" y="0"/>
                            <a:ext cx="230040" cy="1318320"/>
                          </a:xfrm>
                        </wpg:grpSpPr>
                        <wps:wsp>
                          <wps:cNvPr id="78" name="矩形 92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9" name="矩形 93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0" name="矩形 94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1" name="矩形 95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2" name="矩形 96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3" name="矩形 97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057400" y="0"/>
                            <a:ext cx="230040" cy="1318320"/>
                          </a:xfrm>
                        </wpg:grpSpPr>
                        <wps:wsp>
                          <wps:cNvPr id="84" name="矩形 99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5" name="矩形 100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6" name="矩形 101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7" name="矩形 102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8" name="矩形 103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9" name="矩形 104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600200" y="0"/>
                            <a:ext cx="230040" cy="1318320"/>
                          </a:xfrm>
                        </wpg:grpSpPr>
                        <wps:wsp>
                          <wps:cNvPr id="90" name="矩形 106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91" name="矩形 107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92" name="矩形 108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93" name="矩形 109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94" name="矩形 110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95" name="矩形 111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组合 6" style="position:absolute;margin-left:0pt;margin-top:0pt;width:270.1pt;height:103.8pt" coordorigin="0,0" coordsize="5402,2076">
                <v:group id="shape_0" alt="组合 7" style="position:absolute;left:0;top:0;width:362;height:2076">
                  <v:rect id="shape_0" ID="矩形 8" fillcolor="white" stroked="t" o:allowincell="f" style="position:absolute;left:0;top: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9" fillcolor="white" stroked="t" o:allowincell="f" style="position:absolute;left:0;top:36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10" fillcolor="white" stroked="t" o:allowincell="f" style="position:absolute;left:0;top:720;width:361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11" fillcolor="white" stroked="t" o:allowincell="f" style="position:absolute;left:0;top:1077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12" fillcolor="white" stroked="t" o:allowincell="f" style="position:absolute;left:0;top:1404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13" fillcolor="white" stroked="t" o:allowincell="f" style="position:absolute;left:0;top:1716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</v:group>
                <v:group id="shape_0" alt="组合 14" style="position:absolute;left:360;top:0;width:362;height:2076">
                  <v:rect id="shape_0" ID="矩形 15" fillcolor="white" stroked="t" o:allowincell="f" style="position:absolute;left:360;top: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16" fillcolor="white" stroked="t" o:allowincell="f" style="position:absolute;left:360;top:36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17" fillcolor="white" stroked="t" o:allowincell="f" style="position:absolute;left:360;top:720;width:361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18" fillcolor="white" stroked="t" o:allowincell="f" style="position:absolute;left:360;top:1077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19" fillcolor="white" stroked="t" o:allowincell="f" style="position:absolute;left:360;top:1404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20" fillcolor="white" stroked="t" o:allowincell="f" style="position:absolute;left:360;top:1716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</v:group>
                <v:group id="shape_0" alt="组合 21" style="position:absolute;left:4320;top:0;width:362;height:2076">
                  <v:rect id="shape_0" ID="矩形 22" fillcolor="white" stroked="t" o:allowincell="f" style="position:absolute;left:4320;top: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23" fillcolor="white" stroked="t" o:allowincell="f" style="position:absolute;left:4320;top:36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24" fillcolor="white" stroked="t" o:allowincell="f" style="position:absolute;left:4320;top:720;width:361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25" fillcolor="white" stroked="t" o:allowincell="f" style="position:absolute;left:4320;top:1077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26" fillcolor="white" stroked="t" o:allowincell="f" style="position:absolute;left:4320;top:1404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27" fillcolor="white" stroked="t" o:allowincell="f" style="position:absolute;left:4320;top:1716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</v:group>
                <v:group id="shape_0" alt="组合 28" style="position:absolute;left:2880;top:0;width:362;height:2076">
                  <v:rect id="shape_0" ID="矩形 29" fillcolor="white" stroked="t" o:allowincell="f" style="position:absolute;left:2880;top: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30" fillcolor="white" stroked="t" o:allowincell="f" style="position:absolute;left:2880;top:36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31" fillcolor="white" stroked="t" o:allowincell="f" style="position:absolute;left:2880;top:720;width:361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32" fillcolor="white" stroked="t" o:allowincell="f" style="position:absolute;left:2880;top:1077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33" fillcolor="white" stroked="t" o:allowincell="f" style="position:absolute;left:2880;top:1404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34" fillcolor="white" stroked="t" o:allowincell="f" style="position:absolute;left:2880;top:1716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</v:group>
                <v:group id="shape_0" alt="组合 35" style="position:absolute;left:720;top:0;width:362;height:2076">
                  <v:rect id="shape_0" ID="矩形 36" fillcolor="white" stroked="t" o:allowincell="f" style="position:absolute;left:720;top: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37" fillcolor="white" stroked="t" o:allowincell="f" style="position:absolute;left:720;top:36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38" fillcolor="white" stroked="t" o:allowincell="f" style="position:absolute;left:720;top:720;width:361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39" fillcolor="white" stroked="t" o:allowincell="f" style="position:absolute;left:720;top:1077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40" fillcolor="white" stroked="t" o:allowincell="f" style="position:absolute;left:720;top:1404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41" fillcolor="white" stroked="t" o:allowincell="f" style="position:absolute;left:720;top:1716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</v:group>
                <v:group id="shape_0" alt="组合 42" style="position:absolute;left:1080;top:0;width:362;height:2076">
                  <v:rect id="shape_0" ID="矩形 43" fillcolor="white" stroked="t" o:allowincell="f" style="position:absolute;left:1080;top: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44" fillcolor="white" stroked="t" o:allowincell="f" style="position:absolute;left:1080;top:36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45" fillcolor="white" stroked="t" o:allowincell="f" style="position:absolute;left:1080;top:720;width:361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46" fillcolor="white" stroked="t" o:allowincell="f" style="position:absolute;left:1080;top:1077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47" fillcolor="white" stroked="t" o:allowincell="f" style="position:absolute;left:1080;top:1404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48" fillcolor="white" stroked="t" o:allowincell="f" style="position:absolute;left:1080;top:1716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</v:group>
                <v:group id="shape_0" alt="组合 49" style="position:absolute;left:1440;top:0;width:362;height:2076">
                  <v:rect id="shape_0" ID="矩形 50" fillcolor="white" stroked="t" o:allowincell="f" style="position:absolute;left:1440;top: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51" fillcolor="white" stroked="t" o:allowincell="f" style="position:absolute;left:1440;top:36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52" fillcolor="white" stroked="t" o:allowincell="f" style="position:absolute;left:1440;top:720;width:361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53" fillcolor="white" stroked="t" o:allowincell="f" style="position:absolute;left:1440;top:1077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54" fillcolor="white" stroked="t" o:allowincell="f" style="position:absolute;left:1440;top:1404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55" fillcolor="white" stroked="t" o:allowincell="f" style="position:absolute;left:1440;top:1716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</v:group>
                <v:group id="shape_0" alt="组合 56" style="position:absolute;left:3600;top:0;width:362;height:2076">
                  <v:rect id="shape_0" ID="矩形 57" fillcolor="white" stroked="t" o:allowincell="f" style="position:absolute;left:3600;top: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58" fillcolor="white" stroked="t" o:allowincell="f" style="position:absolute;left:3600;top:36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59" fillcolor="white" stroked="t" o:allowincell="f" style="position:absolute;left:3600;top:720;width:361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60" fillcolor="white" stroked="t" o:allowincell="f" style="position:absolute;left:3600;top:1077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61" fillcolor="white" stroked="t" o:allowincell="f" style="position:absolute;left:3600;top:1404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62" fillcolor="white" stroked="t" o:allowincell="f" style="position:absolute;left:3600;top:1716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</v:group>
                <v:group id="shape_0" alt="组合 63" style="position:absolute;left:1800;top:0;width:362;height:2076">
                  <v:rect id="shape_0" ID="矩形 64" fillcolor="white" stroked="t" o:allowincell="f" style="position:absolute;left:1800;top: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65" fillcolor="white" stroked="t" o:allowincell="f" style="position:absolute;left:1800;top:36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66" fillcolor="white" stroked="t" o:allowincell="f" style="position:absolute;left:1800;top:720;width:361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67" fillcolor="white" stroked="t" o:allowincell="f" style="position:absolute;left:1800;top:1077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68" fillcolor="white" stroked="t" o:allowincell="f" style="position:absolute;left:1800;top:1404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69" fillcolor="white" stroked="t" o:allowincell="f" style="position:absolute;left:1800;top:1716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</v:group>
                <v:group id="shape_0" alt="组合 70" style="position:absolute;left:2160;top:0;width:362;height:2076">
                  <v:rect id="shape_0" ID="矩形 71" fillcolor="white" stroked="t" o:allowincell="f" style="position:absolute;left:2160;top: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72" fillcolor="white" stroked="t" o:allowincell="f" style="position:absolute;left:2160;top:36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73" fillcolor="white" stroked="t" o:allowincell="f" style="position:absolute;left:2160;top:720;width:361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74" fillcolor="white" stroked="t" o:allowincell="f" style="position:absolute;left:2160;top:1077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75" fillcolor="white" stroked="t" o:allowincell="f" style="position:absolute;left:2160;top:1404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76" fillcolor="white" stroked="t" o:allowincell="f" style="position:absolute;left:2160;top:1716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</v:group>
                <v:group id="shape_0" alt="组合 77" style="position:absolute;left:5040;top:0;width:362;height:2076">
                  <v:rect id="shape_0" ID="矩形 78" fillcolor="white" stroked="t" o:allowincell="f" style="position:absolute;left:5040;top: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79" fillcolor="white" stroked="t" o:allowincell="f" style="position:absolute;left:5040;top:36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80" fillcolor="white" stroked="t" o:allowincell="f" style="position:absolute;left:5040;top:720;width:361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81" fillcolor="white" stroked="t" o:allowincell="f" style="position:absolute;left:5040;top:1077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82" fillcolor="white" stroked="t" o:allowincell="f" style="position:absolute;left:5040;top:1404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83" fillcolor="white" stroked="t" o:allowincell="f" style="position:absolute;left:5040;top:1716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</v:group>
                <v:group id="shape_0" alt="组合 84" style="position:absolute;left:4680;top:0;width:362;height:2076">
                  <v:rect id="shape_0" ID="矩形 85" fillcolor="white" stroked="t" o:allowincell="f" style="position:absolute;left:4680;top: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86" fillcolor="white" stroked="t" o:allowincell="f" style="position:absolute;left:4680;top:36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87" fillcolor="white" stroked="t" o:allowincell="f" style="position:absolute;left:4680;top:720;width:361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88" fillcolor="white" stroked="t" o:allowincell="f" style="position:absolute;left:4680;top:1077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89" fillcolor="white" stroked="t" o:allowincell="f" style="position:absolute;left:4680;top:1404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90" fillcolor="white" stroked="t" o:allowincell="f" style="position:absolute;left:4680;top:1716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</v:group>
                <v:group id="shape_0" alt="组合 91" style="position:absolute;left:3960;top:0;width:362;height:2076">
                  <v:rect id="shape_0" ID="矩形 92" fillcolor="white" stroked="t" o:allowincell="f" style="position:absolute;left:3960;top: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93" fillcolor="white" stroked="t" o:allowincell="f" style="position:absolute;left:3960;top:36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94" fillcolor="white" stroked="t" o:allowincell="f" style="position:absolute;left:3960;top:720;width:361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95" fillcolor="white" stroked="t" o:allowincell="f" style="position:absolute;left:3960;top:1077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96" fillcolor="white" stroked="t" o:allowincell="f" style="position:absolute;left:3960;top:1404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97" fillcolor="white" stroked="t" o:allowincell="f" style="position:absolute;left:3960;top:1716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</v:group>
                <v:group id="shape_0" alt="组合 98" style="position:absolute;left:3240;top:0;width:362;height:2076">
                  <v:rect id="shape_0" ID="矩形 99" fillcolor="white" stroked="t" o:allowincell="f" style="position:absolute;left:3240;top: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100" fillcolor="white" stroked="t" o:allowincell="f" style="position:absolute;left:3240;top:36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101" fillcolor="white" stroked="t" o:allowincell="f" style="position:absolute;left:3240;top:720;width:361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102" fillcolor="white" stroked="t" o:allowincell="f" style="position:absolute;left:3240;top:1077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103" fillcolor="white" stroked="t" o:allowincell="f" style="position:absolute;left:3240;top:1404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104" fillcolor="white" stroked="t" o:allowincell="f" style="position:absolute;left:3240;top:1716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</v:group>
                <v:group id="shape_0" alt="组合 105" style="position:absolute;left:2520;top:0;width:362;height:2076">
                  <v:rect id="shape_0" ID="矩形 106" fillcolor="white" stroked="t" o:allowincell="f" style="position:absolute;left:2520;top: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107" fillcolor="white" stroked="t" o:allowincell="f" style="position:absolute;left:2520;top:360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108" fillcolor="white" stroked="t" o:allowincell="f" style="position:absolute;left:2520;top:720;width:361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109" fillcolor="white" stroked="t" o:allowincell="f" style="position:absolute;left:2520;top:1077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110" fillcolor="white" stroked="t" o:allowincell="f" style="position:absolute;left:2520;top:1404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  <v:rect id="shape_0" ID="矩形 111" fillcolor="white" stroked="t" o:allowincell="f" style="position:absolute;left:2520;top:1716;width:359;height:359;mso-wrap-style:none;v-text-anchor:middle;mso-position-horizontal:center">
                    <v:fill o:detectmouseclick="t" type="solid" color2="black"/>
                    <v:stroke color="black" weight="9360" joinstyle="miter" endcap="flat"/>
                    <w10:wrap type="square"/>
                  </v:rect>
                </v:group>
              </v:group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六、求下图中阴影部分的面积。（单位：厘米）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1.                            2.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658870" cy="1558290"/>
            <wp:effectExtent l="0" t="0" r="0" b="0"/>
            <wp:docPr id="96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155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七、解决问题我能行。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1.</w:t>
      </w:r>
      <w:r>
        <w:rPr>
          <w:rFonts w:ascii="宋体;SimSun" w:hAnsi="宋体;SimSun" w:cs="宋体;SimSun"/>
          <w:szCs w:val="21"/>
        </w:rPr>
        <w:t>一只钢笔现价</w:t>
      </w: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元，比原价降低了，原价是多少元？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2.</w:t>
      </w:r>
      <w:r>
        <w:rPr>
          <w:rFonts w:ascii="宋体;SimSun" w:hAnsi="宋体;SimSun" w:cs="宋体;SimSun"/>
          <w:szCs w:val="21"/>
        </w:rPr>
        <w:t>李奶奶家养鸡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只，养的鸭比鸡多，鸭比鸡多多少只？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3.</w:t>
      </w:r>
      <w:r>
        <w:rPr>
          <w:rFonts w:ascii="宋体;SimSun" w:hAnsi="宋体;SimSun" w:cs="宋体;SimSun"/>
          <w:szCs w:val="21"/>
        </w:rPr>
        <w:t>王林参加射击比赛，打了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组子弹，每组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发。有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发子弹没有打中目标，请你算一算，王林射击的命中率是多少？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4.</w:t>
      </w:r>
      <w:r>
        <w:rPr>
          <w:rFonts w:ascii="宋体;SimSun" w:hAnsi="宋体;SimSun" w:cs="宋体;SimSun"/>
          <w:szCs w:val="21"/>
        </w:rPr>
        <w:t>修路队修一条路，第一天修了全长的，第二天修了全长的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％，还剩下</w:t>
      </w:r>
      <w:r>
        <w:rPr>
          <w:rFonts w:cs="宋体;SimSun" w:ascii="宋体;SimSun" w:hAnsi="宋体;SimSun"/>
          <w:szCs w:val="21"/>
        </w:rPr>
        <w:t>1200</w:t>
      </w:r>
      <w:r>
        <w:rPr>
          <w:rFonts w:ascii="宋体;SimSun" w:hAnsi="宋体;SimSun" w:cs="宋体;SimSun"/>
          <w:szCs w:val="21"/>
        </w:rPr>
        <w:t>米没有修完，这条路一共长多少米？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5.</w:t>
      </w:r>
      <w:r>
        <w:rPr>
          <w:rFonts w:ascii="宋体;SimSun" w:hAnsi="宋体;SimSun" w:cs="宋体;SimSun"/>
          <w:szCs w:val="21"/>
        </w:rPr>
        <w:t>希望小学有学生</w:t>
      </w:r>
      <w:r>
        <w:rPr>
          <w:rFonts w:cs="宋体;SimSun" w:ascii="宋体;SimSun" w:hAnsi="宋体;SimSun"/>
          <w:szCs w:val="21"/>
        </w:rPr>
        <w:t>720</w:t>
      </w:r>
      <w:r>
        <w:rPr>
          <w:rFonts w:ascii="宋体;SimSun" w:hAnsi="宋体;SimSun" w:cs="宋体;SimSun"/>
          <w:szCs w:val="21"/>
        </w:rPr>
        <w:t>人，女生人数与男生人数的比是</w:t>
      </w:r>
      <w:r>
        <w:rPr>
          <w:rFonts w:cs="宋体;SimSun" w:ascii="宋体;SimSun" w:hAnsi="宋体;SimSun"/>
          <w:szCs w:val="21"/>
        </w:rPr>
        <w:t>4:5</w:t>
      </w:r>
      <w:r>
        <w:rPr>
          <w:rFonts w:ascii="宋体;SimSun" w:hAnsi="宋体;SimSun" w:cs="宋体;SimSun"/>
          <w:szCs w:val="21"/>
        </w:rPr>
        <w:t>，这所学校有男生多少人？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6.</w:t>
      </w:r>
      <w:r>
        <w:rPr>
          <w:rFonts w:ascii="宋体;SimSun" w:hAnsi="宋体;SimSun" w:cs="宋体;SimSun"/>
          <w:szCs w:val="21"/>
        </w:rPr>
        <w:t>青山果园有苹果树</w:t>
      </w:r>
      <w:r>
        <w:rPr>
          <w:rFonts w:cs="宋体;SimSun" w:ascii="宋体;SimSun" w:hAnsi="宋体;SimSun"/>
          <w:szCs w:val="21"/>
        </w:rPr>
        <w:t>450</w:t>
      </w:r>
      <w:r>
        <w:rPr>
          <w:rFonts w:ascii="宋体;SimSun" w:hAnsi="宋体;SimSun" w:cs="宋体;SimSun"/>
          <w:szCs w:val="21"/>
        </w:rPr>
        <w:t>棵。梨树的棵数是苹果树的，同时又是桃树的，梨树、桃树共有多少棵？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参考答案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一、</w:t>
      </w:r>
      <w:r>
        <w:rPr>
          <w:rFonts w:cs="宋体;SimSun" w:ascii="宋体;SimSun" w:hAnsi="宋体;SimSun"/>
          <w:szCs w:val="21"/>
        </w:rPr>
        <w:t>1. 8   200   0.2      2.       3. 1    4.</w:t>
      </w:r>
      <w:r>
        <w:rPr>
          <w:rFonts w:ascii="宋体;SimSun" w:hAnsi="宋体;SimSun" w:cs="宋体;SimSun"/>
          <w:szCs w:val="21"/>
        </w:rPr>
        <w:t xml:space="preserve">＞    ＜   ＞  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5. 4       6. 3    18.84 28.26    7. 80     8.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m:t xml:space="preserve">2</m:t>
            </m:r>
          </m:num>
          <m:den>
            <m:r>
              <m:t xml:space="preserve">3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60    9. 3:4    9:16   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10.81     11.3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4    12.2    13.5    14. 5:11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二、√   √    </w:t>
      </w:r>
      <w:r>
        <w:rPr>
          <w:rFonts w:cs="宋体;SimSun" w:ascii="宋体;SimSun" w:hAnsi="宋体;SimSun"/>
          <w:szCs w:val="21"/>
        </w:rPr>
        <w:t xml:space="preserve">×    ×    ×    √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三、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四、</w:t>
      </w:r>
      <w:r>
        <w:rPr>
          <w:rFonts w:cs="宋体;SimSun" w:ascii="宋体;SimSun" w:hAnsi="宋体;SimSun"/>
          <w:szCs w:val="21"/>
        </w:rPr>
        <w:t>1.    9    1    102</w:t>
      </w:r>
      <w:r>
        <w:rPr>
          <w:rFonts w:ascii="宋体;SimSun" w:hAnsi="宋体;SimSun" w:cs="宋体;SimSun"/>
          <w:szCs w:val="21"/>
        </w:rPr>
        <w:t xml:space="preserve">％          </w:t>
      </w:r>
      <w:r>
        <w:rPr>
          <w:rFonts w:cs="宋体;SimSun" w:ascii="宋体;SimSun" w:hAnsi="宋体;SimSun"/>
          <w:szCs w:val="21"/>
        </w:rPr>
        <w:t>1   4        99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2.2:1    1:2    27:50      3.          4.    3      5.    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五、略。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六、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13.76</w:t>
      </w:r>
      <w:r>
        <w:rPr>
          <w:rFonts w:ascii="宋体;SimSun" w:hAnsi="宋体;SimSun" w:cs="宋体;SimSun"/>
          <w:szCs w:val="21"/>
        </w:rPr>
        <w:t>平方厘米，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31.4</w:t>
      </w:r>
      <w:r>
        <w:rPr>
          <w:rFonts w:ascii="宋体;SimSun" w:hAnsi="宋体;SimSun" w:cs="宋体;SimSun"/>
          <w:szCs w:val="21"/>
        </w:rPr>
        <w:t>平方厘米。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七、</w:t>
      </w:r>
      <w:r>
        <w:rPr>
          <w:rFonts w:cs="宋体;SimSun" w:ascii="宋体;SimSun" w:hAnsi="宋体;SimSun"/>
          <w:szCs w:val="21"/>
        </w:rPr>
        <w:t>1.42</w:t>
      </w:r>
      <w:r>
        <w:rPr>
          <w:rFonts w:ascii="宋体;SimSun" w:hAnsi="宋体;SimSun" w:cs="宋体;SimSun"/>
          <w:szCs w:val="21"/>
        </w:rPr>
        <w:t xml:space="preserve">元      </w:t>
      </w:r>
      <w:r>
        <w:rPr>
          <w:rFonts w:cs="宋体;SimSun" w:ascii="宋体;SimSun" w:hAnsi="宋体;SimSun"/>
          <w:szCs w:val="21"/>
        </w:rPr>
        <w:t>2.24</w:t>
      </w:r>
      <w:r>
        <w:rPr>
          <w:rFonts w:ascii="宋体;SimSun" w:hAnsi="宋体;SimSun" w:cs="宋体;SimSun"/>
          <w:szCs w:val="21"/>
        </w:rPr>
        <w:t xml:space="preserve">只      </w:t>
      </w:r>
      <w:r>
        <w:rPr>
          <w:rFonts w:cs="宋体;SimSun" w:ascii="宋体;SimSun" w:hAnsi="宋体;SimSun"/>
          <w:szCs w:val="21"/>
        </w:rPr>
        <w:t>3.95</w:t>
      </w:r>
      <w:r>
        <w:rPr>
          <w:rFonts w:ascii="宋体;SimSun" w:hAnsi="宋体;SimSun" w:cs="宋体;SimSun"/>
          <w:szCs w:val="21"/>
        </w:rPr>
        <w:t xml:space="preserve">％       </w:t>
      </w:r>
      <w:r>
        <w:rPr>
          <w:rFonts w:cs="宋体;SimSun" w:ascii="宋体;SimSun" w:hAnsi="宋体;SimSun"/>
          <w:szCs w:val="21"/>
        </w:rPr>
        <w:t>4.2000</w:t>
      </w:r>
      <w:r>
        <w:rPr>
          <w:rFonts w:ascii="宋体;SimSun" w:hAnsi="宋体;SimSun" w:cs="宋体;SimSun"/>
          <w:szCs w:val="21"/>
        </w:rPr>
        <w:t xml:space="preserve">米     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5.400</w:t>
      </w:r>
      <w:r>
        <w:rPr>
          <w:rFonts w:ascii="宋体;SimSun" w:hAnsi="宋体;SimSun" w:cs="宋体;SimSun"/>
          <w:szCs w:val="21"/>
        </w:rPr>
        <w:t xml:space="preserve">人      </w:t>
      </w:r>
      <w:r>
        <w:rPr>
          <w:rFonts w:cs="宋体;SimSun" w:ascii="宋体;SimSun" w:hAnsi="宋体;SimSun"/>
          <w:szCs w:val="21"/>
        </w:rPr>
        <w:t>6.</w:t>
      </w:r>
      <w:r>
        <w:rPr>
          <w:rFonts w:ascii="宋体;SimSun" w:hAnsi="宋体;SimSun" w:cs="宋体;SimSun"/>
          <w:szCs w:val="21"/>
        </w:rPr>
        <w:t>梨：</w:t>
      </w:r>
      <w:r>
        <w:rPr>
          <w:rFonts w:cs="宋体;SimSun" w:ascii="宋体;SimSun" w:hAnsi="宋体;SimSun"/>
          <w:szCs w:val="21"/>
        </w:rPr>
        <w:t>300</w:t>
      </w:r>
      <w:r>
        <w:rPr>
          <w:rFonts w:ascii="宋体;SimSun" w:hAnsi="宋体;SimSun" w:cs="宋体;SimSun"/>
          <w:szCs w:val="21"/>
        </w:rPr>
        <w:t>棵，桃</w:t>
      </w:r>
      <w:r>
        <w:rPr>
          <w:rFonts w:cs="宋体;SimSun" w:ascii="宋体;SimSun" w:hAnsi="宋体;SimSun"/>
          <w:szCs w:val="21"/>
        </w:rPr>
        <w:t>375</w:t>
      </w:r>
      <w:r>
        <w:rPr>
          <w:rFonts w:ascii="宋体;SimSun" w:hAnsi="宋体;SimSun" w:cs="宋体;SimSun"/>
          <w:szCs w:val="21"/>
        </w:rPr>
        <w:t xml:space="preserve">棵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2018-04-03T14:39:00Z</dcterms:created>
  <dc:creator>糯糯</dc:creator>
  <dc:description/>
  <cp:keywords/>
  <dc:language>zh-CN</dc:language>
  <cp:lastModifiedBy>tgzjl</cp:lastModifiedBy>
  <dcterms:modified xsi:type="dcterms:W3CDTF">2020-12-27T16:15:00Z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