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ascii="华文新魏" w:hAnsi="华文新魏" w:eastAsia="华文新魏"/>
          <w:sz w:val="28"/>
          <w:szCs w:val="28"/>
        </w:rPr>
        <w:t>期末</w:t>
      </w:r>
      <w:r>
        <w:rPr>
          <w:rFonts w:ascii="华文新魏" w:hAnsi="华文新魏" w:eastAsia="华文新魏"/>
          <w:sz w:val="28"/>
          <w:szCs w:val="28"/>
          <w:lang w:eastAsia="zh-CN"/>
        </w:rPr>
        <w:t>测试卷（二）</w:t>
      </w:r>
    </w:p>
    <w:p>
      <w:pPr>
        <w:pStyle w:val="Normal"/>
        <w:jc w:val="center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                               </w:t>
      </w:r>
      <w:r>
        <w:rPr>
          <w:rFonts w:ascii="华文新魏" w:hAnsi="华文新魏" w:eastAsia="华文新魏"/>
          <w:szCs w:val="21"/>
        </w:rPr>
        <w:t>（时间：</w:t>
      </w:r>
      <w:r>
        <w:rPr>
          <w:rFonts w:eastAsia="华文新魏" w:ascii="华文新魏" w:hAnsi="华文新魏"/>
          <w:szCs w:val="21"/>
        </w:rPr>
        <w:t>80</w:t>
      </w:r>
      <w:r>
        <w:rPr>
          <w:rFonts w:ascii="华文新魏" w:hAnsi="华文新魏" w:eastAsia="华文新魏"/>
          <w:szCs w:val="21"/>
        </w:rPr>
        <w:t>分钟）</w:t>
      </w:r>
    </w:p>
    <w:p>
      <w:pPr>
        <w:pStyle w:val="Normal"/>
        <w:jc w:val="center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一、填空、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1.  20%=</w:t>
      </w:r>
      <w:r>
        <w:rPr>
          <w:rFonts w:ascii="华文新魏" w:hAnsi="华文新魏" w:eastAsia="华文新魏"/>
          <w:szCs w:val="21"/>
        </w:rPr>
        <w:t>（   ）</w:t>
      </w:r>
      <w:r>
        <w:rPr>
          <w:rFonts w:eastAsia="华文新魏" w:ascii="华文新魏" w:hAnsi="华文新魏"/>
          <w:szCs w:val="21"/>
        </w:rPr>
        <w:t>÷40=40</w:t>
      </w:r>
      <w:r>
        <w:rPr>
          <w:rFonts w:ascii="华文新魏" w:hAnsi="华文新魏" w:eastAsia="华文新魏"/>
          <w:szCs w:val="21"/>
        </w:rPr>
        <w:t>：（   ）</w:t>
      </w:r>
      <w:r>
        <w:rPr>
          <w:rFonts w:eastAsia="华文新魏" w:ascii="华文新魏" w:hAnsi="华文新魏"/>
          <w:szCs w:val="21"/>
        </w:rPr>
        <w:t>=</w:t>
      </w:r>
      <w:r>
        <w:rPr>
          <w:rFonts w:ascii="华文新魏" w:hAnsi="华文新魏" w:eastAsia="华文新魏"/>
          <w:szCs w:val="21"/>
        </w:rPr>
        <w:t>（   ）（填小数）</w:t>
      </w:r>
      <w:r>
        <w:rPr>
          <w:rFonts w:eastAsia="华文新魏" w:ascii="华文新魏" w:hAnsi="华文新魏"/>
          <w:szCs w:val="21"/>
        </w:rPr>
        <w:t>=×(   )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2.  </w:t>
      </w:r>
      <w:r>
        <w:rPr>
          <w:rFonts w:ascii="华文新魏" w:hAnsi="华文新魏" w:eastAsia="华文新魏"/>
          <w:szCs w:val="21"/>
        </w:rPr>
        <w:t>把一根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米长的绳子平均分成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>段，每段绳子是全长的（   ），每段绳子长（   ）米。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 </w:t>
      </w:r>
      <w:r>
        <w:rPr>
          <w:rFonts w:ascii="华文新魏" w:hAnsi="华文新魏" w:eastAsia="华文新魏"/>
          <w:szCs w:val="21"/>
        </w:rPr>
        <w:t>在一个长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厘米，宽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厘米的长方形内，剪一个最大的圆，这个圆的半径是（    ）厘米。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4.  </w:t>
      </w:r>
      <w:r>
        <w:rPr>
          <w:rFonts w:ascii="华文新魏" w:hAnsi="华文新魏" w:eastAsia="华文新魏"/>
          <w:szCs w:val="21"/>
        </w:rPr>
        <w:t>帮“＜”、“＞”或“</w:t>
      </w:r>
      <w:r>
        <w:rPr>
          <w:rFonts w:eastAsia="华文新魏" w:ascii="华文新魏" w:hAnsi="华文新魏"/>
          <w:szCs w:val="21"/>
        </w:rPr>
        <w:t>=”</w:t>
      </w:r>
      <w:r>
        <w:rPr>
          <w:rFonts w:ascii="华文新魏" w:hAnsi="华文新魏" w:eastAsia="华文新魏"/>
          <w:szCs w:val="21"/>
        </w:rPr>
        <w:t>找家。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78×1.0</w:t>
      </w:r>
      <w:r>
        <w:rPr>
          <w:rFonts w:eastAsia="华文新魏" w:cs="宋体" w:ascii="华文新魏" w:hAnsi="华文新魏"/>
          <w:szCs w:val="21"/>
        </w:rPr>
        <w:t>2○</w:t>
      </w:r>
      <w:r>
        <w:rPr>
          <w:rFonts w:eastAsia="华文新魏" w:ascii="华文新魏" w:hAnsi="华文新魏"/>
          <w:szCs w:val="21"/>
        </w:rPr>
        <w:t>78    12.4×0.0</w:t>
      </w:r>
      <w:r>
        <w:rPr>
          <w:rFonts w:eastAsia="华文新魏" w:cs="宋体" w:ascii="华文新魏" w:hAnsi="华文新魏"/>
          <w:szCs w:val="21"/>
        </w:rPr>
        <w:t>5○</w:t>
      </w:r>
      <w:r>
        <w:rPr>
          <w:rFonts w:eastAsia="华文新魏" w:ascii="华文新魏" w:hAnsi="华文新魏"/>
          <w:szCs w:val="21"/>
        </w:rPr>
        <w:t>12.4     1÷</w:t>
      </w:r>
      <w:r>
        <w:rPr>
          <w:rFonts w:eastAsia="华文新魏" w:cs="宋体" w:ascii="华文新魏" w:hAnsi="华文新魏"/>
          <w:szCs w:val="21"/>
        </w:rPr>
        <w:t>○</w:t>
      </w:r>
      <w:r>
        <w:rPr>
          <w:rFonts w:eastAsia="华文新魏" w:ascii="华文新魏" w:hAnsi="华文新魏"/>
          <w:szCs w:val="21"/>
        </w:rPr>
        <w:t>1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5.  0.25</w:t>
      </w:r>
      <w:r>
        <w:rPr>
          <w:rFonts w:ascii="华文新魏" w:hAnsi="华文新魏" w:eastAsia="华文新魏"/>
          <w:szCs w:val="21"/>
        </w:rPr>
        <w:t>的倒数是（   ），（   ）与互为倒数。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6.  </w:t>
      </w:r>
      <w:r>
        <w:rPr>
          <w:rFonts w:ascii="华文新魏" w:hAnsi="华文新魏" w:eastAsia="华文新魏"/>
          <w:szCs w:val="21"/>
        </w:rPr>
        <w:t>用圆规画一个直径为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>厘米的圆，圆规两脚间的距离赢取（   ）厘米，所画圆的周长是（   ）厘米，面积是（     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7.  </w:t>
      </w:r>
      <w:r>
        <w:rPr>
          <w:rFonts w:ascii="华文新魏" w:hAnsi="华文新魏" w:eastAsia="华文新魏"/>
          <w:szCs w:val="21"/>
        </w:rPr>
        <w:t>甲数与乙数的</w:t>
      </w:r>
      <w:r>
        <w:rPr>
          <w:rFonts w:eastAsia="华文新魏" w:ascii="华文新魏" w:hAnsi="华文新魏"/>
          <w:szCs w:val="21"/>
        </w:rPr>
        <w:t>20%</w:t>
      </w:r>
      <w:r>
        <w:rPr>
          <w:rFonts w:ascii="华文新魏" w:hAnsi="华文新魏" w:eastAsia="华文新魏"/>
          <w:szCs w:val="21"/>
        </w:rPr>
        <w:t>相等，乙数是</w:t>
      </w:r>
      <w:r>
        <w:rPr>
          <w:rFonts w:eastAsia="华文新魏" w:ascii="华文新魏" w:hAnsi="华文新魏"/>
          <w:szCs w:val="21"/>
        </w:rPr>
        <w:t>400</w:t>
      </w:r>
      <w:r>
        <w:rPr>
          <w:rFonts w:ascii="华文新魏" w:hAnsi="华文新魏" w:eastAsia="华文新魏"/>
          <w:szCs w:val="21"/>
        </w:rPr>
        <w:t>，甲数是（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8.  </w:t>
      </w:r>
      <w:r>
        <w:rPr>
          <w:rFonts w:ascii="华文新魏" w:hAnsi="华文新魏" w:eastAsia="华文新魏"/>
          <w:szCs w:val="21"/>
        </w:rPr>
        <w:t>甲乙两数的比是</w:t>
      </w:r>
      <w:r>
        <w:rPr>
          <w:rFonts w:eastAsia="华文新魏" w:ascii="华文新魏" w:hAnsi="华文新魏"/>
          <w:szCs w:val="21"/>
        </w:rPr>
        <w:t>6:4</w:t>
      </w:r>
      <w:r>
        <w:rPr>
          <w:rFonts w:ascii="华文新魏" w:hAnsi="华文新魏" w:eastAsia="华文新魏"/>
          <w:szCs w:val="21"/>
        </w:rPr>
        <w:t>，乙数除以甲数商是（   ），甲数是两数和的（   ）</w:t>
      </w:r>
      <w:r>
        <w:rPr>
          <w:rFonts w:eastAsia="华文新魏" w:ascii="华文新魏" w:hAnsi="华文新魏"/>
          <w:szCs w:val="21"/>
        </w:rPr>
        <w:t>%</w:t>
      </w:r>
      <w:r>
        <w:rPr>
          <w:rFonts w:ascii="华文新魏" w:hAnsi="华文新魏" w:eastAsia="华文新魏"/>
          <w:szCs w:val="21"/>
        </w:rPr>
        <w:t>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9.  </w:t>
      </w:r>
      <w:r>
        <w:rPr>
          <w:rFonts w:ascii="华文新魏" w:hAnsi="华文新魏" w:eastAsia="华文新魏"/>
          <w:szCs w:val="21"/>
        </w:rPr>
        <w:t>两个正方形边长的比是</w:t>
      </w:r>
      <w:r>
        <w:rPr>
          <w:rFonts w:eastAsia="华文新魏" w:ascii="华文新魏" w:hAnsi="华文新魏"/>
          <w:szCs w:val="21"/>
        </w:rPr>
        <w:t>3:4</w:t>
      </w:r>
      <w:r>
        <w:rPr>
          <w:rFonts w:ascii="华文新魏" w:hAnsi="华文新魏" w:eastAsia="华文新魏"/>
          <w:szCs w:val="21"/>
        </w:rPr>
        <w:t>，周长比是（   ），面积比是（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10.  </w:t>
      </w:r>
      <w:r>
        <w:rPr>
          <w:rFonts w:ascii="华文新魏" w:hAnsi="华文新魏" w:eastAsia="华文新魏"/>
          <w:szCs w:val="21"/>
        </w:rPr>
        <w:t>明明读一本</w:t>
      </w:r>
      <w:r>
        <w:rPr>
          <w:rFonts w:eastAsia="华文新魏" w:ascii="华文新魏" w:hAnsi="华文新魏"/>
          <w:szCs w:val="21"/>
        </w:rPr>
        <w:t>320</w:t>
      </w:r>
      <w:r>
        <w:rPr>
          <w:rFonts w:ascii="华文新魏" w:hAnsi="华文新魏" w:eastAsia="华文新魏"/>
          <w:szCs w:val="21"/>
        </w:rPr>
        <w:t>页的书，第一天读了这本书的，第二天应从第（   ）页开始读。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把骰子的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>个面分别涂上红、黄、蓝三种颜色，要求任意掷一次，出现黄面的可能性最大，（   ）个面应涂成黄色。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11. </w:t>
      </w:r>
      <w:r>
        <w:rPr>
          <w:rFonts w:ascii="华文新魏" w:hAnsi="华文新魏" w:eastAsia="华文新魏"/>
          <w:szCs w:val="21"/>
        </w:rPr>
        <w:t>一桶油分两次用完，第一次用去，第二次用去千克，这桶油一共有（    ）千克。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9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2056765" cy="705485"/>
                <wp:effectExtent l="0" t="0" r="0" b="0"/>
                <wp:wrapNone/>
                <wp:docPr id="1" name="组合 6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680" cy="705600"/>
                          <a:chOff x="0" y="0"/>
                          <a:chExt cx="2056680" cy="705600"/>
                        </a:xfrm>
                      </wpg:grpSpPr>
                      <pic:pic xmlns:pic="http://schemas.openxmlformats.org/drawingml/2006/picture">
                        <pic:nvPicPr>
                          <pic:cNvPr id="2" name="图片 631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39800" cy="70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32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803880" y="329400"/>
                            <a:ext cx="1252800" cy="3650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组合 630" style="position:absolute;margin-left:234pt;margin-top:0pt;width:161.95pt;height:55.55pt" coordorigin="4680,0" coordsize="3239,11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631" stroked="f" o:allowincell="f" style="position:absolute;left:4680;top:0;width:1164;height:1110;mso-wrap-style:none;v-text-anchor:middle" type="_x0000_t75">
                  <v:imagedata r:id="rId4" o:detectmouseclick="t"/>
                  <v:stroke color="#3465a4" joinstyle="round" endcap="flat"/>
                  <w10:wrap type="none"/>
                </v:shape>
                <v:shape id="shape_0" ID="图片 632" stroked="f" o:allowincell="f" style="position:absolute;left:5946;top:519;width:1972;height:574;mso-wrap-style:none;v-text-anchor:middl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新魏" w:ascii="华文新魏" w:hAnsi="华文新魏"/>
          <w:szCs w:val="21"/>
        </w:rPr>
        <w:t xml:space="preserve">12.  </w:t>
      </w:r>
      <w:r>
        <w:rPr>
          <w:rFonts w:ascii="华文新魏" w:hAnsi="华文新魏" w:eastAsia="华文新魏"/>
          <w:szCs w:val="21"/>
        </w:rPr>
        <w:t>把一个直径是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厘米的圆分成若干等</w:t>
      </w:r>
    </w:p>
    <w:p>
      <w:pPr>
        <w:pStyle w:val="Normal"/>
        <w:ind w:firstLine="420" w:end="0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份，然后把它剪开，照右图的样子拼</w:t>
      </w:r>
    </w:p>
    <w:p>
      <w:pPr>
        <w:pStyle w:val="Normal"/>
        <w:ind w:firstLine="420" w:end="0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起来，拼成的图形的周长比原来圆的</w:t>
      </w:r>
    </w:p>
    <w:p>
      <w:pPr>
        <w:pStyle w:val="Normal"/>
        <w:ind w:firstLine="420" w:end="0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周长增加了（   ）厘米。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drawing>
          <wp:anchor behindDoc="1" distT="0" distB="0" distL="114935" distR="114935" simplePos="0" locked="0" layoutInCell="0" allowOverlap="1" relativeHeight="8">
            <wp:simplePos x="0" y="0"/>
            <wp:positionH relativeFrom="column">
              <wp:posOffset>3086100</wp:posOffset>
            </wp:positionH>
            <wp:positionV relativeFrom="paragraph">
              <wp:posOffset>92710</wp:posOffset>
            </wp:positionV>
            <wp:extent cx="685800" cy="501650"/>
            <wp:effectExtent l="0" t="0" r="0" b="0"/>
            <wp:wrapTight wrapText="bothSides">
              <wp:wrapPolygon edited="0">
                <wp:start x="-213" y="0"/>
                <wp:lineTo x="-213" y="21168"/>
                <wp:lineTo x="21600" y="21168"/>
                <wp:lineTo x="21600" y="0"/>
                <wp:lineTo x="-213" y="0"/>
              </wp:wrapPolygon>
            </wp:wrapTight>
            <wp:docPr id="4" name="图片 7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3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7" t="-51" r="-37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华文新魏" w:ascii="华文新魏" w:hAnsi="华文新魏"/>
          <w:szCs w:val="21"/>
        </w:rPr>
        <w:t xml:space="preserve">13.  </w:t>
      </w:r>
      <w:r>
        <w:rPr>
          <w:rFonts w:ascii="华文新魏" w:hAnsi="华文新魏" w:eastAsia="华文新魏"/>
          <w:szCs w:val="21"/>
        </w:rPr>
        <w:t xml:space="preserve">如图两个圆重叠部分的面积，相当于大圆      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面积的，相当于小圆面积的。小圆和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大圆的面积比是（     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二、判断（对的打“√”，错的打“</w:t>
      </w:r>
      <w:r>
        <w:rPr>
          <w:rFonts w:eastAsia="华文新魏" w:ascii="华文新魏" w:hAnsi="华文新魏"/>
          <w:szCs w:val="21"/>
        </w:rPr>
        <w:t>×”</w:t>
      </w:r>
      <w:r>
        <w:rPr>
          <w:rFonts w:ascii="华文新魏" w:hAnsi="华文新魏" w:eastAsia="华文新魏"/>
          <w:szCs w:val="21"/>
        </w:rPr>
        <w:t>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1.  </w:t>
      </w:r>
      <w:r>
        <w:rPr>
          <w:rFonts w:ascii="华文新魏" w:hAnsi="华文新魏" w:eastAsia="华文新魏"/>
          <w:szCs w:val="21"/>
        </w:rPr>
        <w:t>在圆内，最长的线段是直径。（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2.  </w:t>
      </w:r>
      <w:r>
        <w:rPr>
          <w:rFonts w:ascii="华文新魏" w:hAnsi="华文新魏" w:eastAsia="华文新魏"/>
          <w:szCs w:val="21"/>
        </w:rPr>
        <w:t>已知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eastAsia="华文新魏" w:ascii="华文新魏" w:hAnsi="华文新魏"/>
          <w:szCs w:val="21"/>
        </w:rPr>
        <w:t>×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Y</w:t>
      </w:r>
      <w:r>
        <w:rPr>
          <w:rFonts w:eastAsia="华文新魏" w:ascii="华文新魏" w:hAnsi="华文新魏"/>
          <w:szCs w:val="21"/>
        </w:rPr>
        <w:t>=1</w:t>
      </w:r>
      <w:r>
        <w:rPr>
          <w:rFonts w:ascii="华文新魏" w:hAnsi="华文新魏" w:eastAsia="华文新魏"/>
          <w:szCs w:val="21"/>
        </w:rPr>
        <w:t>，那么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ascii="华文新魏" w:hAnsi="华文新魏" w:eastAsia="华文新魏"/>
          <w:szCs w:val="21"/>
        </w:rPr>
        <w:t>和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Y</w:t>
      </w:r>
      <w:r>
        <w:rPr>
          <w:rFonts w:ascii="华文新魏" w:hAnsi="华文新魏" w:eastAsia="华文新魏"/>
          <w:szCs w:val="21"/>
        </w:rPr>
        <w:t>互为倒数。（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 </w:t>
      </w:r>
      <w:r>
        <w:rPr>
          <w:rFonts w:ascii="华文新魏" w:hAnsi="华文新魏" w:eastAsia="华文新魏"/>
          <w:szCs w:val="21"/>
        </w:rPr>
        <w:t>走同一段路，甲用</w:t>
      </w:r>
      <w:r>
        <w:rPr>
          <w:rFonts w:eastAsia="华文新魏" w:ascii="华文新魏" w:hAnsi="华文新魏"/>
          <w:szCs w:val="21"/>
        </w:rPr>
        <w:t>7</w:t>
      </w:r>
      <w:r>
        <w:rPr>
          <w:rFonts w:ascii="华文新魏" w:hAnsi="华文新魏" w:eastAsia="华文新魏"/>
          <w:szCs w:val="21"/>
        </w:rPr>
        <w:t>分钟，乙用</w:t>
      </w:r>
      <w:r>
        <w:rPr>
          <w:rFonts w:eastAsia="华文新魏" w:ascii="华文新魏" w:hAnsi="华文新魏"/>
          <w:szCs w:val="21"/>
        </w:rPr>
        <w:t>9</w:t>
      </w:r>
      <w:r>
        <w:rPr>
          <w:rFonts w:ascii="华文新魏" w:hAnsi="华文新魏" w:eastAsia="华文新魏"/>
          <w:szCs w:val="21"/>
        </w:rPr>
        <w:t>分钟，甲和乙每分钟走的路程的比是</w:t>
      </w:r>
      <w:r>
        <w:rPr>
          <w:rFonts w:eastAsia="华文新魏" w:ascii="华文新魏" w:hAnsi="华文新魏"/>
          <w:szCs w:val="21"/>
        </w:rPr>
        <w:t>7:9</w:t>
      </w:r>
      <w:r>
        <w:rPr>
          <w:rFonts w:ascii="华文新魏" w:hAnsi="华文新魏" w:eastAsia="华文新魏"/>
          <w:szCs w:val="21"/>
        </w:rPr>
        <w:t>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4.  </w:t>
      </w:r>
      <w:r>
        <w:rPr>
          <w:rFonts w:ascii="华文新魏" w:hAnsi="华文新魏" w:eastAsia="华文新魏"/>
          <w:szCs w:val="21"/>
        </w:rPr>
        <w:t>比的前项扩大到原数的</w:t>
      </w:r>
      <w:r>
        <w:rPr>
          <w:rFonts w:eastAsia="华文新魏" w:ascii="华文新魏" w:hAnsi="华文新魏"/>
          <w:szCs w:val="21"/>
        </w:rPr>
        <w:t>10</w:t>
      </w:r>
      <w:r>
        <w:rPr>
          <w:rFonts w:ascii="华文新魏" w:hAnsi="华文新魏" w:eastAsia="华文新魏"/>
          <w:szCs w:val="21"/>
        </w:rPr>
        <w:t>倍，后项缩小到原数的，比值不变。（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5.  </w:t>
      </w:r>
      <w:r>
        <w:rPr>
          <w:rFonts w:ascii="华文新魏" w:hAnsi="华文新魏" w:eastAsia="华文新魏"/>
          <w:szCs w:val="21"/>
        </w:rPr>
        <w:t>盒中有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只白球，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只红球，从中任意取出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个球，取出白球的可能性大。（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6.  </w:t>
      </w:r>
      <w:r>
        <w:rPr>
          <w:rFonts w:ascii="华文新魏" w:hAnsi="华文新魏" w:eastAsia="华文新魏"/>
          <w:szCs w:val="21"/>
        </w:rPr>
        <w:t>一批产品，合格的有</w:t>
      </w:r>
      <w:r>
        <w:rPr>
          <w:rFonts w:eastAsia="华文新魏" w:ascii="华文新魏" w:hAnsi="华文新魏"/>
          <w:szCs w:val="21"/>
        </w:rPr>
        <w:t>120</w:t>
      </w:r>
      <w:r>
        <w:rPr>
          <w:rFonts w:ascii="华文新魏" w:hAnsi="华文新魏" w:eastAsia="华文新魏"/>
          <w:szCs w:val="21"/>
        </w:rPr>
        <w:t>件，不合格的有</w:t>
      </w:r>
      <w:r>
        <w:rPr>
          <w:rFonts w:eastAsia="华文新魏" w:ascii="华文新魏" w:hAnsi="华文新魏"/>
          <w:szCs w:val="21"/>
        </w:rPr>
        <w:t>30</w:t>
      </w:r>
      <w:r>
        <w:rPr>
          <w:rFonts w:ascii="华文新魏" w:hAnsi="华文新魏" w:eastAsia="华文新魏"/>
          <w:szCs w:val="21"/>
        </w:rPr>
        <w:t>件，合格率是</w:t>
      </w:r>
      <w:r>
        <w:rPr>
          <w:rFonts w:eastAsia="华文新魏" w:ascii="华文新魏" w:hAnsi="华文新魏"/>
          <w:szCs w:val="21"/>
        </w:rPr>
        <w:t>80%</w:t>
      </w:r>
      <w:r>
        <w:rPr>
          <w:rFonts w:ascii="华文新魏" w:hAnsi="华文新魏" w:eastAsia="华文新魏"/>
          <w:szCs w:val="21"/>
        </w:rPr>
        <w:t>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三、选择（将正确答案的序号填在括号里）。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1.  </w:t>
      </w:r>
      <w:r>
        <w:rPr>
          <w:rFonts w:ascii="华文新魏" w:hAnsi="华文新魏" w:eastAsia="华文新魏"/>
          <w:szCs w:val="21"/>
        </w:rPr>
        <w:t>在</w:t>
      </w:r>
      <w:r>
        <w:rPr>
          <w:rFonts w:eastAsia="华文新魏" w:ascii="华文新魏" w:hAnsi="华文新魏"/>
          <w:szCs w:val="21"/>
        </w:rPr>
        <w:t>3.13,314%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π</w:t>
      </w:r>
      <w:r>
        <w:rPr>
          <w:rFonts w:ascii="华文新魏" w:hAnsi="华文新魏" w:eastAsia="华文新魏"/>
          <w:szCs w:val="21"/>
        </w:rPr>
        <w:t>这三个数中，最大的数是（   ）。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3.13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314% 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π       D</w:t>
      </w:r>
      <w:r>
        <w:rPr>
          <w:rFonts w:ascii="华文新魏" w:hAnsi="华文新魏" w:eastAsia="华文新魏"/>
          <w:szCs w:val="21"/>
        </w:rPr>
        <w:t>、无法确定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2.  3</w:t>
      </w:r>
      <w:r>
        <w:rPr>
          <w:rFonts w:ascii="华文新魏" w:hAnsi="华文新魏" w:eastAsia="华文新魏"/>
          <w:szCs w:val="21"/>
        </w:rPr>
        <w:t>吨的和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吨的相比，有什么关系？（   ）。</w:t>
      </w:r>
    </w:p>
    <w:p>
      <w:pPr>
        <w:pStyle w:val="Normal"/>
        <w:ind w:firstLine="315" w:end="0"/>
        <w:rPr>
          <w:rFonts w:ascii="华文新魏" w:hAnsi="华文新魏" w:eastAsia="华文新魏"/>
          <w:color w:val="FF0000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 xml:space="preserve">吨的重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 xml:space="preserve">吨的重 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、同样重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 </w:t>
      </w:r>
      <w:r>
        <w:rPr>
          <w:rFonts w:ascii="华文新魏" w:hAnsi="华文新魏" w:eastAsia="华文新魏"/>
          <w:szCs w:val="21"/>
        </w:rPr>
        <w:t>甲、乙两只相同的水杯，甲杯</w:t>
      </w:r>
      <w:r>
        <w:rPr>
          <w:rFonts w:eastAsia="华文新魏" w:ascii="华文新魏" w:hAnsi="华文新魏"/>
          <w:szCs w:val="21"/>
        </w:rPr>
        <w:t>50</w:t>
      </w:r>
      <w:r>
        <w:rPr>
          <w:rFonts w:ascii="华文新魏" w:hAnsi="华文新魏" w:eastAsia="华文新魏"/>
          <w:szCs w:val="21"/>
        </w:rPr>
        <w:t>克糖水中含糖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克；乙杯中先放入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克糖，再放入</w:t>
      </w:r>
      <w:r>
        <w:rPr>
          <w:rFonts w:eastAsia="华文新魏" w:ascii="华文新魏" w:hAnsi="华文新魏"/>
          <w:szCs w:val="21"/>
        </w:rPr>
        <w:t>20</w:t>
      </w:r>
      <w:r>
        <w:rPr>
          <w:rFonts w:ascii="华文新魏" w:hAnsi="华文新魏" w:eastAsia="华文新魏"/>
          <w:szCs w:val="21"/>
        </w:rPr>
        <w:t>克水，搅匀后，（   ）杯中的糖水甜一些。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 xml:space="preserve">、甲杯  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 xml:space="preserve">、乙杯  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 xml:space="preserve">、一样甜      </w:t>
      </w:r>
      <w:r>
        <w:rPr>
          <w:rFonts w:eastAsia="华文新魏" w:ascii="华文新魏" w:hAnsi="华文新魏"/>
          <w:szCs w:val="21"/>
        </w:rPr>
        <w:t>D</w:t>
      </w:r>
      <w:r>
        <w:rPr>
          <w:rFonts w:ascii="华文新魏" w:hAnsi="华文新魏" w:eastAsia="华文新魏"/>
          <w:szCs w:val="21"/>
        </w:rPr>
        <w:t>、不确定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4.  </w:t>
      </w:r>
      <w:r>
        <w:rPr>
          <w:rFonts w:ascii="华文新魏" w:hAnsi="华文新魏" w:eastAsia="华文新魏"/>
          <w:szCs w:val="21"/>
        </w:rPr>
        <w:t>在一张长</w:t>
      </w:r>
      <w:r>
        <w:rPr>
          <w:rFonts w:eastAsia="华文新魏" w:ascii="华文新魏" w:hAnsi="华文新魏"/>
          <w:szCs w:val="21"/>
        </w:rPr>
        <w:t>16</w:t>
      </w:r>
      <w:r>
        <w:rPr>
          <w:rFonts w:ascii="华文新魏" w:hAnsi="华文新魏" w:eastAsia="华文新魏"/>
          <w:szCs w:val="21"/>
        </w:rPr>
        <w:t>厘米，宽</w:t>
      </w:r>
      <w:r>
        <w:rPr>
          <w:rFonts w:eastAsia="华文新魏" w:ascii="华文新魏" w:hAnsi="华文新魏"/>
          <w:szCs w:val="21"/>
        </w:rPr>
        <w:t>8</w:t>
      </w:r>
      <w:r>
        <w:rPr>
          <w:rFonts w:ascii="华文新魏" w:hAnsi="华文新魏" w:eastAsia="华文新魏"/>
          <w:szCs w:val="21"/>
        </w:rPr>
        <w:t>厘米的长方形纸上剪一个面积最大的圆，这个圆的周长是（   ）厘米。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28.26 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12.56 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50.24        D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25.12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5.  </w:t>
      </w:r>
      <w:r>
        <w:rPr>
          <w:rFonts w:ascii="华文新魏" w:hAnsi="华文新魏" w:eastAsia="华文新魏"/>
          <w:szCs w:val="21"/>
        </w:rPr>
        <w:t>用三段一样长的铁丝，分别围成一个三角形、一个正方形、一个圆形。在围成的图形中，（   ）的面积最大。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 xml:space="preserve">、圆形 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 xml:space="preserve">、正方形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 xml:space="preserve">、正三角形    </w:t>
      </w:r>
      <w:r>
        <w:rPr>
          <w:rFonts w:eastAsia="华文新魏" w:ascii="华文新魏" w:hAnsi="华文新魏"/>
          <w:szCs w:val="21"/>
        </w:rPr>
        <w:t>D</w:t>
      </w:r>
      <w:r>
        <w:rPr>
          <w:rFonts w:ascii="华文新魏" w:hAnsi="华文新魏" w:eastAsia="华文新魏"/>
          <w:szCs w:val="21"/>
        </w:rPr>
        <w:t>、无法确定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6.  </w:t>
      </w:r>
      <w:r>
        <w:rPr>
          <w:rFonts w:ascii="华文新魏" w:hAnsi="华文新魏" w:eastAsia="华文新魏"/>
          <w:szCs w:val="21"/>
        </w:rPr>
        <w:t>如果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：</w:t>
      </w:r>
      <w:r>
        <w:rPr>
          <w:rFonts w:eastAsia="华文新魏" w:ascii="华文新魏" w:hAnsi="华文新魏"/>
          <w:szCs w:val="21"/>
        </w:rPr>
        <w:t xml:space="preserve">B= </w:t>
      </w:r>
      <w:r>
        <w:rPr>
          <w:rFonts w:ascii="华文新魏" w:hAnsi="华文新魏" w:eastAsia="华文新魏"/>
          <w:szCs w:val="21"/>
        </w:rPr>
        <w:t>，那么（</w:t>
      </w:r>
      <w:r>
        <w:rPr>
          <w:rFonts w:eastAsia="华文新魏" w:ascii="华文新魏" w:hAnsi="华文新魏"/>
          <w:szCs w:val="21"/>
        </w:rPr>
        <w:t>A×9</w:t>
      </w:r>
      <w:r>
        <w:rPr>
          <w:rFonts w:ascii="华文新魏" w:hAnsi="华文新魏" w:eastAsia="华文新魏"/>
          <w:szCs w:val="21"/>
        </w:rPr>
        <w:t>）：（</w:t>
      </w:r>
      <w:r>
        <w:rPr>
          <w:rFonts w:eastAsia="华文新魏" w:ascii="华文新魏" w:hAnsi="华文新魏"/>
          <w:szCs w:val="21"/>
        </w:rPr>
        <w:t>B×9</w:t>
      </w:r>
      <w:r>
        <w:rPr>
          <w:rFonts w:ascii="华文新魏" w:hAnsi="华文新魏" w:eastAsia="华文新魏"/>
          <w:szCs w:val="21"/>
        </w:rPr>
        <w:t>）</w:t>
      </w:r>
      <w:r>
        <w:rPr>
          <w:rFonts w:eastAsia="华文新魏" w:ascii="华文新魏" w:hAnsi="华文新魏"/>
          <w:szCs w:val="21"/>
        </w:rPr>
        <w:t>=</w:t>
      </w:r>
      <w:r>
        <w:rPr>
          <w:rFonts w:ascii="华文新魏" w:hAnsi="华文新魏" w:eastAsia="华文新魏"/>
          <w:szCs w:val="21"/>
        </w:rPr>
        <w:t>（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              B</w:t>
      </w:r>
      <w:r>
        <w:rPr>
          <w:rFonts w:ascii="华文新魏" w:hAnsi="华文新魏" w:eastAsia="华文新魏"/>
          <w:szCs w:val="21"/>
        </w:rPr>
        <w:t xml:space="preserve">、         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：</w:t>
      </w:r>
      <w:r>
        <w:rPr>
          <w:rFonts w:eastAsia="华文新魏" w:ascii="华文新魏" w:hAnsi="华文新魏"/>
          <w:szCs w:val="21"/>
        </w:rPr>
        <w:t>1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7.  120</w:t>
      </w:r>
      <w:r>
        <w:rPr>
          <w:rFonts w:ascii="华文新魏" w:hAnsi="华文新魏" w:eastAsia="华文新魏"/>
          <w:szCs w:val="21"/>
        </w:rPr>
        <w:t>的相当于</w:t>
      </w:r>
      <w:r>
        <w:rPr>
          <w:rFonts w:eastAsia="华文新魏" w:ascii="华文新魏" w:hAnsi="华文新魏"/>
          <w:szCs w:val="21"/>
        </w:rPr>
        <w:t>60</w:t>
      </w:r>
      <w:r>
        <w:rPr>
          <w:rFonts w:ascii="华文新魏" w:hAnsi="华文新魏" w:eastAsia="华文新魏"/>
          <w:szCs w:val="21"/>
        </w:rPr>
        <w:t>的（   ）。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25% 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50%  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75%       D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65%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8.  </w:t>
      </w:r>
      <w:r>
        <w:rPr>
          <w:rFonts w:ascii="华文新魏" w:hAnsi="华文新魏" w:eastAsia="华文新魏"/>
          <w:szCs w:val="21"/>
        </w:rPr>
        <w:t>母女俩的年龄差是</w:t>
      </w:r>
      <w:r>
        <w:rPr>
          <w:rFonts w:eastAsia="华文新魏" w:ascii="华文新魏" w:hAnsi="华文新魏"/>
          <w:szCs w:val="21"/>
        </w:rPr>
        <w:t>28</w:t>
      </w:r>
      <w:r>
        <w:rPr>
          <w:rFonts w:ascii="华文新魏" w:hAnsi="华文新魏" w:eastAsia="华文新魏"/>
          <w:szCs w:val="21"/>
        </w:rPr>
        <w:t>岁，母女俩的年龄比是</w:t>
      </w:r>
      <w:r>
        <w:rPr>
          <w:rFonts w:eastAsia="华文新魏" w:ascii="华文新魏" w:hAnsi="华文新魏"/>
          <w:szCs w:val="21"/>
        </w:rPr>
        <w:t>3:1</w:t>
      </w:r>
      <w:r>
        <w:rPr>
          <w:rFonts w:ascii="华文新魏" w:hAnsi="华文新魏" w:eastAsia="华文新魏"/>
          <w:szCs w:val="21"/>
        </w:rPr>
        <w:t>，那么女儿是（   ）。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16</w:t>
      </w:r>
      <w:r>
        <w:rPr>
          <w:rFonts w:ascii="华文新魏" w:hAnsi="华文新魏" w:eastAsia="华文新魏"/>
          <w:szCs w:val="21"/>
        </w:rPr>
        <w:t xml:space="preserve">岁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15</w:t>
      </w:r>
      <w:r>
        <w:rPr>
          <w:rFonts w:ascii="华文新魏" w:hAnsi="华文新魏" w:eastAsia="华文新魏"/>
          <w:szCs w:val="21"/>
        </w:rPr>
        <w:t xml:space="preserve">岁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7</w:t>
      </w:r>
      <w:r>
        <w:rPr>
          <w:rFonts w:ascii="华文新魏" w:hAnsi="华文新魏" w:eastAsia="华文新魏"/>
          <w:szCs w:val="21"/>
        </w:rPr>
        <w:t xml:space="preserve">岁        </w:t>
      </w:r>
      <w:r>
        <w:rPr>
          <w:rFonts w:eastAsia="华文新魏" w:ascii="华文新魏" w:hAnsi="华文新魏"/>
          <w:szCs w:val="21"/>
        </w:rPr>
        <w:t>D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14</w:t>
      </w:r>
      <w:r>
        <w:rPr>
          <w:rFonts w:ascii="华文新魏" w:hAnsi="华文新魏" w:eastAsia="华文新魏"/>
          <w:szCs w:val="21"/>
        </w:rPr>
        <w:t>岁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9.  </w:t>
      </w:r>
      <w:r>
        <w:rPr>
          <w:rFonts w:ascii="华文新魏" w:hAnsi="华文新魏" w:eastAsia="华文新魏"/>
          <w:szCs w:val="21"/>
        </w:rPr>
        <w:t>一杯糖水，糖和水的比是</w:t>
      </w:r>
      <w:r>
        <w:rPr>
          <w:rFonts w:eastAsia="华文新魏" w:ascii="华文新魏" w:hAnsi="华文新魏"/>
          <w:szCs w:val="21"/>
        </w:rPr>
        <w:t>1:16</w:t>
      </w:r>
      <w:r>
        <w:rPr>
          <w:rFonts w:ascii="华文新魏" w:hAnsi="华文新魏" w:eastAsia="华文新魏"/>
          <w:szCs w:val="21"/>
        </w:rPr>
        <w:t>，喝掉后，糖和水的比是（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1:16      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1:8        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1:32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10.  </w:t>
      </w:r>
      <w:r>
        <w:rPr>
          <w:rFonts w:ascii="华文新魏" w:hAnsi="华文新魏" w:eastAsia="华文新魏"/>
          <w:szCs w:val="21"/>
        </w:rPr>
        <w:t>用三张长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分米，宽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分米的长方形纸，分别剪出一个最大的圆、一个最大的正方形和一个最大的三角形。（   ）的面积最大。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 xml:space="preserve">、正方形     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 xml:space="preserve">、圆         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、三角形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四、计算。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1.  </w:t>
      </w:r>
      <w:r>
        <w:rPr>
          <w:rFonts w:ascii="华文新魏" w:hAnsi="华文新魏" w:eastAsia="华文新魏"/>
          <w:szCs w:val="21"/>
        </w:rPr>
        <w:t>直接写得数。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÷3=        ×15=      2</w:t>
      </w:r>
      <w:r>
        <w:rPr>
          <w:rFonts w:ascii="华文新魏" w:hAnsi="华文新魏" w:eastAsia="华文新魏"/>
          <w:szCs w:val="21"/>
        </w:rPr>
        <w:t>－</w:t>
      </w:r>
      <w:r>
        <w:rPr>
          <w:rFonts w:eastAsia="华文新魏" w:ascii="华文新魏" w:hAnsi="华文新魏"/>
          <w:szCs w:val="21"/>
        </w:rPr>
        <w:t>=        1</w:t>
      </w:r>
      <w:r>
        <w:rPr>
          <w:rFonts w:ascii="华文新魏" w:hAnsi="华文新魏" w:eastAsia="华文新魏"/>
          <w:szCs w:val="21"/>
        </w:rPr>
        <w:t>＋</w:t>
      </w:r>
      <w:r>
        <w:rPr>
          <w:rFonts w:eastAsia="华文新魏" w:ascii="华文新魏" w:hAnsi="华文新魏"/>
          <w:szCs w:val="21"/>
        </w:rPr>
        <w:t>2%=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÷=      5÷=       ×75%=      ×4×=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ascii="华文新魏" w:hAnsi="华文新魏" w:eastAsia="华文新魏"/>
          <w:szCs w:val="21"/>
        </w:rPr>
        <w:t>＋</w:t>
      </w:r>
      <w:r>
        <w:rPr>
          <w:rFonts w:eastAsia="华文新魏" w:ascii="华文新魏" w:hAnsi="华文新魏"/>
          <w:szCs w:val="21"/>
        </w:rPr>
        <w:t>×=      ×99</w:t>
      </w:r>
      <w:r>
        <w:rPr>
          <w:rFonts w:ascii="华文新魏" w:hAnsi="华文新魏" w:eastAsia="华文新魏"/>
          <w:szCs w:val="21"/>
        </w:rPr>
        <w:t>＋</w:t>
      </w:r>
      <w:r>
        <w:rPr>
          <w:rFonts w:eastAsia="华文新魏" w:ascii="华文新魏" w:hAnsi="华文新魏"/>
          <w:szCs w:val="21"/>
        </w:rPr>
        <w:t>99×=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2.   </w:t>
      </w:r>
      <w:r>
        <w:rPr>
          <w:rFonts w:ascii="华文新魏" w:hAnsi="华文新魏" w:eastAsia="华文新魏"/>
          <w:szCs w:val="21"/>
        </w:rPr>
        <w:t>化简比。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</w:t>
      </w:r>
      <w:r>
        <w:rPr>
          <w:rFonts w:eastAsia="华文新魏" w:ascii="华文新魏" w:hAnsi="华文新魏"/>
          <w:szCs w:val="21"/>
        </w:rPr>
        <w:t>78:39            0.125</w:t>
      </w:r>
      <w:r>
        <w:rPr>
          <w:rFonts w:ascii="华文新魏" w:hAnsi="华文新魏" w:eastAsia="华文新魏"/>
          <w:szCs w:val="21"/>
        </w:rPr>
        <w:t>：</w:t>
      </w:r>
      <w:r>
        <w:rPr>
          <w:rFonts w:eastAsia="华文新魏" w:ascii="华文新魏" w:hAnsi="华文新魏"/>
          <w:szCs w:val="21"/>
        </w:rPr>
        <w:t>25%             0.3</w:t>
      </w:r>
      <w:r>
        <w:rPr>
          <w:rFonts w:ascii="华文新魏" w:hAnsi="华文新魏" w:eastAsia="华文新魏"/>
          <w:szCs w:val="21"/>
        </w:rPr>
        <w:t>：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  </w:t>
      </w:r>
      <w:r>
        <w:rPr>
          <w:rFonts w:ascii="华文新魏" w:hAnsi="华文新魏" w:eastAsia="华文新魏"/>
          <w:szCs w:val="21"/>
        </w:rPr>
        <w:t>脱式计算。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</w:t>
      </w:r>
      <w:r>
        <w:rPr>
          <w:rFonts w:ascii="华文新魏" w:hAnsi="华文新魏" w:eastAsia="华文新魏"/>
          <w:szCs w:val="21"/>
        </w:rPr>
        <w:t>（＋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）</w:t>
      </w:r>
      <w:r>
        <w:rPr>
          <w:rFonts w:eastAsia="华文新魏" w:ascii="华文新魏" w:hAnsi="华文新魏"/>
          <w:szCs w:val="21"/>
        </w:rPr>
        <w:t>÷         ÷</w:t>
      </w:r>
      <w:r>
        <w:rPr>
          <w:rFonts w:cs="宋体" w:ascii="宋体" w:hAnsi="宋体"/>
          <w:szCs w:val="21"/>
        </w:rPr>
        <w:t>﹝</w:t>
      </w:r>
      <w:r>
        <w:rPr>
          <w:rFonts w:ascii="华文新魏" w:hAnsi="华文新魏" w:eastAsia="华文新魏"/>
          <w:szCs w:val="21"/>
        </w:rPr>
        <w:t>（＋）</w:t>
      </w:r>
      <w:r>
        <w:rPr>
          <w:rFonts w:eastAsia="华文新魏" w:ascii="华文新魏" w:hAnsi="华文新魏"/>
          <w:szCs w:val="21"/>
        </w:rPr>
        <w:t>×2</w:t>
      </w:r>
      <w:r>
        <w:rPr>
          <w:rFonts w:cs="宋体" w:ascii="宋体" w:hAnsi="宋体"/>
          <w:szCs w:val="21"/>
        </w:rPr>
        <w:t>﹞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4. </w:t>
      </w:r>
      <w:r>
        <w:rPr>
          <w:rFonts w:ascii="华文新魏" w:hAnsi="华文新魏" w:eastAsia="华文新魏"/>
          <w:szCs w:val="21"/>
        </w:rPr>
        <w:t>简便计算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＋</w:t>
      </w:r>
      <w:r>
        <w:rPr>
          <w:rFonts w:eastAsia="华文新魏" w:ascii="华文新魏" w:hAnsi="华文新魏"/>
          <w:szCs w:val="21"/>
        </w:rPr>
        <w:t>÷              36×</w:t>
      </w:r>
      <w:r>
        <w:rPr>
          <w:rFonts w:ascii="华文新魏" w:hAnsi="华文新魏" w:eastAsia="华文新魏"/>
          <w:szCs w:val="21"/>
        </w:rPr>
        <w:t>（＋－）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5.   </w:t>
      </w:r>
      <w:r>
        <w:rPr>
          <w:rFonts w:ascii="华文新魏" w:hAnsi="华文新魏" w:eastAsia="华文新魏"/>
          <w:szCs w:val="21"/>
        </w:rPr>
        <w:t>解方程。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</w:t>
      </w:r>
      <w:r>
        <w:rPr>
          <w:rFonts w:eastAsia="华文新魏" w:ascii="华文新魏" w:hAnsi="华文新魏"/>
          <w:szCs w:val="21"/>
        </w:rPr>
        <w:t>X÷=15×               40%X</w:t>
      </w:r>
      <w:r>
        <w:rPr>
          <w:rFonts w:ascii="华文新魏" w:hAnsi="华文新魏" w:eastAsia="华文新魏"/>
          <w:szCs w:val="21"/>
        </w:rPr>
        <w:t>－</w:t>
      </w:r>
      <w:r>
        <w:rPr>
          <w:rFonts w:eastAsia="华文新魏" w:ascii="华文新魏" w:hAnsi="华文新魏"/>
          <w:szCs w:val="21"/>
        </w:rPr>
        <w:t xml:space="preserve">= 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五、实践操作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1.  </w:t>
      </w:r>
      <w:r>
        <w:rPr>
          <w:rFonts w:ascii="华文新魏" w:hAnsi="华文新魏" w:eastAsia="华文新魏"/>
          <w:szCs w:val="21"/>
        </w:rPr>
        <w:t>画一个直径为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厘米的半圆，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并计算出这个半圆的周长。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2.  </w:t>
      </w:r>
      <w:r>
        <w:rPr>
          <w:rFonts w:ascii="华文新魏" w:hAnsi="华文新魏" w:eastAsia="华文新魏"/>
          <w:szCs w:val="21"/>
        </w:rPr>
        <w:t>在下面的方格中，画一个长方形，使长方形长与宽的比是</w:t>
      </w:r>
      <w:r>
        <w:rPr>
          <w:rFonts w:eastAsia="华文新魏" w:ascii="华文新魏" w:hAnsi="华文新魏"/>
          <w:szCs w:val="21"/>
        </w:rPr>
        <w:t>3:2</w:t>
      </w:r>
      <w:r>
        <w:rPr>
          <w:rFonts w:ascii="华文新魏" w:hAnsi="华文新魏" w:eastAsia="华文新魏"/>
          <w:szCs w:val="21"/>
        </w:rPr>
        <w:t>。</w:t>
      </w:r>
    </w:p>
    <w:p>
      <w:pPr>
        <w:pStyle w:val="Normal"/>
        <w:rPr>
          <w:rFonts w:ascii="华文新魏" w:hAnsi="华文新魏" w:eastAsia="华文新魏"/>
          <w:szCs w:val="21"/>
          <w:lang w:val="zh-CN" w:eastAsia="zh-CN"/>
        </w:rPr>
      </w:pPr>
      <w:r>
        <w:rPr>
          <w:rFonts w:eastAsia="华文新魏" w:ascii="华文新魏" w:hAnsi="华文新魏"/>
          <w:szCs w:val="21"/>
          <w:lang w:val="zh-CN" w:eastAsia="zh-CN"/>
        </w:rPr>
        <mc:AlternateContent>
          <mc:Choice Requires="wpg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3430270" cy="1318260"/>
                <wp:effectExtent l="5080" t="5080" r="5080" b="5080"/>
                <wp:wrapNone/>
                <wp:docPr id="5" name="组合 6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440" cy="1318320"/>
                          <a:chOff x="0" y="0"/>
                          <a:chExt cx="3430440" cy="1318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0040" cy="1318320"/>
                          </a:xfrm>
                        </wpg:grpSpPr>
                        <wps:wsp>
                          <wps:cNvPr id="6" name="矩形 635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矩形 636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" name="矩形 637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" name="矩形 638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0" name="矩形 639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1" name="矩形 640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8600" y="0"/>
                            <a:ext cx="230040" cy="1318320"/>
                          </a:xfrm>
                        </wpg:grpSpPr>
                        <wps:wsp>
                          <wps:cNvPr id="12" name="矩形 642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3" name="矩形 643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4" name="矩形 644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5" name="矩形 645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6" name="矩形 646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7" name="矩形 647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743200" y="0"/>
                            <a:ext cx="230040" cy="1318320"/>
                          </a:xfrm>
                        </wpg:grpSpPr>
                        <wps:wsp>
                          <wps:cNvPr id="18" name="矩形 649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19" name="矩形 650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0" name="矩形 651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1" name="矩形 652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2" name="矩形 653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3" name="矩形 654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828800" y="0"/>
                            <a:ext cx="230040" cy="1318320"/>
                          </a:xfrm>
                        </wpg:grpSpPr>
                        <wps:wsp>
                          <wps:cNvPr id="24" name="矩形 656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5" name="矩形 657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6" name="矩形 658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7" name="矩形 659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8" name="矩形 660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29" name="矩形 661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457200" y="0"/>
                            <a:ext cx="230040" cy="1318320"/>
                          </a:xfrm>
                        </wpg:grpSpPr>
                        <wps:wsp>
                          <wps:cNvPr id="30" name="矩形 66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1" name="矩形 664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2" name="矩形 665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3" name="矩形 666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4" name="矩形 667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5" name="矩形 668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5800" y="0"/>
                            <a:ext cx="230040" cy="1318320"/>
                          </a:xfrm>
                        </wpg:grpSpPr>
                        <wps:wsp>
                          <wps:cNvPr id="36" name="矩形 670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7" name="矩形 671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8" name="矩形 672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39" name="矩形 673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0" name="矩形 674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1" name="矩形 675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914400" y="0"/>
                            <a:ext cx="230040" cy="1318320"/>
                          </a:xfrm>
                        </wpg:grpSpPr>
                        <wps:wsp>
                          <wps:cNvPr id="42" name="矩形 677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3" name="矩形 678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4" name="矩形 679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5" name="矩形 680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6" name="矩形 681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7" name="矩形 682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86000" y="0"/>
                            <a:ext cx="230040" cy="1318320"/>
                          </a:xfrm>
                        </wpg:grpSpPr>
                        <wps:wsp>
                          <wps:cNvPr id="48" name="矩形 684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49" name="矩形 685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0" name="矩形 686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1" name="矩形 687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2" name="矩形 688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3" name="矩形 689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143000" y="0"/>
                            <a:ext cx="230040" cy="1318320"/>
                          </a:xfrm>
                        </wpg:grpSpPr>
                        <wps:wsp>
                          <wps:cNvPr id="54" name="矩形 691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5" name="矩形 692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6" name="矩形 693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7" name="矩形 694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8" name="矩形 695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59" name="矩形 696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371600" y="0"/>
                            <a:ext cx="230040" cy="1318320"/>
                          </a:xfrm>
                        </wpg:grpSpPr>
                        <wps:wsp>
                          <wps:cNvPr id="60" name="矩形 698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1" name="矩形 699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2" name="矩形 700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3" name="矩形 701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4" name="矩形 702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5" name="矩形 703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200400" y="0"/>
                            <a:ext cx="230040" cy="1318320"/>
                          </a:xfrm>
                        </wpg:grpSpPr>
                        <wps:wsp>
                          <wps:cNvPr id="66" name="矩形 705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7" name="矩形 706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8" name="矩形 707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69" name="矩形 708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0" name="矩形 709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1" name="矩形 710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971800" y="0"/>
                            <a:ext cx="230040" cy="1318320"/>
                          </a:xfrm>
                        </wpg:grpSpPr>
                        <wps:wsp>
                          <wps:cNvPr id="72" name="矩形 712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3" name="矩形 713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4" name="矩形 714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5" name="矩形 715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6" name="矩形 716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7" name="矩形 717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514600" y="0"/>
                            <a:ext cx="230040" cy="1318320"/>
                          </a:xfrm>
                        </wpg:grpSpPr>
                        <wps:wsp>
                          <wps:cNvPr id="78" name="矩形 719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9" name="矩形 720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0" name="矩形 721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1" name="矩形 722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2" name="矩形 723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3" name="矩形 724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057400" y="0"/>
                            <a:ext cx="230040" cy="1318320"/>
                          </a:xfrm>
                        </wpg:grpSpPr>
                        <wps:wsp>
                          <wps:cNvPr id="84" name="矩形 726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5" name="矩形 727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6" name="矩形 728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7" name="矩形 729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8" name="矩形 730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89" name="矩形 731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00200" y="0"/>
                            <a:ext cx="230040" cy="1318320"/>
                          </a:xfrm>
                        </wpg:grpSpPr>
                        <wps:wsp>
                          <wps:cNvPr id="90" name="矩形 733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1" name="矩形 734"/>
                          <wps:cNvSpPr/>
                          <wps:spPr>
                            <a:xfrm>
                              <a:off x="0" y="2286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2" name="矩形 735"/>
                          <wps:cNvSpPr/>
                          <wps:spPr>
                            <a:xfrm>
                              <a:off x="0" y="457200"/>
                              <a:ext cx="2300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3" name="矩形 736"/>
                          <wps:cNvSpPr/>
                          <wps:spPr>
                            <a:xfrm>
                              <a:off x="0" y="6840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4" name="矩形 737"/>
                          <wps:cNvSpPr/>
                          <wps:spPr>
                            <a:xfrm>
                              <a:off x="0" y="891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95" name="矩形 738"/>
                          <wps:cNvSpPr/>
                          <wps:spPr>
                            <a:xfrm>
                              <a:off x="0" y="108972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633" style="position:absolute;margin-left:9pt;margin-top:13.2pt;width:270.1pt;height:103.8pt" coordorigin="180,264" coordsize="5402,2076">
                <v:group id="shape_0" alt="组合 634" style="position:absolute;left:180;top:264;width:362;height:2076">
                  <v:rect id="shape_0" ID="矩形 635" fillcolor="white" stroked="t" o:allowincell="f" style="position:absolute;left:18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36" fillcolor="white" stroked="t" o:allowincell="f" style="position:absolute;left:18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37" fillcolor="white" stroked="t" o:allowincell="f" style="position:absolute;left:18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38" fillcolor="white" stroked="t" o:allowincell="f" style="position:absolute;left:18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39" fillcolor="white" stroked="t" o:allowincell="f" style="position:absolute;left:18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40" fillcolor="white" stroked="t" o:allowincell="f" style="position:absolute;left:18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41" style="position:absolute;left:540;top:264;width:362;height:2076">
                  <v:rect id="shape_0" ID="矩形 642" fillcolor="white" stroked="t" o:allowincell="f" style="position:absolute;left:54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43" fillcolor="white" stroked="t" o:allowincell="f" style="position:absolute;left:54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44" fillcolor="white" stroked="t" o:allowincell="f" style="position:absolute;left:54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45" fillcolor="white" stroked="t" o:allowincell="f" style="position:absolute;left:54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46" fillcolor="white" stroked="t" o:allowincell="f" style="position:absolute;left:54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47" fillcolor="white" stroked="t" o:allowincell="f" style="position:absolute;left:54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48" style="position:absolute;left:4500;top:264;width:362;height:2076">
                  <v:rect id="shape_0" ID="矩形 649" fillcolor="white" stroked="t" o:allowincell="f" style="position:absolute;left:450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50" fillcolor="white" stroked="t" o:allowincell="f" style="position:absolute;left:450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51" fillcolor="white" stroked="t" o:allowincell="f" style="position:absolute;left:450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52" fillcolor="white" stroked="t" o:allowincell="f" style="position:absolute;left:450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53" fillcolor="white" stroked="t" o:allowincell="f" style="position:absolute;left:450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54" fillcolor="white" stroked="t" o:allowincell="f" style="position:absolute;left:450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55" style="position:absolute;left:3060;top:264;width:362;height:2076">
                  <v:rect id="shape_0" ID="矩形 656" fillcolor="white" stroked="t" o:allowincell="f" style="position:absolute;left:306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57" fillcolor="white" stroked="t" o:allowincell="f" style="position:absolute;left:306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58" fillcolor="white" stroked="t" o:allowincell="f" style="position:absolute;left:306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59" fillcolor="white" stroked="t" o:allowincell="f" style="position:absolute;left:306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60" fillcolor="white" stroked="t" o:allowincell="f" style="position:absolute;left:306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61" fillcolor="white" stroked="t" o:allowincell="f" style="position:absolute;left:306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62" style="position:absolute;left:900;top:264;width:362;height:2076">
                  <v:rect id="shape_0" ID="矩形 663" fillcolor="white" stroked="t" o:allowincell="f" style="position:absolute;left:90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64" fillcolor="white" stroked="t" o:allowincell="f" style="position:absolute;left:90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65" fillcolor="white" stroked="t" o:allowincell="f" style="position:absolute;left:90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66" fillcolor="white" stroked="t" o:allowincell="f" style="position:absolute;left:90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67" fillcolor="white" stroked="t" o:allowincell="f" style="position:absolute;left:90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68" fillcolor="white" stroked="t" o:allowincell="f" style="position:absolute;left:90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69" style="position:absolute;left:1260;top:264;width:362;height:2076">
                  <v:rect id="shape_0" ID="矩形 670" fillcolor="white" stroked="t" o:allowincell="f" style="position:absolute;left:126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71" fillcolor="white" stroked="t" o:allowincell="f" style="position:absolute;left:126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72" fillcolor="white" stroked="t" o:allowincell="f" style="position:absolute;left:126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73" fillcolor="white" stroked="t" o:allowincell="f" style="position:absolute;left:126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74" fillcolor="white" stroked="t" o:allowincell="f" style="position:absolute;left:126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75" fillcolor="white" stroked="t" o:allowincell="f" style="position:absolute;left:126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76" style="position:absolute;left:1620;top:264;width:362;height:2076">
                  <v:rect id="shape_0" ID="矩形 677" fillcolor="white" stroked="t" o:allowincell="f" style="position:absolute;left:162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78" fillcolor="white" stroked="t" o:allowincell="f" style="position:absolute;left:162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79" fillcolor="white" stroked="t" o:allowincell="f" style="position:absolute;left:162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80" fillcolor="white" stroked="t" o:allowincell="f" style="position:absolute;left:162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81" fillcolor="white" stroked="t" o:allowincell="f" style="position:absolute;left:162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82" fillcolor="white" stroked="t" o:allowincell="f" style="position:absolute;left:162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83" style="position:absolute;left:3780;top:264;width:362;height:2076">
                  <v:rect id="shape_0" ID="矩形 684" fillcolor="white" stroked="t" o:allowincell="f" style="position:absolute;left:378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85" fillcolor="white" stroked="t" o:allowincell="f" style="position:absolute;left:378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86" fillcolor="white" stroked="t" o:allowincell="f" style="position:absolute;left:378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87" fillcolor="white" stroked="t" o:allowincell="f" style="position:absolute;left:378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88" fillcolor="white" stroked="t" o:allowincell="f" style="position:absolute;left:378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89" fillcolor="white" stroked="t" o:allowincell="f" style="position:absolute;left:378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90" style="position:absolute;left:1980;top:264;width:362;height:2076">
                  <v:rect id="shape_0" ID="矩形 691" fillcolor="white" stroked="t" o:allowincell="f" style="position:absolute;left:198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92" fillcolor="white" stroked="t" o:allowincell="f" style="position:absolute;left:198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93" fillcolor="white" stroked="t" o:allowincell="f" style="position:absolute;left:198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94" fillcolor="white" stroked="t" o:allowincell="f" style="position:absolute;left:198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95" fillcolor="white" stroked="t" o:allowincell="f" style="position:absolute;left:198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96" fillcolor="white" stroked="t" o:allowincell="f" style="position:absolute;left:198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697" style="position:absolute;left:2340;top:264;width:362;height:2076">
                  <v:rect id="shape_0" ID="矩形 698" fillcolor="white" stroked="t" o:allowincell="f" style="position:absolute;left:234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699" fillcolor="white" stroked="t" o:allowincell="f" style="position:absolute;left:234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00" fillcolor="white" stroked="t" o:allowincell="f" style="position:absolute;left:234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01" fillcolor="white" stroked="t" o:allowincell="f" style="position:absolute;left:234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02" fillcolor="white" stroked="t" o:allowincell="f" style="position:absolute;left:234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03" fillcolor="white" stroked="t" o:allowincell="f" style="position:absolute;left:234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704" style="position:absolute;left:5220;top:264;width:362;height:2076">
                  <v:rect id="shape_0" ID="矩形 705" fillcolor="white" stroked="t" o:allowincell="f" style="position:absolute;left:522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06" fillcolor="white" stroked="t" o:allowincell="f" style="position:absolute;left:522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07" fillcolor="white" stroked="t" o:allowincell="f" style="position:absolute;left:522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08" fillcolor="white" stroked="t" o:allowincell="f" style="position:absolute;left:522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09" fillcolor="white" stroked="t" o:allowincell="f" style="position:absolute;left:522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10" fillcolor="white" stroked="t" o:allowincell="f" style="position:absolute;left:522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711" style="position:absolute;left:4860;top:264;width:362;height:2076">
                  <v:rect id="shape_0" ID="矩形 712" fillcolor="white" stroked="t" o:allowincell="f" style="position:absolute;left:486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13" fillcolor="white" stroked="t" o:allowincell="f" style="position:absolute;left:486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14" fillcolor="white" stroked="t" o:allowincell="f" style="position:absolute;left:486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15" fillcolor="white" stroked="t" o:allowincell="f" style="position:absolute;left:486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16" fillcolor="white" stroked="t" o:allowincell="f" style="position:absolute;left:486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17" fillcolor="white" stroked="t" o:allowincell="f" style="position:absolute;left:486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718" style="position:absolute;left:4140;top:264;width:362;height:2076">
                  <v:rect id="shape_0" ID="矩形 719" fillcolor="white" stroked="t" o:allowincell="f" style="position:absolute;left:414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20" fillcolor="white" stroked="t" o:allowincell="f" style="position:absolute;left:414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21" fillcolor="white" stroked="t" o:allowincell="f" style="position:absolute;left:414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22" fillcolor="white" stroked="t" o:allowincell="f" style="position:absolute;left:414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23" fillcolor="white" stroked="t" o:allowincell="f" style="position:absolute;left:414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24" fillcolor="white" stroked="t" o:allowincell="f" style="position:absolute;left:414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725" style="position:absolute;left:3420;top:264;width:362;height:2076">
                  <v:rect id="shape_0" ID="矩形 726" fillcolor="white" stroked="t" o:allowincell="f" style="position:absolute;left:342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27" fillcolor="white" stroked="t" o:allowincell="f" style="position:absolute;left:342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28" fillcolor="white" stroked="t" o:allowincell="f" style="position:absolute;left:342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29" fillcolor="white" stroked="t" o:allowincell="f" style="position:absolute;left:342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30" fillcolor="white" stroked="t" o:allowincell="f" style="position:absolute;left:342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31" fillcolor="white" stroked="t" o:allowincell="f" style="position:absolute;left:342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  <v:group id="shape_0" alt="组合 732" style="position:absolute;left:2700;top:264;width:362;height:2076">
                  <v:rect id="shape_0" ID="矩形 733" fillcolor="white" stroked="t" o:allowincell="f" style="position:absolute;left:2700;top:26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34" fillcolor="white" stroked="t" o:allowincell="f" style="position:absolute;left:2700;top:624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35" fillcolor="white" stroked="t" o:allowincell="f" style="position:absolute;left:2700;top:984;width:361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36" fillcolor="white" stroked="t" o:allowincell="f" style="position:absolute;left:2700;top:1341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37" fillcolor="white" stroked="t" o:allowincell="f" style="position:absolute;left:2700;top:1668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  <v:rect id="shape_0" ID="矩形 738" fillcolor="white" stroked="t" o:allowincell="f" style="position:absolute;left:2700;top:1980;width:359;height:359;mso-wrap-style:none;v-text-anchor:middle">
                    <v:fill o:detectmouseclick="t" type="solid" color2="black"/>
                    <v:stroke color="black" weight="9360" joinstyle="miter" endcap="flat"/>
                    <w10:wrap type="none"/>
                  </v:rect>
                </v:group>
              </v:group>
            </w:pict>
          </mc:Fallback>
        </mc:AlternateConten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六、求下图中阴影部分的面积。（单位：厘米）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1.                            2.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drawing>
          <wp:inline distT="0" distB="0" distL="0" distR="0">
            <wp:extent cx="3261360" cy="1389380"/>
            <wp:effectExtent l="0" t="0" r="0" b="0"/>
            <wp:docPr id="96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389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七、解决问题我能行。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1.  </w:t>
      </w:r>
      <w:r>
        <w:rPr>
          <w:rFonts w:ascii="华文新魏" w:hAnsi="华文新魏" w:eastAsia="华文新魏"/>
          <w:szCs w:val="21"/>
        </w:rPr>
        <w:t>一只钢笔现价</w:t>
      </w:r>
      <w:r>
        <w:rPr>
          <w:rFonts w:eastAsia="华文新魏" w:ascii="华文新魏" w:hAnsi="华文新魏"/>
          <w:szCs w:val="21"/>
        </w:rPr>
        <w:t>36</w:t>
      </w:r>
      <w:r>
        <w:rPr>
          <w:rFonts w:ascii="华文新魏" w:hAnsi="华文新魏" w:eastAsia="华文新魏"/>
          <w:szCs w:val="21"/>
        </w:rPr>
        <w:t>元，比原价降低了，原价是多少元？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numPr>
          <w:ilvl w:val="0"/>
          <w:numId w:val="2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李奶奶家养鸡</w:t>
      </w:r>
      <w:r>
        <w:rPr>
          <w:rFonts w:eastAsia="华文新魏" w:ascii="华文新魏" w:hAnsi="华文新魏"/>
          <w:szCs w:val="21"/>
        </w:rPr>
        <w:t>40</w:t>
      </w:r>
      <w:r>
        <w:rPr>
          <w:rFonts w:ascii="华文新魏" w:hAnsi="华文新魏" w:eastAsia="华文新魏"/>
          <w:szCs w:val="21"/>
        </w:rPr>
        <w:t>只，养的鸭比鸡多，鸭比鸡多多少只？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numPr>
          <w:ilvl w:val="0"/>
          <w:numId w:val="2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王林参加射击比赛，打了</w:t>
      </w:r>
      <w:r>
        <w:rPr>
          <w:rFonts w:eastAsia="华文新魏" w:ascii="华文新魏" w:hAnsi="华文新魏"/>
          <w:szCs w:val="21"/>
        </w:rPr>
        <w:t>20</w:t>
      </w:r>
      <w:r>
        <w:rPr>
          <w:rFonts w:ascii="华文新魏" w:hAnsi="华文新魏" w:eastAsia="华文新魏"/>
          <w:szCs w:val="21"/>
        </w:rPr>
        <w:t>组子弹，每组</w:t>
      </w:r>
      <w:r>
        <w:rPr>
          <w:rFonts w:eastAsia="华文新魏" w:ascii="华文新魏" w:hAnsi="华文新魏"/>
          <w:szCs w:val="21"/>
        </w:rPr>
        <w:t>10</w:t>
      </w:r>
      <w:r>
        <w:rPr>
          <w:rFonts w:ascii="华文新魏" w:hAnsi="华文新魏" w:eastAsia="华文新魏"/>
          <w:szCs w:val="21"/>
        </w:rPr>
        <w:t>发。有</w:t>
      </w:r>
      <w:r>
        <w:rPr>
          <w:rFonts w:eastAsia="华文新魏" w:ascii="华文新魏" w:hAnsi="华文新魏"/>
          <w:szCs w:val="21"/>
        </w:rPr>
        <w:t>10</w:t>
      </w:r>
      <w:r>
        <w:rPr>
          <w:rFonts w:ascii="华文新魏" w:hAnsi="华文新魏" w:eastAsia="华文新魏"/>
          <w:szCs w:val="21"/>
        </w:rPr>
        <w:t>发子弹没有打中目标，请你算一算，王林射击的命中率是多少？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numPr>
          <w:ilvl w:val="0"/>
          <w:numId w:val="2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修路队修一条路，第一天修了全长的，第二天修了全长的</w:t>
      </w:r>
      <w:r>
        <w:rPr>
          <w:rFonts w:eastAsia="华文新魏" w:ascii="华文新魏" w:hAnsi="华文新魏"/>
          <w:szCs w:val="21"/>
        </w:rPr>
        <w:t>15%</w:t>
      </w:r>
      <w:r>
        <w:rPr>
          <w:rFonts w:ascii="华文新魏" w:hAnsi="华文新魏" w:eastAsia="华文新魏"/>
          <w:szCs w:val="21"/>
        </w:rPr>
        <w:t>，还剩下</w:t>
      </w:r>
      <w:r>
        <w:rPr>
          <w:rFonts w:eastAsia="华文新魏" w:ascii="华文新魏" w:hAnsi="华文新魏"/>
          <w:szCs w:val="21"/>
        </w:rPr>
        <w:t>1200</w:t>
      </w:r>
      <w:r>
        <w:rPr>
          <w:rFonts w:ascii="华文新魏" w:hAnsi="华文新魏" w:eastAsia="华文新魏"/>
          <w:szCs w:val="21"/>
        </w:rPr>
        <w:t>米没有修完，这条路一共长多少米？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numPr>
          <w:ilvl w:val="0"/>
          <w:numId w:val="2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希望小学有学生</w:t>
      </w:r>
      <w:r>
        <w:rPr>
          <w:rFonts w:eastAsia="华文新魏" w:ascii="华文新魏" w:hAnsi="华文新魏"/>
          <w:szCs w:val="21"/>
        </w:rPr>
        <w:t>720</w:t>
      </w:r>
      <w:r>
        <w:rPr>
          <w:rFonts w:ascii="华文新魏" w:hAnsi="华文新魏" w:eastAsia="华文新魏"/>
          <w:szCs w:val="21"/>
        </w:rPr>
        <w:t>人，女生人数与男生人数的比是</w:t>
      </w:r>
      <w:r>
        <w:rPr>
          <w:rFonts w:eastAsia="华文新魏" w:ascii="华文新魏" w:hAnsi="华文新魏"/>
          <w:szCs w:val="21"/>
        </w:rPr>
        <w:t>4:5</w:t>
      </w:r>
      <w:r>
        <w:rPr>
          <w:rFonts w:ascii="华文新魏" w:hAnsi="华文新魏" w:eastAsia="华文新魏"/>
          <w:szCs w:val="21"/>
        </w:rPr>
        <w:t>，这所学校有男生多少人？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6.  </w:t>
      </w:r>
      <w:r>
        <w:rPr>
          <w:rFonts w:ascii="华文新魏" w:hAnsi="华文新魏" w:eastAsia="华文新魏"/>
          <w:szCs w:val="21"/>
        </w:rPr>
        <w:t>青山果园有苹果树</w:t>
      </w:r>
      <w:r>
        <w:rPr>
          <w:rFonts w:eastAsia="华文新魏" w:ascii="华文新魏" w:hAnsi="华文新魏"/>
          <w:szCs w:val="21"/>
        </w:rPr>
        <w:t>450</w:t>
      </w:r>
      <w:r>
        <w:rPr>
          <w:rFonts w:ascii="华文新魏" w:hAnsi="华文新魏" w:eastAsia="华文新魏"/>
          <w:szCs w:val="21"/>
        </w:rPr>
        <w:t>棵。梨树的棵数是苹果树的，同时又是桃树的，梨树、桃树共有多少棵？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  <w:r>
        <w:br w:type="page"/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  <w:lang w:eastAsia="zh-CN"/>
        </w:rPr>
        <w:t>参考</w:t>
      </w:r>
      <w:r>
        <w:rPr>
          <w:rFonts w:ascii="华文新魏" w:hAnsi="华文新魏" w:eastAsia="华文新魏"/>
          <w:szCs w:val="21"/>
        </w:rPr>
        <w:t>答案：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一、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8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200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0.2</w:t>
      </w:r>
      <w:r>
        <w:rPr>
          <w:rFonts w:ascii="华文新魏" w:hAnsi="华文新魏" w:eastAsia="华文新魏"/>
          <w:szCs w:val="21"/>
        </w:rPr>
        <w:t>，；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、，；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、 ＞，＜，＞；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，；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18.84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28.26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7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80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8</w:t>
      </w:r>
      <w:r>
        <w:rPr>
          <w:rFonts w:ascii="华文新魏" w:hAnsi="华文新魏" w:eastAsia="华文新魏"/>
          <w:szCs w:val="21"/>
        </w:rPr>
        <w:t>、，</w:t>
      </w:r>
      <w:r>
        <w:rPr>
          <w:rFonts w:eastAsia="华文新魏" w:ascii="华文新魏" w:hAnsi="华文新魏"/>
          <w:szCs w:val="21"/>
        </w:rPr>
        <w:t>60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9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9:16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11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12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13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5:11</w:t>
      </w:r>
      <w:r>
        <w:rPr>
          <w:rFonts w:ascii="华文新魏" w:hAnsi="华文新魏" w:eastAsia="华文新魏"/>
          <w:szCs w:val="21"/>
        </w:rPr>
        <w:t>。二、√，√，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，√。三、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D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D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。四、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、，</w:t>
      </w:r>
      <w:r>
        <w:rPr>
          <w:rFonts w:eastAsia="华文新魏" w:ascii="华文新魏" w:hAnsi="华文新魏"/>
          <w:szCs w:val="21"/>
        </w:rPr>
        <w:t>9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102%</w:t>
      </w:r>
      <w:r>
        <w:rPr>
          <w:rFonts w:ascii="华文新魏" w:hAnsi="华文新魏" w:eastAsia="华文新魏"/>
          <w:szCs w:val="21"/>
        </w:rPr>
        <w:t>，，，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，，</w:t>
      </w:r>
      <w:r>
        <w:rPr>
          <w:rFonts w:eastAsia="华文新魏" w:ascii="华文新魏" w:hAnsi="华文新魏"/>
          <w:szCs w:val="21"/>
        </w:rPr>
        <w:t>99</w:t>
      </w:r>
      <w:r>
        <w:rPr>
          <w:rFonts w:ascii="华文新魏" w:hAnsi="华文新魏" w:eastAsia="华文新魏"/>
          <w:szCs w:val="21"/>
        </w:rPr>
        <w:t>。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2:1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1:2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27:50</w:t>
      </w:r>
      <w:r>
        <w:rPr>
          <w:rFonts w:ascii="华文新魏" w:hAnsi="华文新魏" w:eastAsia="华文新魏"/>
          <w:szCs w:val="21"/>
        </w:rPr>
        <w:t>。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、，。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、，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。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、，。五、略。六、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13.76</w:t>
      </w:r>
      <w:r>
        <w:rPr>
          <w:rFonts w:ascii="华文新魏" w:hAnsi="华文新魏" w:eastAsia="华文新魏"/>
          <w:szCs w:val="21"/>
        </w:rPr>
        <w:t>平方厘米，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31.4</w:t>
      </w:r>
      <w:r>
        <w:rPr>
          <w:rFonts w:ascii="华文新魏" w:hAnsi="华文新魏" w:eastAsia="华文新魏"/>
          <w:szCs w:val="21"/>
        </w:rPr>
        <w:t>平方厘米。七、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42</w:t>
      </w:r>
      <w:r>
        <w:rPr>
          <w:rFonts w:ascii="华文新魏" w:hAnsi="华文新魏" w:eastAsia="华文新魏"/>
          <w:szCs w:val="21"/>
        </w:rPr>
        <w:t>元，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24</w:t>
      </w:r>
      <w:r>
        <w:rPr>
          <w:rFonts w:ascii="华文新魏" w:hAnsi="华文新魏" w:eastAsia="华文新魏"/>
          <w:szCs w:val="21"/>
        </w:rPr>
        <w:t>只，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95%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2000</w:t>
      </w:r>
      <w:r>
        <w:rPr>
          <w:rFonts w:ascii="华文新魏" w:hAnsi="华文新魏" w:eastAsia="华文新魏"/>
          <w:szCs w:val="21"/>
        </w:rPr>
        <w:t>米，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400</w:t>
      </w:r>
      <w:r>
        <w:rPr>
          <w:rFonts w:ascii="华文新魏" w:hAnsi="华文新魏" w:eastAsia="华文新魏"/>
          <w:szCs w:val="21"/>
        </w:rPr>
        <w:t>人，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>、梨：</w:t>
      </w:r>
      <w:r>
        <w:rPr>
          <w:rFonts w:eastAsia="华文新魏" w:ascii="华文新魏" w:hAnsi="华文新魏"/>
          <w:szCs w:val="21"/>
        </w:rPr>
        <w:t>300</w:t>
      </w:r>
      <w:r>
        <w:rPr>
          <w:rFonts w:ascii="华文新魏" w:hAnsi="华文新魏" w:eastAsia="华文新魏"/>
          <w:szCs w:val="21"/>
        </w:rPr>
        <w:t>棵，桃</w:t>
      </w:r>
      <w:r>
        <w:rPr>
          <w:rFonts w:eastAsia="华文新魏" w:ascii="华文新魏" w:hAnsi="华文新魏"/>
          <w:szCs w:val="21"/>
        </w:rPr>
        <w:t>375</w:t>
      </w:r>
      <w:r>
        <w:rPr>
          <w:rFonts w:ascii="华文新魏" w:hAnsi="华文新魏" w:eastAsia="华文新魏"/>
          <w:szCs w:val="21"/>
        </w:rPr>
        <w:t>棵。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widowControl/>
        <w:jc w:val="start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widowControl/>
        <w:jc w:val="start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widowControl/>
        <w:jc w:val="start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widowControl/>
        <w:jc w:val="start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widowControl/>
        <w:jc w:val="start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widowControl/>
        <w:jc w:val="start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sectPr>
      <w:footerReference w:type="default" r:id="rId8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0" w:characterSet="windows-1252"/>
    <w:family w:val="swiss"/>
    <w:pitch w:val="default"/>
  </w:font>
  <w:font w:name="inherit">
    <w:altName w:val="Times New Roman"/>
    <w:charset w:val="00" w:characterSet="windows-1252"/>
    <w:family w:val="roman"/>
    <w:pitch w:val="default"/>
  </w:font>
  <w:font w:name="ˎ̥">
    <w:altName w:val="Times New Roman"/>
    <w:charset w:val="00" w:characterSet="windows-1252"/>
    <w:family w:val="roman"/>
    <w:pitch w:val="default"/>
  </w:font>
  <w:font w:name="华文新魏">
    <w:charset w:val="86"/>
    <w:family w:val="auto"/>
    <w:pitch w:val="default"/>
  </w:font>
  <w:font w:name="hakuyoxingshu7000">
    <w:altName w:val="微软雅黑"/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9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41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0"/>
        </w:tabs>
        <w:ind w:start="420" w:hanging="42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84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26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168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10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252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294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36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3780" w:hanging="4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BodyText"/>
    <w:qFormat/>
    <w:pPr>
      <w:widowControl/>
      <w:numPr>
        <w:ilvl w:val="0"/>
        <w:numId w:val="1"/>
      </w:numPr>
      <w:spacing w:before="280" w:after="280"/>
      <w:jc w:val="start"/>
      <w:outlineLvl w:val="0"/>
    </w:pPr>
    <w:rPr>
      <w:rFonts w:ascii="宋体" w:hAnsi="宋体" w:cs="宋体"/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Style14">
    <w:name w:val="批注引用"/>
    <w:qFormat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strike w:val="false"/>
      <w:dstrike w:val="false"/>
      <w:color w:val="0268CD"/>
      <w:u w:val="none"/>
    </w:rPr>
  </w:style>
  <w:style w:type="character" w:styleId="PageNumber">
    <w:name w:val="page number"/>
    <w:basedOn w:val="Style13"/>
    <w:rPr/>
  </w:style>
  <w:style w:type="character" w:styleId="CharChar1">
    <w:name w:val="Char Char1"/>
    <w:qFormat/>
    <w:rPr>
      <w:b/>
      <w:bCs/>
      <w:kern w:val="2"/>
      <w:sz w:val="21"/>
      <w:szCs w:val="24"/>
    </w:rPr>
  </w:style>
  <w:style w:type="character" w:styleId="Char">
    <w:name w:val="批注文字 Char"/>
    <w:qFormat/>
    <w:rPr>
      <w:rFonts w:ascii="宋体" w:hAnsi="宋体" w:eastAsia="宋体" w:cs="宋体"/>
      <w:kern w:val="2"/>
      <w:sz w:val="21"/>
      <w:szCs w:val="24"/>
      <w:lang w:val="en-US" w:eastAsia="zh-CN" w:bidi="ar-SA"/>
    </w:rPr>
  </w:style>
  <w:style w:type="character" w:styleId="CharChar">
    <w:name w:val="Char Char"/>
    <w:qFormat/>
    <w:rPr>
      <w:kern w:val="2"/>
      <w:sz w:val="18"/>
      <w:szCs w:val="18"/>
    </w:rPr>
  </w:style>
  <w:style w:type="character" w:styleId="Char1">
    <w:name w:val="页脚 Char"/>
    <w:qFormat/>
    <w:rPr>
      <w:rFonts w:eastAsia="宋体"/>
      <w:kern w:val="2"/>
      <w:sz w:val="18"/>
      <w:szCs w:val="18"/>
      <w:lang w:val="en-US" w:eastAsia="zh-CN" w:bidi="ar-SA"/>
    </w:rPr>
  </w:style>
  <w:style w:type="character" w:styleId="apple-converted-space">
    <w:name w:val="apple-converted-space"/>
    <w:basedOn w:val="Style13"/>
    <w:qFormat/>
    <w:rPr/>
  </w:style>
  <w:style w:type="character" w:styleId="Char2">
    <w:name w:val="批注主题 Char"/>
    <w:qFormat/>
    <w:rPr>
      <w:rFonts w:ascii="宋体" w:hAnsi="宋体" w:eastAsia="宋体" w:cs="宋体"/>
      <w:b/>
      <w:bCs/>
      <w:kern w:val="2"/>
      <w:sz w:val="21"/>
      <w:szCs w:val="24"/>
      <w:lang w:val="en-US" w:eastAsia="zh-CN" w:bidi="ar-SA"/>
    </w:rPr>
  </w:style>
  <w:style w:type="character" w:styleId="ask-title2">
    <w:name w:val="ask-title2"/>
    <w:basedOn w:val="Style13"/>
    <w:qFormat/>
    <w:rPr/>
  </w:style>
  <w:style w:type="character" w:styleId="CharChar2">
    <w:name w:val="Char Char2"/>
    <w:qFormat/>
    <w:rPr>
      <w:kern w:val="2"/>
      <w:sz w:val="21"/>
      <w:szCs w:val="24"/>
    </w:rPr>
  </w:style>
  <w:style w:type="character" w:styleId="Char3">
    <w:name w:val="页眉 Char"/>
    <w:qFormat/>
    <w:rPr>
      <w:rFonts w:eastAsia="宋体"/>
      <w:kern w:val="2"/>
      <w:sz w:val="18"/>
      <w:szCs w:val="18"/>
      <w:lang w:val="en-US" w:eastAsia="zh-CN" w:bidi="ar-SA"/>
    </w:rPr>
  </w:style>
  <w:style w:type="character" w:styleId="Char4">
    <w:name w:val="批注框文本 Char"/>
    <w:qFormat/>
    <w:rPr>
      <w:rFonts w:ascii="宋体" w:hAnsi="宋体" w:eastAsia="宋体" w:cs="宋体"/>
      <w:kern w:val="2"/>
      <w:sz w:val="18"/>
      <w:szCs w:val="18"/>
      <w:lang w:val="en-US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rFonts w:ascii="宋体" w:hAnsi="宋体" w:cs="宋体"/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6">
    <w:name w:val="纯文本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BodyTextIndent">
    <w:name w:val="Body Text Indent"/>
    <w:basedOn w:val="Normal"/>
    <w:pPr>
      <w:spacing w:before="0" w:after="120"/>
      <w:ind w:hanging="0" w:start="420" w:end="0"/>
    </w:pPr>
    <w:rPr/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start"/>
    </w:pPr>
    <w:rPr>
      <w:rFonts w:ascii="Arial" w:hAnsi="Arial" w:cs="Arial"/>
      <w:kern w:val="0"/>
      <w:sz w:val="24"/>
    </w:rPr>
  </w:style>
  <w:style w:type="paragraph" w:styleId="Style17">
    <w:name w:val="批注文字"/>
    <w:basedOn w:val="Normal"/>
    <w:qFormat/>
    <w:pPr>
      <w:jc w:val="start"/>
    </w:pPr>
    <w:rPr>
      <w:rFonts w:ascii="宋体" w:hAnsi="宋体" w:cs="宋体"/>
    </w:rPr>
  </w:style>
  <w:style w:type="paragraph" w:styleId="Style18">
    <w:name w:val="批注主题"/>
    <w:basedOn w:val="Style17"/>
    <w:next w:val="Style17"/>
    <w:qFormat/>
    <w:pPr/>
    <w:rPr>
      <w:b/>
      <w:bCs/>
    </w:rPr>
  </w:style>
  <w:style w:type="paragraph" w:styleId="Style19">
    <w:name w:val="普通(网站)"/>
    <w:basedOn w:val="Normal"/>
    <w:qFormat/>
    <w:pPr>
      <w:widowControl/>
      <w:spacing w:lineRule="atLeast" w:line="210"/>
      <w:jc w:val="start"/>
    </w:pPr>
    <w:rPr>
      <w:rFonts w:ascii="inherit;Times New Roman" w:hAnsi="inherit;Times New Roman" w:cs="宋体"/>
      <w:color w:val="323232"/>
      <w:kern w:val="0"/>
      <w:sz w:val="12"/>
      <w:szCs w:val="12"/>
    </w:rPr>
  </w:style>
  <w:style w:type="paragraph" w:styleId="web2">
    <w:name w:val="web2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reader-word-layerreader-word-s1-2">
    <w:name w:val="reader-word-layer reader-word-s1-2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0">
    <w:name w:val="0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reader-word-layerreader-word-s2-1">
    <w:name w:val="reader-word-layer reader-word-s2-1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WW-">
    <w:name w:val="WW-普通(网站)"/>
    <w:basedOn w:val="Normal"/>
    <w:qFormat/>
    <w:pPr>
      <w:widowControl/>
      <w:overflowPunct w:val="false"/>
      <w:spacing w:before="280" w:after="280"/>
      <w:jc w:val="start"/>
    </w:pPr>
    <w:rPr>
      <w:rFonts w:ascii="宋体" w:hAnsi="宋体" w:cs="宋体"/>
      <w:sz w:val="24"/>
      <w:lang w:eastAsia="ar-SA"/>
    </w:rPr>
  </w:style>
  <w:style w:type="paragraph" w:styleId="news-tag">
    <w:name w:val="news-tag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</w:rPr>
  </w:style>
  <w:style w:type="paragraph" w:styleId="wtext">
    <w:name w:val="wtext"/>
    <w:basedOn w:val="Normal"/>
    <w:qFormat/>
    <w:pPr>
      <w:widowControl/>
      <w:spacing w:before="280" w:after="280"/>
      <w:ind w:firstLine="480" w:start="0" w:end="0"/>
      <w:jc w:val="start"/>
    </w:pPr>
    <w:rPr>
      <w:rFonts w:ascii="ˎ̥;Times New Roman" w:hAnsi="ˎ̥;Times New Roman" w:cs="宋体"/>
      <w:color w:val="000000"/>
      <w:kern w:val="0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2016-06-04T14:30:00Z</dcterms:created>
  <dc:creator>Administrator</dc:creator>
  <dc:description/>
  <dc:language>zh-CN</dc:language>
  <cp:lastModifiedBy>Administrator</cp:lastModifiedBy>
  <dcterms:modified xsi:type="dcterms:W3CDTF">2018-02-26T09:41:14Z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