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>
              <w:rPr>
                <w:rFonts w:hint="eastAsia" w:ascii="宋体"/>
                <w:sz w:val="24"/>
                <w:lang w:val="en-US" w:eastAsia="zh-CN"/>
              </w:rPr>
              <w:t>602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  <w:r>
              <w:rPr>
                <w:rFonts w:hint="eastAsia" w:ascii="宋体"/>
                <w:sz w:val="24"/>
                <w:lang w:eastAsia="zh-CN"/>
              </w:rPr>
              <w:t>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</w:t>
            </w:r>
            <w:r>
              <w:rPr>
                <w:rFonts w:hint="eastAsia" w:ascii="宋体"/>
                <w:sz w:val="24"/>
                <w:lang w:eastAsia="zh-CN"/>
              </w:rPr>
              <w:t>半</w:t>
            </w:r>
            <w:r>
              <w:rPr>
                <w:rFonts w:hint="eastAsia" w:ascii="宋体"/>
                <w:sz w:val="24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翻转课堂任务分配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陈子卿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 负责1.1-1.3的PPT制作，需要结合另外一本书上的内容，还有目录的制作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苏雨豪 负责 1.4 uml结构ppt的制作，需要结合另外一本书2.2的内容，1.7uml新特性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蔡峰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 负责uml视图ppt，系统开发阶段结合另外一本书2.3 2.4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360" w:leftChars="0" w:firstLine="0" w:firstLineChars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江亮儒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 负责uml的图ppt</w:t>
            </w:r>
          </w:p>
          <w:p>
            <w:pPr>
              <w:pStyle w:val="5"/>
              <w:numPr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课堂上老师提出的问题，完成文档的修改。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F408E"/>
    <w:multiLevelType w:val="singleLevel"/>
    <w:tmpl w:val="BBBF408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  <w:rsid w:val="08362F83"/>
    <w:rsid w:val="1B5F617F"/>
    <w:rsid w:val="406D7522"/>
    <w:rsid w:val="59A5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25</TotalTime>
  <ScaleCrop>false</ScaleCrop>
  <LinksUpToDate>false</LinksUpToDate>
  <CharactersWithSpaces>228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2018-05-19T06:16:00Z</dcterms:created>
  <dc:creator>Microsoft Office 用户</dc:creator>
  <cp:lastModifiedBy>User</cp:lastModifiedBy>
  <dcterms:modified xsi:type="dcterms:W3CDTF">2018-10-19T11:32:22Z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