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DE7" w:rsidRDefault="00C07527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4"/>
        <w:gridCol w:w="2970"/>
        <w:gridCol w:w="1206"/>
        <w:gridCol w:w="3240"/>
      </w:tblGrid>
      <w:tr w:rsidR="00340DE7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关于项目工作安排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</w:t>
            </w:r>
            <w:r w:rsidR="007635E5">
              <w:rPr>
                <w:rFonts w:ascii="宋体"/>
                <w:sz w:val="24"/>
              </w:rPr>
              <w:t>10</w:t>
            </w:r>
            <w:r>
              <w:rPr>
                <w:rFonts w:ascii="宋体" w:hint="eastAsia"/>
                <w:sz w:val="24"/>
              </w:rPr>
              <w:t>_月_</w:t>
            </w:r>
            <w:r w:rsidR="000E0B51">
              <w:rPr>
                <w:rFonts w:ascii="宋体"/>
                <w:sz w:val="24"/>
              </w:rPr>
              <w:t>2</w:t>
            </w:r>
            <w:r w:rsidR="00451C4A">
              <w:rPr>
                <w:rFonts w:ascii="宋体"/>
                <w:sz w:val="24"/>
              </w:rPr>
              <w:t>7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340DE7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3E43AF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弘毅楼6</w:t>
            </w:r>
            <w:r>
              <w:rPr>
                <w:rFonts w:ascii="宋体"/>
                <w:sz w:val="24"/>
              </w:rPr>
              <w:t>01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340DE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</w:tc>
      </w:tr>
      <w:tr w:rsidR="00340DE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1个</w:t>
            </w:r>
            <w:r w:rsidR="007635E5">
              <w:rPr>
                <w:rFonts w:ascii="宋体" w:hint="eastAsia"/>
                <w:sz w:val="24"/>
              </w:rPr>
              <w:t>半</w:t>
            </w:r>
            <w:r>
              <w:rPr>
                <w:rFonts w:ascii="宋体" w:hint="eastAsia"/>
                <w:sz w:val="24"/>
              </w:rPr>
              <w:t>小时</w:t>
            </w:r>
          </w:p>
        </w:tc>
      </w:tr>
      <w:tr w:rsidR="00340DE7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340DE7" w:rsidRDefault="00C07527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E24BDA">
        <w:trPr>
          <w:trHeight w:val="3749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</w:t>
            </w: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概述</w:t>
            </w:r>
          </w:p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</w:t>
            </w: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情况</w:t>
            </w:r>
          </w:p>
          <w:p w:rsidR="00E24BDA" w:rsidRDefault="00E24BDA" w:rsidP="00E24BDA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354DF" w:rsidRPr="007635E5" w:rsidRDefault="008354DF" w:rsidP="008354DF">
            <w:pPr>
              <w:pStyle w:val="a6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  <w:lang w:bidi="ar"/>
              </w:rPr>
              <w:t> </w:t>
            </w: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翻转PPT</w:t>
            </w:r>
            <w:r w:rsidRPr="007635E5">
              <w:rPr>
                <w:rFonts w:ascii="宋体" w:hint="eastAsia"/>
                <w:sz w:val="24"/>
              </w:rPr>
              <w:t>（江亮儒）</w:t>
            </w:r>
          </w:p>
          <w:p w:rsidR="008354DF" w:rsidRPr="007635E5" w:rsidRDefault="008354DF" w:rsidP="008354DF">
            <w:pPr>
              <w:pStyle w:val="a6"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项目总体计划</w:t>
            </w:r>
            <w:r w:rsidRPr="007635E5">
              <w:rPr>
                <w:rFonts w:ascii="宋体" w:hint="eastAsia"/>
                <w:sz w:val="24"/>
              </w:rPr>
              <w:t>（陈子卿）</w:t>
            </w:r>
          </w:p>
          <w:p w:rsidR="008354DF" w:rsidRPr="007635E5" w:rsidRDefault="008354DF" w:rsidP="008354DF">
            <w:pPr>
              <w:widowControl/>
              <w:numPr>
                <w:ilvl w:val="0"/>
                <w:numId w:val="14"/>
              </w:numPr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项目章程</w:t>
            </w:r>
            <w:r w:rsidRPr="007635E5">
              <w:rPr>
                <w:rFonts w:ascii="宋体" w:hint="eastAsia"/>
                <w:sz w:val="24"/>
              </w:rPr>
              <w:t>（苏雨豪）</w:t>
            </w:r>
          </w:p>
          <w:p w:rsidR="008354DF" w:rsidRPr="0010425B" w:rsidRDefault="008354DF" w:rsidP="008354DF">
            <w:pPr>
              <w:widowControl/>
              <w:numPr>
                <w:ilvl w:val="0"/>
                <w:numId w:val="14"/>
              </w:numPr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项目总体计划，与陈子卿合作完成</w:t>
            </w:r>
            <w:r w:rsidRPr="007635E5">
              <w:rPr>
                <w:rFonts w:ascii="宋体" w:hint="eastAsia"/>
                <w:sz w:val="24"/>
              </w:rPr>
              <w:t>（蔡峰</w:t>
            </w:r>
            <w:r>
              <w:rPr>
                <w:rFonts w:ascii="宋体" w:hint="eastAsia"/>
                <w:sz w:val="24"/>
              </w:rPr>
              <w:t>）</w:t>
            </w:r>
          </w:p>
          <w:p w:rsidR="008354DF" w:rsidRDefault="008354DF" w:rsidP="008354DF">
            <w:pPr>
              <w:widowControl/>
              <w:numPr>
                <w:ilvl w:val="0"/>
                <w:numId w:val="14"/>
              </w:numPr>
              <w:jc w:val="left"/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项目计划甘特图，项目总体计划WBS</w:t>
            </w:r>
            <w:r>
              <w:rPr>
                <w:rFonts w:hint="eastAsia"/>
              </w:rPr>
              <w:t>（黄为波）</w:t>
            </w:r>
          </w:p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不足：</w:t>
            </w:r>
          </w:p>
          <w:p w:rsidR="00E24BDA" w:rsidRPr="0010425B" w:rsidRDefault="008354DF" w:rsidP="00E24BDA">
            <w:pPr>
              <w:pStyle w:val="a6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项目总体计划质量不过关</w:t>
            </w:r>
            <w:r w:rsidR="00E24BDA" w:rsidRPr="0010425B">
              <w:rPr>
                <w:rFonts w:ascii="宋体" w:hint="eastAsia"/>
                <w:sz w:val="24"/>
              </w:rPr>
              <w:t>（陈子卿</w:t>
            </w:r>
            <w:r>
              <w:rPr>
                <w:rFonts w:ascii="宋体" w:hint="eastAsia"/>
                <w:sz w:val="24"/>
              </w:rPr>
              <w:t>，蔡峰</w:t>
            </w:r>
            <w:r w:rsidR="00E24BDA" w:rsidRPr="0010425B">
              <w:rPr>
                <w:rFonts w:ascii="宋体" w:hint="eastAsia"/>
                <w:sz w:val="24"/>
              </w:rPr>
              <w:t>）</w:t>
            </w:r>
          </w:p>
          <w:p w:rsidR="00E24BDA" w:rsidRDefault="008354DF" w:rsidP="00E24BDA">
            <w:pPr>
              <w:pStyle w:val="a6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项目章程格式不正确</w:t>
            </w:r>
            <w:r w:rsidR="00E24BDA">
              <w:rPr>
                <w:rFonts w:ascii="宋体" w:hint="eastAsia"/>
                <w:sz w:val="24"/>
              </w:rPr>
              <w:t>（苏雨豪）</w:t>
            </w:r>
          </w:p>
          <w:p w:rsidR="008354DF" w:rsidRPr="0010425B" w:rsidRDefault="008354DF" w:rsidP="00E24BDA">
            <w:pPr>
              <w:pStyle w:val="a6"/>
              <w:numPr>
                <w:ilvl w:val="0"/>
                <w:numId w:val="16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PPT首页名字错误（江亮儒）</w:t>
            </w:r>
          </w:p>
        </w:tc>
      </w:tr>
      <w:tr w:rsidR="00E24BDA">
        <w:trPr>
          <w:trHeight w:val="225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E24BDA" w:rsidRDefault="00E24BDA" w:rsidP="00E24BDA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</w:t>
            </w:r>
          </w:p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Pr="00451C4A" w:rsidRDefault="00E24BDA" w:rsidP="00451C4A">
            <w:pPr>
              <w:pStyle w:val="a6"/>
              <w:numPr>
                <w:ilvl w:val="0"/>
                <w:numId w:val="14"/>
              </w:numPr>
              <w:spacing w:line="360" w:lineRule="auto"/>
              <w:ind w:firstLineChars="0"/>
            </w:pPr>
            <w:r>
              <w:rPr>
                <w:kern w:val="0"/>
                <w:sz w:val="24"/>
                <w:lang w:bidi="ar"/>
              </w:rPr>
              <w:t> </w:t>
            </w:r>
            <w:r w:rsidR="00451C4A">
              <w:rPr>
                <w:rFonts w:hint="eastAsia"/>
                <w:kern w:val="0"/>
                <w:sz w:val="24"/>
                <w:lang w:bidi="ar"/>
              </w:rPr>
              <w:t>检查任务完成情况（全体成员）</w:t>
            </w:r>
          </w:p>
          <w:p w:rsidR="00451C4A" w:rsidRPr="00451C4A" w:rsidRDefault="00451C4A" w:rsidP="00451C4A">
            <w:pPr>
              <w:pStyle w:val="a6"/>
              <w:numPr>
                <w:ilvl w:val="0"/>
                <w:numId w:val="14"/>
              </w:numPr>
              <w:spacing w:line="360" w:lineRule="auto"/>
              <w:ind w:firstLineChars="0"/>
              <w:rPr>
                <w:sz w:val="24"/>
              </w:rPr>
            </w:pPr>
            <w:r w:rsidRPr="00451C4A">
              <w:rPr>
                <w:rFonts w:hint="eastAsia"/>
                <w:sz w:val="24"/>
              </w:rPr>
              <w:t>对之前的文档进行检查（全体成员）</w:t>
            </w:r>
          </w:p>
          <w:p w:rsidR="00451C4A" w:rsidRPr="008354DF" w:rsidRDefault="00451C4A" w:rsidP="00451C4A">
            <w:pPr>
              <w:pStyle w:val="a6"/>
              <w:numPr>
                <w:ilvl w:val="0"/>
                <w:numId w:val="14"/>
              </w:numPr>
              <w:spacing w:line="360" w:lineRule="auto"/>
              <w:ind w:firstLineChars="0"/>
              <w:rPr>
                <w:sz w:val="24"/>
              </w:rPr>
            </w:pPr>
            <w:r w:rsidRPr="008354DF">
              <w:rPr>
                <w:rFonts w:hint="eastAsia"/>
                <w:sz w:val="24"/>
              </w:rPr>
              <w:t>修改答辩</w:t>
            </w:r>
            <w:r w:rsidRPr="008354DF">
              <w:rPr>
                <w:rFonts w:hint="eastAsia"/>
                <w:sz w:val="24"/>
              </w:rPr>
              <w:t>PPT</w:t>
            </w:r>
            <w:r w:rsidRPr="008354DF">
              <w:rPr>
                <w:rFonts w:hint="eastAsia"/>
                <w:sz w:val="24"/>
              </w:rPr>
              <w:t>（陈子卿，蔡峰）</w:t>
            </w:r>
          </w:p>
          <w:p w:rsidR="00451C4A" w:rsidRPr="008354DF" w:rsidRDefault="00451C4A" w:rsidP="00451C4A">
            <w:pPr>
              <w:pStyle w:val="a6"/>
              <w:numPr>
                <w:ilvl w:val="0"/>
                <w:numId w:val="14"/>
              </w:numPr>
              <w:spacing w:line="360" w:lineRule="auto"/>
              <w:ind w:firstLineChars="0"/>
              <w:rPr>
                <w:sz w:val="24"/>
              </w:rPr>
            </w:pPr>
            <w:r w:rsidRPr="008354DF">
              <w:rPr>
                <w:rFonts w:hint="eastAsia"/>
                <w:sz w:val="24"/>
              </w:rPr>
              <w:t>质量保障计划（江亮儒，苏雨豪）</w:t>
            </w:r>
          </w:p>
          <w:p w:rsidR="00451C4A" w:rsidRPr="008354DF" w:rsidRDefault="008354DF" w:rsidP="00451C4A">
            <w:pPr>
              <w:pStyle w:val="a6"/>
              <w:numPr>
                <w:ilvl w:val="0"/>
                <w:numId w:val="14"/>
              </w:numPr>
              <w:spacing w:line="360" w:lineRule="auto"/>
              <w:ind w:firstLineChars="0"/>
            </w:pPr>
            <w:r w:rsidRPr="008354DF">
              <w:rPr>
                <w:rFonts w:hint="eastAsia"/>
                <w:sz w:val="24"/>
              </w:rPr>
              <w:t>甘特图修改（黄为波）</w:t>
            </w:r>
          </w:p>
          <w:p w:rsidR="008354DF" w:rsidRPr="00451C4A" w:rsidRDefault="008354DF" w:rsidP="005A18AF">
            <w:pPr>
              <w:pStyle w:val="a6"/>
              <w:spacing w:line="360" w:lineRule="auto"/>
              <w:ind w:left="360" w:firstLineChars="0" w:firstLine="0"/>
              <w:jc w:val="center"/>
            </w:pPr>
            <w:bookmarkStart w:id="1" w:name="_GoBack"/>
            <w:r w:rsidRPr="005A18AF">
              <w:rPr>
                <w:rFonts w:hint="eastAsia"/>
                <w:color w:val="FF0000"/>
              </w:rPr>
              <w:t>（周日</w:t>
            </w:r>
            <w:r w:rsidR="005A18AF" w:rsidRPr="005A18AF">
              <w:rPr>
                <w:rFonts w:hint="eastAsia"/>
                <w:color w:val="FF0000"/>
              </w:rPr>
              <w:t>晚</w:t>
            </w:r>
            <w:r w:rsidR="005A18AF" w:rsidRPr="005A18AF">
              <w:rPr>
                <w:rFonts w:hint="eastAsia"/>
                <w:color w:val="FF0000"/>
              </w:rPr>
              <w:t>6</w:t>
            </w:r>
            <w:r w:rsidR="005A18AF" w:rsidRPr="005A18AF">
              <w:rPr>
                <w:rFonts w:hint="eastAsia"/>
                <w:color w:val="FF0000"/>
              </w:rPr>
              <w:t>点前完成</w:t>
            </w:r>
            <w:r w:rsidRPr="005A18AF">
              <w:rPr>
                <w:rFonts w:hint="eastAsia"/>
                <w:color w:val="FF0000"/>
              </w:rPr>
              <w:t>）</w:t>
            </w:r>
            <w:bookmarkEnd w:id="1"/>
          </w:p>
        </w:tc>
      </w:tr>
      <w:tr w:rsidR="00E24BDA">
        <w:trPr>
          <w:trHeight w:val="3196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E24BDA" w:rsidRDefault="00E24BDA" w:rsidP="00E24BDA">
            <w:pPr>
              <w:spacing w:line="360" w:lineRule="auto"/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8354DF" w:rsidP="00E24BDA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项目总体计划修改</w:t>
            </w:r>
          </w:p>
          <w:p w:rsidR="00E24BDA" w:rsidRDefault="008354DF" w:rsidP="00E24BDA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项目章程文档格式修改</w:t>
            </w:r>
            <w:r w:rsidR="00E24BDA">
              <w:rPr>
                <w:rFonts w:ascii="宋体"/>
                <w:sz w:val="24"/>
              </w:rPr>
              <w:br/>
              <w:t xml:space="preserve">3. </w:t>
            </w:r>
            <w:r>
              <w:rPr>
                <w:rFonts w:ascii="宋体" w:hint="eastAsia"/>
                <w:sz w:val="24"/>
              </w:rPr>
              <w:t>甘特图</w:t>
            </w:r>
          </w:p>
          <w:p w:rsidR="00E24BDA" w:rsidRPr="008354DF" w:rsidRDefault="008354DF" w:rsidP="00E24BDA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翻转PPT</w:t>
            </w:r>
          </w:p>
        </w:tc>
      </w:tr>
      <w:tr w:rsidR="00E24BDA">
        <w:trPr>
          <w:trHeight w:val="188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存在</w:t>
            </w:r>
          </w:p>
          <w:p w:rsidR="00E24BDA" w:rsidRDefault="00E24BDA" w:rsidP="00E24BDA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8354DF" w:rsidP="00E24BDA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文档制作质量普遍不高</w:t>
            </w:r>
          </w:p>
        </w:tc>
      </w:tr>
      <w:tr w:rsidR="00E24BDA">
        <w:trPr>
          <w:trHeight w:val="1848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spacing w:line="360" w:lineRule="auto"/>
              <w:rPr>
                <w:sz w:val="24"/>
              </w:rPr>
            </w:pPr>
          </w:p>
          <w:p w:rsidR="00E24BDA" w:rsidRDefault="00E24BDA" w:rsidP="00E24BD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  <w:p w:rsidR="00E24BDA" w:rsidRDefault="00E24BDA" w:rsidP="00E24BD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Pr="007635E5" w:rsidRDefault="008354DF" w:rsidP="00E24BDA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上传前先进行自我检查，发现一些小错误，如果有不懂的内容直接在群里进行讨论，再进行书写</w:t>
            </w:r>
          </w:p>
        </w:tc>
      </w:tr>
      <w:tr w:rsidR="00E24BDA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widowControl/>
              <w:jc w:val="left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widowControl/>
              <w:jc w:val="left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widowControl/>
              <w:jc w:val="left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widowControl/>
              <w:jc w:val="left"/>
              <w:rPr>
                <w:rFonts w:ascii="宋体"/>
                <w:sz w:val="24"/>
              </w:rPr>
            </w:pPr>
          </w:p>
          <w:p w:rsidR="00E24BDA" w:rsidRDefault="00E24BDA" w:rsidP="00E24BDA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E24BDA" w:rsidRDefault="00E24BDA" w:rsidP="00E24BDA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可行性分析报告</w:t>
            </w:r>
          </w:p>
          <w:p w:rsidR="00E24BDA" w:rsidRDefault="00E24BDA" w:rsidP="00E24BDA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风险管理，人力资源，预算</w:t>
            </w:r>
          </w:p>
          <w:p w:rsidR="00E24BDA" w:rsidRDefault="00E24BDA" w:rsidP="00E24BDA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3.</w:t>
            </w:r>
            <w:r>
              <w:rPr>
                <w:rFonts w:ascii="宋体" w:hint="eastAsia"/>
                <w:sz w:val="24"/>
              </w:rPr>
              <w:t>PPT制作，WBSIO</w:t>
            </w:r>
          </w:p>
          <w:p w:rsidR="00E24BDA" w:rsidRDefault="00E24BDA" w:rsidP="00E24BDA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obs，干系人分析</w:t>
            </w:r>
          </w:p>
          <w:p w:rsidR="00E24BDA" w:rsidRDefault="00E24BDA" w:rsidP="00E24BDA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项目章程，</w:t>
            </w:r>
            <w:proofErr w:type="spellStart"/>
            <w:r>
              <w:rPr>
                <w:rFonts w:ascii="宋体" w:hint="eastAsia"/>
                <w:sz w:val="24"/>
              </w:rPr>
              <w:t>wbs</w:t>
            </w:r>
            <w:proofErr w:type="spellEnd"/>
            <w:r>
              <w:rPr>
                <w:rFonts w:ascii="宋体" w:hint="eastAsia"/>
                <w:sz w:val="24"/>
              </w:rPr>
              <w:t>，project，绩效考评，参考文献</w:t>
            </w:r>
          </w:p>
          <w:p w:rsidR="00E24BDA" w:rsidRPr="00C07527" w:rsidRDefault="00E24BDA" w:rsidP="00E24BDA">
            <w:pPr>
              <w:pStyle w:val="a6"/>
              <w:spacing w:line="360" w:lineRule="auto"/>
              <w:ind w:left="397"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6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文档格式统一</w:t>
            </w:r>
          </w:p>
        </w:tc>
      </w:tr>
    </w:tbl>
    <w:p w:rsidR="00340DE7" w:rsidRDefault="00340DE7"/>
    <w:sectPr w:rsidR="00340D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278D0A"/>
    <w:multiLevelType w:val="singleLevel"/>
    <w:tmpl w:val="86278D0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15E4722"/>
    <w:multiLevelType w:val="singleLevel"/>
    <w:tmpl w:val="A15E47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A7CE185D"/>
    <w:multiLevelType w:val="singleLevel"/>
    <w:tmpl w:val="A7CE18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BBBF408E"/>
    <w:multiLevelType w:val="singleLevel"/>
    <w:tmpl w:val="BBBF408E"/>
    <w:lvl w:ilvl="0">
      <w:start w:val="1"/>
      <w:numFmt w:val="decimal"/>
      <w:suff w:val="nothing"/>
      <w:lvlText w:val="%1、"/>
      <w:lvlJc w:val="left"/>
      <w:pPr>
        <w:ind w:left="360" w:firstLine="0"/>
      </w:pPr>
    </w:lvl>
  </w:abstractNum>
  <w:abstractNum w:abstractNumId="4" w15:restartNumberingAfterBreak="0">
    <w:nsid w:val="BF48EF5D"/>
    <w:multiLevelType w:val="singleLevel"/>
    <w:tmpl w:val="BF48EF5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C3366041"/>
    <w:multiLevelType w:val="multilevel"/>
    <w:tmpl w:val="C3366041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 w15:restartNumberingAfterBreak="0">
    <w:nsid w:val="ED042E42"/>
    <w:multiLevelType w:val="singleLevel"/>
    <w:tmpl w:val="ED042E4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 w15:restartNumberingAfterBreak="0">
    <w:nsid w:val="049E595C"/>
    <w:multiLevelType w:val="multilevel"/>
    <w:tmpl w:val="049E595C"/>
    <w:lvl w:ilvl="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80" w:hanging="480"/>
      </w:pPr>
    </w:lvl>
    <w:lvl w:ilvl="2">
      <w:start w:val="1"/>
      <w:numFmt w:val="lowerRoman"/>
      <w:lvlText w:val="%3."/>
      <w:lvlJc w:val="right"/>
      <w:pPr>
        <w:ind w:left="2760" w:hanging="480"/>
      </w:pPr>
    </w:lvl>
    <w:lvl w:ilvl="3">
      <w:start w:val="1"/>
      <w:numFmt w:val="decimal"/>
      <w:lvlText w:val="%4."/>
      <w:lvlJc w:val="left"/>
      <w:pPr>
        <w:ind w:left="3240" w:hanging="480"/>
      </w:pPr>
    </w:lvl>
    <w:lvl w:ilvl="4">
      <w:start w:val="1"/>
      <w:numFmt w:val="lowerLetter"/>
      <w:lvlText w:val="%5)"/>
      <w:lvlJc w:val="left"/>
      <w:pPr>
        <w:ind w:left="3720" w:hanging="480"/>
      </w:pPr>
    </w:lvl>
    <w:lvl w:ilvl="5">
      <w:start w:val="1"/>
      <w:numFmt w:val="lowerRoman"/>
      <w:lvlText w:val="%6."/>
      <w:lvlJc w:val="right"/>
      <w:pPr>
        <w:ind w:left="4200" w:hanging="480"/>
      </w:pPr>
    </w:lvl>
    <w:lvl w:ilvl="6">
      <w:start w:val="1"/>
      <w:numFmt w:val="decimal"/>
      <w:lvlText w:val="%7."/>
      <w:lvlJc w:val="left"/>
      <w:pPr>
        <w:ind w:left="4680" w:hanging="480"/>
      </w:pPr>
    </w:lvl>
    <w:lvl w:ilvl="7">
      <w:start w:val="1"/>
      <w:numFmt w:val="lowerLetter"/>
      <w:lvlText w:val="%8)"/>
      <w:lvlJc w:val="left"/>
      <w:pPr>
        <w:ind w:left="5160" w:hanging="480"/>
      </w:pPr>
    </w:lvl>
    <w:lvl w:ilvl="8">
      <w:start w:val="1"/>
      <w:numFmt w:val="lowerRoman"/>
      <w:lvlText w:val="%9."/>
      <w:lvlJc w:val="right"/>
      <w:pPr>
        <w:ind w:left="5640" w:hanging="480"/>
      </w:pPr>
    </w:lvl>
  </w:abstractNum>
  <w:abstractNum w:abstractNumId="8" w15:restartNumberingAfterBreak="0">
    <w:nsid w:val="084B4F1A"/>
    <w:multiLevelType w:val="hybridMultilevel"/>
    <w:tmpl w:val="9DD46CAC"/>
    <w:lvl w:ilvl="0" w:tplc="37F288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0" w15:restartNumberingAfterBreak="0">
    <w:nsid w:val="215D2C1B"/>
    <w:multiLevelType w:val="hybridMultilevel"/>
    <w:tmpl w:val="3DAC4C66"/>
    <w:lvl w:ilvl="0" w:tplc="E19EF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C04D3E"/>
    <w:multiLevelType w:val="singleLevel"/>
    <w:tmpl w:val="2BC04D3E"/>
    <w:lvl w:ilvl="0">
      <w:start w:val="2"/>
      <w:numFmt w:val="chineseCounting"/>
      <w:suff w:val="nothing"/>
      <w:lvlText w:val="%1、"/>
      <w:lvlJc w:val="left"/>
      <w:pPr>
        <w:ind w:left="0" w:firstLine="397"/>
      </w:pPr>
      <w:rPr>
        <w:rFonts w:hint="eastAsia"/>
      </w:rPr>
    </w:lvl>
  </w:abstractNum>
  <w:abstractNum w:abstractNumId="12" w15:restartNumberingAfterBreak="0">
    <w:nsid w:val="3E74EC0B"/>
    <w:multiLevelType w:val="singleLevel"/>
    <w:tmpl w:val="3E74EC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3441561"/>
    <w:multiLevelType w:val="hybridMultilevel"/>
    <w:tmpl w:val="6A52609E"/>
    <w:lvl w:ilvl="0" w:tplc="16564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E12119C"/>
    <w:multiLevelType w:val="singleLevel"/>
    <w:tmpl w:val="5E12119C"/>
    <w:lvl w:ilvl="0">
      <w:start w:val="3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5" w15:restartNumberingAfterBreak="0">
    <w:nsid w:val="77222A64"/>
    <w:multiLevelType w:val="hybridMultilevel"/>
    <w:tmpl w:val="46C6795E"/>
    <w:lvl w:ilvl="0" w:tplc="4D6EFD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11"/>
  </w:num>
  <w:num w:numId="11">
    <w:abstractNumId w:val="14"/>
  </w:num>
  <w:num w:numId="12">
    <w:abstractNumId w:val="8"/>
  </w:num>
  <w:num w:numId="13">
    <w:abstractNumId w:val="15"/>
  </w:num>
  <w:num w:numId="14">
    <w:abstractNumId w:val="13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B2B"/>
    <w:rsid w:val="000E0B51"/>
    <w:rsid w:val="000E3FDF"/>
    <w:rsid w:val="000E5596"/>
    <w:rsid w:val="0010425B"/>
    <w:rsid w:val="00117FD1"/>
    <w:rsid w:val="00172A27"/>
    <w:rsid w:val="001877F7"/>
    <w:rsid w:val="002F40CC"/>
    <w:rsid w:val="00340DE7"/>
    <w:rsid w:val="003E43AF"/>
    <w:rsid w:val="00451C4A"/>
    <w:rsid w:val="005A18AF"/>
    <w:rsid w:val="006A0F71"/>
    <w:rsid w:val="007635E5"/>
    <w:rsid w:val="008354DF"/>
    <w:rsid w:val="00A03EC6"/>
    <w:rsid w:val="00B62456"/>
    <w:rsid w:val="00C07527"/>
    <w:rsid w:val="00E03306"/>
    <w:rsid w:val="00E24BDA"/>
    <w:rsid w:val="00F53992"/>
    <w:rsid w:val="00FE7042"/>
    <w:rsid w:val="0ACF6259"/>
    <w:rsid w:val="10B5265A"/>
    <w:rsid w:val="10F87881"/>
    <w:rsid w:val="11866D4A"/>
    <w:rsid w:val="12FF7C5D"/>
    <w:rsid w:val="1F814806"/>
    <w:rsid w:val="205E1173"/>
    <w:rsid w:val="20B900E6"/>
    <w:rsid w:val="20BE5BBA"/>
    <w:rsid w:val="27967669"/>
    <w:rsid w:val="2A570CCE"/>
    <w:rsid w:val="2F237F82"/>
    <w:rsid w:val="368603D0"/>
    <w:rsid w:val="3D990F46"/>
    <w:rsid w:val="42E81EF1"/>
    <w:rsid w:val="4FA875FB"/>
    <w:rsid w:val="5D59740E"/>
    <w:rsid w:val="6D3E0F27"/>
    <w:rsid w:val="734616B9"/>
    <w:rsid w:val="78247F7B"/>
    <w:rsid w:val="78696DCA"/>
    <w:rsid w:val="79271271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EDC6A"/>
  <w15:docId w15:val="{6CE341AB-2480-BB42-9641-679F495C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4</cp:revision>
  <dcterms:created xsi:type="dcterms:W3CDTF">2019-01-14T08:32:00Z</dcterms:created>
  <dcterms:modified xsi:type="dcterms:W3CDTF">2019-01-14T12:45:00Z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