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rPr>
      </w:pPr>
    </w:p>
    <w:p>
      <w:pPr>
        <w:jc w:val="left"/>
        <w:rPr>
          <w:b/>
        </w:rPr>
      </w:pPr>
    </w:p>
    <w:p>
      <w:pPr>
        <w:numPr>
          <w:ilvl w:val="1"/>
          <w:numId w:val="0"/>
        </w:numPr>
        <w:spacing w:after="3588" w:afterLines="1150" w:line="720" w:lineRule="auto"/>
        <w:contextualSpacing/>
        <w:jc w:val="left"/>
        <w:textAlignment w:val="center"/>
        <w:rPr>
          <w:sz w:val="52"/>
          <w:szCs w:val="52"/>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r>
        <w:rPr>
          <w:rFonts w:hint="eastAsia" w:ascii="宋体" w:hAnsi="宋体" w:eastAsia="宋体" w:cs="宋体"/>
          <w:b/>
          <w:bCs/>
          <w:sz w:val="44"/>
          <w:szCs w:val="44"/>
        </w:rPr>
        <w:t>“问酒”</w:t>
      </w:r>
    </w:p>
    <w:p>
      <w:pPr>
        <w:jc w:val="center"/>
        <w:rPr>
          <w:rFonts w:ascii="宋体" w:hAnsi="宋体" w:eastAsia="宋体" w:cs="宋体"/>
          <w:b/>
          <w:bCs/>
          <w:sz w:val="44"/>
          <w:szCs w:val="44"/>
        </w:rPr>
      </w:pPr>
      <w:r>
        <w:rPr>
          <w:rFonts w:hint="eastAsia" w:ascii="宋体" w:hAnsi="宋体" w:eastAsia="宋体" w:cs="宋体"/>
          <w:b/>
          <w:bCs/>
          <w:sz w:val="44"/>
          <w:szCs w:val="44"/>
        </w:rPr>
        <w:t>——基于安卓端开发的一款关于酒类图像识别查询的APP</w:t>
      </w:r>
    </w:p>
    <w:p>
      <w:pPr>
        <w:jc w:val="center"/>
        <w:rPr>
          <w:rFonts w:ascii="黑体" w:hAnsi="黑体" w:eastAsia="黑体"/>
          <w:b/>
          <w:sz w:val="32"/>
          <w:szCs w:val="32"/>
        </w:rPr>
      </w:pPr>
    </w:p>
    <w:p>
      <w:pPr>
        <w:jc w:val="center"/>
        <w:rPr>
          <w:rFonts w:ascii="黑体" w:hAnsi="黑体" w:eastAsia="黑体"/>
          <w:b/>
          <w:sz w:val="32"/>
          <w:szCs w:val="32"/>
        </w:rPr>
      </w:pPr>
      <w:r>
        <w:rPr>
          <w:rFonts w:hint="eastAsia" w:eastAsia="黑体"/>
          <w:b/>
          <w:bCs/>
          <w:sz w:val="32"/>
          <w:szCs w:val="32"/>
        </w:rPr>
        <w:t>需求规格说明书</w:t>
      </w: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tbl>
      <w:tblPr>
        <w:tblStyle w:val="21"/>
        <w:tblW w:w="92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793"/>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restart"/>
            <w:shd w:val="clear" w:color="auto" w:fill="auto"/>
          </w:tcPr>
          <w:p>
            <w:pPr>
              <w:ind w:firstLine="420"/>
            </w:pPr>
            <w:r>
              <w:rPr>
                <w:rFonts w:hint="eastAsia"/>
              </w:rPr>
              <w:t>文件状态：</w:t>
            </w:r>
          </w:p>
          <w:p>
            <w:pPr>
              <w:ind w:firstLine="420"/>
            </w:pPr>
            <w:r>
              <w:rPr>
                <w:rFonts w:hint="eastAsia"/>
              </w:rPr>
              <w:t>　[</w:t>
            </w:r>
            <w:r>
              <w:t xml:space="preserve">  </w:t>
            </w:r>
            <w:r>
              <w:rPr>
                <w:rFonts w:hint="eastAsia"/>
              </w:rPr>
              <w:t>]草稿</w:t>
            </w:r>
          </w:p>
          <w:p>
            <w:pPr>
              <w:ind w:firstLine="420"/>
            </w:pPr>
            <w:r>
              <w:rPr>
                <w:rFonts w:hint="eastAsia"/>
              </w:rPr>
              <w:t>　[  ]正式发布</w:t>
            </w:r>
          </w:p>
          <w:p>
            <w:pPr>
              <w:ind w:firstLine="420"/>
            </w:pPr>
            <w:r>
              <w:rPr>
                <w:rFonts w:hint="eastAsia"/>
              </w:rPr>
              <w:t>　[√]正在修改</w:t>
            </w:r>
          </w:p>
        </w:tc>
        <w:tc>
          <w:tcPr>
            <w:tcW w:w="1793" w:type="dxa"/>
            <w:shd w:val="clear" w:color="auto" w:fill="BEBEBE"/>
          </w:tcPr>
          <w:p>
            <w:pPr>
              <w:ind w:firstLine="420"/>
            </w:pPr>
            <w:r>
              <w:rPr>
                <w:rFonts w:hint="eastAsia"/>
              </w:rPr>
              <w:t>文件标识：</w:t>
            </w:r>
          </w:p>
        </w:tc>
        <w:tc>
          <w:tcPr>
            <w:tcW w:w="4873" w:type="dxa"/>
          </w:tcPr>
          <w:p>
            <w:pPr>
              <w:ind w:firstLine="420"/>
            </w:pPr>
            <w:r>
              <w:t>SE201</w:t>
            </w:r>
            <w:r>
              <w:rPr>
                <w:rFonts w:hint="eastAsia"/>
              </w:rPr>
              <w:t>8春</w:t>
            </w:r>
            <w:r>
              <w:t>-G</w:t>
            </w:r>
            <w:r>
              <w:rPr>
                <w:rFonts w:hint="eastAsia"/>
              </w:rPr>
              <w:t>17</w:t>
            </w:r>
            <w:r>
              <w:t>-</w:t>
            </w:r>
            <w:r>
              <w:rPr>
                <w:rFonts w:hint="eastAsia"/>
              </w:rPr>
              <w:t>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当前版本：</w:t>
            </w:r>
          </w:p>
        </w:tc>
        <w:tc>
          <w:tcPr>
            <w:tcW w:w="4873" w:type="dxa"/>
          </w:tcPr>
          <w:p>
            <w:pPr>
              <w:ind w:firstLine="420"/>
              <w:rPr>
                <w:rFonts w:hint="eastAsia" w:eastAsiaTheme="minorEastAsia"/>
                <w:lang w:eastAsia="zh-CN"/>
              </w:rPr>
            </w:pPr>
            <w:r>
              <w:rPr>
                <w:rFonts w:hint="eastAsia"/>
              </w:rPr>
              <w:t>0.1.</w:t>
            </w: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作者：</w:t>
            </w:r>
          </w:p>
        </w:tc>
        <w:tc>
          <w:tcPr>
            <w:tcW w:w="4873" w:type="dxa"/>
          </w:tcPr>
          <w:p>
            <w:pPr>
              <w:ind w:firstLine="420"/>
            </w:pPr>
            <w:r>
              <w:rPr>
                <w:rFonts w:hint="eastAsia"/>
              </w:rPr>
              <w:t>黄为波，蔡峰，陈子卿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完成日期：</w:t>
            </w:r>
          </w:p>
        </w:tc>
        <w:tc>
          <w:tcPr>
            <w:tcW w:w="4873" w:type="dxa"/>
          </w:tcPr>
          <w:p>
            <w:pPr>
              <w:ind w:firstLine="420"/>
            </w:pPr>
            <w:r>
              <w:rPr>
                <w:rFonts w:hint="eastAsia"/>
              </w:rPr>
              <w:t>待定</w:t>
            </w:r>
          </w:p>
        </w:tc>
      </w:tr>
    </w:tbl>
    <w:p>
      <w:pPr>
        <w:rPr>
          <w:rFonts w:ascii="黑体" w:hAnsi="黑体" w:eastAsia="黑体"/>
          <w:sz w:val="32"/>
          <w:szCs w:val="32"/>
        </w:rPr>
        <w:sectPr>
          <w:headerReference r:id="rId3" w:type="default"/>
          <w:footerReference r:id="rId4" w:type="default"/>
          <w:pgSz w:w="11906" w:h="16838"/>
          <w:pgMar w:top="1440" w:right="1800" w:bottom="1440" w:left="1800" w:header="851" w:footer="992" w:gutter="0"/>
          <w:cols w:space="720" w:num="1"/>
          <w:docGrid w:type="lines" w:linePitch="312" w:charSpace="0"/>
        </w:sectPr>
      </w:pPr>
    </w:p>
    <w:p>
      <w:pPr>
        <w:jc w:val="center"/>
        <w:rPr>
          <w:rFonts w:ascii="宋体" w:hAnsi="宋体"/>
        </w:rPr>
      </w:pPr>
    </w:p>
    <w:p>
      <w:pPr>
        <w:rPr>
          <w:b/>
          <w:bCs/>
          <w:sz w:val="44"/>
          <w:szCs w:val="44"/>
        </w:rPr>
      </w:pPr>
      <w:bookmarkStart w:id="0" w:name="_Toc446076693"/>
      <w:bookmarkStart w:id="1" w:name="_Toc60"/>
      <w:bookmarkStart w:id="2" w:name="_Toc466020645"/>
      <w:bookmarkStart w:id="3" w:name="_Toc12861"/>
      <w:bookmarkStart w:id="4" w:name="_Toc447553497"/>
      <w:bookmarkStart w:id="5" w:name="_Toc497383793"/>
      <w:bookmarkStart w:id="6" w:name="_Toc27132"/>
      <w:bookmarkStart w:id="7" w:name="_Toc495856382"/>
      <w:bookmarkStart w:id="8" w:name="_Toc496460827"/>
      <w:bookmarkStart w:id="9" w:name="_Toc466742046"/>
      <w:r>
        <w:rPr>
          <w:rFonts w:hint="eastAsia"/>
          <w:b/>
          <w:bCs/>
          <w:sz w:val="44"/>
          <w:szCs w:val="44"/>
        </w:rPr>
        <w:t>版 本 历 史</w:t>
      </w:r>
      <w:bookmarkEnd w:id="0"/>
      <w:bookmarkEnd w:id="1"/>
      <w:bookmarkEnd w:id="2"/>
      <w:bookmarkEnd w:id="3"/>
      <w:bookmarkEnd w:id="4"/>
      <w:bookmarkEnd w:id="5"/>
      <w:bookmarkEnd w:id="6"/>
      <w:bookmarkEnd w:id="7"/>
      <w:bookmarkEnd w:id="8"/>
      <w:bookmarkEnd w:id="9"/>
    </w:p>
    <w:tbl>
      <w:tblPr>
        <w:tblStyle w:val="21"/>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269" w:type="dxa"/>
            <w:shd w:val="clear" w:color="auto" w:fill="B4C6E7"/>
            <w:vAlign w:val="center"/>
          </w:tcPr>
          <w:p>
            <w:pPr>
              <w:jc w:val="center"/>
              <w:rPr>
                <w:rFonts w:ascii="宋体" w:hAnsi="宋体"/>
                <w:b/>
                <w:bCs/>
              </w:rPr>
            </w:pPr>
            <w:r>
              <w:rPr>
                <w:rFonts w:hint="eastAsia" w:ascii="宋体" w:hAnsi="宋体"/>
                <w:b/>
                <w:bCs/>
              </w:rPr>
              <w:t>版本</w:t>
            </w:r>
          </w:p>
        </w:tc>
        <w:tc>
          <w:tcPr>
            <w:tcW w:w="1704" w:type="dxa"/>
            <w:shd w:val="clear" w:color="auto" w:fill="B4C6E7"/>
            <w:vAlign w:val="center"/>
          </w:tcPr>
          <w:p>
            <w:pPr>
              <w:jc w:val="center"/>
              <w:rPr>
                <w:rFonts w:ascii="宋体" w:hAnsi="宋体"/>
                <w:b/>
                <w:bCs/>
              </w:rPr>
            </w:pPr>
            <w:r>
              <w:rPr>
                <w:rFonts w:hint="eastAsia" w:ascii="宋体" w:hAnsi="宋体"/>
                <w:b/>
                <w:bCs/>
              </w:rPr>
              <w:t>作者</w:t>
            </w:r>
          </w:p>
        </w:tc>
        <w:tc>
          <w:tcPr>
            <w:tcW w:w="1930" w:type="dxa"/>
            <w:shd w:val="clear" w:color="auto" w:fill="B4C6E7"/>
            <w:vAlign w:val="center"/>
          </w:tcPr>
          <w:p>
            <w:pPr>
              <w:jc w:val="center"/>
              <w:rPr>
                <w:rFonts w:ascii="宋体" w:hAnsi="宋体"/>
                <w:b/>
                <w:bCs/>
              </w:rPr>
            </w:pPr>
            <w:r>
              <w:rPr>
                <w:rFonts w:hint="eastAsia" w:ascii="宋体" w:hAnsi="宋体"/>
                <w:b/>
                <w:bCs/>
              </w:rPr>
              <w:t>参与者</w:t>
            </w:r>
          </w:p>
        </w:tc>
        <w:tc>
          <w:tcPr>
            <w:tcW w:w="1671" w:type="dxa"/>
            <w:shd w:val="clear" w:color="auto" w:fill="B4C6E7"/>
            <w:vAlign w:val="center"/>
          </w:tcPr>
          <w:p>
            <w:pPr>
              <w:jc w:val="center"/>
              <w:rPr>
                <w:rFonts w:ascii="宋体" w:hAnsi="宋体"/>
                <w:b/>
                <w:bCs/>
              </w:rPr>
            </w:pPr>
            <w:r>
              <w:rPr>
                <w:rFonts w:hint="eastAsia" w:ascii="宋体" w:hAnsi="宋体"/>
                <w:b/>
                <w:bCs/>
              </w:rPr>
              <w:t>起止日期</w:t>
            </w:r>
          </w:p>
        </w:tc>
        <w:tc>
          <w:tcPr>
            <w:tcW w:w="2645" w:type="dxa"/>
            <w:shd w:val="clear" w:color="auto" w:fill="B4C6E7"/>
            <w:vAlign w:val="center"/>
          </w:tcPr>
          <w:p>
            <w:pPr>
              <w:jc w:val="center"/>
              <w:rPr>
                <w:rFonts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w:t>
            </w:r>
            <w:r>
              <w:rPr>
                <w:rFonts w:ascii="宋体" w:hAnsi="宋体"/>
              </w:rPr>
              <w:t>1.</w:t>
            </w:r>
            <w:r>
              <w:rPr>
                <w:rFonts w:hint="eastAsia" w:ascii="宋体" w:hAnsi="宋体"/>
              </w:rPr>
              <w:t>0</w:t>
            </w:r>
          </w:p>
        </w:tc>
        <w:tc>
          <w:tcPr>
            <w:tcW w:w="1704" w:type="dxa"/>
          </w:tcPr>
          <w:p>
            <w:pPr>
              <w:ind w:firstLine="420"/>
              <w:rPr>
                <w:rFonts w:ascii="宋体" w:hAnsi="宋体"/>
              </w:rPr>
            </w:pPr>
            <w:r>
              <w:rPr>
                <w:rFonts w:hint="eastAsia" w:ascii="宋体" w:hAnsi="宋体"/>
              </w:rPr>
              <w:t>黄为波，蔡峰，陈子卿</w:t>
            </w:r>
          </w:p>
        </w:tc>
        <w:tc>
          <w:tcPr>
            <w:tcW w:w="1930" w:type="dxa"/>
          </w:tcPr>
          <w:p>
            <w:pPr>
              <w:rPr>
                <w:rFonts w:ascii="宋体" w:hAnsi="宋体"/>
              </w:rPr>
            </w:pPr>
            <w:r>
              <w:rPr>
                <w:rFonts w:hint="eastAsia" w:ascii="宋体" w:hAnsi="宋体"/>
              </w:rPr>
              <w:t>黄为波，陈子卿</w:t>
            </w:r>
          </w:p>
        </w:tc>
        <w:tc>
          <w:tcPr>
            <w:tcW w:w="1671" w:type="dxa"/>
          </w:tcPr>
          <w:p>
            <w:pPr>
              <w:ind w:firstLine="420"/>
              <w:rPr>
                <w:rFonts w:ascii="宋体" w:hAnsi="宋体"/>
              </w:rPr>
            </w:pPr>
            <w:r>
              <w:rPr>
                <w:rFonts w:hint="eastAsia" w:ascii="宋体" w:hAnsi="宋体"/>
              </w:rPr>
              <w:t>2018/4/22-2018/4/22</w:t>
            </w:r>
          </w:p>
        </w:tc>
        <w:tc>
          <w:tcPr>
            <w:tcW w:w="2645" w:type="dxa"/>
          </w:tcPr>
          <w:p>
            <w:pPr>
              <w:ind w:firstLine="420"/>
              <w:rPr>
                <w:rFonts w:ascii="宋体" w:hAnsi="宋体"/>
              </w:rPr>
            </w:pPr>
            <w:r>
              <w:rPr>
                <w:rFonts w:hint="eastAsia" w:ascii="宋体" w:hAnsi="宋体"/>
              </w:rPr>
              <w:t>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0.1.1</w:t>
            </w:r>
          </w:p>
        </w:tc>
        <w:tc>
          <w:tcPr>
            <w:tcW w:w="1704" w:type="dxa"/>
          </w:tcPr>
          <w:p>
            <w:pPr>
              <w:ind w:firstLine="420"/>
              <w:rPr>
                <w:rFonts w:ascii="宋体" w:hAnsi="宋体"/>
              </w:rPr>
            </w:pPr>
            <w:r>
              <w:rPr>
                <w:rFonts w:hint="eastAsia" w:ascii="宋体" w:hAnsi="宋体"/>
              </w:rPr>
              <w:t>陈子卿</w:t>
            </w:r>
          </w:p>
        </w:tc>
        <w:tc>
          <w:tcPr>
            <w:tcW w:w="1930" w:type="dxa"/>
          </w:tcPr>
          <w:p>
            <w:pPr>
              <w:rPr>
                <w:rFonts w:ascii="宋体" w:hAnsi="宋体"/>
              </w:rPr>
            </w:pPr>
          </w:p>
        </w:tc>
        <w:tc>
          <w:tcPr>
            <w:tcW w:w="1671" w:type="dxa"/>
          </w:tcPr>
          <w:p>
            <w:pPr>
              <w:ind w:firstLine="420"/>
              <w:rPr>
                <w:rFonts w:ascii="宋体" w:hAnsi="宋体"/>
              </w:rPr>
            </w:pPr>
            <w:r>
              <w:rPr>
                <w:rFonts w:hint="eastAsia" w:ascii="宋体" w:hAnsi="宋体"/>
              </w:rPr>
              <w:t>2018/4/23</w:t>
            </w:r>
          </w:p>
          <w:p>
            <w:pPr>
              <w:rPr>
                <w:rFonts w:ascii="宋体" w:hAnsi="宋体"/>
              </w:rPr>
            </w:pPr>
            <w:r>
              <w:rPr>
                <w:rFonts w:ascii="宋体" w:hAnsi="宋体"/>
              </w:rPr>
              <w:t>-2018/4/23</w:t>
            </w:r>
          </w:p>
        </w:tc>
        <w:tc>
          <w:tcPr>
            <w:tcW w:w="2645" w:type="dxa"/>
          </w:tcPr>
          <w:p>
            <w:pPr>
              <w:ind w:firstLine="420"/>
              <w:rPr>
                <w:rFonts w:ascii="宋体" w:hAnsi="宋体"/>
              </w:rPr>
            </w:pPr>
            <w:r>
              <w:rPr>
                <w:rFonts w:hint="eastAsia" w:ascii="宋体" w:hAnsi="宋体"/>
              </w:rPr>
              <w:t>修改目录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hint="eastAsia" w:ascii="宋体" w:hAnsi="宋体" w:eastAsiaTheme="minorEastAsia"/>
                <w:lang w:val="en-US" w:eastAsia="zh-CN"/>
              </w:rPr>
            </w:pPr>
            <w:r>
              <w:rPr>
                <w:rFonts w:hint="eastAsia" w:ascii="宋体" w:hAnsi="宋体"/>
                <w:lang w:val="en-US" w:eastAsia="zh-CN"/>
              </w:rPr>
              <w:t>0.2.0</w:t>
            </w:r>
          </w:p>
        </w:tc>
        <w:tc>
          <w:tcPr>
            <w:tcW w:w="1704" w:type="dxa"/>
          </w:tcPr>
          <w:p>
            <w:pPr>
              <w:ind w:firstLine="420"/>
              <w:rPr>
                <w:rFonts w:hint="eastAsia" w:ascii="宋体" w:hAnsi="宋体" w:eastAsiaTheme="minorEastAsia"/>
                <w:lang w:val="en-US" w:eastAsia="zh-CN"/>
              </w:rPr>
            </w:pPr>
            <w:r>
              <w:rPr>
                <w:rFonts w:hint="eastAsia" w:ascii="宋体" w:hAnsi="宋体"/>
                <w:lang w:val="en-US" w:eastAsia="zh-CN"/>
              </w:rPr>
              <w:t>黄为波</w:t>
            </w:r>
          </w:p>
        </w:tc>
        <w:tc>
          <w:tcPr>
            <w:tcW w:w="1930" w:type="dxa"/>
          </w:tcPr>
          <w:p>
            <w:pPr>
              <w:rPr>
                <w:rFonts w:ascii="宋体" w:hAnsi="宋体"/>
              </w:rPr>
            </w:pPr>
          </w:p>
        </w:tc>
        <w:tc>
          <w:tcPr>
            <w:tcW w:w="1671" w:type="dxa"/>
          </w:tcPr>
          <w:p>
            <w:pPr>
              <w:ind w:firstLine="420"/>
              <w:rPr>
                <w:rFonts w:hint="eastAsia" w:ascii="宋体" w:hAnsi="宋体" w:eastAsiaTheme="minorEastAsia"/>
                <w:lang w:eastAsia="zh-CN"/>
              </w:rPr>
            </w:pPr>
            <w:r>
              <w:rPr>
                <w:rFonts w:hint="eastAsia" w:ascii="宋体" w:hAnsi="宋体"/>
              </w:rPr>
              <w:t>2018/4/2</w:t>
            </w:r>
            <w:r>
              <w:rPr>
                <w:rFonts w:hint="eastAsia" w:ascii="宋体" w:hAnsi="宋体"/>
                <w:lang w:val="en-US" w:eastAsia="zh-CN"/>
              </w:rPr>
              <w:t>8</w:t>
            </w:r>
          </w:p>
          <w:p>
            <w:pPr>
              <w:rPr>
                <w:rFonts w:hint="eastAsia" w:ascii="宋体" w:hAnsi="宋体" w:eastAsiaTheme="minorEastAsia"/>
                <w:lang w:eastAsia="zh-CN"/>
              </w:rPr>
            </w:pPr>
            <w:r>
              <w:rPr>
                <w:rFonts w:ascii="宋体" w:hAnsi="宋体"/>
              </w:rPr>
              <w:t>-2018/4/2</w:t>
            </w:r>
            <w:r>
              <w:rPr>
                <w:rFonts w:hint="eastAsia" w:ascii="宋体" w:hAnsi="宋体"/>
                <w:lang w:val="en-US" w:eastAsia="zh-CN"/>
              </w:rPr>
              <w:t>8</w:t>
            </w:r>
          </w:p>
        </w:tc>
        <w:tc>
          <w:tcPr>
            <w:tcW w:w="2645" w:type="dxa"/>
          </w:tcPr>
          <w:p>
            <w:pPr>
              <w:ind w:firstLine="420"/>
              <w:rPr>
                <w:rFonts w:hint="eastAsia" w:ascii="宋体" w:hAnsi="宋体" w:eastAsiaTheme="minorEastAsia"/>
                <w:lang w:val="en-US" w:eastAsia="zh-CN"/>
              </w:rPr>
            </w:pPr>
            <w:r>
              <w:rPr>
                <w:rFonts w:hint="eastAsia" w:ascii="宋体" w:hAnsi="宋体"/>
                <w:lang w:val="en-US" w:eastAsia="zh-CN"/>
              </w:rPr>
              <w:t>增加了E-R图，IPO图，根据用户访谈对界面原型进行修改。</w:t>
            </w:r>
          </w:p>
        </w:tc>
      </w:tr>
    </w:tbl>
    <w:p>
      <w:pPr>
        <w:jc w:val="left"/>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r>
        <w:rPr>
          <w:rFonts w:hint="eastAsia" w:ascii="宋体" w:hAnsi="宋体" w:eastAsia="宋体" w:cs="宋体"/>
          <w:b/>
          <w:bCs/>
          <w:sz w:val="32"/>
          <w:szCs w:val="32"/>
        </w:rPr>
        <w:t>软件需求说明书（SRS）</w:t>
      </w:r>
    </w:p>
    <w:p>
      <w:pPr>
        <w:ind w:firstLine="420"/>
        <w:rPr>
          <w:rFonts w:ascii="宋体" w:hAnsi="宋体"/>
        </w:rPr>
      </w:pPr>
      <w:r>
        <w:rPr>
          <w:rFonts w:ascii="宋体" w:hAnsi="宋体"/>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pPr>
        <w:widowControl/>
        <w:shd w:val="clear" w:color="auto" w:fill="FFFFFF"/>
        <w:spacing w:after="180" w:line="288" w:lineRule="atLeast"/>
        <w:ind w:firstLine="420"/>
        <w:jc w:val="left"/>
        <w:rPr>
          <w:rFonts w:ascii="Arial" w:hAnsi="Arial" w:eastAsia="宋体" w:cs="Arial"/>
          <w:color w:val="333333"/>
          <w:kern w:val="0"/>
          <w:sz w:val="16"/>
          <w:szCs w:val="16"/>
          <w:shd w:val="clear" w:color="auto" w:fill="FFFFFF"/>
          <w:lang w:bidi="ar"/>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pStyle w:val="15"/>
        <w:tabs>
          <w:tab w:val="right" w:leader="dot" w:pos="8306"/>
        </w:tabs>
        <w:rPr>
          <w:rFonts w:ascii="Calibri Light" w:hAnsi="Calibri Light"/>
          <w:spacing w:val="15"/>
          <w:sz w:val="36"/>
          <w:szCs w:val="36"/>
        </w:rPr>
      </w:pPr>
      <w:bookmarkStart w:id="204" w:name="_GoBack"/>
      <w:bookmarkEnd w:id="204"/>
      <w:r>
        <w:rPr>
          <w:rFonts w:hint="eastAsia" w:ascii="Calibri Light" w:hAnsi="Calibri Light"/>
          <w:spacing w:val="15"/>
          <w:sz w:val="36"/>
          <w:szCs w:val="36"/>
        </w:rPr>
        <w:t>目录</w:t>
      </w:r>
    </w:p>
    <w:p>
      <w:pPr>
        <w:pStyle w:val="15"/>
        <w:tabs>
          <w:tab w:val="right" w:leader="dot" w:pos="8306"/>
        </w:tabs>
      </w:pPr>
      <w:r>
        <w:rPr>
          <w:rFonts w:hint="eastAsia" w:ascii="Calibri Light" w:hAnsi="Calibri Light"/>
          <w:spacing w:val="15"/>
          <w:sz w:val="36"/>
          <w:szCs w:val="36"/>
        </w:rPr>
        <w:fldChar w:fldCharType="begin"/>
      </w:r>
      <w:r>
        <w:rPr>
          <w:rFonts w:hint="eastAsia" w:ascii="Calibri Light" w:hAnsi="Calibri Light"/>
          <w:spacing w:val="15"/>
          <w:sz w:val="36"/>
          <w:szCs w:val="36"/>
        </w:rPr>
        <w:instrText xml:space="preserve">TOC \o "1-3" \h \u </w:instrText>
      </w:r>
      <w:r>
        <w:rPr>
          <w:rFonts w:hint="eastAsia" w:ascii="Calibri Light" w:hAnsi="Calibri Light"/>
          <w:spacing w:val="15"/>
          <w:sz w:val="36"/>
          <w:szCs w:val="36"/>
        </w:rPr>
        <w:fldChar w:fldCharType="separate"/>
      </w: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_Toc32056 </w:instrText>
      </w:r>
      <w:r>
        <w:rPr>
          <w:rFonts w:hint="eastAsia" w:ascii="Calibri Light" w:hAnsi="Calibri Light"/>
          <w:spacing w:val="15"/>
          <w:szCs w:val="36"/>
        </w:rPr>
        <w:fldChar w:fldCharType="separate"/>
      </w:r>
      <w:r>
        <w:rPr>
          <w:rFonts w:hint="default" w:ascii="宋体" w:hAnsi="宋体" w:eastAsia="宋体" w:cs="宋体"/>
        </w:rPr>
        <w:t xml:space="preserve">1 </w:t>
      </w:r>
      <w:r>
        <w:rPr>
          <w:rFonts w:hint="eastAsia"/>
        </w:rPr>
        <w:t>引言</w:t>
      </w:r>
      <w:r>
        <w:tab/>
      </w:r>
      <w:r>
        <w:fldChar w:fldCharType="begin"/>
      </w:r>
      <w:r>
        <w:instrText xml:space="preserve"> PAGEREF _Toc32056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_Toc26910 </w:instrText>
      </w:r>
      <w:r>
        <w:rPr>
          <w:rFonts w:hint="eastAsia" w:ascii="Calibri Light" w:hAnsi="Calibri Light"/>
          <w:spacing w:val="15"/>
          <w:szCs w:val="36"/>
        </w:rPr>
        <w:fldChar w:fldCharType="separate"/>
      </w:r>
      <w:r>
        <w:rPr>
          <w:rFonts w:hint="default" w:ascii="宋体" w:hAnsi="宋体" w:eastAsia="宋体" w:cs="宋体"/>
        </w:rPr>
        <w:t xml:space="preserve">1.1 </w:t>
      </w:r>
      <w:r>
        <w:rPr>
          <w:rFonts w:hint="eastAsia"/>
        </w:rPr>
        <w:t>编写的目的</w:t>
      </w:r>
      <w:r>
        <w:tab/>
      </w:r>
      <w:r>
        <w:fldChar w:fldCharType="begin"/>
      </w:r>
      <w:r>
        <w:instrText xml:space="preserve"> PAGEREF _Toc26910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_Toc20079 </w:instrText>
      </w:r>
      <w:r>
        <w:rPr>
          <w:rFonts w:hint="eastAsia" w:ascii="Calibri Light" w:hAnsi="Calibri Light"/>
          <w:spacing w:val="15"/>
          <w:szCs w:val="36"/>
        </w:rPr>
        <w:fldChar w:fldCharType="separate"/>
      </w:r>
      <w:r>
        <w:rPr>
          <w:rFonts w:hint="default" w:ascii="宋体" w:hAnsi="宋体" w:eastAsia="宋体" w:cs="宋体"/>
        </w:rPr>
        <w:t xml:space="preserve">1.2 </w:t>
      </w:r>
      <w:r>
        <w:rPr>
          <w:rFonts w:hint="eastAsia"/>
        </w:rPr>
        <w:t>文档约定</w:t>
      </w:r>
      <w:r>
        <w:tab/>
      </w:r>
      <w:r>
        <w:fldChar w:fldCharType="begin"/>
      </w:r>
      <w:r>
        <w:instrText xml:space="preserve"> PAGEREF _Toc20079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_Toc6494 </w:instrText>
      </w:r>
      <w:r>
        <w:rPr>
          <w:rFonts w:hint="eastAsia" w:ascii="Calibri Light" w:hAnsi="Calibri Light"/>
          <w:spacing w:val="15"/>
          <w:szCs w:val="36"/>
        </w:rPr>
        <w:fldChar w:fldCharType="separate"/>
      </w:r>
      <w:r>
        <w:rPr>
          <w:rFonts w:hint="default" w:ascii="宋体" w:hAnsi="宋体" w:eastAsia="宋体" w:cs="宋体"/>
        </w:rPr>
        <w:t xml:space="preserve">1.2.1 </w:t>
      </w:r>
      <w:r>
        <w:rPr>
          <w:rFonts w:hint="eastAsia"/>
        </w:rPr>
        <w:t>采用标准</w:t>
      </w:r>
      <w:r>
        <w:tab/>
      </w:r>
      <w:r>
        <w:fldChar w:fldCharType="begin"/>
      </w:r>
      <w:r>
        <w:instrText xml:space="preserve"> PAGEREF _Toc6494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_Toc9755 </w:instrText>
      </w:r>
      <w:r>
        <w:rPr>
          <w:rFonts w:hint="eastAsia" w:ascii="Calibri Light" w:hAnsi="Calibri Light"/>
          <w:spacing w:val="15"/>
          <w:szCs w:val="36"/>
        </w:rPr>
        <w:fldChar w:fldCharType="separate"/>
      </w:r>
      <w:r>
        <w:rPr>
          <w:rFonts w:hint="default" w:ascii="宋体" w:hAnsi="宋体" w:eastAsia="宋体" w:cs="宋体"/>
        </w:rPr>
        <w:t xml:space="preserve">1.2.2 </w:t>
      </w:r>
      <w:r>
        <w:rPr>
          <w:rFonts w:hint="eastAsia"/>
        </w:rPr>
        <w:t>排版约定</w:t>
      </w:r>
      <w:r>
        <w:tab/>
      </w:r>
      <w:r>
        <w:fldChar w:fldCharType="begin"/>
      </w:r>
      <w:r>
        <w:instrText xml:space="preserve"> PAGEREF _Toc9755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_Toc23733 </w:instrText>
      </w:r>
      <w:r>
        <w:rPr>
          <w:rFonts w:hint="eastAsia" w:ascii="Calibri Light" w:hAnsi="Calibri Light"/>
          <w:spacing w:val="15"/>
          <w:szCs w:val="36"/>
        </w:rPr>
        <w:fldChar w:fldCharType="separate"/>
      </w:r>
      <w:r>
        <w:rPr>
          <w:rFonts w:hint="default" w:ascii="宋体" w:hAnsi="宋体" w:eastAsia="宋体" w:cs="宋体"/>
        </w:rPr>
        <w:t xml:space="preserve">1.3 </w:t>
      </w:r>
      <w:r>
        <w:rPr>
          <w:rFonts w:hint="eastAsia"/>
        </w:rPr>
        <w:t>预期的读者和阅读的建议</w:t>
      </w:r>
      <w:r>
        <w:tab/>
      </w:r>
      <w:r>
        <w:fldChar w:fldCharType="begin"/>
      </w:r>
      <w:r>
        <w:instrText xml:space="preserve"> PAGEREF _Toc23733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_Toc29223 </w:instrText>
      </w:r>
      <w:r>
        <w:rPr>
          <w:rFonts w:hint="eastAsia" w:ascii="Calibri Light" w:hAnsi="Calibri Light"/>
          <w:spacing w:val="15"/>
          <w:szCs w:val="36"/>
        </w:rPr>
        <w:fldChar w:fldCharType="separate"/>
      </w:r>
      <w:r>
        <w:rPr>
          <w:rFonts w:hint="default" w:ascii="宋体" w:hAnsi="宋体" w:eastAsia="宋体" w:cs="宋体"/>
        </w:rPr>
        <w:t xml:space="preserve">1.3.1 </w:t>
      </w:r>
      <w:r>
        <w:rPr>
          <w:rFonts w:hint="eastAsia"/>
        </w:rPr>
        <w:t>读者范围</w:t>
      </w:r>
      <w:r>
        <w:tab/>
      </w:r>
      <w:r>
        <w:fldChar w:fldCharType="begin"/>
      </w:r>
      <w:r>
        <w:instrText xml:space="preserve"> PAGEREF _Toc29223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_Toc22275 </w:instrText>
      </w:r>
      <w:r>
        <w:rPr>
          <w:rFonts w:hint="eastAsia" w:ascii="Calibri Light" w:hAnsi="Calibri Light"/>
          <w:spacing w:val="15"/>
          <w:szCs w:val="36"/>
        </w:rPr>
        <w:fldChar w:fldCharType="separate"/>
      </w:r>
      <w:r>
        <w:rPr>
          <w:rFonts w:hint="default" w:ascii="宋体" w:hAnsi="宋体" w:eastAsia="宋体" w:cs="宋体"/>
        </w:rPr>
        <w:t xml:space="preserve">1.3.2 </w:t>
      </w:r>
      <w:r>
        <w:rPr>
          <w:rFonts w:hint="eastAsia"/>
        </w:rPr>
        <w:t>阅读建议</w:t>
      </w:r>
      <w:r>
        <w:tab/>
      </w:r>
      <w:r>
        <w:fldChar w:fldCharType="begin"/>
      </w:r>
      <w:r>
        <w:instrText xml:space="preserve"> PAGEREF _Toc22275 </w:instrText>
      </w:r>
      <w:r>
        <w:fldChar w:fldCharType="separate"/>
      </w:r>
      <w:r>
        <w:t>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_Toc1545 </w:instrText>
      </w:r>
      <w:r>
        <w:rPr>
          <w:rFonts w:hint="eastAsia" w:ascii="Calibri Light" w:hAnsi="Calibri Light"/>
          <w:spacing w:val="15"/>
          <w:szCs w:val="36"/>
        </w:rPr>
        <w:fldChar w:fldCharType="separate"/>
      </w:r>
      <w:r>
        <w:rPr>
          <w:rFonts w:hint="default" w:ascii="宋体" w:hAnsi="宋体" w:eastAsia="宋体" w:cs="宋体"/>
        </w:rPr>
        <w:t xml:space="preserve">1.4 </w:t>
      </w:r>
      <w:r>
        <w:rPr>
          <w:rFonts w:hint="eastAsia"/>
        </w:rPr>
        <w:t>产品的范围</w:t>
      </w:r>
      <w:r>
        <w:tab/>
      </w:r>
      <w:r>
        <w:fldChar w:fldCharType="begin"/>
      </w:r>
      <w:r>
        <w:instrText xml:space="preserve"> PAGEREF _Toc1545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_Toc14486 </w:instrText>
      </w:r>
      <w:r>
        <w:rPr>
          <w:rFonts w:hint="eastAsia" w:ascii="Calibri Light" w:hAnsi="Calibri Light"/>
          <w:spacing w:val="15"/>
          <w:szCs w:val="36"/>
        </w:rPr>
        <w:fldChar w:fldCharType="separate"/>
      </w:r>
      <w:r>
        <w:rPr>
          <w:rFonts w:hint="default" w:ascii="宋体" w:hAnsi="宋体" w:eastAsia="宋体" w:cs="宋体"/>
        </w:rPr>
        <w:t xml:space="preserve">1.4.1 </w:t>
      </w:r>
      <w:r>
        <w:rPr>
          <w:rFonts w:hint="eastAsia"/>
        </w:rPr>
        <w:t>范围描述</w:t>
      </w:r>
      <w:r>
        <w:tab/>
      </w:r>
      <w:r>
        <w:fldChar w:fldCharType="begin"/>
      </w:r>
      <w:r>
        <w:instrText xml:space="preserve"> PAGEREF _Toc14486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_Toc6341 </w:instrText>
      </w:r>
      <w:r>
        <w:rPr>
          <w:rFonts w:hint="eastAsia" w:ascii="Calibri Light" w:hAnsi="Calibri Light"/>
          <w:spacing w:val="15"/>
          <w:szCs w:val="36"/>
        </w:rPr>
        <w:fldChar w:fldCharType="separate"/>
      </w:r>
      <w:r>
        <w:rPr>
          <w:rFonts w:hint="default" w:ascii="宋体" w:hAnsi="宋体" w:eastAsia="宋体" w:cs="宋体"/>
        </w:rPr>
        <w:t xml:space="preserve">1.5 </w:t>
      </w:r>
      <w:r>
        <w:rPr>
          <w:rFonts w:hint="eastAsia"/>
        </w:rPr>
        <w:t>参考资料</w:t>
      </w:r>
      <w:r>
        <w:tab/>
      </w:r>
      <w:r>
        <w:fldChar w:fldCharType="begin"/>
      </w:r>
      <w:r>
        <w:instrText xml:space="preserve"> PAGEREF _Toc6341 </w:instrText>
      </w:r>
      <w:r>
        <w:fldChar w:fldCharType="separate"/>
      </w:r>
      <w:r>
        <w:t>10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_Toc11430 </w:instrText>
      </w:r>
      <w:r>
        <w:rPr>
          <w:rFonts w:hint="eastAsia" w:ascii="Calibri Light" w:hAnsi="Calibri Light"/>
          <w:spacing w:val="15"/>
          <w:szCs w:val="36"/>
        </w:rPr>
        <w:fldChar w:fldCharType="separate"/>
      </w:r>
      <w:r>
        <w:rPr>
          <w:rFonts w:hint="default" w:ascii="宋体" w:hAnsi="宋体" w:eastAsia="宋体" w:cs="宋体"/>
        </w:rPr>
        <w:t xml:space="preserve">2 </w:t>
      </w:r>
      <w:r>
        <w:rPr>
          <w:rFonts w:hint="eastAsia"/>
        </w:rPr>
        <w:t>综合描述</w:t>
      </w:r>
      <w:r>
        <w:tab/>
      </w:r>
      <w:r>
        <w:fldChar w:fldCharType="begin"/>
      </w:r>
      <w:r>
        <w:instrText xml:space="preserve"> PAGEREF _Toc11430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_Toc16363 </w:instrText>
      </w:r>
      <w:r>
        <w:rPr>
          <w:rFonts w:hint="eastAsia" w:ascii="Calibri Light" w:hAnsi="Calibri Light"/>
          <w:spacing w:val="15"/>
          <w:szCs w:val="36"/>
        </w:rPr>
        <w:fldChar w:fldCharType="separate"/>
      </w:r>
      <w:r>
        <w:rPr>
          <w:rFonts w:hint="default" w:ascii="宋体" w:hAnsi="宋体" w:eastAsia="宋体" w:cs="宋体"/>
        </w:rPr>
        <w:t xml:space="preserve">2.1 </w:t>
      </w:r>
      <w:r>
        <w:rPr>
          <w:rFonts w:hint="eastAsia"/>
        </w:rPr>
        <w:t>产品前景</w:t>
      </w:r>
      <w:r>
        <w:tab/>
      </w:r>
      <w:r>
        <w:fldChar w:fldCharType="begin"/>
      </w:r>
      <w:r>
        <w:instrText xml:space="preserve"> PAGEREF _Toc16363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_Toc5331 </w:instrText>
      </w:r>
      <w:r>
        <w:rPr>
          <w:rFonts w:hint="eastAsia" w:ascii="Calibri Light" w:hAnsi="Calibri Light"/>
          <w:spacing w:val="15"/>
          <w:szCs w:val="36"/>
        </w:rPr>
        <w:fldChar w:fldCharType="separate"/>
      </w:r>
      <w:r>
        <w:rPr>
          <w:rFonts w:hint="default" w:ascii="宋体" w:hAnsi="宋体" w:eastAsia="宋体" w:cs="宋体"/>
        </w:rPr>
        <w:t xml:space="preserve">2.1.1 </w:t>
      </w:r>
      <w:r>
        <w:rPr>
          <w:rFonts w:hint="eastAsia"/>
        </w:rPr>
        <w:t>应用背景</w:t>
      </w:r>
      <w:r>
        <w:tab/>
      </w:r>
      <w:r>
        <w:fldChar w:fldCharType="begin"/>
      </w:r>
      <w:r>
        <w:instrText xml:space="preserve"> PAGEREF _Toc5331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_Toc14243 </w:instrText>
      </w:r>
      <w:r>
        <w:rPr>
          <w:rFonts w:hint="eastAsia" w:ascii="Calibri Light" w:hAnsi="Calibri Light"/>
          <w:spacing w:val="15"/>
          <w:szCs w:val="36"/>
        </w:rPr>
        <w:fldChar w:fldCharType="separate"/>
      </w:r>
      <w:r>
        <w:rPr>
          <w:rFonts w:hint="default" w:ascii="宋体" w:hAnsi="宋体" w:eastAsia="宋体" w:cs="宋体"/>
        </w:rPr>
        <w:t xml:space="preserve">2.1.2 </w:t>
      </w:r>
      <w:r>
        <w:rPr>
          <w:rFonts w:hint="eastAsia"/>
        </w:rPr>
        <w:t>业务机遇</w:t>
      </w:r>
      <w:r>
        <w:tab/>
      </w:r>
      <w:r>
        <w:fldChar w:fldCharType="begin"/>
      </w:r>
      <w:r>
        <w:instrText xml:space="preserve"> PAGEREF _Toc14243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_Toc16777 </w:instrText>
      </w:r>
      <w:r>
        <w:rPr>
          <w:rFonts w:hint="eastAsia" w:ascii="Calibri Light" w:hAnsi="Calibri Light"/>
          <w:spacing w:val="15"/>
          <w:szCs w:val="36"/>
        </w:rPr>
        <w:fldChar w:fldCharType="separate"/>
      </w:r>
      <w:r>
        <w:rPr>
          <w:rFonts w:hint="default" w:ascii="宋体" w:hAnsi="宋体" w:eastAsia="宋体" w:cs="宋体"/>
        </w:rPr>
        <w:t xml:space="preserve">2.1.3 </w:t>
      </w:r>
      <w:r>
        <w:rPr>
          <w:rFonts w:hint="eastAsia"/>
        </w:rPr>
        <w:t>前景说明</w:t>
      </w:r>
      <w:r>
        <w:tab/>
      </w:r>
      <w:r>
        <w:fldChar w:fldCharType="begin"/>
      </w:r>
      <w:r>
        <w:instrText xml:space="preserve"> PAGEREF _Toc16777 </w:instrText>
      </w:r>
      <w:r>
        <w:fldChar w:fldCharType="separate"/>
      </w:r>
      <w:r>
        <w:t>11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_Toc2055 </w:instrText>
      </w:r>
      <w:r>
        <w:rPr>
          <w:rFonts w:hint="eastAsia" w:ascii="Calibri Light" w:hAnsi="Calibri Light"/>
          <w:spacing w:val="15"/>
          <w:szCs w:val="36"/>
        </w:rPr>
        <w:fldChar w:fldCharType="separate"/>
      </w:r>
      <w:r>
        <w:rPr>
          <w:rFonts w:hint="default" w:ascii="宋体" w:hAnsi="宋体" w:eastAsia="宋体" w:cs="宋体"/>
        </w:rPr>
        <w:t xml:space="preserve">2.2 </w:t>
      </w:r>
      <w:r>
        <w:rPr>
          <w:rFonts w:hint="eastAsia"/>
        </w:rPr>
        <w:t>产品的功能</w:t>
      </w:r>
      <w:r>
        <w:tab/>
      </w:r>
      <w:r>
        <w:fldChar w:fldCharType="begin"/>
      </w:r>
      <w:r>
        <w:instrText xml:space="preserve"> PAGEREF _Toc2055 </w:instrText>
      </w:r>
      <w:r>
        <w:fldChar w:fldCharType="separate"/>
      </w:r>
      <w:r>
        <w:t>12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_Toc5738 </w:instrText>
      </w:r>
      <w:r>
        <w:rPr>
          <w:rFonts w:hint="eastAsia" w:ascii="Calibri Light" w:hAnsi="Calibri Light"/>
          <w:spacing w:val="15"/>
          <w:szCs w:val="36"/>
        </w:rPr>
        <w:fldChar w:fldCharType="separate"/>
      </w:r>
      <w:r>
        <w:rPr>
          <w:rFonts w:hint="default" w:ascii="宋体" w:hAnsi="宋体" w:eastAsia="宋体" w:cs="宋体"/>
        </w:rPr>
        <w:t xml:space="preserve">2.3 </w:t>
      </w:r>
      <w:r>
        <w:rPr>
          <w:rFonts w:hint="eastAsia"/>
        </w:rPr>
        <w:t>用户类和特征</w:t>
      </w:r>
      <w:r>
        <w:tab/>
      </w:r>
      <w:r>
        <w:fldChar w:fldCharType="begin"/>
      </w:r>
      <w:r>
        <w:instrText xml:space="preserve"> PAGEREF _Toc5738 </w:instrText>
      </w:r>
      <w:r>
        <w:fldChar w:fldCharType="separate"/>
      </w:r>
      <w:r>
        <w:t>12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_Toc23129 </w:instrText>
      </w:r>
      <w:r>
        <w:rPr>
          <w:rFonts w:hint="eastAsia" w:ascii="Calibri Light" w:hAnsi="Calibri Light"/>
          <w:spacing w:val="15"/>
          <w:szCs w:val="36"/>
        </w:rPr>
        <w:fldChar w:fldCharType="separate"/>
      </w:r>
      <w:r>
        <w:rPr>
          <w:rFonts w:hint="default" w:ascii="宋体" w:hAnsi="宋体" w:eastAsia="宋体" w:cs="宋体"/>
        </w:rPr>
        <w:t xml:space="preserve">2.3.1 </w:t>
      </w:r>
      <w:r>
        <w:rPr>
          <w:rFonts w:hint="eastAsia"/>
        </w:rPr>
        <w:t>用户代表</w:t>
      </w:r>
      <w:r>
        <w:tab/>
      </w:r>
      <w:r>
        <w:fldChar w:fldCharType="begin"/>
      </w:r>
      <w:r>
        <w:instrText xml:space="preserve"> PAGEREF _Toc23129 </w:instrText>
      </w:r>
      <w:r>
        <w:fldChar w:fldCharType="separate"/>
      </w:r>
      <w:r>
        <w:t>13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_Toc17206 </w:instrText>
      </w:r>
      <w:r>
        <w:rPr>
          <w:rFonts w:hint="eastAsia" w:ascii="Calibri Light" w:hAnsi="Calibri Light"/>
          <w:spacing w:val="15"/>
          <w:szCs w:val="36"/>
        </w:rPr>
        <w:fldChar w:fldCharType="separate"/>
      </w:r>
      <w:r>
        <w:rPr>
          <w:rFonts w:hint="default" w:ascii="宋体" w:hAnsi="宋体" w:eastAsia="宋体" w:cs="宋体"/>
        </w:rPr>
        <w:t xml:space="preserve">2.4 </w:t>
      </w:r>
      <w:r>
        <w:rPr>
          <w:rFonts w:hint="eastAsia"/>
        </w:rPr>
        <w:t>运行环境</w:t>
      </w:r>
      <w:r>
        <w:tab/>
      </w:r>
      <w:r>
        <w:fldChar w:fldCharType="begin"/>
      </w:r>
      <w:r>
        <w:instrText xml:space="preserve"> PAGEREF _Toc17206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_Toc9429 </w:instrText>
      </w:r>
      <w:r>
        <w:rPr>
          <w:rFonts w:hint="eastAsia" w:ascii="Calibri Light" w:hAnsi="Calibri Light"/>
          <w:spacing w:val="15"/>
          <w:szCs w:val="36"/>
        </w:rPr>
        <w:fldChar w:fldCharType="separate"/>
      </w:r>
      <w:r>
        <w:rPr>
          <w:rFonts w:hint="default" w:ascii="宋体" w:hAnsi="宋体" w:eastAsia="宋体" w:cs="宋体"/>
        </w:rPr>
        <w:t xml:space="preserve">2.4.1 </w:t>
      </w:r>
      <w:r>
        <w:rPr>
          <w:rFonts w:hint="eastAsia"/>
        </w:rPr>
        <w:t>服务器</w:t>
      </w:r>
      <w:r>
        <w:tab/>
      </w:r>
      <w:r>
        <w:fldChar w:fldCharType="begin"/>
      </w:r>
      <w:r>
        <w:instrText xml:space="preserve"> PAGEREF _Toc9429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_Toc15560 </w:instrText>
      </w:r>
      <w:r>
        <w:rPr>
          <w:rFonts w:hint="eastAsia" w:ascii="Calibri Light" w:hAnsi="Calibri Light"/>
          <w:spacing w:val="15"/>
          <w:szCs w:val="36"/>
        </w:rPr>
        <w:fldChar w:fldCharType="separate"/>
      </w:r>
      <w:r>
        <w:rPr>
          <w:rFonts w:hint="default" w:ascii="宋体" w:hAnsi="宋体" w:eastAsia="宋体" w:cs="宋体"/>
        </w:rPr>
        <w:t xml:space="preserve">2.4.2 </w:t>
      </w:r>
      <w:r>
        <w:rPr>
          <w:rFonts w:hint="eastAsia"/>
        </w:rPr>
        <w:t>客户端</w:t>
      </w:r>
      <w:r>
        <w:tab/>
      </w:r>
      <w:r>
        <w:fldChar w:fldCharType="begin"/>
      </w:r>
      <w:r>
        <w:instrText xml:space="preserve"> PAGEREF _Toc15560 </w:instrText>
      </w:r>
      <w:r>
        <w:fldChar w:fldCharType="separate"/>
      </w:r>
      <w:r>
        <w:t>14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_Toc18993 </w:instrText>
      </w:r>
      <w:r>
        <w:rPr>
          <w:rFonts w:hint="eastAsia" w:ascii="Calibri Light" w:hAnsi="Calibri Light"/>
          <w:spacing w:val="15"/>
          <w:szCs w:val="36"/>
        </w:rPr>
        <w:fldChar w:fldCharType="separate"/>
      </w:r>
      <w:r>
        <w:rPr>
          <w:rFonts w:hint="default" w:ascii="宋体" w:hAnsi="宋体" w:eastAsia="宋体" w:cs="宋体"/>
        </w:rPr>
        <w:t xml:space="preserve">2.5 </w:t>
      </w:r>
      <w:r>
        <w:rPr>
          <w:rFonts w:hint="eastAsia"/>
        </w:rPr>
        <w:t>设计和实现上的限制</w:t>
      </w:r>
      <w:r>
        <w:tab/>
      </w:r>
      <w:r>
        <w:fldChar w:fldCharType="begin"/>
      </w:r>
      <w:r>
        <w:instrText xml:space="preserve"> PAGEREF _Toc18993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_Toc16158 </w:instrText>
      </w:r>
      <w:r>
        <w:rPr>
          <w:rFonts w:hint="eastAsia" w:ascii="Calibri Light" w:hAnsi="Calibri Light"/>
          <w:spacing w:val="15"/>
          <w:szCs w:val="36"/>
        </w:rPr>
        <w:fldChar w:fldCharType="separate"/>
      </w:r>
      <w:r>
        <w:rPr>
          <w:rFonts w:hint="default" w:ascii="宋体" w:hAnsi="宋体" w:eastAsia="宋体" w:cs="宋体"/>
        </w:rPr>
        <w:t xml:space="preserve">2.5.1 </w:t>
      </w:r>
      <w:r>
        <w:rPr>
          <w:rFonts w:hint="eastAsia"/>
        </w:rPr>
        <w:t>假设和依赖</w:t>
      </w:r>
      <w:r>
        <w:tab/>
      </w:r>
      <w:r>
        <w:fldChar w:fldCharType="begin"/>
      </w:r>
      <w:r>
        <w:instrText xml:space="preserve"> PAGEREF _Toc16158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_Toc29197 </w:instrText>
      </w:r>
      <w:r>
        <w:rPr>
          <w:rFonts w:hint="eastAsia" w:ascii="Calibri Light" w:hAnsi="Calibri Light"/>
          <w:spacing w:val="15"/>
          <w:szCs w:val="36"/>
        </w:rPr>
        <w:fldChar w:fldCharType="separate"/>
      </w:r>
      <w:r>
        <w:rPr>
          <w:rFonts w:hint="default" w:ascii="宋体" w:hAnsi="宋体" w:eastAsia="宋体" w:cs="宋体"/>
        </w:rPr>
        <w:t xml:space="preserve">2.5.2 </w:t>
      </w:r>
      <w:r>
        <w:rPr>
          <w:rFonts w:hint="eastAsia"/>
        </w:rPr>
        <w:t>项目优先级</w:t>
      </w:r>
      <w:r>
        <w:tab/>
      </w:r>
      <w:r>
        <w:fldChar w:fldCharType="begin"/>
      </w:r>
      <w:r>
        <w:instrText xml:space="preserve"> PAGEREF _Toc29197 </w:instrText>
      </w:r>
      <w:r>
        <w:fldChar w:fldCharType="separate"/>
      </w:r>
      <w:r>
        <w:t>15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_Toc10379 </w:instrText>
      </w:r>
      <w:r>
        <w:rPr>
          <w:rFonts w:hint="eastAsia" w:ascii="Calibri Light" w:hAnsi="Calibri Light"/>
          <w:spacing w:val="15"/>
          <w:szCs w:val="36"/>
        </w:rPr>
        <w:fldChar w:fldCharType="separate"/>
      </w:r>
      <w:r>
        <w:rPr>
          <w:rFonts w:hint="default" w:ascii="宋体" w:hAnsi="宋体" w:eastAsia="宋体" w:cs="宋体"/>
        </w:rPr>
        <w:t xml:space="preserve">2.5.3 </w:t>
      </w:r>
      <w:r>
        <w:rPr>
          <w:rFonts w:hint="eastAsia"/>
        </w:rPr>
        <w:t>操作环境</w:t>
      </w:r>
      <w:r>
        <w:tab/>
      </w:r>
      <w:r>
        <w:fldChar w:fldCharType="begin"/>
      </w:r>
      <w:r>
        <w:instrText xml:space="preserve"> PAGEREF _Toc10379 </w:instrText>
      </w:r>
      <w:r>
        <w:fldChar w:fldCharType="separate"/>
      </w:r>
      <w:r>
        <w:t>15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_Toc18907 </w:instrText>
      </w:r>
      <w:r>
        <w:rPr>
          <w:rFonts w:hint="eastAsia" w:ascii="Calibri Light" w:hAnsi="Calibri Light"/>
          <w:spacing w:val="15"/>
          <w:szCs w:val="36"/>
        </w:rPr>
        <w:fldChar w:fldCharType="separate"/>
      </w:r>
      <w:r>
        <w:rPr>
          <w:rFonts w:hint="default" w:ascii="宋体" w:hAnsi="宋体" w:eastAsia="宋体" w:cs="宋体"/>
        </w:rPr>
        <w:t xml:space="preserve">3 </w:t>
      </w:r>
      <w:r>
        <w:rPr>
          <w:rFonts w:hint="eastAsia"/>
        </w:rPr>
        <w:t>系统特性</w:t>
      </w:r>
      <w:r>
        <w:tab/>
      </w:r>
      <w:r>
        <w:fldChar w:fldCharType="begin"/>
      </w:r>
      <w:r>
        <w:instrText xml:space="preserve"> PAGEREF _Toc18907 </w:instrText>
      </w:r>
      <w:r>
        <w:fldChar w:fldCharType="separate"/>
      </w:r>
      <w:r>
        <w:t>16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_Toc16256 </w:instrText>
      </w:r>
      <w:r>
        <w:rPr>
          <w:rFonts w:hint="eastAsia" w:ascii="Calibri Light" w:hAnsi="Calibri Light"/>
          <w:spacing w:val="15"/>
          <w:szCs w:val="36"/>
        </w:rPr>
        <w:fldChar w:fldCharType="separate"/>
      </w:r>
      <w:r>
        <w:rPr>
          <w:rFonts w:hint="default" w:ascii="宋体" w:hAnsi="宋体" w:eastAsia="宋体" w:cs="宋体"/>
        </w:rPr>
        <w:t xml:space="preserve">3.1 </w:t>
      </w:r>
      <w:r>
        <w:rPr>
          <w:rFonts w:hint="eastAsia"/>
        </w:rPr>
        <w:t>用例图</w:t>
      </w:r>
      <w:r>
        <w:tab/>
      </w:r>
      <w:r>
        <w:fldChar w:fldCharType="begin"/>
      </w:r>
      <w:r>
        <w:instrText xml:space="preserve"> PAGEREF _Toc16256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_Toc6661 </w:instrText>
      </w:r>
      <w:r>
        <w:rPr>
          <w:rFonts w:hint="eastAsia" w:ascii="Calibri Light" w:hAnsi="Calibri Light"/>
          <w:spacing w:val="15"/>
          <w:szCs w:val="36"/>
        </w:rPr>
        <w:fldChar w:fldCharType="separate"/>
      </w:r>
      <w:r>
        <w:rPr>
          <w:rFonts w:hint="default" w:ascii="宋体" w:hAnsi="宋体" w:eastAsia="宋体" w:cs="宋体"/>
        </w:rPr>
        <w:t xml:space="preserve">3.1.1 </w:t>
      </w:r>
      <w:r>
        <w:rPr>
          <w:rFonts w:hint="eastAsia"/>
        </w:rPr>
        <w:t>管理员</w:t>
      </w:r>
      <w:r>
        <w:tab/>
      </w:r>
      <w:r>
        <w:fldChar w:fldCharType="begin"/>
      </w:r>
      <w:r>
        <w:instrText xml:space="preserve"> PAGEREF _Toc6661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_Toc16268 </w:instrText>
      </w:r>
      <w:r>
        <w:rPr>
          <w:rFonts w:hint="eastAsia" w:ascii="Calibri Light" w:hAnsi="Calibri Light"/>
          <w:spacing w:val="15"/>
          <w:szCs w:val="36"/>
        </w:rPr>
        <w:fldChar w:fldCharType="separate"/>
      </w:r>
      <w:r>
        <w:rPr>
          <w:rFonts w:hint="default" w:ascii="宋体" w:hAnsi="宋体" w:eastAsia="宋体" w:cs="宋体"/>
        </w:rPr>
        <w:t xml:space="preserve">3.1.2 </w:t>
      </w:r>
      <w:r>
        <w:rPr>
          <w:rFonts w:hint="eastAsia"/>
        </w:rPr>
        <w:t>备份管理</w:t>
      </w:r>
      <w:r>
        <w:tab/>
      </w:r>
      <w:r>
        <w:fldChar w:fldCharType="begin"/>
      </w:r>
      <w:r>
        <w:instrText xml:space="preserve"> PAGEREF _Toc16268 </w:instrText>
      </w:r>
      <w:r>
        <w:fldChar w:fldCharType="separate"/>
      </w:r>
      <w:r>
        <w:t>17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_Toc14690 </w:instrText>
      </w:r>
      <w:r>
        <w:rPr>
          <w:rFonts w:hint="eastAsia" w:ascii="Calibri Light" w:hAnsi="Calibri Light"/>
          <w:spacing w:val="15"/>
          <w:szCs w:val="36"/>
        </w:rPr>
        <w:fldChar w:fldCharType="separate"/>
      </w:r>
      <w:r>
        <w:rPr>
          <w:rFonts w:hint="default" w:ascii="宋体" w:hAnsi="宋体" w:eastAsia="宋体" w:cs="宋体"/>
        </w:rPr>
        <w:t xml:space="preserve">3.1.3 </w:t>
      </w:r>
      <w:r>
        <w:rPr>
          <w:rFonts w:hint="eastAsia"/>
        </w:rPr>
        <w:t>用户</w:t>
      </w:r>
      <w:r>
        <w:tab/>
      </w:r>
      <w:r>
        <w:fldChar w:fldCharType="begin"/>
      </w:r>
      <w:r>
        <w:instrText xml:space="preserve"> PAGEREF _Toc14690 </w:instrText>
      </w:r>
      <w:r>
        <w:fldChar w:fldCharType="separate"/>
      </w:r>
      <w:r>
        <w:t>17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_Toc12172 </w:instrText>
      </w:r>
      <w:r>
        <w:rPr>
          <w:rFonts w:hint="eastAsia" w:ascii="Calibri Light" w:hAnsi="Calibri Light"/>
          <w:spacing w:val="15"/>
          <w:szCs w:val="36"/>
        </w:rPr>
        <w:fldChar w:fldCharType="separate"/>
      </w:r>
      <w:r>
        <w:rPr>
          <w:rFonts w:hint="default" w:ascii="宋体" w:hAnsi="宋体" w:eastAsia="宋体" w:cs="宋体"/>
        </w:rPr>
        <w:t xml:space="preserve">4 </w:t>
      </w:r>
      <w:r>
        <w:t>功能需求</w:t>
      </w:r>
      <w:r>
        <w:tab/>
      </w:r>
      <w:r>
        <w:fldChar w:fldCharType="begin"/>
      </w:r>
      <w:r>
        <w:instrText xml:space="preserve"> PAGEREF _Toc12172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_Toc31034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4.1 </w:t>
      </w:r>
      <w:r>
        <w:rPr>
          <w:rFonts w:hint="eastAsia"/>
          <w:lang w:val="en-US" w:eastAsia="zh-CN"/>
        </w:rPr>
        <w:t>访谈记录评价表</w:t>
      </w:r>
      <w:r>
        <w:tab/>
      </w:r>
      <w:r>
        <w:fldChar w:fldCharType="begin"/>
      </w:r>
      <w:r>
        <w:instrText xml:space="preserve"> PAGEREF _Toc31034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_Toc21021 </w:instrText>
      </w:r>
      <w:r>
        <w:rPr>
          <w:rFonts w:hint="eastAsia" w:ascii="Calibri Light" w:hAnsi="Calibri Light"/>
          <w:spacing w:val="15"/>
          <w:szCs w:val="36"/>
        </w:rPr>
        <w:fldChar w:fldCharType="separate"/>
      </w:r>
      <w:r>
        <w:rPr>
          <w:rFonts w:hint="default" w:ascii="宋体" w:hAnsi="宋体" w:eastAsia="宋体" w:cs="宋体"/>
        </w:rPr>
        <w:t xml:space="preserve">4.2 </w:t>
      </w:r>
      <w:r>
        <w:t>管理员用例</w:t>
      </w:r>
      <w:r>
        <w:tab/>
      </w:r>
      <w:r>
        <w:fldChar w:fldCharType="begin"/>
      </w:r>
      <w:r>
        <w:instrText xml:space="preserve"> PAGEREF _Toc21021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_Toc13919 </w:instrText>
      </w:r>
      <w:r>
        <w:rPr>
          <w:rFonts w:hint="eastAsia" w:ascii="Calibri Light" w:hAnsi="Calibri Light"/>
          <w:spacing w:val="15"/>
          <w:szCs w:val="36"/>
        </w:rPr>
        <w:fldChar w:fldCharType="separate"/>
      </w:r>
      <w:r>
        <w:rPr>
          <w:rFonts w:hint="default" w:ascii="宋体" w:hAnsi="宋体" w:eastAsia="宋体" w:cs="宋体"/>
        </w:rPr>
        <w:t xml:space="preserve">4.2.1 </w:t>
      </w:r>
      <w:r>
        <w:rPr>
          <w:rFonts w:hint="eastAsia"/>
        </w:rPr>
        <w:t>添加酒类信息</w:t>
      </w:r>
      <w:r>
        <w:tab/>
      </w:r>
      <w:r>
        <w:fldChar w:fldCharType="begin"/>
      </w:r>
      <w:r>
        <w:instrText xml:space="preserve"> PAGEREF _Toc13919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_Toc19145 </w:instrText>
      </w:r>
      <w:r>
        <w:rPr>
          <w:rFonts w:hint="eastAsia" w:ascii="Calibri Light" w:hAnsi="Calibri Light"/>
          <w:spacing w:val="15"/>
          <w:szCs w:val="36"/>
        </w:rPr>
        <w:fldChar w:fldCharType="separate"/>
      </w:r>
      <w:r>
        <w:rPr>
          <w:rFonts w:hint="default" w:ascii="宋体" w:hAnsi="宋体" w:eastAsia="宋体" w:cs="宋体"/>
        </w:rPr>
        <w:t xml:space="preserve">4.2.2 </w:t>
      </w:r>
      <w:r>
        <w:rPr>
          <w:rFonts w:hint="eastAsia"/>
        </w:rPr>
        <w:t>删除酒类信息</w:t>
      </w:r>
      <w:r>
        <w:tab/>
      </w:r>
      <w:r>
        <w:fldChar w:fldCharType="begin"/>
      </w:r>
      <w:r>
        <w:instrText xml:space="preserve"> PAGEREF _Toc19145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_Toc24620 </w:instrText>
      </w:r>
      <w:r>
        <w:rPr>
          <w:rFonts w:hint="eastAsia" w:ascii="Calibri Light" w:hAnsi="Calibri Light"/>
          <w:spacing w:val="15"/>
          <w:szCs w:val="36"/>
        </w:rPr>
        <w:fldChar w:fldCharType="separate"/>
      </w:r>
      <w:r>
        <w:rPr>
          <w:rFonts w:hint="default" w:ascii="宋体" w:hAnsi="宋体" w:eastAsia="宋体" w:cs="宋体"/>
        </w:rPr>
        <w:t xml:space="preserve">4.2.3 </w:t>
      </w:r>
      <w:r>
        <w:rPr>
          <w:rFonts w:hint="eastAsia"/>
        </w:rPr>
        <w:t>修改酒类信息</w:t>
      </w:r>
      <w:r>
        <w:tab/>
      </w:r>
      <w:r>
        <w:fldChar w:fldCharType="begin"/>
      </w:r>
      <w:r>
        <w:instrText xml:space="preserve"> PAGEREF _Toc24620 </w:instrText>
      </w:r>
      <w:r>
        <w:fldChar w:fldCharType="separate"/>
      </w:r>
      <w:r>
        <w:t>20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_Toc9615 </w:instrText>
      </w:r>
      <w:r>
        <w:rPr>
          <w:rFonts w:hint="eastAsia" w:ascii="Calibri Light" w:hAnsi="Calibri Light"/>
          <w:spacing w:val="15"/>
          <w:szCs w:val="36"/>
        </w:rPr>
        <w:fldChar w:fldCharType="separate"/>
      </w:r>
      <w:r>
        <w:rPr>
          <w:rFonts w:hint="default" w:ascii="宋体" w:hAnsi="宋体" w:eastAsia="宋体" w:cs="宋体"/>
        </w:rPr>
        <w:t xml:space="preserve">4.3 </w:t>
      </w:r>
      <w:r>
        <w:rPr>
          <w:rFonts w:hint="eastAsia"/>
        </w:rPr>
        <w:t>用户</w:t>
      </w:r>
      <w:r>
        <w:tab/>
      </w:r>
      <w:r>
        <w:fldChar w:fldCharType="begin"/>
      </w:r>
      <w:r>
        <w:instrText xml:space="preserve"> PAGEREF _Toc9615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_Toc3181 </w:instrText>
      </w:r>
      <w:r>
        <w:rPr>
          <w:rFonts w:hint="eastAsia" w:ascii="Calibri Light" w:hAnsi="Calibri Light"/>
          <w:spacing w:val="15"/>
          <w:szCs w:val="36"/>
        </w:rPr>
        <w:fldChar w:fldCharType="separate"/>
      </w:r>
      <w:r>
        <w:rPr>
          <w:rFonts w:hint="default" w:ascii="宋体" w:hAnsi="宋体" w:eastAsia="宋体" w:cs="宋体"/>
        </w:rPr>
        <w:t xml:space="preserve">4.3.1 </w:t>
      </w:r>
      <w:r>
        <w:rPr>
          <w:rFonts w:hint="eastAsia"/>
        </w:rPr>
        <w:t>识别图像</w:t>
      </w:r>
      <w:r>
        <w:tab/>
      </w:r>
      <w:r>
        <w:fldChar w:fldCharType="begin"/>
      </w:r>
      <w:r>
        <w:instrText xml:space="preserve"> PAGEREF _Toc3181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_Toc7092 </w:instrText>
      </w:r>
      <w:r>
        <w:rPr>
          <w:rFonts w:hint="eastAsia" w:ascii="Calibri Light" w:hAnsi="Calibri Light"/>
          <w:spacing w:val="15"/>
          <w:szCs w:val="36"/>
        </w:rPr>
        <w:fldChar w:fldCharType="separate"/>
      </w:r>
      <w:r>
        <w:rPr>
          <w:rFonts w:hint="default" w:ascii="宋体" w:hAnsi="宋体" w:eastAsia="宋体" w:cs="宋体"/>
        </w:rPr>
        <w:t xml:space="preserve">4.3.2 </w:t>
      </w:r>
      <w:r>
        <w:rPr>
          <w:rFonts w:hint="eastAsia"/>
        </w:rPr>
        <w:t>识别历史</w:t>
      </w:r>
      <w:r>
        <w:tab/>
      </w:r>
      <w:r>
        <w:fldChar w:fldCharType="begin"/>
      </w:r>
      <w:r>
        <w:instrText xml:space="preserve"> PAGEREF _Toc7092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_Toc10096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 </w:t>
      </w:r>
      <w:r>
        <w:rPr>
          <w:rFonts w:hint="eastAsia"/>
          <w:lang w:val="en-US" w:eastAsia="zh-CN"/>
        </w:rPr>
        <w:t>IPO图</w:t>
      </w:r>
      <w:r>
        <w:tab/>
      </w:r>
      <w:r>
        <w:fldChar w:fldCharType="begin"/>
      </w:r>
      <w:r>
        <w:instrText xml:space="preserve"> PAGEREF _Toc10096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_Toc2040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4.4.1 </w:t>
      </w:r>
      <w:r>
        <w:rPr>
          <w:rFonts w:hint="eastAsia"/>
          <w:lang w:val="en-US" w:eastAsia="zh-CN"/>
        </w:rPr>
        <w:t>“识别图像”IPO表</w:t>
      </w:r>
      <w:r>
        <w:tab/>
      </w:r>
      <w:r>
        <w:fldChar w:fldCharType="begin"/>
      </w:r>
      <w:r>
        <w:instrText xml:space="preserve"> PAGEREF _Toc2040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4.4.2 </w:t>
      </w:r>
      <w:r>
        <w:rPr>
          <w:rFonts w:hint="eastAsia"/>
          <w:lang w:val="en-US" w:eastAsia="zh-CN"/>
        </w:rPr>
        <w:t>“识别图像历史记录”IPO表</w:t>
      </w:r>
      <w:r>
        <w:tab/>
      </w:r>
      <w:r>
        <w:fldChar w:fldCharType="begin"/>
      </w:r>
      <w:r>
        <w:instrText xml:space="preserve"> PAGEREF _Toc2524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_Toc19882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4.4.3 </w:t>
      </w:r>
      <w:r>
        <w:rPr>
          <w:rFonts w:hint="eastAsia"/>
          <w:lang w:val="en-US" w:eastAsia="zh-CN"/>
        </w:rPr>
        <w:t>“识别图像历史记录”IPO表</w:t>
      </w:r>
      <w:r>
        <w:tab/>
      </w:r>
      <w:r>
        <w:fldChar w:fldCharType="begin"/>
      </w:r>
      <w:r>
        <w:instrText xml:space="preserve"> PAGEREF _Toc19882 </w:instrText>
      </w:r>
      <w:r>
        <w:fldChar w:fldCharType="separate"/>
      </w:r>
      <w:r>
        <w:t>22</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_Toc18944 </w:instrText>
      </w:r>
      <w:r>
        <w:rPr>
          <w:rFonts w:hint="eastAsia" w:ascii="Calibri Light" w:hAnsi="Calibri Light"/>
          <w:spacing w:val="15"/>
          <w:szCs w:val="36"/>
        </w:rPr>
        <w:fldChar w:fldCharType="separate"/>
      </w:r>
      <w:r>
        <w:rPr>
          <w:rFonts w:hint="default" w:ascii="宋体" w:hAnsi="宋体" w:eastAsia="宋体" w:cs="宋体"/>
        </w:rPr>
        <w:t xml:space="preserve">5 </w:t>
      </w:r>
      <w:r>
        <w:rPr>
          <w:rFonts w:hint="eastAsia"/>
        </w:rPr>
        <w:t>其他非功能</w:t>
      </w:r>
      <w:r>
        <w:t>性</w:t>
      </w:r>
      <w:r>
        <w:rPr>
          <w:rFonts w:hint="eastAsia"/>
        </w:rPr>
        <w:t>需求</w:t>
      </w:r>
      <w:r>
        <w:tab/>
      </w:r>
      <w:r>
        <w:fldChar w:fldCharType="begin"/>
      </w:r>
      <w:r>
        <w:instrText xml:space="preserve"> PAGEREF _Toc18944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_Toc20786 </w:instrText>
      </w:r>
      <w:r>
        <w:rPr>
          <w:rFonts w:hint="eastAsia" w:ascii="Calibri Light" w:hAnsi="Calibri Light"/>
          <w:spacing w:val="15"/>
          <w:szCs w:val="36"/>
        </w:rPr>
        <w:fldChar w:fldCharType="separate"/>
      </w:r>
      <w:r>
        <w:rPr>
          <w:rFonts w:hint="default" w:ascii="宋体" w:hAnsi="宋体" w:eastAsia="宋体" w:cs="宋体"/>
        </w:rPr>
        <w:t xml:space="preserve">5.1 </w:t>
      </w:r>
      <w:r>
        <w:rPr>
          <w:rFonts w:hint="eastAsia"/>
        </w:rPr>
        <w:t>客户</w:t>
      </w:r>
      <w:r>
        <w:t>需求</w:t>
      </w:r>
      <w:r>
        <w:tab/>
      </w:r>
      <w:r>
        <w:fldChar w:fldCharType="begin"/>
      </w:r>
      <w:r>
        <w:instrText xml:space="preserve"> PAGEREF _Toc20786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_Toc3242 </w:instrText>
      </w:r>
      <w:r>
        <w:rPr>
          <w:rFonts w:hint="eastAsia" w:ascii="Calibri Light" w:hAnsi="Calibri Light"/>
          <w:spacing w:val="15"/>
          <w:szCs w:val="36"/>
        </w:rPr>
        <w:fldChar w:fldCharType="separate"/>
      </w:r>
      <w:r>
        <w:rPr>
          <w:rFonts w:hint="default" w:ascii="宋体" w:hAnsi="宋体" w:eastAsia="宋体" w:cs="宋体"/>
        </w:rPr>
        <w:t xml:space="preserve">5.1.1 </w:t>
      </w:r>
      <w:r>
        <w:rPr>
          <w:rFonts w:hint="eastAsia"/>
        </w:rPr>
        <w:t>性能</w:t>
      </w:r>
      <w:r>
        <w:t>需求</w:t>
      </w:r>
      <w:r>
        <w:tab/>
      </w:r>
      <w:r>
        <w:fldChar w:fldCharType="begin"/>
      </w:r>
      <w:r>
        <w:instrText xml:space="preserve"> PAGEREF _Toc3242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_Toc22023 </w:instrText>
      </w:r>
      <w:r>
        <w:rPr>
          <w:rFonts w:hint="eastAsia" w:ascii="Calibri Light" w:hAnsi="Calibri Light"/>
          <w:spacing w:val="15"/>
          <w:szCs w:val="36"/>
        </w:rPr>
        <w:fldChar w:fldCharType="separate"/>
      </w:r>
      <w:r>
        <w:rPr>
          <w:rFonts w:hint="default" w:ascii="宋体" w:hAnsi="宋体" w:eastAsia="宋体" w:cs="宋体"/>
        </w:rPr>
        <w:t xml:space="preserve">5.1.2 </w:t>
      </w:r>
      <w:r>
        <w:rPr>
          <w:rFonts w:hint="eastAsia"/>
        </w:rPr>
        <w:t>系统可用性</w:t>
      </w:r>
      <w:r>
        <w:tab/>
      </w:r>
      <w:r>
        <w:fldChar w:fldCharType="begin"/>
      </w:r>
      <w:r>
        <w:instrText xml:space="preserve"> PAGEREF _Toc22023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_Toc31189 </w:instrText>
      </w:r>
      <w:r>
        <w:rPr>
          <w:rFonts w:hint="eastAsia" w:ascii="Calibri Light" w:hAnsi="Calibri Light"/>
          <w:spacing w:val="15"/>
          <w:szCs w:val="36"/>
        </w:rPr>
        <w:fldChar w:fldCharType="separate"/>
      </w:r>
      <w:r>
        <w:rPr>
          <w:rFonts w:hint="default" w:ascii="宋体" w:hAnsi="宋体" w:eastAsia="宋体" w:cs="宋体"/>
        </w:rPr>
        <w:t xml:space="preserve">5.1.3 </w:t>
      </w:r>
      <w:r>
        <w:rPr>
          <w:rFonts w:hint="eastAsia"/>
        </w:rPr>
        <w:t>安全性</w:t>
      </w:r>
      <w:r>
        <w:t>需求</w:t>
      </w:r>
      <w:r>
        <w:tab/>
      </w:r>
      <w:r>
        <w:fldChar w:fldCharType="begin"/>
      </w:r>
      <w:r>
        <w:instrText xml:space="preserve"> PAGEREF _Toc31189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_Toc29991 </w:instrText>
      </w:r>
      <w:r>
        <w:rPr>
          <w:rFonts w:hint="eastAsia" w:ascii="Calibri Light" w:hAnsi="Calibri Light"/>
          <w:spacing w:val="15"/>
          <w:szCs w:val="36"/>
        </w:rPr>
        <w:fldChar w:fldCharType="separate"/>
      </w:r>
      <w:r>
        <w:rPr>
          <w:rFonts w:hint="default" w:ascii="宋体" w:hAnsi="宋体" w:eastAsia="宋体" w:cs="宋体"/>
        </w:rPr>
        <w:t xml:space="preserve">5.2 </w:t>
      </w:r>
      <w:r>
        <w:rPr>
          <w:rFonts w:hint="eastAsia"/>
        </w:rPr>
        <w:t>管理员</w:t>
      </w:r>
      <w:r>
        <w:t>需求</w:t>
      </w:r>
      <w:r>
        <w:tab/>
      </w:r>
      <w:r>
        <w:fldChar w:fldCharType="begin"/>
      </w:r>
      <w:r>
        <w:instrText xml:space="preserve"> PAGEREF _Toc29991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_Toc23470 </w:instrText>
      </w:r>
      <w:r>
        <w:rPr>
          <w:rFonts w:hint="eastAsia" w:ascii="Calibri Light" w:hAnsi="Calibri Light"/>
          <w:spacing w:val="15"/>
          <w:szCs w:val="36"/>
        </w:rPr>
        <w:fldChar w:fldCharType="separate"/>
      </w:r>
      <w:r>
        <w:rPr>
          <w:rFonts w:hint="default" w:ascii="宋体" w:hAnsi="宋体" w:eastAsia="宋体" w:cs="宋体"/>
        </w:rPr>
        <w:t xml:space="preserve">5.2.1 </w:t>
      </w:r>
      <w:r>
        <w:rPr>
          <w:rFonts w:hint="eastAsia"/>
        </w:rPr>
        <w:t>安全性</w:t>
      </w:r>
      <w:r>
        <w:t>需求</w:t>
      </w:r>
      <w:r>
        <w:tab/>
      </w:r>
      <w:r>
        <w:fldChar w:fldCharType="begin"/>
      </w:r>
      <w:r>
        <w:instrText xml:space="preserve"> PAGEREF _Toc23470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_Toc14480 </w:instrText>
      </w:r>
      <w:r>
        <w:rPr>
          <w:rFonts w:hint="eastAsia" w:ascii="Calibri Light" w:hAnsi="Calibri Light"/>
          <w:spacing w:val="15"/>
          <w:szCs w:val="36"/>
        </w:rPr>
        <w:fldChar w:fldCharType="separate"/>
      </w:r>
      <w:r>
        <w:rPr>
          <w:rFonts w:hint="default" w:ascii="宋体" w:hAnsi="宋体" w:eastAsia="宋体" w:cs="宋体"/>
        </w:rPr>
        <w:t xml:space="preserve">5.2.2 </w:t>
      </w:r>
      <w:r>
        <w:rPr>
          <w:rFonts w:hint="eastAsia"/>
        </w:rPr>
        <w:t>应急</w:t>
      </w:r>
      <w:r>
        <w:t>需求</w:t>
      </w:r>
      <w:r>
        <w:tab/>
      </w:r>
      <w:r>
        <w:fldChar w:fldCharType="begin"/>
      </w:r>
      <w:r>
        <w:instrText xml:space="preserve"> PAGEREF _Toc14480 </w:instrText>
      </w:r>
      <w:r>
        <w:fldChar w:fldCharType="separate"/>
      </w:r>
      <w:r>
        <w:t>23</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_Toc25272 </w:instrText>
      </w:r>
      <w:r>
        <w:rPr>
          <w:rFonts w:hint="eastAsia" w:ascii="Calibri Light" w:hAnsi="Calibri Light"/>
          <w:spacing w:val="15"/>
          <w:szCs w:val="36"/>
        </w:rPr>
        <w:fldChar w:fldCharType="separate"/>
      </w:r>
      <w:r>
        <w:rPr>
          <w:rFonts w:hint="default" w:ascii="宋体" w:hAnsi="宋体" w:eastAsia="宋体" w:cs="宋体"/>
        </w:rPr>
        <w:t xml:space="preserve">6 </w:t>
      </w:r>
      <w:r>
        <w:rPr>
          <w:rFonts w:hint="eastAsia"/>
        </w:rPr>
        <w:t>外部接口需求</w:t>
      </w:r>
      <w:r>
        <w:tab/>
      </w:r>
      <w:r>
        <w:fldChar w:fldCharType="begin"/>
      </w:r>
      <w:r>
        <w:instrText xml:space="preserve"> PAGEREF _Toc25272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_Toc2892 </w:instrText>
      </w:r>
      <w:r>
        <w:rPr>
          <w:rFonts w:hint="eastAsia" w:ascii="Calibri Light" w:hAnsi="Calibri Light"/>
          <w:spacing w:val="15"/>
          <w:szCs w:val="36"/>
        </w:rPr>
        <w:fldChar w:fldCharType="separate"/>
      </w:r>
      <w:r>
        <w:rPr>
          <w:rFonts w:hint="default" w:ascii="宋体" w:hAnsi="宋体" w:eastAsia="宋体" w:cs="宋体"/>
        </w:rPr>
        <w:t xml:space="preserve">6.1 </w:t>
      </w:r>
      <w:r>
        <w:rPr>
          <w:rFonts w:hint="eastAsia"/>
        </w:rPr>
        <w:t>硬件</w:t>
      </w:r>
      <w:r>
        <w:t>接口</w:t>
      </w:r>
      <w:r>
        <w:tab/>
      </w:r>
      <w:r>
        <w:fldChar w:fldCharType="begin"/>
      </w:r>
      <w:r>
        <w:instrText xml:space="preserve"> PAGEREF _Toc2892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_Toc8215 </w:instrText>
      </w:r>
      <w:r>
        <w:rPr>
          <w:rFonts w:hint="eastAsia" w:ascii="Calibri Light" w:hAnsi="Calibri Light"/>
          <w:spacing w:val="15"/>
          <w:szCs w:val="36"/>
        </w:rPr>
        <w:fldChar w:fldCharType="separate"/>
      </w:r>
      <w:r>
        <w:rPr>
          <w:rFonts w:hint="default" w:ascii="宋体" w:hAnsi="宋体" w:eastAsia="宋体" w:cs="宋体"/>
        </w:rPr>
        <w:t xml:space="preserve">6.1.1 </w:t>
      </w:r>
      <w:r>
        <w:rPr>
          <w:rFonts w:hint="eastAsia"/>
        </w:rPr>
        <w:t>服务器</w:t>
      </w:r>
      <w:r>
        <w:tab/>
      </w:r>
      <w:r>
        <w:fldChar w:fldCharType="begin"/>
      </w:r>
      <w:r>
        <w:instrText xml:space="preserve"> PAGEREF _Toc8215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_Toc27406 </w:instrText>
      </w:r>
      <w:r>
        <w:rPr>
          <w:rFonts w:hint="eastAsia" w:ascii="Calibri Light" w:hAnsi="Calibri Light"/>
          <w:spacing w:val="15"/>
          <w:szCs w:val="36"/>
        </w:rPr>
        <w:fldChar w:fldCharType="separate"/>
      </w:r>
      <w:r>
        <w:rPr>
          <w:rFonts w:hint="default" w:ascii="宋体" w:hAnsi="宋体" w:eastAsia="宋体" w:cs="宋体"/>
        </w:rPr>
        <w:t xml:space="preserve">6.1.2 </w:t>
      </w:r>
      <w:r>
        <w:rPr>
          <w:rFonts w:hint="eastAsia"/>
        </w:rPr>
        <w:t>客户</w:t>
      </w:r>
      <w:r>
        <w:t>端</w:t>
      </w:r>
      <w:r>
        <w:tab/>
      </w:r>
      <w:r>
        <w:fldChar w:fldCharType="begin"/>
      </w:r>
      <w:r>
        <w:instrText xml:space="preserve"> PAGEREF _Toc27406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_Toc3925 </w:instrText>
      </w:r>
      <w:r>
        <w:rPr>
          <w:rFonts w:hint="eastAsia" w:ascii="Calibri Light" w:hAnsi="Calibri Light"/>
          <w:spacing w:val="15"/>
          <w:szCs w:val="36"/>
        </w:rPr>
        <w:fldChar w:fldCharType="separate"/>
      </w:r>
      <w:r>
        <w:rPr>
          <w:rFonts w:hint="default" w:ascii="宋体" w:hAnsi="宋体" w:eastAsia="宋体" w:cs="宋体"/>
        </w:rPr>
        <w:t xml:space="preserve">6.2 </w:t>
      </w:r>
      <w:r>
        <w:rPr>
          <w:rFonts w:hint="eastAsia"/>
        </w:rPr>
        <w:t>软件</w:t>
      </w:r>
      <w:r>
        <w:t>接口</w:t>
      </w:r>
      <w:r>
        <w:tab/>
      </w:r>
      <w:r>
        <w:fldChar w:fldCharType="begin"/>
      </w:r>
      <w:r>
        <w:instrText xml:space="preserve"> PAGEREF _Toc3925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_Toc28524 </w:instrText>
      </w:r>
      <w:r>
        <w:rPr>
          <w:rFonts w:hint="eastAsia" w:ascii="Calibri Light" w:hAnsi="Calibri Light"/>
          <w:spacing w:val="15"/>
          <w:szCs w:val="36"/>
        </w:rPr>
        <w:fldChar w:fldCharType="separate"/>
      </w:r>
      <w:r>
        <w:rPr>
          <w:rFonts w:hint="default" w:ascii="宋体" w:hAnsi="宋体" w:eastAsia="宋体" w:cs="宋体"/>
        </w:rPr>
        <w:t xml:space="preserve">6.2.1 </w:t>
      </w:r>
      <w:r>
        <w:rPr>
          <w:rFonts w:hint="eastAsia"/>
        </w:rPr>
        <w:t>服务器</w:t>
      </w:r>
      <w:r>
        <w:tab/>
      </w:r>
      <w:r>
        <w:fldChar w:fldCharType="begin"/>
      </w:r>
      <w:r>
        <w:instrText xml:space="preserve"> PAGEREF _Toc28524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_Toc4885 </w:instrText>
      </w:r>
      <w:r>
        <w:rPr>
          <w:rFonts w:hint="eastAsia" w:ascii="Calibri Light" w:hAnsi="Calibri Light"/>
          <w:spacing w:val="15"/>
          <w:szCs w:val="36"/>
        </w:rPr>
        <w:fldChar w:fldCharType="separate"/>
      </w:r>
      <w:r>
        <w:rPr>
          <w:rFonts w:hint="default" w:ascii="宋体" w:hAnsi="宋体" w:eastAsia="宋体" w:cs="宋体"/>
        </w:rPr>
        <w:t xml:space="preserve">6.2.2 </w:t>
      </w:r>
      <w:r>
        <w:rPr>
          <w:rFonts w:hint="eastAsia"/>
        </w:rPr>
        <w:t>客户</w:t>
      </w:r>
      <w:r>
        <w:t>端</w:t>
      </w:r>
      <w:r>
        <w:tab/>
      </w:r>
      <w:r>
        <w:fldChar w:fldCharType="begin"/>
      </w:r>
      <w:r>
        <w:instrText xml:space="preserve"> PAGEREF _Toc4885 </w:instrText>
      </w:r>
      <w:r>
        <w:fldChar w:fldCharType="separate"/>
      </w:r>
      <w:r>
        <w:t>24</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_Toc7228 </w:instrText>
      </w:r>
      <w:r>
        <w:rPr>
          <w:rFonts w:hint="eastAsia" w:ascii="Calibri Light" w:hAnsi="Calibri Light"/>
          <w:spacing w:val="15"/>
          <w:szCs w:val="36"/>
        </w:rPr>
        <w:fldChar w:fldCharType="separate"/>
      </w:r>
      <w:r>
        <w:rPr>
          <w:rFonts w:hint="default" w:ascii="宋体" w:hAnsi="宋体" w:eastAsia="宋体" w:cs="宋体"/>
        </w:rPr>
        <w:t xml:space="preserve">7 </w:t>
      </w:r>
      <w:r>
        <w:rPr>
          <w:rFonts w:hint="eastAsia"/>
        </w:rPr>
        <w:t>用户界面</w:t>
      </w:r>
      <w:r>
        <w:tab/>
      </w:r>
      <w:r>
        <w:fldChar w:fldCharType="begin"/>
      </w:r>
      <w:r>
        <w:instrText xml:space="preserve"> PAGEREF _Toc7228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_Toc9361 </w:instrText>
      </w:r>
      <w:r>
        <w:rPr>
          <w:rFonts w:hint="eastAsia" w:ascii="Calibri Light" w:hAnsi="Calibri Light"/>
          <w:spacing w:val="15"/>
          <w:szCs w:val="36"/>
        </w:rPr>
        <w:fldChar w:fldCharType="separate"/>
      </w:r>
      <w:r>
        <w:rPr>
          <w:rFonts w:hint="default" w:ascii="宋体" w:hAnsi="宋体" w:eastAsia="宋体" w:cs="宋体"/>
        </w:rPr>
        <w:t xml:space="preserve">7.1 </w:t>
      </w:r>
      <w:r>
        <w:rPr>
          <w:rFonts w:hint="eastAsia"/>
        </w:rPr>
        <w:t>进入APP首界面</w:t>
      </w:r>
      <w:r>
        <w:tab/>
      </w:r>
      <w:r>
        <w:fldChar w:fldCharType="begin"/>
      </w:r>
      <w:r>
        <w:instrText xml:space="preserve"> PAGEREF _Toc9361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_Toc24487 </w:instrText>
      </w:r>
      <w:r>
        <w:rPr>
          <w:rFonts w:hint="eastAsia" w:ascii="Calibri Light" w:hAnsi="Calibri Light"/>
          <w:spacing w:val="15"/>
          <w:szCs w:val="36"/>
        </w:rPr>
        <w:fldChar w:fldCharType="separate"/>
      </w:r>
      <w:r>
        <w:rPr>
          <w:rFonts w:hint="default" w:ascii="宋体" w:hAnsi="宋体" w:eastAsia="宋体" w:cs="宋体"/>
        </w:rPr>
        <w:t xml:space="preserve">7.2 </w:t>
      </w:r>
      <w:r>
        <w:rPr>
          <w:rFonts w:hint="eastAsia"/>
        </w:rPr>
        <w:t>拍照界面</w:t>
      </w:r>
      <w:r>
        <w:tab/>
      </w:r>
      <w:r>
        <w:fldChar w:fldCharType="begin"/>
      </w:r>
      <w:r>
        <w:instrText xml:space="preserve"> PAGEREF _Toc24487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_Toc13270 </w:instrText>
      </w:r>
      <w:r>
        <w:rPr>
          <w:rFonts w:hint="eastAsia" w:ascii="Calibri Light" w:hAnsi="Calibri Light"/>
          <w:spacing w:val="15"/>
          <w:szCs w:val="36"/>
        </w:rPr>
        <w:fldChar w:fldCharType="separate"/>
      </w:r>
      <w:r>
        <w:rPr>
          <w:rFonts w:hint="default" w:ascii="宋体" w:hAnsi="宋体" w:eastAsia="宋体" w:cs="宋体"/>
        </w:rPr>
        <w:t xml:space="preserve">7.3 </w:t>
      </w:r>
      <w:r>
        <w:rPr>
          <w:rFonts w:hint="eastAsia"/>
        </w:rPr>
        <w:t>截取界面</w:t>
      </w:r>
      <w:r>
        <w:tab/>
      </w:r>
      <w:r>
        <w:fldChar w:fldCharType="begin"/>
      </w:r>
      <w:r>
        <w:instrText xml:space="preserve"> PAGEREF _Toc13270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_Toc25059 </w:instrText>
      </w:r>
      <w:r>
        <w:rPr>
          <w:rFonts w:hint="eastAsia" w:ascii="Calibri Light" w:hAnsi="Calibri Light"/>
          <w:spacing w:val="15"/>
          <w:szCs w:val="36"/>
        </w:rPr>
        <w:fldChar w:fldCharType="separate"/>
      </w:r>
      <w:r>
        <w:rPr>
          <w:rFonts w:hint="default" w:ascii="宋体" w:hAnsi="宋体" w:eastAsia="宋体" w:cs="宋体"/>
        </w:rPr>
        <w:t xml:space="preserve">7.4 </w:t>
      </w:r>
      <w:r>
        <w:rPr>
          <w:rFonts w:hint="eastAsia"/>
        </w:rPr>
        <w:t>识别中</w:t>
      </w:r>
      <w:r>
        <w:tab/>
      </w:r>
      <w:r>
        <w:fldChar w:fldCharType="begin"/>
      </w:r>
      <w:r>
        <w:instrText xml:space="preserve"> PAGEREF _Toc25059 </w:instrText>
      </w:r>
      <w:r>
        <w:fldChar w:fldCharType="separate"/>
      </w:r>
      <w:r>
        <w:t>28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_Toc26397 </w:instrText>
      </w:r>
      <w:r>
        <w:rPr>
          <w:rFonts w:hint="eastAsia" w:ascii="Calibri Light" w:hAnsi="Calibri Light"/>
          <w:spacing w:val="15"/>
          <w:szCs w:val="36"/>
        </w:rPr>
        <w:fldChar w:fldCharType="separate"/>
      </w:r>
      <w:r>
        <w:rPr>
          <w:rFonts w:hint="default" w:ascii="宋体" w:hAnsi="宋体" w:eastAsia="宋体" w:cs="宋体"/>
        </w:rPr>
        <w:t xml:space="preserve">7.5 </w:t>
      </w:r>
      <w:r>
        <w:rPr>
          <w:rFonts w:hint="eastAsia"/>
        </w:rPr>
        <w:t>识别失败</w:t>
      </w:r>
      <w:r>
        <w:tab/>
      </w:r>
      <w:r>
        <w:fldChar w:fldCharType="begin"/>
      </w:r>
      <w:r>
        <w:instrText xml:space="preserve"> PAGEREF _Toc26397 </w:instrText>
      </w:r>
      <w:r>
        <w:fldChar w:fldCharType="separate"/>
      </w:r>
      <w:r>
        <w:t>29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_Toc15290 </w:instrText>
      </w:r>
      <w:r>
        <w:rPr>
          <w:rFonts w:hint="eastAsia" w:ascii="Calibri Light" w:hAnsi="Calibri Light"/>
          <w:spacing w:val="15"/>
          <w:szCs w:val="36"/>
        </w:rPr>
        <w:fldChar w:fldCharType="separate"/>
      </w:r>
      <w:r>
        <w:rPr>
          <w:rFonts w:hint="default" w:ascii="宋体" w:hAnsi="宋体" w:eastAsia="宋体" w:cs="宋体"/>
        </w:rPr>
        <w:t xml:space="preserve">7.6 </w:t>
      </w:r>
      <w:r>
        <w:rPr>
          <w:rFonts w:hint="eastAsia"/>
        </w:rPr>
        <w:t>识别结果</w:t>
      </w:r>
      <w:r>
        <w:tab/>
      </w:r>
      <w:r>
        <w:fldChar w:fldCharType="begin"/>
      </w:r>
      <w:r>
        <w:instrText xml:space="preserve"> PAGEREF _Toc15290 </w:instrText>
      </w:r>
      <w:r>
        <w:fldChar w:fldCharType="separate"/>
      </w:r>
      <w:r>
        <w:t>30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_Toc6580 </w:instrText>
      </w:r>
      <w:r>
        <w:rPr>
          <w:rFonts w:hint="eastAsia" w:ascii="Calibri Light" w:hAnsi="Calibri Light"/>
          <w:spacing w:val="15"/>
          <w:szCs w:val="36"/>
        </w:rPr>
        <w:fldChar w:fldCharType="separate"/>
      </w:r>
      <w:r>
        <w:rPr>
          <w:rFonts w:hint="default" w:ascii="宋体" w:hAnsi="宋体" w:eastAsia="宋体" w:cs="宋体"/>
        </w:rPr>
        <w:t xml:space="preserve">7.7 </w:t>
      </w:r>
      <w:r>
        <w:rPr>
          <w:rFonts w:hint="eastAsia"/>
        </w:rPr>
        <w:t>酒页面</w:t>
      </w:r>
      <w:r>
        <w:tab/>
      </w:r>
      <w:r>
        <w:fldChar w:fldCharType="begin"/>
      </w:r>
      <w:r>
        <w:instrText xml:space="preserve"> PAGEREF _Toc6580 </w:instrText>
      </w:r>
      <w:r>
        <w:fldChar w:fldCharType="separate"/>
      </w:r>
      <w:r>
        <w:t>31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_Toc4676 </w:instrText>
      </w:r>
      <w:r>
        <w:rPr>
          <w:rFonts w:hint="eastAsia" w:ascii="Calibri Light" w:hAnsi="Calibri Light"/>
          <w:spacing w:val="15"/>
          <w:szCs w:val="36"/>
        </w:rPr>
        <w:fldChar w:fldCharType="separate"/>
      </w:r>
      <w:r>
        <w:rPr>
          <w:rFonts w:hint="default" w:ascii="宋体" w:hAnsi="宋体" w:eastAsia="宋体" w:cs="宋体"/>
        </w:rPr>
        <w:t xml:space="preserve">7.8 </w:t>
      </w:r>
      <w:r>
        <w:rPr>
          <w:rFonts w:hint="eastAsia"/>
        </w:rPr>
        <w:t>在图库中选择图片识别</w:t>
      </w:r>
      <w:r>
        <w:tab/>
      </w:r>
      <w:r>
        <w:fldChar w:fldCharType="begin"/>
      </w:r>
      <w:r>
        <w:instrText xml:space="preserve"> PAGEREF _Toc4676 </w:instrText>
      </w:r>
      <w:r>
        <w:fldChar w:fldCharType="separate"/>
      </w:r>
      <w:r>
        <w:t>34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_Toc16203 </w:instrText>
      </w:r>
      <w:r>
        <w:rPr>
          <w:rFonts w:hint="eastAsia" w:ascii="Calibri Light" w:hAnsi="Calibri Light"/>
          <w:spacing w:val="15"/>
          <w:szCs w:val="36"/>
        </w:rPr>
        <w:fldChar w:fldCharType="separate"/>
      </w:r>
      <w:r>
        <w:rPr>
          <w:rFonts w:hint="default" w:ascii="宋体" w:hAnsi="宋体" w:eastAsia="宋体" w:cs="宋体"/>
        </w:rPr>
        <w:t xml:space="preserve">7.9 </w:t>
      </w:r>
      <w:r>
        <w:rPr>
          <w:rFonts w:hint="eastAsia"/>
        </w:rPr>
        <w:t>识别历史</w:t>
      </w:r>
      <w:r>
        <w:tab/>
      </w:r>
      <w:r>
        <w:fldChar w:fldCharType="begin"/>
      </w:r>
      <w:r>
        <w:instrText xml:space="preserve"> PAGEREF _Toc16203 </w:instrText>
      </w:r>
      <w:r>
        <w:fldChar w:fldCharType="separate"/>
      </w:r>
      <w:r>
        <w:t>35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_Toc18817 </w:instrText>
      </w:r>
      <w:r>
        <w:rPr>
          <w:rFonts w:hint="eastAsia" w:ascii="Calibri Light" w:hAnsi="Calibri Light"/>
          <w:spacing w:val="15"/>
          <w:szCs w:val="36"/>
        </w:rPr>
        <w:fldChar w:fldCharType="separate"/>
      </w:r>
      <w:r>
        <w:rPr>
          <w:rFonts w:hint="default" w:ascii="宋体" w:hAnsi="宋体" w:eastAsia="宋体" w:cs="宋体"/>
        </w:rPr>
        <w:t xml:space="preserve">8 </w:t>
      </w:r>
      <w:r>
        <w:rPr>
          <w:rFonts w:hint="eastAsia"/>
        </w:rPr>
        <w:t>附录：数据字典与E-R图</w:t>
      </w:r>
      <w:r>
        <w:tab/>
      </w:r>
      <w:r>
        <w:fldChar w:fldCharType="begin"/>
      </w:r>
      <w:r>
        <w:instrText xml:space="preserve"> PAGEREF _Toc18817 </w:instrText>
      </w:r>
      <w:r>
        <w:fldChar w:fldCharType="separate"/>
      </w:r>
      <w:r>
        <w:t>36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_Toc13997 </w:instrText>
      </w:r>
      <w:r>
        <w:rPr>
          <w:rFonts w:hint="eastAsia" w:ascii="Calibri Light" w:hAnsi="Calibri Light"/>
          <w:spacing w:val="15"/>
          <w:szCs w:val="36"/>
        </w:rPr>
        <w:fldChar w:fldCharType="separate"/>
      </w:r>
      <w:r>
        <w:rPr>
          <w:rFonts w:hint="default" w:ascii="宋体" w:hAnsi="宋体" w:eastAsia="宋体" w:cs="宋体"/>
        </w:rPr>
        <w:t xml:space="preserve">8.1 </w:t>
      </w:r>
      <w:r>
        <w:rPr>
          <w:rFonts w:hint="eastAsia"/>
        </w:rPr>
        <w:t>数据字典</w:t>
      </w:r>
      <w:r>
        <w:tab/>
      </w:r>
      <w:r>
        <w:fldChar w:fldCharType="begin"/>
      </w:r>
      <w:r>
        <w:instrText xml:space="preserve"> PAGEREF _Toc13997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_Toc19638 </w:instrText>
      </w:r>
      <w:r>
        <w:rPr>
          <w:rFonts w:hint="eastAsia" w:ascii="Calibri Light" w:hAnsi="Calibri Light"/>
          <w:spacing w:val="15"/>
          <w:szCs w:val="36"/>
        </w:rPr>
        <w:fldChar w:fldCharType="separate"/>
      </w:r>
      <w:r>
        <w:rPr>
          <w:rFonts w:hint="default" w:ascii="宋体" w:hAnsi="宋体" w:eastAsia="宋体" w:cs="宋体"/>
        </w:rPr>
        <w:t xml:space="preserve">8.1.1 </w:t>
      </w:r>
      <w:r>
        <w:rPr>
          <w:rFonts w:hint="eastAsia"/>
        </w:rPr>
        <w:t>酒类信息</w:t>
      </w:r>
      <w:r>
        <w:tab/>
      </w:r>
      <w:r>
        <w:fldChar w:fldCharType="begin"/>
      </w:r>
      <w:r>
        <w:instrText xml:space="preserve"> PAGEREF _Toc19638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_Toc12065 </w:instrText>
      </w:r>
      <w:r>
        <w:rPr>
          <w:rFonts w:hint="eastAsia" w:ascii="Calibri Light" w:hAnsi="Calibri Light"/>
          <w:spacing w:val="15"/>
          <w:szCs w:val="36"/>
        </w:rPr>
        <w:fldChar w:fldCharType="separate"/>
      </w:r>
      <w:r>
        <w:rPr>
          <w:rFonts w:hint="default" w:ascii="宋体" w:hAnsi="宋体" w:eastAsia="宋体" w:cs="宋体"/>
        </w:rPr>
        <w:t xml:space="preserve">8.1.2 </w:t>
      </w:r>
      <w:r>
        <w:rPr>
          <w:rFonts w:hint="eastAsia"/>
        </w:rPr>
        <w:t>酒精浓度</w:t>
      </w:r>
      <w:r>
        <w:tab/>
      </w:r>
      <w:r>
        <w:fldChar w:fldCharType="begin"/>
      </w:r>
      <w:r>
        <w:instrText xml:space="preserve"> PAGEREF _Toc12065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_Toc8890 </w:instrText>
      </w:r>
      <w:r>
        <w:rPr>
          <w:rFonts w:hint="eastAsia" w:ascii="Calibri Light" w:hAnsi="Calibri Light"/>
          <w:spacing w:val="15"/>
          <w:szCs w:val="36"/>
        </w:rPr>
        <w:fldChar w:fldCharType="separate"/>
      </w:r>
      <w:r>
        <w:rPr>
          <w:rFonts w:hint="default" w:ascii="宋体" w:hAnsi="宋体" w:eastAsia="宋体" w:cs="宋体"/>
        </w:rPr>
        <w:t xml:space="preserve">8.1.3 </w:t>
      </w:r>
      <w:r>
        <w:rPr>
          <w:rFonts w:hint="eastAsia"/>
        </w:rPr>
        <w:t>口感</w:t>
      </w:r>
      <w:r>
        <w:tab/>
      </w:r>
      <w:r>
        <w:fldChar w:fldCharType="begin"/>
      </w:r>
      <w:r>
        <w:instrText xml:space="preserve"> PAGEREF _Toc8890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_Toc7699 </w:instrText>
      </w:r>
      <w:r>
        <w:rPr>
          <w:rFonts w:hint="eastAsia" w:ascii="Calibri Light" w:hAnsi="Calibri Light"/>
          <w:spacing w:val="15"/>
          <w:szCs w:val="36"/>
        </w:rPr>
        <w:fldChar w:fldCharType="separate"/>
      </w:r>
      <w:r>
        <w:rPr>
          <w:rFonts w:hint="default" w:ascii="宋体" w:hAnsi="宋体" w:eastAsia="宋体" w:cs="宋体"/>
        </w:rPr>
        <w:t xml:space="preserve">8.1.4 </w:t>
      </w:r>
      <w:r>
        <w:rPr>
          <w:rFonts w:hint="eastAsia"/>
        </w:rPr>
        <w:t>容量</w:t>
      </w:r>
      <w:r>
        <w:tab/>
      </w:r>
      <w:r>
        <w:fldChar w:fldCharType="begin"/>
      </w:r>
      <w:r>
        <w:instrText xml:space="preserve"> PAGEREF _Toc7699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_Toc30096 </w:instrText>
      </w:r>
      <w:r>
        <w:rPr>
          <w:rFonts w:hint="eastAsia" w:ascii="Calibri Light" w:hAnsi="Calibri Light"/>
          <w:spacing w:val="15"/>
          <w:szCs w:val="36"/>
        </w:rPr>
        <w:fldChar w:fldCharType="separate"/>
      </w:r>
      <w:r>
        <w:rPr>
          <w:rFonts w:hint="default" w:ascii="宋体" w:hAnsi="宋体" w:eastAsia="宋体" w:cs="宋体"/>
        </w:rPr>
        <w:t xml:space="preserve">8.1.5 </w:t>
      </w:r>
      <w:r>
        <w:rPr>
          <w:rFonts w:hint="eastAsia"/>
        </w:rPr>
        <w:t>产地</w:t>
      </w:r>
      <w:r>
        <w:tab/>
      </w:r>
      <w:r>
        <w:fldChar w:fldCharType="begin"/>
      </w:r>
      <w:r>
        <w:instrText xml:space="preserve"> PAGEREF _Toc30096 </w:instrText>
      </w:r>
      <w:r>
        <w:fldChar w:fldCharType="separate"/>
      </w:r>
      <w:r>
        <w:t>37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_Toc28333 </w:instrText>
      </w:r>
      <w:r>
        <w:rPr>
          <w:rFonts w:hint="eastAsia" w:ascii="Calibri Light" w:hAnsi="Calibri Light"/>
          <w:spacing w:val="15"/>
          <w:szCs w:val="36"/>
        </w:rPr>
        <w:fldChar w:fldCharType="separate"/>
      </w:r>
      <w:r>
        <w:rPr>
          <w:rFonts w:hint="default" w:ascii="宋体" w:hAnsi="宋体" w:eastAsia="宋体" w:cs="宋体"/>
        </w:rPr>
        <w:t xml:space="preserve">8.1.6 </w:t>
      </w:r>
      <w:r>
        <w:rPr>
          <w:rFonts w:hint="eastAsia"/>
        </w:rPr>
        <w:t>其他信息</w:t>
      </w:r>
      <w:r>
        <w:tab/>
      </w:r>
      <w:r>
        <w:fldChar w:fldCharType="begin"/>
      </w:r>
      <w:r>
        <w:instrText xml:space="preserve"> PAGEREF _Toc28333 </w:instrText>
      </w:r>
      <w:r>
        <w:fldChar w:fldCharType="separate"/>
      </w:r>
      <w:r>
        <w:t>37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_Toc12299 </w:instrText>
      </w:r>
      <w:r>
        <w:rPr>
          <w:rFonts w:hint="eastAsia" w:ascii="Calibri Light" w:hAnsi="Calibri Light"/>
          <w:spacing w:val="15"/>
          <w:szCs w:val="36"/>
        </w:rPr>
        <w:fldChar w:fldCharType="separate"/>
      </w:r>
      <w:r>
        <w:rPr>
          <w:rFonts w:hint="default" w:ascii="宋体" w:hAnsi="宋体" w:eastAsia="宋体" w:cs="宋体"/>
        </w:rPr>
        <w:t xml:space="preserve">8.2 </w:t>
      </w:r>
      <w:r>
        <w:rPr>
          <w:rFonts w:hint="eastAsia"/>
        </w:rPr>
        <w:t>E-R图（待定）</w:t>
      </w:r>
      <w:r>
        <w:tab/>
      </w:r>
      <w:r>
        <w:fldChar w:fldCharType="begin"/>
      </w:r>
      <w:r>
        <w:instrText xml:space="preserve"> PAGEREF _Toc12299 </w:instrText>
      </w:r>
      <w:r>
        <w:fldChar w:fldCharType="separate"/>
      </w:r>
      <w:r>
        <w:t>37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_Toc9092 </w:instrText>
      </w:r>
      <w:r>
        <w:rPr>
          <w:rFonts w:hint="eastAsia" w:ascii="Calibri Light" w:hAnsi="Calibri Light"/>
          <w:spacing w:val="15"/>
          <w:szCs w:val="36"/>
        </w:rPr>
        <w:fldChar w:fldCharType="separate"/>
      </w:r>
      <w:r>
        <w:rPr>
          <w:rFonts w:hint="default" w:ascii="宋体" w:hAnsi="宋体" w:eastAsia="宋体" w:cs="宋体"/>
        </w:rPr>
        <w:t xml:space="preserve">9 </w:t>
      </w:r>
      <w:r>
        <w:rPr>
          <w:rFonts w:hint="eastAsia"/>
        </w:rPr>
        <w:t>附录：分析模型</w:t>
      </w:r>
      <w:r>
        <w:tab/>
      </w:r>
      <w:r>
        <w:fldChar w:fldCharType="begin"/>
      </w:r>
      <w:r>
        <w:instrText xml:space="preserve"> PAGEREF _Toc9092 </w:instrText>
      </w:r>
      <w:r>
        <w:fldChar w:fldCharType="separate"/>
      </w:r>
      <w:r>
        <w:t>38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_Toc10569 </w:instrText>
      </w:r>
      <w:r>
        <w:rPr>
          <w:rFonts w:hint="eastAsia" w:ascii="Calibri Light" w:hAnsi="Calibri Light"/>
          <w:spacing w:val="15"/>
          <w:szCs w:val="36"/>
        </w:rPr>
        <w:fldChar w:fldCharType="separate"/>
      </w:r>
      <w:r>
        <w:rPr>
          <w:rFonts w:hint="default" w:ascii="宋体" w:hAnsi="宋体" w:eastAsia="宋体" w:cs="宋体"/>
        </w:rPr>
        <w:t xml:space="preserve">9.1 </w:t>
      </w:r>
      <w:r>
        <w:rPr>
          <w:rFonts w:hint="eastAsia"/>
        </w:rPr>
        <w:t>对话框图</w:t>
      </w:r>
      <w:r>
        <w:tab/>
      </w:r>
      <w:r>
        <w:fldChar w:fldCharType="begin"/>
      </w:r>
      <w:r>
        <w:instrText xml:space="preserve"> PAGEREF _Toc10569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_Toc8855 </w:instrText>
      </w:r>
      <w:r>
        <w:rPr>
          <w:rFonts w:hint="eastAsia" w:ascii="Calibri Light" w:hAnsi="Calibri Light"/>
          <w:spacing w:val="15"/>
          <w:szCs w:val="36"/>
        </w:rPr>
        <w:fldChar w:fldCharType="separate"/>
      </w:r>
      <w:r>
        <w:rPr>
          <w:rFonts w:hint="default" w:ascii="宋体" w:hAnsi="宋体" w:eastAsia="宋体" w:cs="宋体"/>
        </w:rPr>
        <w:t xml:space="preserve">9.1.1 </w:t>
      </w:r>
      <w:r>
        <w:rPr>
          <w:rFonts w:hint="eastAsia"/>
        </w:rPr>
        <w:t>在图库中选择图片</w:t>
      </w:r>
      <w:r>
        <w:tab/>
      </w:r>
      <w:r>
        <w:fldChar w:fldCharType="begin"/>
      </w:r>
      <w:r>
        <w:instrText xml:space="preserve"> PAGEREF _Toc8855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_Toc21831 </w:instrText>
      </w:r>
      <w:r>
        <w:rPr>
          <w:rFonts w:hint="eastAsia" w:ascii="Calibri Light" w:hAnsi="Calibri Light"/>
          <w:spacing w:val="15"/>
          <w:szCs w:val="36"/>
        </w:rPr>
        <w:fldChar w:fldCharType="separate"/>
      </w:r>
      <w:r>
        <w:rPr>
          <w:rFonts w:hint="default" w:ascii="宋体" w:hAnsi="宋体" w:eastAsia="宋体" w:cs="宋体"/>
        </w:rPr>
        <w:t xml:space="preserve">9.1.2 </w:t>
      </w:r>
      <w:r>
        <w:rPr>
          <w:rFonts w:hint="eastAsia"/>
        </w:rPr>
        <w:t>调用摄像头捕捉图片</w:t>
      </w:r>
      <w:r>
        <w:tab/>
      </w:r>
      <w:r>
        <w:fldChar w:fldCharType="begin"/>
      </w:r>
      <w:r>
        <w:instrText xml:space="preserve"> PAGEREF _Toc21831 </w:instrText>
      </w:r>
      <w:r>
        <w:fldChar w:fldCharType="separate"/>
      </w:r>
      <w:r>
        <w:t>39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_Toc26141 </w:instrText>
      </w:r>
      <w:r>
        <w:rPr>
          <w:rFonts w:hint="eastAsia" w:ascii="Calibri Light" w:hAnsi="Calibri Light"/>
          <w:spacing w:val="15"/>
          <w:szCs w:val="36"/>
        </w:rPr>
        <w:fldChar w:fldCharType="separate"/>
      </w:r>
      <w:r>
        <w:rPr>
          <w:rFonts w:hint="default" w:ascii="宋体" w:hAnsi="宋体" w:eastAsia="宋体" w:cs="宋体"/>
        </w:rPr>
        <w:t xml:space="preserve">9.1.3 </w:t>
      </w:r>
      <w:r>
        <w:rPr>
          <w:rFonts w:hint="eastAsia"/>
        </w:rPr>
        <w:t>识别历史记录</w:t>
      </w:r>
      <w:r>
        <w:tab/>
      </w:r>
      <w:r>
        <w:fldChar w:fldCharType="begin"/>
      </w:r>
      <w:r>
        <w:instrText xml:space="preserve"> PAGEREF _Toc26141 </w:instrText>
      </w:r>
      <w:r>
        <w:fldChar w:fldCharType="separate"/>
      </w:r>
      <w:r>
        <w:t>40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_Toc27358 </w:instrText>
      </w:r>
      <w:r>
        <w:rPr>
          <w:rFonts w:hint="eastAsia" w:ascii="Calibri Light" w:hAnsi="Calibri Light"/>
          <w:spacing w:val="15"/>
          <w:szCs w:val="36"/>
        </w:rPr>
        <w:fldChar w:fldCharType="separate"/>
      </w:r>
      <w:r>
        <w:rPr>
          <w:rFonts w:hint="default" w:ascii="宋体" w:hAnsi="宋体" w:eastAsia="宋体" w:cs="宋体"/>
        </w:rPr>
        <w:t xml:space="preserve">9.2 </w:t>
      </w:r>
      <w:r>
        <w:rPr>
          <w:rFonts w:hint="eastAsia"/>
        </w:rPr>
        <w:t>安装部署图</w:t>
      </w:r>
      <w:r>
        <w:tab/>
      </w:r>
      <w:r>
        <w:fldChar w:fldCharType="begin"/>
      </w:r>
      <w:r>
        <w:instrText xml:space="preserve"> PAGEREF _Toc27358 </w:instrText>
      </w:r>
      <w:r>
        <w:fldChar w:fldCharType="separate"/>
      </w:r>
      <w:r>
        <w:t>41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_Toc24829 </w:instrText>
      </w:r>
      <w:r>
        <w:rPr>
          <w:rFonts w:hint="eastAsia" w:ascii="Calibri Light" w:hAnsi="Calibri Light"/>
          <w:spacing w:val="15"/>
          <w:szCs w:val="36"/>
        </w:rPr>
        <w:fldChar w:fldCharType="separate"/>
      </w:r>
      <w:r>
        <w:rPr>
          <w:rFonts w:hint="default" w:ascii="宋体" w:hAnsi="宋体" w:eastAsia="宋体" w:cs="宋体"/>
        </w:rPr>
        <w:t xml:space="preserve">9.3 </w:t>
      </w:r>
      <w:r>
        <w:rPr>
          <w:rFonts w:hint="eastAsia"/>
        </w:rPr>
        <w:t>数据流图（IPO）</w:t>
      </w:r>
      <w:r>
        <w:tab/>
      </w:r>
      <w:r>
        <w:fldChar w:fldCharType="begin"/>
      </w:r>
      <w:r>
        <w:instrText xml:space="preserve"> PAGEREF _Toc24829 </w:instrText>
      </w:r>
      <w:r>
        <w:fldChar w:fldCharType="separate"/>
      </w:r>
      <w:r>
        <w:t>41</w:t>
      </w:r>
      <w:r>
        <w:fldChar w:fldCharType="end"/>
      </w:r>
      <w:r>
        <w:rPr>
          <w:rFonts w:hint="eastAsia" w:ascii="Calibri Light" w:hAnsi="Calibri Light"/>
          <w:spacing w:val="15"/>
          <w:szCs w:val="36"/>
        </w:rPr>
        <w:fldChar w:fldCharType="end"/>
      </w:r>
    </w:p>
    <w:p>
      <w:pPr>
        <w:numPr>
          <w:ilvl w:val="1"/>
          <w:numId w:val="0"/>
        </w:numPr>
        <w:spacing w:after="3588" w:afterLines="1150" w:line="720" w:lineRule="auto"/>
        <w:contextualSpacing/>
        <w:jc w:val="left"/>
        <w:textAlignment w:val="center"/>
      </w:pPr>
      <w:r>
        <w:rPr>
          <w:rFonts w:hint="eastAsia" w:ascii="Calibri Light" w:hAnsi="Calibri Light"/>
          <w:spacing w:val="15"/>
          <w:szCs w:val="36"/>
        </w:rPr>
        <w:fldChar w:fldCharType="end"/>
      </w:r>
      <w:r>
        <w:br w:type="page"/>
      </w:r>
      <w:bookmarkStart w:id="10" w:name="_Toc14055"/>
      <w:bookmarkStart w:id="11" w:name="_Toc512083884"/>
    </w:p>
    <w:p>
      <w:pPr>
        <w:pStyle w:val="2"/>
      </w:pPr>
      <w:bookmarkStart w:id="12" w:name="_Toc32056"/>
      <w:r>
        <w:rPr>
          <w:rFonts w:hint="eastAsia"/>
        </w:rPr>
        <w:t>引言</w:t>
      </w:r>
      <w:bookmarkEnd w:id="12"/>
    </w:p>
    <w:bookmarkEnd w:id="10"/>
    <w:bookmarkEnd w:id="11"/>
    <w:p>
      <w:pPr>
        <w:pStyle w:val="3"/>
      </w:pPr>
      <w:bookmarkStart w:id="13" w:name="_Toc26910"/>
      <w:bookmarkStart w:id="14" w:name="_Toc9368"/>
      <w:r>
        <w:rPr>
          <w:rFonts w:hint="eastAsia"/>
        </w:rPr>
        <w:t>编写的目的</w:t>
      </w:r>
      <w:bookmarkEnd w:id="13"/>
    </w:p>
    <w:p>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bookmarkEnd w:id="14"/>
    <w:p>
      <w:pPr>
        <w:pStyle w:val="3"/>
      </w:pPr>
      <w:bookmarkStart w:id="15" w:name="_Toc512186720"/>
      <w:bookmarkStart w:id="16" w:name="_Toc512083885"/>
      <w:bookmarkStart w:id="17" w:name="_Toc20079"/>
      <w:r>
        <w:rPr>
          <w:rFonts w:hint="eastAsia"/>
        </w:rPr>
        <w:t>文档约定</w:t>
      </w:r>
      <w:bookmarkEnd w:id="15"/>
      <w:bookmarkEnd w:id="16"/>
      <w:bookmarkEnd w:id="17"/>
    </w:p>
    <w:p>
      <w:pPr>
        <w:pStyle w:val="4"/>
      </w:pPr>
      <w:bookmarkStart w:id="18" w:name="_Toc512186721"/>
      <w:bookmarkStart w:id="19" w:name="_Toc512083886"/>
      <w:bookmarkStart w:id="20" w:name="_Toc6494"/>
      <w:r>
        <w:rPr>
          <w:rFonts w:hint="eastAsia"/>
        </w:rPr>
        <w:t>采用标准</w:t>
      </w:r>
      <w:bookmarkEnd w:id="18"/>
      <w:bookmarkEnd w:id="19"/>
      <w:bookmarkEnd w:id="20"/>
    </w:p>
    <w:p>
      <w:pPr>
        <w:ind w:firstLine="42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pPr>
        <w:pStyle w:val="4"/>
      </w:pPr>
      <w:bookmarkStart w:id="21" w:name="_Toc512186722"/>
      <w:bookmarkStart w:id="22" w:name="_Toc512083887"/>
      <w:bookmarkStart w:id="23" w:name="_Toc9755"/>
      <w:r>
        <w:rPr>
          <w:rFonts w:hint="eastAsia"/>
        </w:rPr>
        <w:t>排版约定</w:t>
      </w:r>
      <w:bookmarkEnd w:id="21"/>
      <w:bookmarkEnd w:id="22"/>
      <w:bookmarkEnd w:id="23"/>
    </w:p>
    <w:p>
      <w:pPr>
        <w:pStyle w:val="5"/>
      </w:pPr>
      <w:bookmarkStart w:id="24" w:name="_Toc24645"/>
      <w:r>
        <w:rPr>
          <w:rFonts w:hint="eastAsia"/>
        </w:rPr>
        <w:t>汉字规范</w:t>
      </w:r>
    </w:p>
    <w:p>
      <w:pPr>
        <w:jc w:val="left"/>
      </w:pPr>
    </w:p>
    <w:p>
      <w:pPr>
        <w:jc w:val="left"/>
      </w:pPr>
      <w:r>
        <w:rPr>
          <w:rFonts w:hint="eastAsia"/>
        </w:rPr>
        <w:t>正文：宋体，五号字</w:t>
      </w:r>
    </w:p>
    <w:p>
      <w:pPr>
        <w:jc w:val="left"/>
      </w:pPr>
      <w:r>
        <w:rPr>
          <w:rFonts w:hint="eastAsia"/>
        </w:rPr>
        <w:t>一号标题：宋体，加粗，三号字</w:t>
      </w:r>
    </w:p>
    <w:p>
      <w:pPr>
        <w:jc w:val="left"/>
      </w:pPr>
      <w:r>
        <w:rPr>
          <w:rFonts w:hint="eastAsia"/>
        </w:rPr>
        <w:t>二号标题：宋体，加粗，小三号字</w:t>
      </w:r>
    </w:p>
    <w:p>
      <w:pPr>
        <w:jc w:val="left"/>
      </w:pPr>
      <w:r>
        <w:rPr>
          <w:rFonts w:hint="eastAsia"/>
        </w:rPr>
        <w:t>三号标题：宋体，加粗，四号字</w:t>
      </w:r>
    </w:p>
    <w:p>
      <w:pPr>
        <w:jc w:val="left"/>
      </w:pPr>
      <w:r>
        <w:t>……</w:t>
      </w:r>
    </w:p>
    <w:p>
      <w:pPr>
        <w:jc w:val="left"/>
      </w:pPr>
      <w:r>
        <w:rPr>
          <w:rFonts w:hint="eastAsia"/>
        </w:rPr>
        <w:t>例如</w:t>
      </w:r>
    </w:p>
    <w:p>
      <w:pPr>
        <w:jc w:val="left"/>
      </w:pPr>
      <w:bookmarkStart w:id="25" w:name="_Toc2109"/>
      <w:bookmarkStart w:id="26" w:name="_Toc18762"/>
      <w:bookmarkStart w:id="27" w:name="_Toc15082"/>
      <w:r>
        <w:t>1.</w:t>
      </w:r>
      <w:r>
        <w:rPr>
          <w:rFonts w:hint="eastAsia"/>
        </w:rPr>
        <w:t>一号标题      宋体，加粗，三号字体</w:t>
      </w:r>
      <w:bookmarkEnd w:id="25"/>
      <w:bookmarkEnd w:id="26"/>
      <w:bookmarkEnd w:id="27"/>
    </w:p>
    <w:p>
      <w:pPr>
        <w:jc w:val="left"/>
      </w:pPr>
      <w:r>
        <w:t>1.1.</w:t>
      </w:r>
      <w:r>
        <w:rPr>
          <w:rFonts w:hint="eastAsia"/>
        </w:rPr>
        <w:t>二号标题      宋体，加粗，小三号字体</w:t>
      </w:r>
    </w:p>
    <w:p>
      <w:pPr>
        <w:jc w:val="left"/>
      </w:pPr>
      <w:r>
        <w:t>1.1.1.</w:t>
      </w:r>
      <w:r>
        <w:rPr>
          <w:rFonts w:hint="eastAsia"/>
        </w:rPr>
        <w:t>三号标题      宋体，加粗，四号字体</w:t>
      </w:r>
    </w:p>
    <w:p>
      <w:pPr>
        <w:jc w:val="left"/>
      </w:pPr>
      <w:bookmarkStart w:id="28" w:name="_Toc11052"/>
      <w:bookmarkStart w:id="29" w:name="_Toc496719362"/>
      <w:bookmarkStart w:id="30" w:name="_Toc31732"/>
      <w:r>
        <w:rPr>
          <w:rFonts w:hint="eastAsia"/>
        </w:rPr>
        <w:t xml:space="preserve">  数字规范</w:t>
      </w:r>
      <w:bookmarkEnd w:id="28"/>
      <w:bookmarkEnd w:id="29"/>
      <w:bookmarkEnd w:id="30"/>
    </w:p>
    <w:p>
      <w:pPr>
        <w:jc w:val="left"/>
      </w:pPr>
      <w:r>
        <w:rPr>
          <w:rFonts w:hint="eastAsia"/>
        </w:rPr>
        <w:t>阿拉伯数字用“</w:t>
      </w:r>
      <w:r>
        <w:t>Times New Roman</w:t>
      </w:r>
      <w:r>
        <w:rPr>
          <w:rFonts w:hint="eastAsia"/>
        </w:rPr>
        <w:t>”字体显示。</w:t>
      </w:r>
    </w:p>
    <w:p>
      <w:pPr>
        <w:pStyle w:val="5"/>
      </w:pPr>
      <w:bookmarkStart w:id="31" w:name="_Toc496719364"/>
      <w:bookmarkStart w:id="32" w:name="_Toc13827"/>
      <w:bookmarkStart w:id="33" w:name="_Toc5085"/>
      <w:r>
        <w:rPr>
          <w:rFonts w:hint="eastAsia"/>
        </w:rPr>
        <w:t>标题编号</w:t>
      </w:r>
      <w:bookmarkEnd w:id="31"/>
      <w:bookmarkEnd w:id="32"/>
      <w:bookmarkEnd w:id="33"/>
    </w:p>
    <w:p>
      <w:pPr>
        <w:jc w:val="left"/>
      </w:pPr>
      <w:r>
        <w:rPr>
          <w:rFonts w:hint="eastAsia"/>
        </w:rPr>
        <w:t>标题编号采用多级形式编写。如下所示：</w:t>
      </w:r>
    </w:p>
    <w:p>
      <w:pPr>
        <w:jc w:val="left"/>
      </w:pPr>
      <w:r>
        <w:rPr>
          <w:rFonts w:hint="eastAsia"/>
        </w:rPr>
        <w:t>一级标题：1.</w:t>
      </w:r>
    </w:p>
    <w:p>
      <w:pPr>
        <w:jc w:val="left"/>
      </w:pPr>
      <w:r>
        <w:rPr>
          <w:rFonts w:hint="eastAsia"/>
        </w:rPr>
        <w:t>二级标题：1.1.</w:t>
      </w:r>
    </w:p>
    <w:p>
      <w:pPr>
        <w:jc w:val="left"/>
      </w:pPr>
      <w:r>
        <w:rPr>
          <w:rFonts w:hint="eastAsia"/>
        </w:rPr>
        <w:t>三级标题：1.1.1.</w:t>
      </w:r>
    </w:p>
    <w:p>
      <w:pPr>
        <w:jc w:val="left"/>
      </w:pPr>
      <w:r>
        <w:t>……</w:t>
      </w:r>
    </w:p>
    <w:p>
      <w:pPr>
        <w:jc w:val="left"/>
      </w:pPr>
      <w:r>
        <w:rPr>
          <w:rFonts w:hint="eastAsia"/>
        </w:rPr>
        <w:t>注：标题级数最好不要超过6级</w:t>
      </w:r>
    </w:p>
    <w:p>
      <w:pPr>
        <w:pStyle w:val="5"/>
      </w:pPr>
      <w:r>
        <w:rPr>
          <w:rFonts w:hint="eastAsia"/>
        </w:rPr>
        <w:t>正文编号</w:t>
      </w:r>
    </w:p>
    <w:p>
      <w:pPr>
        <w:jc w:val="left"/>
      </w:pPr>
    </w:p>
    <w:p>
      <w:pPr>
        <w:jc w:val="left"/>
      </w:pPr>
      <w:r>
        <w:rPr>
          <w:rFonts w:hint="eastAsia"/>
        </w:rPr>
        <w:t>正文编号采用符号形式编写。如下所示：</w:t>
      </w:r>
    </w:p>
    <w:p>
      <w:pPr>
        <w:jc w:val="left"/>
      </w:pPr>
      <w:r>
        <w:rPr>
          <w:rFonts w:hint="eastAsia"/>
        </w:rPr>
        <w:t>软件测试方法有：</w:t>
      </w:r>
    </w:p>
    <w:p>
      <w:pPr>
        <w:jc w:val="left"/>
      </w:pPr>
      <w:r>
        <w:rPr>
          <w:rFonts w:hint="eastAsia"/>
        </w:rPr>
        <w:t>功能测试</w:t>
      </w:r>
    </w:p>
    <w:p>
      <w:pPr>
        <w:jc w:val="left"/>
      </w:pPr>
      <w:r>
        <w:rPr>
          <w:rFonts w:hint="eastAsia"/>
        </w:rPr>
        <w:t>性能测试</w:t>
      </w:r>
    </w:p>
    <w:p>
      <w:pPr>
        <w:jc w:val="left"/>
      </w:pPr>
      <w:r>
        <w:rPr>
          <w:rFonts w:hint="eastAsia"/>
        </w:rPr>
        <w:t>安全性测试</w:t>
      </w:r>
    </w:p>
    <w:p>
      <w:pPr>
        <w:jc w:val="left"/>
      </w:pPr>
      <w:r>
        <w:rPr>
          <w:rFonts w:hint="eastAsia"/>
        </w:rPr>
        <w:t>兼容性测试</w:t>
      </w:r>
    </w:p>
    <w:p>
      <w:pPr>
        <w:jc w:val="left"/>
      </w:pPr>
      <w:r>
        <w:rPr>
          <w:rFonts w:hint="eastAsia"/>
        </w:rPr>
        <w:t>等等</w:t>
      </w:r>
    </w:p>
    <w:p>
      <w:pPr>
        <w:jc w:val="left"/>
      </w:pPr>
    </w:p>
    <w:p>
      <w:pPr>
        <w:pStyle w:val="5"/>
      </w:pPr>
      <w:bookmarkStart w:id="34" w:name="_Toc19329"/>
      <w:bookmarkStart w:id="35" w:name="_Toc6342"/>
      <w:bookmarkStart w:id="36" w:name="_Toc496719367"/>
      <w:r>
        <w:rPr>
          <w:rFonts w:hint="eastAsia"/>
        </w:rPr>
        <w:t>正文文字</w:t>
      </w:r>
      <w:bookmarkEnd w:id="34"/>
      <w:bookmarkEnd w:id="35"/>
      <w:bookmarkEnd w:id="36"/>
    </w:p>
    <w:p>
      <w:pPr>
        <w:jc w:val="left"/>
      </w:pPr>
      <w:r>
        <w:rPr>
          <w:rFonts w:hint="eastAsia"/>
        </w:rPr>
        <w:t>正文段落格式：行距为单倍行距。</w:t>
      </w:r>
    </w:p>
    <w:p>
      <w:pPr>
        <w:pStyle w:val="5"/>
      </w:pPr>
      <w:bookmarkStart w:id="37" w:name="_Toc23696"/>
      <w:bookmarkStart w:id="38" w:name="_Toc496719368"/>
      <w:bookmarkStart w:id="39" w:name="_Toc12474"/>
      <w:r>
        <w:rPr>
          <w:rFonts w:hint="eastAsia"/>
        </w:rPr>
        <w:t>图片格式</w:t>
      </w:r>
      <w:bookmarkEnd w:id="37"/>
      <w:bookmarkEnd w:id="38"/>
      <w:bookmarkEnd w:id="39"/>
    </w:p>
    <w:p>
      <w:pPr>
        <w:jc w:val="left"/>
      </w:pPr>
      <w:r>
        <w:rPr>
          <w:rFonts w:hint="eastAsia"/>
        </w:rPr>
        <w:t>图片在正文中是居中摆放。所有图片大小应保持一致且内容清楚。</w:t>
      </w:r>
    </w:p>
    <w:p>
      <w:pPr>
        <w:pStyle w:val="5"/>
      </w:pPr>
      <w:bookmarkStart w:id="40" w:name="_Toc496719369"/>
      <w:bookmarkStart w:id="41" w:name="_Toc6581"/>
      <w:bookmarkStart w:id="42" w:name="_Toc32508"/>
      <w:r>
        <w:rPr>
          <w:rFonts w:hint="eastAsia"/>
        </w:rPr>
        <w:t>列表格式</w:t>
      </w:r>
      <w:bookmarkEnd w:id="40"/>
      <w:bookmarkEnd w:id="41"/>
      <w:bookmarkEnd w:id="42"/>
    </w:p>
    <w:p>
      <w:pPr>
        <w:jc w:val="left"/>
      </w:pPr>
      <w:r>
        <w:rPr>
          <w:rFonts w:hint="eastAsia"/>
        </w:rPr>
        <w:t>列表按实际情况摆放，一般情况下是居中摆放。列表中的字体大小为宋体五号字。</w:t>
      </w:r>
    </w:p>
    <w:p>
      <w:pPr>
        <w:jc w:val="left"/>
      </w:pPr>
      <w:r>
        <w:rPr>
          <w:rFonts w:hint="eastAsia"/>
        </w:rPr>
        <w:t>列表样式如下：</w:t>
      </w:r>
    </w:p>
    <w:tbl>
      <w:tblPr>
        <w:tblStyle w:val="21"/>
        <w:tblW w:w="8306" w:type="dxa"/>
        <w:tblInd w:w="108" w:type="dxa"/>
        <w:tblLayout w:type="fixed"/>
        <w:tblCellMar>
          <w:top w:w="0" w:type="dxa"/>
          <w:left w:w="108" w:type="dxa"/>
          <w:bottom w:w="0" w:type="dxa"/>
          <w:right w:w="108" w:type="dxa"/>
        </w:tblCellMar>
      </w:tblPr>
      <w:tblGrid>
        <w:gridCol w:w="4174"/>
        <w:gridCol w:w="4132"/>
      </w:tblGrid>
      <w:tr>
        <w:tblPrEx>
          <w:tblLayout w:type="fixed"/>
          <w:tblCellMar>
            <w:top w:w="0" w:type="dxa"/>
            <w:left w:w="108" w:type="dxa"/>
            <w:bottom w:w="0" w:type="dxa"/>
            <w:right w:w="108" w:type="dxa"/>
          </w:tblCellMar>
        </w:tblPrEx>
        <w:tc>
          <w:tcPr>
            <w:tcW w:w="8306" w:type="dxa"/>
            <w:gridSpan w:val="2"/>
            <w:shd w:val="clear" w:color="auto" w:fill="B4C6E7"/>
          </w:tcPr>
          <w:p>
            <w:pPr>
              <w:jc w:val="left"/>
            </w:pPr>
            <w:r>
              <w:rPr>
                <w:rFonts w:hint="eastAsia"/>
              </w:rPr>
              <w:t>列表第一行为标题栏，底纹是“蓝色</w:t>
            </w:r>
            <w:r>
              <w:t>-</w:t>
            </w:r>
            <w:r>
              <w:rPr>
                <w:rFonts w:hint="eastAsia"/>
              </w:rPr>
              <w:t>淡色60</w:t>
            </w:r>
            <w:r>
              <w:t>%</w:t>
            </w:r>
            <w:r>
              <w:rPr>
                <w:rFonts w:hint="eastAsia"/>
              </w:rPr>
              <w:t>”，字体是宋体加粗五号字</w:t>
            </w:r>
          </w:p>
        </w:tc>
      </w:tr>
      <w:tr>
        <w:tblPrEx>
          <w:tblLayout w:type="fixed"/>
          <w:tblCellMar>
            <w:top w:w="0" w:type="dxa"/>
            <w:left w:w="108" w:type="dxa"/>
            <w:bottom w:w="0" w:type="dxa"/>
            <w:right w:w="108" w:type="dxa"/>
          </w:tblCellMar>
        </w:tblPrEx>
        <w:tc>
          <w:tcPr>
            <w:tcW w:w="4174" w:type="dxa"/>
          </w:tcPr>
          <w:p>
            <w:pPr>
              <w:jc w:val="left"/>
            </w:pPr>
            <w:r>
              <w:rPr>
                <w:rFonts w:hint="eastAsia"/>
              </w:rPr>
              <w:t>其他行中的汉字字体是宋体五号字，无底纹</w:t>
            </w:r>
          </w:p>
        </w:tc>
        <w:tc>
          <w:tcPr>
            <w:tcW w:w="4132" w:type="dxa"/>
          </w:tcPr>
          <w:p>
            <w:pPr>
              <w:jc w:val="left"/>
            </w:pPr>
          </w:p>
        </w:tc>
      </w:tr>
    </w:tbl>
    <w:p>
      <w:pPr>
        <w:jc w:val="left"/>
      </w:pPr>
      <w:r>
        <w:rPr>
          <w:rFonts w:hint="eastAsia"/>
        </w:rPr>
        <w:t>所有列表宽度应尽量保持一致。</w:t>
      </w:r>
    </w:p>
    <w:p>
      <w:pPr>
        <w:pStyle w:val="5"/>
      </w:pPr>
      <w:bookmarkStart w:id="43" w:name="_Toc15983"/>
      <w:bookmarkStart w:id="44" w:name="_Toc13729"/>
      <w:bookmarkStart w:id="45" w:name="_Toc496719370"/>
      <w:bookmarkStart w:id="46" w:name="_Toc495739763"/>
      <w:bookmarkStart w:id="47" w:name="_Toc276741012"/>
      <w:r>
        <w:rPr>
          <w:rFonts w:hint="eastAsia"/>
        </w:rPr>
        <w:t>封面</w:t>
      </w:r>
      <w:bookmarkEnd w:id="43"/>
      <w:bookmarkEnd w:id="44"/>
      <w:bookmarkEnd w:id="45"/>
      <w:bookmarkEnd w:id="46"/>
      <w:bookmarkEnd w:id="47"/>
    </w:p>
    <w:p>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pPr>
        <w:jc w:val="left"/>
      </w:pPr>
      <w:r>
        <w:rPr>
          <w:rFonts w:hint="eastAsia"/>
        </w:rPr>
        <w:t>必须有项目名称（字体</w:t>
      </w:r>
      <w:r>
        <w:t>：</w:t>
      </w:r>
      <w:r>
        <w:rPr>
          <w:rFonts w:hint="eastAsia"/>
        </w:rPr>
        <w:t>宋体二号加粗）</w:t>
      </w:r>
    </w:p>
    <w:p>
      <w:pPr>
        <w:pStyle w:val="5"/>
      </w:pPr>
      <w:bookmarkStart w:id="48" w:name="_Toc6831"/>
      <w:bookmarkStart w:id="49" w:name="_Toc7144"/>
      <w:bookmarkStart w:id="50" w:name="_Toc496719371"/>
      <w:bookmarkStart w:id="51" w:name="_Toc276741013"/>
      <w:bookmarkStart w:id="52" w:name="_Toc495739764"/>
      <w:r>
        <w:rPr>
          <w:rFonts w:hint="eastAsia"/>
        </w:rPr>
        <w:t>页眉与页脚</w:t>
      </w:r>
      <w:bookmarkEnd w:id="48"/>
      <w:bookmarkEnd w:id="49"/>
      <w:bookmarkEnd w:id="50"/>
      <w:bookmarkEnd w:id="51"/>
      <w:bookmarkEnd w:id="52"/>
    </w:p>
    <w:p>
      <w:pPr>
        <w:pStyle w:val="6"/>
      </w:pPr>
      <w:r>
        <w:rPr>
          <w:rFonts w:hint="eastAsia"/>
        </w:rPr>
        <w:t>页眉</w:t>
      </w:r>
    </w:p>
    <w:p>
      <w:pPr>
        <w:jc w:val="left"/>
      </w:pPr>
      <w:r>
        <w:t>SE2018</w:t>
      </w:r>
      <w:r>
        <w:rPr>
          <w:rFonts w:hint="eastAsia"/>
        </w:rPr>
        <w:t>春-G17</w:t>
      </w:r>
    </w:p>
    <w:p>
      <w:pPr>
        <w:pStyle w:val="6"/>
      </w:pPr>
      <w:bookmarkStart w:id="53" w:name="_Toc17177"/>
      <w:bookmarkStart w:id="54" w:name="_Toc496719373"/>
      <w:bookmarkStart w:id="55" w:name="_Toc14667"/>
      <w:r>
        <w:rPr>
          <w:rFonts w:hint="eastAsia"/>
        </w:rPr>
        <w:t>页脚</w:t>
      </w:r>
      <w:bookmarkEnd w:id="53"/>
      <w:bookmarkEnd w:id="54"/>
      <w:bookmarkEnd w:id="55"/>
    </w:p>
    <w:p>
      <w:pPr>
        <w:jc w:val="left"/>
      </w:pPr>
      <w:r>
        <w:rPr>
          <w:rFonts w:hint="eastAsia"/>
        </w:rPr>
        <w:t>页脚中间是页数，注：首页不同，页数是从第二页（版本历史）开始计数。</w:t>
      </w:r>
    </w:p>
    <w:p>
      <w:pPr>
        <w:pStyle w:val="5"/>
      </w:pPr>
      <w:bookmarkStart w:id="56" w:name="_Toc17116"/>
      <w:bookmarkStart w:id="57" w:name="_Toc495739765"/>
      <w:bookmarkStart w:id="58" w:name="_Toc276741014"/>
      <w:bookmarkStart w:id="59" w:name="_Toc30338"/>
      <w:bookmarkStart w:id="60" w:name="_Toc496719374"/>
      <w:r>
        <w:rPr>
          <w:rFonts w:hint="eastAsia"/>
        </w:rPr>
        <w:t>文档修订历史</w:t>
      </w:r>
      <w:bookmarkEnd w:id="56"/>
      <w:bookmarkEnd w:id="57"/>
      <w:bookmarkEnd w:id="58"/>
      <w:bookmarkEnd w:id="59"/>
      <w:bookmarkEnd w:id="60"/>
    </w:p>
    <w:p>
      <w:pPr>
        <w:jc w:val="left"/>
      </w:pPr>
      <w:r>
        <w:rPr>
          <w:rFonts w:hint="eastAsia"/>
        </w:rPr>
        <w:t>技术文档都要有“文档修订历史”，内容可参照本文档的第二页，这里不再累述。</w:t>
      </w:r>
    </w:p>
    <w:p>
      <w:pPr>
        <w:jc w:val="left"/>
      </w:pPr>
      <w:r>
        <w:rPr>
          <w:rFonts w:hint="eastAsia"/>
        </w:rPr>
        <w:t>列名说明</w:t>
      </w:r>
    </w:p>
    <w:p>
      <w:pPr>
        <w:jc w:val="left"/>
      </w:pPr>
      <w:r>
        <w:rPr>
          <w:rFonts w:hint="eastAsia"/>
        </w:rPr>
        <w:t>版本：文档版本编号</w:t>
      </w:r>
    </w:p>
    <w:p>
      <w:pPr>
        <w:jc w:val="left"/>
      </w:pPr>
      <w:r>
        <w:rPr>
          <w:rFonts w:hint="eastAsia"/>
        </w:rPr>
        <w:t>作者：</w:t>
      </w:r>
      <w:r>
        <w:t>这一版本的</w:t>
      </w:r>
      <w:r>
        <w:rPr>
          <w:rFonts w:hint="eastAsia"/>
        </w:rPr>
        <w:t>负责</w:t>
      </w:r>
      <w:r>
        <w:t>人</w:t>
      </w:r>
    </w:p>
    <w:p>
      <w:pPr>
        <w:jc w:val="left"/>
      </w:pPr>
      <w:r>
        <w:rPr>
          <w:rFonts w:hint="eastAsia"/>
        </w:rPr>
        <w:t>协助</w:t>
      </w:r>
      <w:r>
        <w:t>者：协助完成此版本的全</w:t>
      </w:r>
      <w:r>
        <w:rPr>
          <w:rFonts w:hint="eastAsia"/>
        </w:rPr>
        <w:t>体</w:t>
      </w:r>
      <w:r>
        <w:t>成员</w:t>
      </w:r>
    </w:p>
    <w:p>
      <w:pPr>
        <w:jc w:val="left"/>
      </w:pPr>
      <w:r>
        <w:rPr>
          <w:rFonts w:hint="eastAsia"/>
        </w:rPr>
        <w:t>起</w:t>
      </w:r>
      <w:r>
        <w:t>止日期：起止日期</w:t>
      </w:r>
    </w:p>
    <w:p>
      <w:pPr>
        <w:jc w:val="left"/>
      </w:pPr>
      <w:r>
        <w:rPr>
          <w:rFonts w:hint="eastAsia"/>
        </w:rPr>
        <w:t>备注：</w:t>
      </w:r>
      <w:r>
        <w:t>描述这一版本的特点</w:t>
      </w:r>
    </w:p>
    <w:p>
      <w:pPr>
        <w:pStyle w:val="5"/>
      </w:pPr>
      <w:r>
        <w:rPr>
          <w:rFonts w:hint="eastAsia"/>
        </w:rPr>
        <w:t>目录</w:t>
      </w:r>
    </w:p>
    <w:p>
      <w:pPr>
        <w:jc w:val="left"/>
      </w:pPr>
      <w:r>
        <w:rPr>
          <w:rFonts w:hint="eastAsia"/>
        </w:rPr>
        <w:t>文档编写完成后都必须生成“目录”。目录字体样式和大小请参照本文档的“目录”页面，这里不再累述。</w:t>
      </w:r>
      <w:bookmarkEnd w:id="24"/>
      <w:bookmarkStart w:id="61" w:name="_Toc18629"/>
    </w:p>
    <w:p>
      <w:pPr>
        <w:jc w:val="left"/>
      </w:pPr>
    </w:p>
    <w:p>
      <w:pPr>
        <w:jc w:val="left"/>
      </w:pPr>
    </w:p>
    <w:p>
      <w:pPr>
        <w:pStyle w:val="3"/>
      </w:pPr>
      <w:bookmarkStart w:id="62" w:name="_Toc512083889"/>
      <w:bookmarkStart w:id="63" w:name="_Toc512186723"/>
      <w:bookmarkStart w:id="64" w:name="_Toc23733"/>
      <w:r>
        <w:rPr>
          <w:rFonts w:hint="eastAsia"/>
        </w:rPr>
        <w:t>预期的读者和阅读的建议</w:t>
      </w:r>
      <w:bookmarkEnd w:id="62"/>
      <w:bookmarkEnd w:id="63"/>
      <w:bookmarkEnd w:id="64"/>
    </w:p>
    <w:p>
      <w:pPr>
        <w:pStyle w:val="4"/>
      </w:pPr>
      <w:bookmarkStart w:id="65" w:name="_Toc29223"/>
      <w:r>
        <w:rPr>
          <w:rFonts w:hint="eastAsia"/>
        </w:rPr>
        <w:t>读者范围</w:t>
      </w:r>
      <w:bookmarkEnd w:id="65"/>
    </w:p>
    <w:p>
      <w:pPr>
        <w:jc w:val="left"/>
        <w:rPr>
          <w:rFonts w:ascii="宋体" w:cs="宋体"/>
          <w:color w:val="000000"/>
          <w:kern w:val="0"/>
        </w:rPr>
      </w:pPr>
      <w:r>
        <w:rPr>
          <w:rFonts w:hint="eastAsia" w:ascii="宋体" w:cs="宋体"/>
          <w:color w:val="000000"/>
          <w:kern w:val="0"/>
        </w:rPr>
        <w:t>软件需求规格说明的读者，有项目经理、客户、用户、开发人员、测试人员和文档编写人员。</w:t>
      </w:r>
    </w:p>
    <w:p>
      <w:pPr>
        <w:pStyle w:val="4"/>
      </w:pPr>
      <w:bookmarkStart w:id="66" w:name="_Toc22275"/>
      <w:r>
        <w:rPr>
          <w:rFonts w:hint="eastAsia"/>
        </w:rPr>
        <w:t>阅读建议</w:t>
      </w:r>
      <w:bookmarkEnd w:id="66"/>
    </w:p>
    <w:tbl>
      <w:tblPr>
        <w:tblStyle w:val="21"/>
        <w:tblW w:w="52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750"/>
        <w:gridCol w:w="390"/>
        <w:gridCol w:w="405"/>
        <w:gridCol w:w="750"/>
        <w:gridCol w:w="765"/>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读者/范围</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项目经理</w:t>
            </w:r>
          </w:p>
        </w:tc>
        <w:tc>
          <w:tcPr>
            <w:tcW w:w="39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客户</w:t>
            </w:r>
          </w:p>
        </w:tc>
        <w:tc>
          <w:tcPr>
            <w:tcW w:w="40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用户</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开发人员</w:t>
            </w:r>
          </w:p>
        </w:tc>
        <w:tc>
          <w:tcPr>
            <w:tcW w:w="76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测试人员</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引言</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综合描述</w:t>
            </w:r>
          </w:p>
        </w:tc>
        <w:tc>
          <w:tcPr>
            <w:tcW w:w="750" w:type="dxa"/>
            <w:shd w:val="clear" w:color="auto" w:fill="auto"/>
          </w:tcPr>
          <w:p>
            <w:pPr>
              <w:widowControl/>
              <w:jc w:val="left"/>
              <w:rPr>
                <w:rFonts w:ascii="宋体" w:hAnsi="宋体" w:cs="宋体"/>
                <w:kern w:val="0"/>
                <w:sz w:val="24"/>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系统特征</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外部接口需求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其他非功能需求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术语表</w:t>
            </w:r>
          </w:p>
        </w:tc>
        <w:tc>
          <w:tcPr>
            <w:tcW w:w="750" w:type="dxa"/>
            <w:shd w:val="clear" w:color="auto" w:fill="auto"/>
          </w:tcPr>
          <w:p>
            <w:pPr>
              <w:widowControl/>
              <w:jc w:val="left"/>
              <w:rPr>
                <w:rFonts w:ascii="Helvetica" w:hAnsi="Helvetica" w:cs="宋体"/>
                <w:kern w:val="0"/>
                <w:sz w:val="18"/>
                <w:szCs w:val="18"/>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分析模型</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待解决问题的列表</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bl>
    <w:p>
      <w:pPr>
        <w:jc w:val="left"/>
      </w:pPr>
    </w:p>
    <w:bookmarkEnd w:id="61"/>
    <w:p>
      <w:pPr>
        <w:pStyle w:val="3"/>
      </w:pPr>
      <w:r>
        <w:rPr>
          <w:rFonts w:hint="eastAsia"/>
        </w:rPr>
        <w:t xml:space="preserve"> </w:t>
      </w:r>
      <w:bookmarkStart w:id="67" w:name="_Toc1545"/>
      <w:r>
        <w:rPr>
          <w:rFonts w:hint="eastAsia"/>
        </w:rPr>
        <w:t>产品的范围</w:t>
      </w:r>
      <w:bookmarkEnd w:id="67"/>
    </w:p>
    <w:p>
      <w:pPr>
        <w:pStyle w:val="4"/>
      </w:pPr>
      <w:bookmarkStart w:id="68" w:name="_Toc512186725"/>
      <w:bookmarkStart w:id="69" w:name="_Toc14486"/>
      <w:r>
        <w:rPr>
          <w:rFonts w:hint="eastAsia"/>
        </w:rPr>
        <w:t>范围描述</w:t>
      </w:r>
      <w:bookmarkEnd w:id="68"/>
      <w:bookmarkEnd w:id="69"/>
    </w:p>
    <w:p>
      <w:pPr>
        <w:jc w:val="left"/>
      </w:pPr>
      <w:r>
        <w:tab/>
      </w:r>
      <w:r>
        <w:rPr>
          <w:rFonts w:hint="eastAsia"/>
        </w:rPr>
        <w:t>问酒APP是一个针对喜欢喝酒以及喜欢酒的人而做的一款图像识别APP，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APP能够让大家更多的了解到各种酒的相关介绍。</w:t>
      </w:r>
    </w:p>
    <w:p>
      <w:pPr>
        <w:pStyle w:val="3"/>
      </w:pPr>
      <w:bookmarkStart w:id="70" w:name="_Toc6341"/>
      <w:r>
        <w:rPr>
          <w:rFonts w:hint="eastAsia"/>
        </w:rPr>
        <w:t>参考资料</w:t>
      </w:r>
      <w:bookmarkEnd w:id="70"/>
    </w:p>
    <w:p>
      <w:pPr>
        <w:ind w:firstLine="420"/>
        <w:jc w:val="left"/>
      </w:pPr>
      <w:r>
        <w:rPr>
          <w:rFonts w:hint="eastAsia"/>
        </w:rPr>
        <w:t>[</w:t>
      </w:r>
      <w:r>
        <w:t>1</w:t>
      </w:r>
      <w:r>
        <w:rPr>
          <w:rFonts w:hint="eastAsia"/>
        </w:rPr>
        <w:t>] 项目管理知识体系指南（</w:t>
      </w:r>
      <w:r>
        <w:t>PMBOK 指南)/项目管理协会</w:t>
      </w:r>
    </w:p>
    <w:p>
      <w:pPr>
        <w:ind w:firstLine="420"/>
        <w:jc w:val="left"/>
      </w:pPr>
      <w:r>
        <w:t>[2]</w:t>
      </w:r>
      <w:r>
        <w:rPr>
          <w:rFonts w:hint="eastAsia"/>
        </w:rPr>
        <w:t xml:space="preserve"> SE2018春-G17-项目计划甘特图 SE2018春-G17 </w:t>
      </w:r>
    </w:p>
    <w:p>
      <w:pPr>
        <w:ind w:firstLine="420"/>
        <w:jc w:val="left"/>
      </w:pPr>
      <w:r>
        <w:rPr>
          <w:rFonts w:hint="eastAsia"/>
        </w:rPr>
        <w:t>[</w:t>
      </w:r>
      <w:r>
        <w:t>3</w:t>
      </w:r>
      <w:r>
        <w:rPr>
          <w:rFonts w:hint="eastAsia"/>
        </w:rPr>
        <w:t xml:space="preserve">] </w:t>
      </w:r>
      <w:r>
        <w:t>张海藩</w:t>
      </w:r>
      <w:r>
        <w:rPr>
          <w:rFonts w:hint="eastAsia"/>
        </w:rPr>
        <w:t>,</w:t>
      </w:r>
      <w:r>
        <w:t>牟永敏</w:t>
      </w:r>
      <w:r>
        <w:rPr>
          <w:rFonts w:hint="eastAsia"/>
        </w:rPr>
        <w:t>.软件工程导论（第六版）</w:t>
      </w:r>
      <w:r>
        <w:t xml:space="preserve"> </w:t>
      </w:r>
    </w:p>
    <w:p>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《GB8567－88计算机软件产品开发文件编制指南》</w:t>
      </w:r>
    </w:p>
    <w:p>
      <w:pPr>
        <w:ind w:firstLine="420"/>
        <w:jc w:val="left"/>
      </w:pPr>
      <w:r>
        <w:rPr>
          <w:rFonts w:hint="eastAsia"/>
        </w:rPr>
        <w:t>[5]《软件工程导论学习辅导》（第六版） 张海藩、牟永敏编著 清华大学出版社2013年</w:t>
      </w:r>
    </w:p>
    <w:p>
      <w:pPr>
        <w:ind w:firstLine="420"/>
        <w:jc w:val="left"/>
      </w:pPr>
      <w:r>
        <w:rPr>
          <w:rFonts w:hint="eastAsia"/>
        </w:rPr>
        <w:t>[6] SE2018春-G17-文档编写规范.docx</w:t>
      </w:r>
    </w:p>
    <w:p>
      <w:pPr>
        <w:ind w:firstLine="420"/>
        <w:jc w:val="left"/>
      </w:pPr>
      <w:r>
        <w:rPr>
          <w:rFonts w:hint="eastAsia"/>
        </w:rPr>
        <w:t>[7] 软件工程基础：首页及课程介绍.ppt</w:t>
      </w:r>
    </w:p>
    <w:p>
      <w:pPr>
        <w:ind w:firstLine="420"/>
        <w:jc w:val="left"/>
      </w:pPr>
      <w:r>
        <w:rPr>
          <w:rFonts w:hint="eastAsia"/>
        </w:rPr>
        <w:t>[8]《软件开发的过程与管理》作者：张湘辉 清华大学出版社 2005年</w:t>
      </w:r>
    </w:p>
    <w:p>
      <w:pPr>
        <w:pStyle w:val="2"/>
      </w:pPr>
      <w:bookmarkStart w:id="71" w:name="_Toc11430"/>
      <w:r>
        <w:rPr>
          <w:rFonts w:hint="eastAsia"/>
        </w:rPr>
        <w:t>综合描述</w:t>
      </w:r>
      <w:bookmarkEnd w:id="71"/>
    </w:p>
    <w:p>
      <w:pPr>
        <w:pStyle w:val="3"/>
      </w:pPr>
      <w:bookmarkStart w:id="72" w:name="_Toc16363"/>
      <w:r>
        <w:rPr>
          <w:rFonts w:hint="eastAsia"/>
        </w:rPr>
        <w:t>产品前景</w:t>
      </w:r>
      <w:bookmarkEnd w:id="72"/>
    </w:p>
    <w:p>
      <w:pPr>
        <w:jc w:val="left"/>
      </w:pPr>
    </w:p>
    <w:p>
      <w:pPr>
        <w:pStyle w:val="4"/>
      </w:pPr>
      <w:bookmarkStart w:id="73" w:name="_Toc512186728"/>
      <w:bookmarkStart w:id="74" w:name="_Toc5331"/>
      <w:r>
        <w:rPr>
          <w:rFonts w:hint="eastAsia"/>
        </w:rPr>
        <w:t>应用背景</w:t>
      </w:r>
      <w:bookmarkEnd w:id="73"/>
      <w:bookmarkEnd w:id="74"/>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hint="eastAsia" w:ascii="宋体" w:cs="宋体"/>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pPr>
        <w:widowControl/>
        <w:spacing w:before="100" w:beforeAutospacing="1" w:after="100" w:afterAutospacing="1"/>
        <w:ind w:firstLine="420"/>
        <w:jc w:val="left"/>
        <w:rPr>
          <w:rFonts w:ascii="微软雅黑" w:hAnsi="微软雅黑" w:eastAsia="微软雅黑" w:cs="宋体"/>
          <w:color w:val="2F2F2F"/>
          <w:kern w:val="0"/>
        </w:rPr>
      </w:pPr>
      <w:r>
        <w:rPr>
          <w:rFonts w:hint="eastAsia" w:ascii="宋体" w:hAnsi="宋体" w:cs="宋体"/>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pPr>
        <w:widowControl/>
        <w:spacing w:before="100" w:beforeAutospacing="1" w:after="100" w:afterAutospacing="1"/>
        <w:ind w:firstLine="420"/>
        <w:jc w:val="left"/>
        <w:rPr>
          <w:rFonts w:ascii="宋体" w:hAnsi="宋体" w:cs="宋体"/>
          <w:color w:val="2F2F2F"/>
          <w:kern w:val="0"/>
        </w:rPr>
      </w:pPr>
      <w:r>
        <w:rPr>
          <w:rFonts w:ascii="Calibri" w:hAnsi="Calibri" w:eastAsia="微软雅黑" w:cs="宋体"/>
          <w:color w:val="2F2F2F"/>
          <w:kern w:val="0"/>
        </w:rPr>
        <w:t>19</w:t>
      </w:r>
      <w:r>
        <w:rPr>
          <w:rFonts w:hint="eastAsia" w:ascii="宋体" w:hAnsi="宋体" w:cs="宋体"/>
          <w:color w:val="2F2F2F"/>
          <w:kern w:val="0"/>
        </w:rPr>
        <w:t>世纪末，在没有检验检役时代，在各大洲文明交流中，美国的葡萄树无意中被带到了欧洲，其携带的根瘤芽虫病，欧洲葡萄树毫无抵抗力，摧毁了欧洲</w:t>
      </w:r>
      <w:r>
        <w:rPr>
          <w:rFonts w:ascii="Calibri" w:hAnsi="Calibri" w:eastAsia="微软雅黑" w:cs="宋体"/>
          <w:color w:val="2F2F2F"/>
          <w:kern w:val="0"/>
        </w:rPr>
        <w:t>90%</w:t>
      </w:r>
      <w:r>
        <w:rPr>
          <w:rFonts w:hint="eastAsia" w:ascii="宋体" w:hAnsi="宋体" w:cs="宋体"/>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hAnsi="Calibri" w:eastAsia="微软雅黑" w:cs="宋体"/>
          <w:color w:val="2F2F2F"/>
          <w:kern w:val="0"/>
        </w:rPr>
        <w:t>1936</w:t>
      </w:r>
      <w:r>
        <w:rPr>
          <w:rFonts w:hint="eastAsia" w:ascii="宋体" w:hAnsi="宋体" w:cs="宋体"/>
          <w:color w:val="2F2F2F"/>
          <w:kern w:val="0"/>
        </w:rPr>
        <w:t>年，教皇新堡成为第一个</w:t>
      </w:r>
      <w:r>
        <w:rPr>
          <w:rFonts w:ascii="Calibri" w:hAnsi="Calibri" w:eastAsia="微软雅黑" w:cs="宋体"/>
          <w:color w:val="2F2F2F"/>
          <w:kern w:val="0"/>
        </w:rPr>
        <w:t>AOC</w:t>
      </w:r>
      <w:r>
        <w:rPr>
          <w:rFonts w:hint="eastAsia" w:ascii="宋体" w:hAnsi="宋体" w:cs="宋体"/>
          <w:color w:val="2F2F2F"/>
          <w:kern w:val="0"/>
        </w:rPr>
        <w:t xml:space="preserve">，作为葡萄酒原产地监管命名的严格法规制度得以建立。  </w:t>
      </w:r>
      <w:r>
        <w:rPr>
          <w:rFonts w:ascii="宋体" w:hAnsi="宋体" w:cs="宋体"/>
          <w:color w:val="2F2F2F"/>
          <w:kern w:val="0"/>
        </w:rPr>
        <w:t xml:space="preserve">       </w:t>
      </w:r>
      <w:r>
        <w:rPr>
          <w:rFonts w:hint="eastAsia" w:ascii="宋体" w:hAnsi="宋体" w:cs="宋体"/>
          <w:color w:val="2F2F2F"/>
          <w:kern w:val="0"/>
        </w:rPr>
        <w:t xml:space="preserve">    </w:t>
      </w:r>
    </w:p>
    <w:p>
      <w:pPr>
        <w:widowControl/>
        <w:spacing w:before="100" w:beforeAutospacing="1" w:after="100" w:afterAutospacing="1"/>
        <w:ind w:firstLine="420"/>
        <w:jc w:val="left"/>
        <w:rPr>
          <w:rFonts w:ascii="宋体" w:hAnsi="宋体" w:cs="宋体"/>
          <w:color w:val="2F2F2F"/>
          <w:kern w:val="0"/>
        </w:rPr>
      </w:pPr>
      <w:r>
        <w:rPr>
          <w:rFonts w:hint="eastAsia" w:ascii="宋体" w:hAnsi="宋体" w:cs="宋体"/>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pPr>
        <w:pStyle w:val="4"/>
      </w:pPr>
      <w:bookmarkStart w:id="75" w:name="_Toc512186729"/>
      <w:bookmarkStart w:id="76" w:name="_Toc14243"/>
      <w:r>
        <w:rPr>
          <w:rFonts w:hint="eastAsia"/>
        </w:rPr>
        <w:t>业务机遇</w:t>
      </w:r>
      <w:bookmarkEnd w:id="75"/>
      <w:bookmarkEnd w:id="76"/>
    </w:p>
    <w:p>
      <w:pPr>
        <w:jc w:val="left"/>
      </w:pPr>
      <w:r>
        <w:tab/>
      </w:r>
      <w:r>
        <w:rPr>
          <w:rFonts w:hint="eastAsia"/>
        </w:rPr>
        <w:t>如今关于酒类的使广大用户了解酒文化的APP越来越多。这种APP上了解酒类的方式虽然能够让用户了解一些酒类的相关知识，但是却比较难和用户手中的酒真正的联系起来。在酒类的APP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pPr>
        <w:pStyle w:val="4"/>
      </w:pPr>
      <w:bookmarkStart w:id="77" w:name="_Toc512186730"/>
      <w:bookmarkStart w:id="78" w:name="_Toc16777"/>
      <w:r>
        <w:rPr>
          <w:rFonts w:hint="eastAsia"/>
        </w:rPr>
        <w:t>前景说明</w:t>
      </w:r>
      <w:bookmarkEnd w:id="77"/>
      <w:bookmarkEnd w:id="78"/>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APP是一个针对喜欢喝酒以及喜欢酒的人而做的一款图像识别APP，在安卓端开发，并且能够让大家通过安卓应用市场下载。在目前趋势下，酒类的相关产品日新月异，发展迅速，酒类的APP也逐渐增多。但是通过图像识别技术的APP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hint="eastAsia" w:ascii="宋体" w:cs="宋体"/>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pPr>
        <w:pStyle w:val="3"/>
      </w:pPr>
      <w:bookmarkStart w:id="79" w:name="_Toc2055"/>
      <w:r>
        <w:rPr>
          <w:rFonts w:hint="eastAsia"/>
        </w:rPr>
        <w:t>产品的功能</w:t>
      </w:r>
      <w:bookmarkEnd w:id="79"/>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Style w:val="21"/>
        <w:tblW w:w="840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6"/>
        <w:gridCol w:w="539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编号</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w:t>
            </w:r>
          </w:p>
        </w:tc>
        <w:tc>
          <w:tcPr>
            <w:tcW w:w="5393"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功能点</w:t>
            </w:r>
          </w:p>
        </w:tc>
        <w:tc>
          <w:tcPr>
            <w:tcW w:w="1981"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酒类识别模块</w:t>
            </w:r>
          </w:p>
        </w:tc>
        <w:tc>
          <w:tcPr>
            <w:tcW w:w="5393" w:type="dxa"/>
            <w:shd w:val="clear" w:color="auto" w:fill="auto"/>
          </w:tcPr>
          <w:p>
            <w:pPr>
              <w:widowControl/>
              <w:numPr>
                <w:ilvl w:val="0"/>
                <w:numId w:val="6"/>
              </w:numPr>
              <w:jc w:val="left"/>
              <w:rPr>
                <w:rFonts w:ascii="宋体" w:hAnsi="宋体" w:cs="宋体"/>
                <w:kern w:val="0"/>
                <w:sz w:val="24"/>
              </w:rPr>
            </w:pPr>
            <w:r>
              <w:rPr>
                <w:rFonts w:hint="eastAsia" w:ascii="宋体" w:hAnsi="宋体" w:cs="宋体"/>
                <w:color w:val="000000"/>
                <w:kern w:val="0"/>
                <w:sz w:val="24"/>
              </w:rPr>
              <w:t>识别</w:t>
            </w:r>
          </w:p>
          <w:p>
            <w:pPr>
              <w:widowControl/>
              <w:numPr>
                <w:ilvl w:val="0"/>
                <w:numId w:val="6"/>
              </w:numPr>
              <w:jc w:val="left"/>
              <w:rPr>
                <w:rFonts w:ascii="宋体" w:hAnsi="宋体" w:cs="宋体"/>
                <w:kern w:val="0"/>
                <w:sz w:val="24"/>
              </w:rPr>
            </w:pPr>
            <w:r>
              <w:rPr>
                <w:rFonts w:hint="eastAsia" w:ascii="宋体" w:hAnsi="宋体" w:cs="宋体"/>
                <w:color w:val="000000"/>
                <w:kern w:val="0"/>
                <w:sz w:val="24"/>
              </w:rPr>
              <w:t>显示</w:t>
            </w:r>
          </w:p>
          <w:p>
            <w:pPr>
              <w:widowControl/>
              <w:ind w:left="720"/>
              <w:jc w:val="left"/>
              <w:rPr>
                <w:rFonts w:ascii="宋体" w:hAnsi="宋体" w:cs="宋体"/>
                <w:kern w:val="0"/>
                <w:sz w:val="24"/>
              </w:rPr>
            </w:pPr>
          </w:p>
          <w:p>
            <w:pPr>
              <w:widowControl/>
              <w:ind w:left="720"/>
              <w:jc w:val="left"/>
              <w:rPr>
                <w:rFonts w:ascii="宋体" w:hAnsi="宋体" w:cs="宋体"/>
                <w:kern w:val="0"/>
                <w:sz w:val="24"/>
              </w:rPr>
            </w:pPr>
          </w:p>
        </w:tc>
        <w:tc>
          <w:tcPr>
            <w:tcW w:w="1981" w:type="dxa"/>
            <w:shd w:val="clear" w:color="auto" w:fill="auto"/>
          </w:tcPr>
          <w:p>
            <w:pPr>
              <w:widowControl/>
              <w:jc w:val="left"/>
              <w:rPr>
                <w:rFonts w:ascii="宋体" w:hAnsi="宋体" w:cs="宋体"/>
                <w:kern w:val="0"/>
                <w:sz w:val="24"/>
              </w:rPr>
            </w:pPr>
            <w:r>
              <w:rPr>
                <w:rFonts w:hint="eastAsia" w:ascii="宋体" w:hAnsi="宋体" w:cs="宋体"/>
                <w:kern w:val="0"/>
                <w:sz w:val="24"/>
              </w:rPr>
              <w:t>识别：通过屏幕中的识别按钮打开摄像机，可从图库中调取图片进行相关扫描，或直接拍摄该酒产品。</w:t>
            </w:r>
          </w:p>
          <w:p>
            <w:pPr>
              <w:widowControl/>
              <w:jc w:val="left"/>
              <w:rPr>
                <w:rFonts w:ascii="宋体" w:hAnsi="宋体" w:cs="宋体"/>
                <w:kern w:val="0"/>
              </w:rPr>
            </w:pPr>
            <w:r>
              <w:rPr>
                <w:rFonts w:hint="eastAsia" w:ascii="宋体" w:hAnsi="宋体" w:cs="宋体"/>
                <w:kern w:val="0"/>
                <w:sz w:val="24"/>
              </w:rPr>
              <w:t>显示：通过识别出的数据与数据库进行匹配，显示出匹配度前3名的酒。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pPr>
              <w:widowControl/>
              <w:jc w:val="left"/>
              <w:rPr>
                <w:rFonts w:ascii="宋体" w:hAnsi="宋体" w:cs="宋体"/>
                <w:kern w:val="0"/>
                <w:sz w:val="24"/>
              </w:rPr>
            </w:pPr>
            <w:r>
              <w:rPr>
                <w:rFonts w:hint="eastAsia" w:ascii="宋体" w:hAnsi="宋体" w:cs="宋体"/>
                <w:kern w:val="0"/>
                <w:sz w:val="24"/>
              </w:rPr>
              <w:t>最近识别模块</w:t>
            </w:r>
          </w:p>
        </w:tc>
        <w:tc>
          <w:tcPr>
            <w:tcW w:w="5393" w:type="dxa"/>
            <w:shd w:val="clear" w:color="auto" w:fill="auto"/>
          </w:tcPr>
          <w:p>
            <w:pPr>
              <w:widowControl/>
              <w:numPr>
                <w:ilvl w:val="0"/>
                <w:numId w:val="7"/>
              </w:numPr>
              <w:jc w:val="left"/>
              <w:rPr>
                <w:rFonts w:ascii="宋体" w:hAnsi="宋体" w:cs="宋体"/>
                <w:kern w:val="0"/>
                <w:sz w:val="24"/>
              </w:rPr>
            </w:pPr>
            <w:r>
              <w:rPr>
                <w:rFonts w:hint="eastAsia" w:ascii="宋体" w:hAnsi="宋体" w:cs="宋体"/>
                <w:color w:val="000000"/>
                <w:kern w:val="0"/>
                <w:sz w:val="24"/>
              </w:rPr>
              <w:t>最近识别</w:t>
            </w:r>
          </w:p>
        </w:tc>
        <w:tc>
          <w:tcPr>
            <w:tcW w:w="1981" w:type="dxa"/>
            <w:shd w:val="clear" w:color="auto" w:fill="auto"/>
          </w:tcPr>
          <w:p>
            <w:pPr>
              <w:widowControl/>
              <w:numPr>
                <w:ilvl w:val="0"/>
                <w:numId w:val="8"/>
              </w:numPr>
              <w:jc w:val="left"/>
              <w:rPr>
                <w:rFonts w:ascii="宋体" w:hAnsi="宋体" w:cs="宋体"/>
                <w:kern w:val="0"/>
                <w:sz w:val="24"/>
              </w:rPr>
            </w:pPr>
            <w:r>
              <w:rPr>
                <w:rFonts w:hint="eastAsia" w:ascii="宋体" w:hAnsi="宋体" w:cs="宋体"/>
                <w:color w:val="000000"/>
                <w:kern w:val="0"/>
                <w:sz w:val="24"/>
              </w:rPr>
              <w:t>每一次用户通过图像识别识别出酒后将会记录下来，用户可在最近识别中查看最近10次的识别记录。</w:t>
            </w:r>
          </w:p>
        </w:tc>
      </w:tr>
    </w:tbl>
    <w:p>
      <w:pPr>
        <w:jc w:val="left"/>
      </w:pPr>
    </w:p>
    <w:p>
      <w:pPr>
        <w:pStyle w:val="3"/>
      </w:pPr>
      <w:bookmarkStart w:id="80" w:name="_Toc5738"/>
      <w:r>
        <w:rPr>
          <w:rFonts w:hint="eastAsia"/>
        </w:rPr>
        <w:t>用户类和特征</w:t>
      </w:r>
      <w:bookmarkEnd w:id="80"/>
    </w:p>
    <w:p>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hint="eastAsia" w:ascii="宋体" w:cs="宋体"/>
          <w:color w:val="000000"/>
          <w:kern w:val="0"/>
        </w:rPr>
        <w:t>根据项目的特性，将用户群体分类，形成以下表格</w:t>
      </w:r>
    </w:p>
    <w:tbl>
      <w:tblPr>
        <w:tblStyle w:val="21"/>
        <w:tblW w:w="8403"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941"/>
        <w:gridCol w:w="4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用户群分类</w:t>
            </w:r>
          </w:p>
        </w:tc>
        <w:tc>
          <w:tcPr>
            <w:tcW w:w="1941"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用户角色</w:t>
            </w:r>
          </w:p>
        </w:tc>
        <w:tc>
          <w:tcPr>
            <w:tcW w:w="4543"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客户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项目发起人</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919"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杨枨老师</w:t>
            </w:r>
          </w:p>
        </w:tc>
        <w:tc>
          <w:tcPr>
            <w:tcW w:w="4543" w:type="dxa"/>
            <w:shd w:val="clear" w:color="auto" w:fill="auto"/>
          </w:tcPr>
          <w:p>
            <w:pPr>
              <w:widowControl/>
              <w:jc w:val="left"/>
              <w:rPr>
                <w:rFonts w:ascii="宋体" w:hAnsi="宋体" w:cs="宋体"/>
                <w:color w:val="000000"/>
                <w:kern w:val="0"/>
                <w:sz w:val="16"/>
                <w:szCs w:val="16"/>
              </w:rPr>
            </w:pPr>
            <w:r>
              <w:rPr>
                <w:rFonts w:hint="eastAsia" w:ascii="宋体" w:hAnsi="宋体" w:cs="宋体"/>
                <w:color w:val="000000"/>
                <w:kern w:val="0"/>
                <w:sz w:val="16"/>
                <w:szCs w:val="16"/>
              </w:rPr>
              <w:t>软件工程导论课程授课教师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学生</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选择软件工程导论课程的学生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管理员</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负责APP后台维护的工作人员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信息安全部门的监管</w:t>
            </w:r>
          </w:p>
        </w:tc>
      </w:tr>
    </w:tbl>
    <w:p>
      <w:pPr>
        <w:jc w:val="left"/>
      </w:pPr>
    </w:p>
    <w:p>
      <w:pPr>
        <w:pStyle w:val="4"/>
      </w:pPr>
      <w:bookmarkStart w:id="81" w:name="_Toc23129"/>
      <w:r>
        <w:rPr>
          <w:rFonts w:hint="eastAsia"/>
        </w:rPr>
        <w:t>用户代表</w:t>
      </w:r>
      <w:bookmarkEnd w:id="8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下表说明了各个用户群的用户代表。</w:t>
      </w:r>
    </w:p>
    <w:tbl>
      <w:tblPr>
        <w:tblStyle w:val="21"/>
        <w:tblW w:w="8215"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49"/>
        <w:gridCol w:w="931"/>
        <w:gridCol w:w="1194"/>
        <w:gridCol w:w="1518"/>
        <w:gridCol w:w="1417"/>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用户类别</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用户姓名</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当前身份</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用户简介</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选择原因</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客户</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项目的下达者</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参与过多个项目，拥有多个项目的经验。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能与本项目密切合作，富有责任心，一心希望项目圆满</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对整个项目具有先决条件的主导作用，主导整个辅助网站的功能开发的大致方向。</w:t>
            </w:r>
          </w:p>
          <w:p>
            <w:pPr>
              <w:widowControl/>
              <w:jc w:val="left"/>
              <w:rPr>
                <w:rFonts w:ascii="宋体" w:hAnsi="宋体" w:cs="宋体"/>
                <w:kern w:val="0"/>
                <w:sz w:val="24"/>
              </w:rPr>
            </w:pPr>
            <w:r>
              <w:rPr>
                <w:rFonts w:hint="eastAsia" w:ascii="宋体" w:hAnsi="宋体" w:cs="宋体"/>
                <w:color w:val="000000"/>
                <w:kern w:val="0"/>
                <w:sz w:val="18"/>
                <w:szCs w:val="18"/>
              </w:rPr>
              <w:t>对项目组具有检查、评审的权利。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534"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注册用户</w:t>
            </w: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教师</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“软件工程导论”课程老师</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拥有丰富的软件工程系列课程教学经验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根据现有用例确认功能是否完备，提供“问酒APP”项目中用户功能需求，并对本项目组所做的功能点提供相应的修改意见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5" w:hRule="atLeast"/>
        </w:trPr>
        <w:tc>
          <w:tcPr>
            <w:tcW w:w="534" w:type="dxa"/>
            <w:vMerge w:val="continue"/>
            <w:shd w:val="clear" w:color="auto" w:fill="auto"/>
          </w:tcPr>
          <w:p>
            <w:pPr>
              <w:widowControl/>
              <w:jc w:val="left"/>
              <w:rPr>
                <w:rFonts w:ascii="宋体" w:hAnsi="宋体" w:cs="宋体"/>
                <w:kern w:val="0"/>
                <w:sz w:val="24"/>
              </w:rPr>
            </w:pP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学生</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杨溢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一起参与该课程，了解我们项目所要达到的目的。</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提出本项目组所做的提供相应的修改意见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管理员</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黄为波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问酒APP项目的项目经理</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对待项目严谨，一丝不苟。</w:t>
            </w:r>
          </w:p>
        </w:tc>
        <w:tc>
          <w:tcPr>
            <w:tcW w:w="1872"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能够更好的将问酒APP项目执行下去</w:t>
            </w:r>
          </w:p>
        </w:tc>
      </w:tr>
    </w:tbl>
    <w:p>
      <w:pPr>
        <w:pStyle w:val="3"/>
      </w:pPr>
      <w:bookmarkStart w:id="82" w:name="_Toc17206"/>
      <w:r>
        <w:rPr>
          <w:rFonts w:hint="eastAsia"/>
        </w:rPr>
        <w:t>运行环境</w:t>
      </w:r>
      <w:bookmarkEnd w:id="82"/>
    </w:p>
    <w:p>
      <w:pPr>
        <w:pStyle w:val="4"/>
      </w:pPr>
      <w:bookmarkStart w:id="83" w:name="_Toc512186731"/>
      <w:bookmarkStart w:id="84" w:name="_Toc9429"/>
      <w:r>
        <w:rPr>
          <w:rFonts w:hint="eastAsia"/>
        </w:rPr>
        <w:t>服务器</w:t>
      </w:r>
      <w:bookmarkEnd w:id="83"/>
      <w:bookmarkEnd w:id="84"/>
    </w:p>
    <w:p>
      <w:pPr>
        <w:ind w:firstLine="420"/>
        <w:jc w:val="left"/>
      </w:pPr>
      <w:r>
        <w:t>2核4</w:t>
      </w:r>
      <w:r>
        <w:rPr>
          <w:rFonts w:hint="eastAsia"/>
        </w:rPr>
        <w:t>G云服务器1台</w:t>
      </w:r>
    </w:p>
    <w:p>
      <w:pPr>
        <w:pStyle w:val="4"/>
      </w:pPr>
      <w:bookmarkStart w:id="85" w:name="_Toc512186732"/>
      <w:bookmarkStart w:id="86" w:name="_Toc15560"/>
      <w:r>
        <w:rPr>
          <w:rFonts w:hint="eastAsia"/>
        </w:rPr>
        <w:t>客户端</w:t>
      </w:r>
      <w:bookmarkEnd w:id="85"/>
      <w:bookmarkEnd w:id="86"/>
    </w:p>
    <w:tbl>
      <w:tblPr>
        <w:tblStyle w:val="21"/>
        <w:tblW w:w="687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5"/>
        <w:gridCol w:w="3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4472C4"/>
          </w:tcPr>
          <w:p>
            <w:pPr>
              <w:widowControl/>
              <w:tabs>
                <w:tab w:val="right" w:pos="2835"/>
              </w:tabs>
              <w:jc w:val="left"/>
              <w:rPr>
                <w:rFonts w:ascii="宋体" w:hAnsi="宋体" w:cs="宋体"/>
                <w:kern w:val="0"/>
                <w:sz w:val="24"/>
              </w:rPr>
            </w:pPr>
            <w:r>
              <w:rPr>
                <w:rFonts w:hint="eastAsia" w:ascii="宋体" w:hAnsi="宋体" w:cs="宋体"/>
                <w:color w:val="000000"/>
                <w:kern w:val="0"/>
                <w:sz w:val="15"/>
                <w:szCs w:val="15"/>
              </w:rPr>
              <w:t>项目</w:t>
            </w:r>
            <w:r>
              <w:rPr>
                <w:rFonts w:ascii="宋体" w:hAnsi="宋体" w:cs="宋体"/>
                <w:color w:val="000000"/>
                <w:kern w:val="0"/>
                <w:sz w:val="15"/>
                <w:szCs w:val="15"/>
              </w:rPr>
              <w:tab/>
            </w:r>
          </w:p>
        </w:tc>
        <w:tc>
          <w:tcPr>
            <w:tcW w:w="3435"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硬件</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操作系统</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android</w:t>
            </w:r>
          </w:p>
        </w:tc>
      </w:tr>
    </w:tbl>
    <w:p>
      <w:pPr>
        <w:pStyle w:val="3"/>
      </w:pPr>
      <w:bookmarkStart w:id="87" w:name="_Toc18993"/>
      <w:r>
        <w:rPr>
          <w:rFonts w:hint="eastAsia"/>
        </w:rPr>
        <w:t>设计和实现上的限制</w:t>
      </w:r>
      <w:bookmarkEnd w:id="87"/>
    </w:p>
    <w:tbl>
      <w:tblPr>
        <w:tblStyle w:val="21"/>
        <w:tblW w:w="711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限制编号</w:t>
            </w:r>
          </w:p>
        </w:tc>
        <w:tc>
          <w:tcPr>
            <w:tcW w:w="6256" w:type="dxa"/>
            <w:shd w:val="clear" w:color="auto" w:fill="4472C4"/>
          </w:tcPr>
          <w:p>
            <w:pPr>
              <w:widowControl/>
              <w:tabs>
                <w:tab w:val="left" w:pos="1697"/>
              </w:tabs>
              <w:jc w:val="left"/>
              <w:rPr>
                <w:rFonts w:ascii="宋体" w:hAnsi="宋体" w:cs="宋体"/>
                <w:kern w:val="0"/>
                <w:sz w:val="24"/>
              </w:rPr>
            </w:pPr>
            <w:r>
              <w:rPr>
                <w:rFonts w:hint="eastAsia" w:ascii="宋体" w:hAnsi="宋体" w:cs="宋体"/>
                <w:color w:val="000000"/>
                <w:kern w:val="0"/>
                <w:sz w:val="16"/>
                <w:szCs w:val="16"/>
              </w:rPr>
              <w:t>限制描述</w:t>
            </w:r>
            <w:r>
              <w:rPr>
                <w:rFonts w:ascii="宋体" w:hAnsi="宋体" w:cs="宋体"/>
                <w:color w:val="000000"/>
                <w:kern w:val="0"/>
                <w:sz w:val="16"/>
                <w:szCs w:val="16"/>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LI-1</w:t>
            </w:r>
          </w:p>
        </w:tc>
        <w:tc>
          <w:tcPr>
            <w:tcW w:w="625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APP初期酒产品数量不够多，只有100瓶左右的红酒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LI-2</w:t>
            </w:r>
          </w:p>
        </w:tc>
        <w:tc>
          <w:tcPr>
            <w:tcW w:w="6256" w:type="dxa"/>
            <w:shd w:val="clear" w:color="auto" w:fill="auto"/>
          </w:tcPr>
          <w:p>
            <w:pPr>
              <w:widowControl/>
              <w:jc w:val="left"/>
              <w:rPr>
                <w:rFonts w:ascii="宋体" w:hAnsi="宋体" w:cs="宋体"/>
                <w:kern w:val="0"/>
                <w:sz w:val="24"/>
              </w:rPr>
            </w:pPr>
            <w:r>
              <w:rPr>
                <w:rFonts w:hint="eastAsia" w:ascii="宋体" w:hAnsi="宋体" w:cs="宋体"/>
                <w:kern w:val="0"/>
                <w:sz w:val="24"/>
              </w:rPr>
              <w:t>APP初期用于普通使用，不以营利为目的</w:t>
            </w:r>
          </w:p>
        </w:tc>
      </w:tr>
    </w:tbl>
    <w:p>
      <w:pPr>
        <w:pStyle w:val="4"/>
      </w:pPr>
      <w:bookmarkStart w:id="88" w:name="_Toc16158"/>
      <w:r>
        <w:rPr>
          <w:rFonts w:hint="eastAsia"/>
        </w:rPr>
        <w:t>假设和依赖</w:t>
      </w:r>
      <w:bookmarkEnd w:id="88"/>
    </w:p>
    <w:p>
      <w:pPr>
        <w:pStyle w:val="5"/>
      </w:pPr>
      <w:r>
        <w:rPr>
          <w:rFonts w:hint="eastAsia"/>
        </w:rPr>
        <w:t>计算机系统的支持</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hint="eastAsia" w:ascii="宋体" w:hAnsi="Helvetica" w:cs="宋体"/>
          <w:color w:val="000000"/>
          <w:kern w:val="0"/>
        </w:rPr>
        <w:t>操作系统电脑</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hint="eastAsia" w:ascii="宋体" w:hAnsi="Helvetica" w:cs="宋体"/>
          <w:color w:val="000000"/>
          <w:kern w:val="0"/>
        </w:rPr>
        <w:t>开发环境</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hint="eastAsia" w:ascii="宋体" w:hAnsi="Helvetica" w:cs="宋体"/>
          <w:color w:val="000000"/>
          <w:kern w:val="0"/>
        </w:rPr>
        <w:t>系列软件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高性能服务器</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在需求之后购置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hint="eastAsia" w:ascii="宋体" w:hAnsi="Helvetica" w:cs="宋体"/>
          <w:color w:val="000000"/>
          <w:kern w:val="0"/>
        </w:rPr>
        <w:t>数据库软件</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在配置服务器之后安装</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hint="eastAsia" w:ascii="宋体" w:hAnsi="Helvetica" w:cs="宋体"/>
          <w:color w:val="000000"/>
          <w:kern w:val="0"/>
        </w:rPr>
        <w:t>制图软件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hint="eastAsia" w:ascii="宋体" w:hAnsi="Helvetica" w:cs="宋体"/>
          <w:color w:val="000000"/>
          <w:kern w:val="0"/>
        </w:rPr>
        <w:t>前端开发软件</w:t>
      </w:r>
      <w:r>
        <w:rPr>
          <w:rFonts w:ascii="宋体" w:hAnsi="Helvetica" w:cs="宋体"/>
          <w:color w:val="000000"/>
          <w:kern w:val="0"/>
        </w:rPr>
        <w:t xml:space="preserve"> </w:t>
      </w:r>
      <w:r>
        <w:rPr>
          <w:rFonts w:hint="eastAsia" w:ascii="宋体" w:hAnsi="Helvetica" w:cs="宋体"/>
          <w:color w:val="000000"/>
          <w:kern w:val="0"/>
        </w:rPr>
        <w:t>（已配置）</w:t>
      </w:r>
    </w:p>
    <w:p>
      <w:pPr>
        <w:pStyle w:val="5"/>
      </w:pPr>
      <w:r>
        <w:rPr>
          <w:rFonts w:hint="eastAsia"/>
        </w:rPr>
        <w:t>需由用户承担的工作</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用户需要与开发人员有多次需求访谈</w:t>
      </w:r>
      <w:r>
        <w:rPr>
          <w:color w:val="000000"/>
          <w:kern w:val="0"/>
        </w:rPr>
        <w:t xml:space="preserve"> </w:t>
      </w:r>
      <w:r>
        <w:rPr>
          <w:rFonts w:hint="eastAsia" w:ascii="宋体" w:cs="宋体"/>
          <w:color w:val="000000"/>
          <w:kern w:val="0"/>
        </w:rPr>
        <w:t>（待定）</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用户需提供软件开发的各项经费</w:t>
      </w:r>
      <w:r>
        <w:rPr>
          <w:color w:val="000000"/>
          <w:kern w:val="0"/>
        </w:rPr>
        <w:t xml:space="preserve"> </w:t>
      </w:r>
      <w:r>
        <w:rPr>
          <w:rFonts w:hint="eastAsia" w:ascii="宋体" w:cs="宋体"/>
          <w:color w:val="000000"/>
          <w:kern w:val="0"/>
        </w:rPr>
        <w:t>（目前由小组内部承担）</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用户需在短时间内正确的回答开发人员起初的问题</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在发生变更的时候，即时通知开发人员</w:t>
      </w:r>
    </w:p>
    <w:p>
      <w:pPr>
        <w:numPr>
          <w:ilvl w:val="1"/>
          <w:numId w:val="10"/>
        </w:numPr>
        <w:jc w:val="left"/>
      </w:pPr>
      <w:r>
        <w:rPr>
          <w:rFonts w:hint="eastAsia" w:ascii="宋体" w:hAnsi="Helvetica" w:cs="宋体"/>
          <w:color w:val="000000"/>
          <w:kern w:val="0"/>
        </w:rPr>
        <w:t>用户需积极配合开发人员的工作，并且保持联系</w:t>
      </w:r>
    </w:p>
    <w:p>
      <w:pPr>
        <w:pStyle w:val="4"/>
      </w:pPr>
      <w:bookmarkStart w:id="89" w:name="_Toc512186735"/>
      <w:bookmarkStart w:id="90" w:name="_Toc29197"/>
      <w:r>
        <w:rPr>
          <w:rFonts w:hint="eastAsia"/>
        </w:rPr>
        <w:t>项目优先级</w:t>
      </w:r>
      <w:bookmarkEnd w:id="89"/>
      <w:bookmarkEnd w:id="90"/>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本学期除了本项目外还有其他多个项目，优先级的划分为</w:t>
      </w:r>
      <w:r>
        <w:rPr>
          <w:rFonts w:ascii="宋体" w:cs="宋体"/>
          <w:color w:val="000000"/>
          <w:kern w:val="0"/>
        </w:rPr>
        <w:t>1-10</w:t>
      </w:r>
    </w:p>
    <w:tbl>
      <w:tblPr>
        <w:tblStyle w:val="21"/>
        <w:tblW w:w="77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2"/>
        <w:gridCol w:w="1902"/>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项目名称</w:t>
            </w:r>
          </w:p>
        </w:tc>
        <w:tc>
          <w:tcPr>
            <w:tcW w:w="190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优先级</w:t>
            </w:r>
          </w:p>
        </w:tc>
        <w:tc>
          <w:tcPr>
            <w:tcW w:w="2586"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问酒APP</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10</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数据库系统设计与开发</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计算机网络实验</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bl>
    <w:p>
      <w:pPr>
        <w:pStyle w:val="4"/>
      </w:pPr>
      <w:bookmarkStart w:id="91" w:name="_Toc512186736"/>
      <w:bookmarkStart w:id="92" w:name="_Toc10379"/>
      <w:r>
        <w:rPr>
          <w:rFonts w:hint="eastAsia"/>
        </w:rPr>
        <w:t>操作环境</w:t>
      </w:r>
      <w:bookmarkEnd w:id="91"/>
      <w:bookmarkEnd w:id="92"/>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服务器磁盘空间必要时需要扩容。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下表简述了整个开发团队的成员联系方式信息。</w:t>
      </w:r>
    </w:p>
    <w:tbl>
      <w:tblPr>
        <w:tblStyle w:val="21"/>
        <w:tblpPr w:leftFromText="180" w:rightFromText="180" w:vertAnchor="text" w:horzAnchor="page" w:tblpX="1936" w:tblpY="173"/>
        <w:tblOverlap w:val="never"/>
        <w:tblW w:w="8975" w:type="dxa"/>
        <w:tblInd w:w="0" w:type="dxa"/>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
      <w:tblGrid>
        <w:gridCol w:w="1367"/>
        <w:gridCol w:w="1554"/>
        <w:gridCol w:w="1701"/>
        <w:gridCol w:w="2873"/>
        <w:gridCol w:w="1480"/>
      </w:tblGrid>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top w:val="single" w:color="404040" w:sz="8" w:space="0"/>
              <w:left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姓名</w:t>
            </w:r>
          </w:p>
        </w:tc>
        <w:tc>
          <w:tcPr>
            <w:tcW w:w="1554"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角色</w:t>
            </w:r>
          </w:p>
        </w:tc>
        <w:tc>
          <w:tcPr>
            <w:tcW w:w="1701"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联系电话</w:t>
            </w:r>
          </w:p>
        </w:tc>
        <w:tc>
          <w:tcPr>
            <w:tcW w:w="2873"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邮箱</w:t>
            </w:r>
          </w:p>
        </w:tc>
        <w:tc>
          <w:tcPr>
            <w:tcW w:w="1480" w:type="dxa"/>
            <w:tcBorders>
              <w:top w:val="single" w:color="404040" w:sz="8" w:space="0"/>
              <w:bottom w:val="single" w:color="404040" w:sz="8" w:space="0"/>
              <w:right w:val="single" w:color="404040" w:sz="8" w:space="0"/>
            </w:tcBorders>
            <w:shd w:val="clear" w:color="auto" w:fill="8DB3E2"/>
          </w:tcPr>
          <w:p>
            <w:pPr>
              <w:jc w:val="left"/>
              <w:rPr>
                <w:rFonts w:ascii="宋体" w:hAnsi="宋体" w:cs="宋体"/>
                <w:b/>
                <w:bCs/>
              </w:rPr>
            </w:pPr>
            <w:r>
              <w:rPr>
                <w:rFonts w:hint="eastAsia" w:ascii="宋体" w:hAnsi="宋体" w:cs="宋体"/>
                <w:b/>
                <w:bCs/>
              </w:rPr>
              <w:t>地址</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黄为波</w:t>
            </w:r>
          </w:p>
        </w:tc>
        <w:tc>
          <w:tcPr>
            <w:tcW w:w="1554" w:type="dxa"/>
          </w:tcPr>
          <w:p>
            <w:pPr>
              <w:jc w:val="left"/>
              <w:rPr>
                <w:rFonts w:ascii="宋体" w:hAnsi="宋体" w:cs="宋体"/>
              </w:rPr>
            </w:pPr>
            <w:r>
              <w:rPr>
                <w:rFonts w:hint="eastAsia" w:ascii="宋体" w:hAnsi="宋体" w:cs="宋体"/>
              </w:rPr>
              <w:t>组长</w:t>
            </w:r>
          </w:p>
        </w:tc>
        <w:tc>
          <w:tcPr>
            <w:tcW w:w="1701" w:type="dxa"/>
          </w:tcPr>
          <w:p>
            <w:pPr>
              <w:jc w:val="left"/>
              <w:rPr>
                <w:rFonts w:ascii="宋体" w:hAnsi="宋体" w:cs="宋体"/>
              </w:rPr>
            </w:pPr>
            <w:r>
              <w:rPr>
                <w:rFonts w:hint="eastAsia" w:ascii="宋体" w:hAnsi="宋体" w:cs="宋体"/>
                <w:color w:val="000000"/>
              </w:rPr>
              <w:t>15336551730</w:t>
            </w:r>
          </w:p>
        </w:tc>
        <w:tc>
          <w:tcPr>
            <w:tcW w:w="2873" w:type="dxa"/>
          </w:tcPr>
          <w:p>
            <w:pPr>
              <w:pStyle w:val="17"/>
              <w:rPr>
                <w:rFonts w:cs="宋体"/>
                <w:sz w:val="21"/>
              </w:rPr>
            </w:pPr>
            <w:r>
              <w:rPr>
                <w:rFonts w:hint="eastAsia" w:cs="宋体"/>
                <w:color w:val="000000"/>
                <w:sz w:val="21"/>
              </w:rPr>
              <w:t>31601351@stu.zucc.edu.cn</w:t>
            </w:r>
          </w:p>
        </w:tc>
        <w:tc>
          <w:tcPr>
            <w:tcW w:w="1480" w:type="dxa"/>
          </w:tcPr>
          <w:p>
            <w:pPr>
              <w:jc w:val="left"/>
              <w:rPr>
                <w:rFonts w:ascii="宋体" w:hAnsi="宋体" w:cs="宋体"/>
              </w:rPr>
            </w:pPr>
            <w:r>
              <w:rPr>
                <w:rFonts w:hint="eastAsia" w:ascii="宋体" w:hAnsi="宋体" w:cs="宋体"/>
                <w:color w:val="000000"/>
              </w:rPr>
              <w:t>弘毅1-602</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right w:val="nil"/>
            </w:tcBorders>
          </w:tcPr>
          <w:p>
            <w:pPr>
              <w:jc w:val="left"/>
              <w:rPr>
                <w:rFonts w:ascii="宋体" w:hAnsi="宋体" w:cs="宋体"/>
              </w:rPr>
            </w:pPr>
            <w:r>
              <w:rPr>
                <w:rFonts w:hint="eastAsia" w:ascii="宋体" w:hAnsi="宋体" w:cs="宋体"/>
              </w:rPr>
              <w:t>蔡峰</w:t>
            </w:r>
          </w:p>
        </w:tc>
        <w:tc>
          <w:tcPr>
            <w:tcW w:w="1554" w:type="dxa"/>
            <w:tcBorders>
              <w:left w:val="nil"/>
              <w:right w:val="nil"/>
            </w:tcBorders>
          </w:tcPr>
          <w:p>
            <w:pPr>
              <w:jc w:val="left"/>
              <w:rPr>
                <w:rFonts w:ascii="宋体" w:hAnsi="宋体" w:cs="宋体"/>
              </w:rPr>
            </w:pPr>
            <w:r>
              <w:rPr>
                <w:rFonts w:hint="eastAsia" w:ascii="宋体" w:hAnsi="宋体" w:cs="宋体"/>
              </w:rPr>
              <w:t>组员</w:t>
            </w:r>
          </w:p>
        </w:tc>
        <w:tc>
          <w:tcPr>
            <w:tcW w:w="1701" w:type="dxa"/>
            <w:tcBorders>
              <w:left w:val="nil"/>
              <w:right w:val="nil"/>
            </w:tcBorders>
          </w:tcPr>
          <w:p>
            <w:pPr>
              <w:jc w:val="left"/>
              <w:rPr>
                <w:rFonts w:ascii="宋体" w:hAnsi="宋体" w:cs="宋体"/>
              </w:rPr>
            </w:pPr>
            <w:r>
              <w:rPr>
                <w:rFonts w:hint="eastAsia" w:ascii="宋体" w:hAnsi="宋体" w:cs="宋体"/>
                <w:color w:val="000000"/>
              </w:rPr>
              <w:t>17367073325</w:t>
            </w:r>
          </w:p>
        </w:tc>
        <w:tc>
          <w:tcPr>
            <w:tcW w:w="2873" w:type="dxa"/>
            <w:tcBorders>
              <w:left w:val="nil"/>
              <w:right w:val="nil"/>
            </w:tcBorders>
          </w:tcPr>
          <w:p>
            <w:pPr>
              <w:pStyle w:val="17"/>
              <w:rPr>
                <w:rFonts w:cs="宋体"/>
                <w:sz w:val="21"/>
              </w:rPr>
            </w:pPr>
            <w:r>
              <w:rPr>
                <w:rFonts w:hint="eastAsia" w:cs="宋体"/>
                <w:color w:val="000000"/>
                <w:sz w:val="21"/>
              </w:rPr>
              <w:t>31601344@stu.zucc.edu.cn</w:t>
            </w:r>
          </w:p>
        </w:tc>
        <w:tc>
          <w:tcPr>
            <w:tcW w:w="1480" w:type="dxa"/>
            <w:tcBorders>
              <w:left w:val="nil"/>
            </w:tcBorders>
          </w:tcPr>
          <w:p>
            <w:pPr>
              <w:pStyle w:val="17"/>
              <w:rPr>
                <w:rFonts w:cs="宋体"/>
                <w:sz w:val="21"/>
              </w:rPr>
            </w:pPr>
            <w:r>
              <w:rPr>
                <w:rFonts w:hint="eastAsia" w:cs="宋体"/>
                <w:color w:val="000000"/>
                <w:sz w:val="21"/>
              </w:rPr>
              <w:t>弘毅1-524</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陈子卿</w:t>
            </w:r>
          </w:p>
        </w:tc>
        <w:tc>
          <w:tcPr>
            <w:tcW w:w="1554" w:type="dxa"/>
          </w:tcPr>
          <w:p>
            <w:pPr>
              <w:jc w:val="left"/>
              <w:rPr>
                <w:rFonts w:ascii="宋体" w:hAnsi="宋体" w:cs="宋体"/>
              </w:rPr>
            </w:pPr>
            <w:r>
              <w:rPr>
                <w:rFonts w:hint="eastAsia" w:ascii="宋体" w:hAnsi="宋体" w:cs="宋体"/>
              </w:rPr>
              <w:t>组员</w:t>
            </w:r>
          </w:p>
        </w:tc>
        <w:tc>
          <w:tcPr>
            <w:tcW w:w="1701" w:type="dxa"/>
          </w:tcPr>
          <w:p>
            <w:pPr>
              <w:jc w:val="left"/>
              <w:rPr>
                <w:rFonts w:ascii="宋体" w:hAnsi="宋体" w:cs="宋体"/>
              </w:rPr>
            </w:pPr>
            <w:r>
              <w:rPr>
                <w:rFonts w:hint="eastAsia" w:ascii="宋体" w:hAnsi="宋体" w:cs="宋体"/>
                <w:color w:val="000000"/>
              </w:rPr>
              <w:t>15968119438</w:t>
            </w:r>
          </w:p>
        </w:tc>
        <w:tc>
          <w:tcPr>
            <w:tcW w:w="2873" w:type="dxa"/>
          </w:tcPr>
          <w:p>
            <w:pPr>
              <w:pStyle w:val="17"/>
              <w:rPr>
                <w:rFonts w:cs="宋体"/>
                <w:sz w:val="21"/>
              </w:rPr>
            </w:pPr>
            <w:r>
              <w:rPr>
                <w:rFonts w:hint="eastAsia" w:cs="宋体"/>
                <w:color w:val="000000"/>
                <w:sz w:val="21"/>
              </w:rPr>
              <w:t>31601347@stu.zucc.edu.cn</w:t>
            </w:r>
          </w:p>
        </w:tc>
        <w:tc>
          <w:tcPr>
            <w:tcW w:w="1480" w:type="dxa"/>
          </w:tcPr>
          <w:p>
            <w:pPr>
              <w:pStyle w:val="17"/>
              <w:rPr>
                <w:rFonts w:cs="宋体"/>
                <w:sz w:val="21"/>
              </w:rPr>
            </w:pPr>
            <w:r>
              <w:rPr>
                <w:rFonts w:hint="eastAsia" w:cs="宋体"/>
                <w:color w:val="000000"/>
                <w:sz w:val="21"/>
              </w:rPr>
              <w:t>弘毅1-601</w:t>
            </w:r>
          </w:p>
        </w:tc>
      </w:tr>
    </w:tbl>
    <w:p>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cs="宋体"/>
          <w:color w:val="000000"/>
          <w:kern w:val="0"/>
        </w:rPr>
        <w:tab/>
      </w:r>
      <w:r>
        <w:rPr>
          <w:rFonts w:hint="eastAsia" w:ascii="宋体" w:cs="宋体"/>
          <w:color w:val="000000"/>
          <w:kern w:val="0"/>
        </w:rPr>
        <w:t>为了成功地开发此APP，我们首先得得到杨枨老师的支持和认可；还需要同学的高度配合；其次我们团队有较好的合作精神，工作能力和有空余时间。</w:t>
      </w:r>
    </w:p>
    <w:p>
      <w:pPr>
        <w:jc w:val="left"/>
      </w:pPr>
      <w:bookmarkStart w:id="93" w:name="_Toc512083891"/>
      <w:bookmarkStart w:id="94" w:name="_Toc31055"/>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ascii="宋体" w:cs="宋体"/>
          <w:color w:val="000000"/>
          <w:kern w:val="0"/>
        </w:rPr>
        <w:t>项目组成员空余时间表：</w:t>
      </w:r>
    </w:p>
    <w:tbl>
      <w:tblPr>
        <w:tblStyle w:val="21"/>
        <w:tblW w:w="8522"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2"/>
        <w:gridCol w:w="1078"/>
        <w:gridCol w:w="1078"/>
        <w:gridCol w:w="1078"/>
        <w:gridCol w:w="1079"/>
        <w:gridCol w:w="1079"/>
        <w:gridCol w:w="1009"/>
        <w:gridCol w:w="1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p>
        </w:tc>
        <w:tc>
          <w:tcPr>
            <w:tcW w:w="1078" w:type="dxa"/>
            <w:shd w:val="clear" w:color="auto" w:fill="BDD6EE"/>
          </w:tcPr>
          <w:p>
            <w:pPr>
              <w:jc w:val="left"/>
            </w:pPr>
            <w:r>
              <w:rPr>
                <w:rFonts w:hint="eastAsia"/>
              </w:rPr>
              <w:t>周一</w:t>
            </w:r>
          </w:p>
        </w:tc>
        <w:tc>
          <w:tcPr>
            <w:tcW w:w="1078" w:type="dxa"/>
            <w:shd w:val="clear" w:color="auto" w:fill="BDD6EE"/>
          </w:tcPr>
          <w:p>
            <w:pPr>
              <w:jc w:val="left"/>
            </w:pPr>
            <w:r>
              <w:rPr>
                <w:rFonts w:hint="eastAsia"/>
              </w:rPr>
              <w:t>周二</w:t>
            </w:r>
          </w:p>
        </w:tc>
        <w:tc>
          <w:tcPr>
            <w:tcW w:w="1078" w:type="dxa"/>
            <w:shd w:val="clear" w:color="auto" w:fill="BDD6EE"/>
          </w:tcPr>
          <w:p>
            <w:pPr>
              <w:jc w:val="left"/>
            </w:pPr>
            <w:r>
              <w:rPr>
                <w:rFonts w:hint="eastAsia"/>
              </w:rPr>
              <w:t>周三</w:t>
            </w:r>
          </w:p>
        </w:tc>
        <w:tc>
          <w:tcPr>
            <w:tcW w:w="1079" w:type="dxa"/>
            <w:shd w:val="clear" w:color="auto" w:fill="BDD6EE"/>
          </w:tcPr>
          <w:p>
            <w:pPr>
              <w:jc w:val="left"/>
            </w:pPr>
            <w:r>
              <w:rPr>
                <w:rFonts w:hint="eastAsia"/>
              </w:rPr>
              <w:t>周四</w:t>
            </w:r>
          </w:p>
        </w:tc>
        <w:tc>
          <w:tcPr>
            <w:tcW w:w="1079" w:type="dxa"/>
            <w:shd w:val="clear" w:color="auto" w:fill="BDD6EE"/>
          </w:tcPr>
          <w:p>
            <w:pPr>
              <w:jc w:val="left"/>
            </w:pPr>
            <w:r>
              <w:rPr>
                <w:rFonts w:hint="eastAsia"/>
              </w:rPr>
              <w:t>周五</w:t>
            </w:r>
          </w:p>
        </w:tc>
        <w:tc>
          <w:tcPr>
            <w:tcW w:w="1009" w:type="dxa"/>
            <w:shd w:val="clear" w:color="auto" w:fill="BDD6EE"/>
          </w:tcPr>
          <w:p>
            <w:pPr>
              <w:jc w:val="left"/>
            </w:pPr>
            <w:r>
              <w:rPr>
                <w:rFonts w:hint="eastAsia"/>
              </w:rPr>
              <w:t>周六</w:t>
            </w:r>
          </w:p>
        </w:tc>
        <w:tc>
          <w:tcPr>
            <w:tcW w:w="1009" w:type="dxa"/>
            <w:shd w:val="clear" w:color="auto" w:fill="BDD6EE"/>
          </w:tcPr>
          <w:p>
            <w:pPr>
              <w:jc w:val="left"/>
            </w:pPr>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上午-1</w:t>
            </w:r>
          </w:p>
        </w:tc>
        <w:tc>
          <w:tcPr>
            <w:tcW w:w="1078" w:type="dxa"/>
          </w:tcPr>
          <w:p>
            <w:pPr>
              <w:jc w:val="left"/>
            </w:pPr>
            <w:r>
              <w:rPr>
                <w:rFonts w:hint="eastAsia"/>
              </w:rPr>
              <w:t>蔡，黄，陈</w:t>
            </w:r>
          </w:p>
        </w:tc>
        <w:tc>
          <w:tcPr>
            <w:tcW w:w="1078" w:type="dxa"/>
          </w:tcPr>
          <w:p>
            <w:pPr>
              <w:jc w:val="left"/>
            </w:pPr>
            <w:r>
              <w:rPr>
                <w:rFonts w:hint="eastAsia"/>
              </w:rPr>
              <w:t>蔡，陈</w:t>
            </w:r>
          </w:p>
        </w:tc>
        <w:tc>
          <w:tcPr>
            <w:tcW w:w="1078" w:type="dxa"/>
          </w:tcPr>
          <w:p>
            <w:pPr>
              <w:jc w:val="left"/>
            </w:pPr>
          </w:p>
        </w:tc>
        <w:tc>
          <w:tcPr>
            <w:tcW w:w="1079" w:type="dxa"/>
          </w:tcPr>
          <w:p>
            <w:pPr>
              <w:jc w:val="left"/>
            </w:pPr>
            <w:r>
              <w:rPr>
                <w:rFonts w:hint="eastAsia"/>
              </w:rPr>
              <w:t>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上午-2</w:t>
            </w:r>
          </w:p>
        </w:tc>
        <w:tc>
          <w:tcPr>
            <w:tcW w:w="1078" w:type="dxa"/>
          </w:tcPr>
          <w:p>
            <w:pPr>
              <w:jc w:val="left"/>
            </w:pP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下午-1</w:t>
            </w:r>
          </w:p>
        </w:tc>
        <w:tc>
          <w:tcPr>
            <w:tcW w:w="1078" w:type="dxa"/>
          </w:tcPr>
          <w:p>
            <w:pPr>
              <w:jc w:val="left"/>
            </w:pPr>
          </w:p>
        </w:tc>
        <w:tc>
          <w:tcPr>
            <w:tcW w:w="1078" w:type="dxa"/>
          </w:tcPr>
          <w:p>
            <w:pPr>
              <w:jc w:val="left"/>
            </w:pPr>
          </w:p>
        </w:tc>
        <w:tc>
          <w:tcPr>
            <w:tcW w:w="1078" w:type="dxa"/>
          </w:tcPr>
          <w:p>
            <w:pPr>
              <w:jc w:val="left"/>
            </w:pPr>
            <w:r>
              <w:rPr>
                <w:rFonts w:hint="eastAsia"/>
              </w:rPr>
              <w:t>陈</w:t>
            </w:r>
          </w:p>
        </w:tc>
        <w:tc>
          <w:tcPr>
            <w:tcW w:w="1079" w:type="dxa"/>
          </w:tcPr>
          <w:p>
            <w:pPr>
              <w:jc w:val="left"/>
            </w:pPr>
            <w:r>
              <w:rPr>
                <w:rFonts w:hint="eastAsia"/>
              </w:rPr>
              <w:t>黄</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下午-2</w:t>
            </w:r>
          </w:p>
        </w:tc>
        <w:tc>
          <w:tcPr>
            <w:tcW w:w="1078" w:type="dxa"/>
          </w:tcPr>
          <w:p>
            <w:pPr>
              <w:jc w:val="left"/>
            </w:pPr>
            <w:r>
              <w:rPr>
                <w:rFonts w:hint="eastAsia"/>
              </w:rPr>
              <w:t>蔡，黄，陈</w:t>
            </w: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晚修</w:t>
            </w:r>
          </w:p>
        </w:tc>
        <w:tc>
          <w:tcPr>
            <w:tcW w:w="1078" w:type="dxa"/>
          </w:tcPr>
          <w:p>
            <w:pPr>
              <w:jc w:val="left"/>
            </w:pPr>
            <w:r>
              <w:rPr>
                <w:rFonts w:hint="eastAsia"/>
              </w:rPr>
              <w:t>蔡，黄，陈</w:t>
            </w:r>
          </w:p>
        </w:tc>
        <w:tc>
          <w:tcPr>
            <w:tcW w:w="1078" w:type="dxa"/>
          </w:tcPr>
          <w:p>
            <w:pPr>
              <w:jc w:val="left"/>
            </w:pPr>
            <w:r>
              <w:rPr>
                <w:rFonts w:hint="eastAsia"/>
              </w:rPr>
              <w:t>蔡，黄，陈</w:t>
            </w:r>
          </w:p>
        </w:tc>
        <w:tc>
          <w:tcPr>
            <w:tcW w:w="1078" w:type="dxa"/>
          </w:tcPr>
          <w:p>
            <w:pPr>
              <w:jc w:val="left"/>
            </w:pPr>
            <w:r>
              <w:rPr>
                <w:rFonts w:hint="eastAsia"/>
              </w:rPr>
              <w:t>蔡，黄，陈</w:t>
            </w:r>
          </w:p>
        </w:tc>
        <w:tc>
          <w:tcPr>
            <w:tcW w:w="1079" w:type="dxa"/>
          </w:tcPr>
          <w:p>
            <w:pPr>
              <w:jc w:val="left"/>
            </w:pPr>
            <w:r>
              <w:rPr>
                <w:rFonts w:hint="eastAsia"/>
              </w:rPr>
              <w:t>蔡，黄，陈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bl>
    <w:p>
      <w:pPr>
        <w:pStyle w:val="2"/>
      </w:pPr>
      <w:bookmarkStart w:id="95" w:name="_Toc512186737"/>
      <w:bookmarkStart w:id="96" w:name="_Toc18907"/>
      <w:r>
        <w:rPr>
          <w:rFonts w:hint="eastAsia"/>
        </w:rPr>
        <w:t>系统特性</w:t>
      </w:r>
      <w:bookmarkEnd w:id="95"/>
      <w:bookmarkEnd w:id="96"/>
    </w:p>
    <w:p>
      <w:pPr>
        <w:pStyle w:val="3"/>
      </w:pPr>
      <w:bookmarkStart w:id="97" w:name="_Toc16256"/>
      <w:r>
        <w:rPr>
          <w:rFonts w:hint="eastAsia"/>
        </w:rPr>
        <w:t>用例图</w:t>
      </w:r>
      <w:bookmarkEnd w:id="97"/>
    </w:p>
    <w:p>
      <w:pPr>
        <w:pStyle w:val="4"/>
      </w:pPr>
      <w:bookmarkStart w:id="98" w:name="_Toc512186738"/>
      <w:bookmarkStart w:id="99" w:name="_Toc6661"/>
      <w:r>
        <w:rPr>
          <w:rFonts w:hint="eastAsia"/>
        </w:rPr>
        <w:t>管理员</w:t>
      </w:r>
      <w:bookmarkEnd w:id="98"/>
      <w:bookmarkEnd w:id="99"/>
    </w:p>
    <w:p>
      <w:pPr>
        <w:jc w:val="left"/>
      </w:pPr>
      <w: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pStyle w:val="4"/>
      </w:pPr>
      <w:bookmarkStart w:id="100" w:name="_Toc512186739"/>
      <w:bookmarkStart w:id="101" w:name="_Toc16268"/>
      <w:r>
        <w:rPr>
          <w:rFonts w:hint="eastAsia"/>
        </w:rPr>
        <w:t>备份管理</w:t>
      </w:r>
      <w:bookmarkEnd w:id="100"/>
      <w:bookmarkEnd w:id="10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bCs/>
          <w:color w:val="000000"/>
          <w:kern w:val="0"/>
          <w:sz w:val="24"/>
        </w:rPr>
        <w:drawing>
          <wp:inline distT="0" distB="0" distL="0" distR="0">
            <wp:extent cx="5274310" cy="311912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p>
    <w:p>
      <w:pPr>
        <w:jc w:val="left"/>
      </w:pPr>
    </w:p>
    <w:p>
      <w:pPr>
        <w:pStyle w:val="4"/>
      </w:pPr>
      <w:bookmarkStart w:id="102" w:name="_Toc512186740"/>
      <w:bookmarkStart w:id="103" w:name="_Toc14690"/>
      <w:r>
        <w:rPr>
          <w:rFonts w:hint="eastAsia"/>
        </w:rPr>
        <w:t>用户</w:t>
      </w:r>
      <w:bookmarkEnd w:id="102"/>
      <w:bookmarkEnd w:id="103"/>
    </w:p>
    <w:p>
      <w:pPr>
        <w:jc w:val="left"/>
      </w:pPr>
    </w:p>
    <w:bookmarkEnd w:id="93"/>
    <w:bookmarkEnd w:id="94"/>
    <w:p>
      <w:pPr>
        <w:jc w:val="left"/>
      </w:pPr>
      <w: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pPr>
        <w:pStyle w:val="2"/>
      </w:pPr>
      <w:bookmarkStart w:id="104" w:name="_Toc512186741"/>
      <w:bookmarkStart w:id="105" w:name="_Toc12172"/>
      <w:r>
        <w:t>功能需求</w:t>
      </w:r>
      <w:bookmarkEnd w:id="104"/>
      <w:bookmarkEnd w:id="105"/>
    </w:p>
    <w:p>
      <w:pPr>
        <w:pStyle w:val="3"/>
        <w:rPr>
          <w:rFonts w:hint="eastAsia"/>
          <w:lang w:val="en-US" w:eastAsia="zh-CN"/>
        </w:rPr>
      </w:pPr>
      <w:bookmarkStart w:id="106" w:name="_Toc31034"/>
      <w:r>
        <w:rPr>
          <w:rFonts w:hint="eastAsia"/>
          <w:lang w:val="en-US" w:eastAsia="zh-CN"/>
        </w:rPr>
        <w:t>访谈记录评价表</w:t>
      </w:r>
      <w:bookmarkEnd w:id="106"/>
    </w:p>
    <w:tbl>
      <w:tblPr>
        <w:tblStyle w:val="22"/>
        <w:tblpPr w:leftFromText="180" w:rightFromText="180" w:vertAnchor="page" w:horzAnchor="page" w:tblpX="2044" w:tblpY="10252"/>
        <w:tblOverlap w:val="never"/>
        <w:tblW w:w="7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591"/>
        <w:gridCol w:w="1423"/>
        <w:gridCol w:w="1507"/>
        <w:gridCol w:w="1710"/>
        <w:gridCol w:w="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B8CCE4" w:themeFill="accent1" w:themeFillTint="66"/>
            <w:vAlign w:val="center"/>
          </w:tcPr>
          <w:p>
            <w:pPr>
              <w:jc w:val="center"/>
              <w:rPr>
                <w:b/>
                <w:bCs/>
                <w:spacing w:val="0"/>
                <w:sz w:val="21"/>
                <w:szCs w:val="21"/>
              </w:rPr>
            </w:pPr>
            <w:r>
              <w:rPr>
                <w:rFonts w:hint="eastAsia"/>
                <w:b/>
                <w:bCs/>
                <w:spacing w:val="0"/>
                <w:sz w:val="21"/>
                <w:szCs w:val="21"/>
              </w:rPr>
              <w:t>姓名</w:t>
            </w:r>
          </w:p>
        </w:tc>
        <w:tc>
          <w:tcPr>
            <w:tcW w:w="1591"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用户简介</w:t>
            </w:r>
          </w:p>
        </w:tc>
        <w:tc>
          <w:tcPr>
            <w:tcW w:w="1423" w:type="dxa"/>
            <w:shd w:val="clear" w:color="auto" w:fill="B8CCE4" w:themeFill="accent1" w:themeFillTint="66"/>
            <w:vAlign w:val="center"/>
          </w:tcPr>
          <w:p>
            <w:pPr>
              <w:jc w:val="center"/>
              <w:rPr>
                <w:b/>
                <w:bCs/>
                <w:spacing w:val="0"/>
                <w:sz w:val="21"/>
                <w:szCs w:val="21"/>
              </w:rPr>
            </w:pPr>
            <w:r>
              <w:rPr>
                <w:rFonts w:hint="eastAsia"/>
                <w:b/>
                <w:bCs/>
                <w:spacing w:val="0"/>
                <w:sz w:val="21"/>
                <w:szCs w:val="21"/>
              </w:rPr>
              <w:t>联系方式</w:t>
            </w:r>
          </w:p>
        </w:tc>
        <w:tc>
          <w:tcPr>
            <w:tcW w:w="1507"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用户建议</w:t>
            </w:r>
          </w:p>
        </w:tc>
        <w:tc>
          <w:tcPr>
            <w:tcW w:w="1710" w:type="dxa"/>
            <w:shd w:val="clear" w:color="auto" w:fill="B8CCE4" w:themeFill="accent1" w:themeFillTint="66"/>
            <w:vAlign w:val="center"/>
          </w:tcPr>
          <w:p>
            <w:pPr>
              <w:jc w:val="center"/>
              <w:rPr>
                <w:b/>
                <w:bCs/>
                <w:spacing w:val="0"/>
                <w:sz w:val="21"/>
                <w:szCs w:val="21"/>
              </w:rPr>
            </w:pPr>
            <w:r>
              <w:rPr>
                <w:rFonts w:hint="eastAsia"/>
                <w:b/>
                <w:bCs/>
                <w:spacing w:val="0"/>
                <w:sz w:val="21"/>
                <w:szCs w:val="21"/>
              </w:rPr>
              <w:t>评价</w:t>
            </w:r>
          </w:p>
        </w:tc>
        <w:tc>
          <w:tcPr>
            <w:tcW w:w="522" w:type="dxa"/>
            <w:shd w:val="clear" w:color="auto" w:fill="B8CCE4" w:themeFill="accent1" w:themeFillTint="66"/>
            <w:vAlign w:val="center"/>
          </w:tcPr>
          <w:p>
            <w:pPr>
              <w:jc w:val="center"/>
              <w:rPr>
                <w:b/>
                <w:bCs/>
                <w:spacing w:val="0"/>
                <w:sz w:val="21"/>
                <w:szCs w:val="21"/>
              </w:rPr>
            </w:pPr>
            <w:r>
              <w:rPr>
                <w:rFonts w:hint="eastAsia"/>
                <w:b/>
                <w:bCs/>
                <w:spacing w:val="0"/>
                <w:sz w:val="21"/>
                <w:szCs w:val="21"/>
              </w:rPr>
              <w:t>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杨枨</w:t>
            </w:r>
          </w:p>
        </w:tc>
        <w:tc>
          <w:tcPr>
            <w:tcW w:w="1591"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软件工程课程主要教学人，对学生高度负责，专业素养较高，对软件工程有着深刻的认识</w:t>
            </w:r>
          </w:p>
        </w:tc>
        <w:tc>
          <w:tcPr>
            <w:tcW w:w="1423"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微信：HolleyYang</w:t>
            </w:r>
          </w:p>
        </w:tc>
        <w:tc>
          <w:tcPr>
            <w:tcW w:w="1507"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建议有图像历史识别的功能，并且能更具最近搜索记录推荐用户喜好相关的酒</w:t>
            </w:r>
          </w:p>
        </w:tc>
        <w:tc>
          <w:tcPr>
            <w:tcW w:w="171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图像李是识别功能的使用性确实不错，需要做的工作量也适中，而后一个功能老师淘宝购物可能较为复杂。由于该客户为项目提出者，是我项目组最重要的一个客户代表，所以我项目组会尽力做到</w:t>
            </w:r>
          </w:p>
        </w:tc>
        <w:tc>
          <w:tcPr>
            <w:tcW w:w="522"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陈禹翰</w:t>
            </w:r>
          </w:p>
        </w:tc>
        <w:tc>
          <w:tcPr>
            <w:tcW w:w="1591" w:type="dxa"/>
          </w:tcPr>
          <w:p>
            <w:pPr>
              <w:rPr>
                <w:spacing w:val="0"/>
                <w:sz w:val="21"/>
                <w:szCs w:val="21"/>
              </w:rPr>
            </w:pPr>
            <w:r>
              <w:rPr>
                <w:rFonts w:hint="eastAsia"/>
                <w:spacing w:val="0"/>
                <w:sz w:val="21"/>
                <w:szCs w:val="21"/>
              </w:rPr>
              <w:t>高校计算机网络专业学生，对APP的交互有一定的理解</w:t>
            </w:r>
          </w:p>
        </w:tc>
        <w:tc>
          <w:tcPr>
            <w:tcW w:w="1423" w:type="dxa"/>
          </w:tcPr>
          <w:p>
            <w:pPr>
              <w:rPr>
                <w:spacing w:val="0"/>
                <w:sz w:val="21"/>
                <w:szCs w:val="21"/>
              </w:rPr>
            </w:pPr>
            <w:r>
              <w:rPr>
                <w:rFonts w:hint="eastAsia"/>
                <w:spacing w:val="0"/>
                <w:sz w:val="21"/>
                <w:szCs w:val="21"/>
              </w:rPr>
              <w:t>17605094491</w:t>
            </w:r>
          </w:p>
        </w:tc>
        <w:tc>
          <w:tcPr>
            <w:tcW w:w="1507" w:type="dxa"/>
          </w:tcPr>
          <w:p>
            <w:pPr>
              <w:rPr>
                <w:spacing w:val="0"/>
                <w:sz w:val="21"/>
                <w:szCs w:val="21"/>
              </w:rPr>
            </w:pPr>
            <w:r>
              <w:rPr>
                <w:rFonts w:hint="eastAsia"/>
                <w:spacing w:val="0"/>
                <w:sz w:val="21"/>
                <w:szCs w:val="21"/>
              </w:rPr>
              <w:t>建议能够通过关键字或价格区间或口感对酒类进行一个大类的筛选</w:t>
            </w:r>
          </w:p>
        </w:tc>
        <w:tc>
          <w:tcPr>
            <w:tcW w:w="1710" w:type="dxa"/>
          </w:tcPr>
          <w:p>
            <w:pPr>
              <w:rPr>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洋溢</w:t>
            </w:r>
          </w:p>
        </w:tc>
        <w:tc>
          <w:tcPr>
            <w:tcW w:w="1591" w:type="dxa"/>
          </w:tcPr>
          <w:p>
            <w:pPr>
              <w:rPr>
                <w:spacing w:val="0"/>
                <w:sz w:val="21"/>
                <w:szCs w:val="21"/>
              </w:rPr>
            </w:pPr>
            <w:r>
              <w:rPr>
                <w:rFonts w:hint="eastAsia"/>
                <w:spacing w:val="0"/>
                <w:sz w:val="21"/>
                <w:szCs w:val="21"/>
              </w:rPr>
              <w:t>软件工程专业学生对软件有一定的了解</w:t>
            </w:r>
          </w:p>
        </w:tc>
        <w:tc>
          <w:tcPr>
            <w:tcW w:w="1423" w:type="dxa"/>
          </w:tcPr>
          <w:p>
            <w:pPr>
              <w:rPr>
                <w:spacing w:val="0"/>
                <w:sz w:val="21"/>
                <w:szCs w:val="21"/>
              </w:rPr>
            </w:pPr>
            <w:r>
              <w:rPr>
                <w:rFonts w:hint="eastAsia"/>
              </w:rPr>
              <w:t>13588743323</w:t>
            </w:r>
          </w:p>
        </w:tc>
        <w:tc>
          <w:tcPr>
            <w:tcW w:w="1507" w:type="dxa"/>
          </w:tcPr>
          <w:p>
            <w:pPr>
              <w:rPr>
                <w:spacing w:val="0"/>
                <w:sz w:val="21"/>
                <w:szCs w:val="21"/>
              </w:rPr>
            </w:pPr>
            <w:r>
              <w:rPr>
                <w:rFonts w:hint="eastAsia"/>
                <w:spacing w:val="0"/>
                <w:sz w:val="21"/>
                <w:szCs w:val="21"/>
              </w:rPr>
              <w:t>建议能够有板块能够进行交流评价等</w:t>
            </w:r>
          </w:p>
        </w:tc>
        <w:tc>
          <w:tcPr>
            <w:tcW w:w="1710" w:type="dxa"/>
          </w:tcPr>
          <w:p>
            <w:pPr>
              <w:rPr>
                <w:spacing w:val="0"/>
                <w:sz w:val="21"/>
                <w:szCs w:val="21"/>
              </w:rPr>
            </w:pPr>
            <w:r>
              <w:rPr>
                <w:rFonts w:hint="eastAsia"/>
                <w:spacing w:val="0"/>
                <w:sz w:val="21"/>
                <w:szCs w:val="21"/>
              </w:rPr>
              <w:t>因为初步学习app制作，所以可能在时间上会有所限制</w:t>
            </w:r>
          </w:p>
          <w:p>
            <w:pPr>
              <w:rPr>
                <w:spacing w:val="0"/>
                <w:sz w:val="21"/>
                <w:szCs w:val="21"/>
              </w:rPr>
            </w:pPr>
          </w:p>
        </w:tc>
        <w:tc>
          <w:tcPr>
            <w:tcW w:w="522" w:type="dxa"/>
          </w:tcPr>
          <w:p>
            <w:pPr>
              <w:rPr>
                <w:spacing w:val="0"/>
                <w:sz w:val="21"/>
                <w:szCs w:val="21"/>
              </w:rPr>
            </w:pPr>
            <w:r>
              <w:rPr>
                <w:rFonts w:hint="eastAsia"/>
                <w:spacing w:val="0"/>
                <w:sz w:val="21"/>
                <w:szCs w:val="21"/>
              </w:rPr>
              <w:t>否</w:t>
            </w:r>
          </w:p>
          <w:p>
            <w:pPr>
              <w:rPr>
                <w:spacing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邓晰</w:t>
            </w:r>
          </w:p>
        </w:tc>
        <w:tc>
          <w:tcPr>
            <w:tcW w:w="1591" w:type="dxa"/>
          </w:tcPr>
          <w:p>
            <w:pPr>
              <w:rPr>
                <w:spacing w:val="0"/>
                <w:sz w:val="21"/>
                <w:szCs w:val="21"/>
              </w:rPr>
            </w:pPr>
            <w:r>
              <w:rPr>
                <w:rFonts w:hint="eastAsia"/>
                <w:spacing w:val="0"/>
                <w:sz w:val="21"/>
                <w:szCs w:val="21"/>
              </w:rPr>
              <w:t>软件工程专业学生</w:t>
            </w:r>
          </w:p>
        </w:tc>
        <w:tc>
          <w:tcPr>
            <w:tcW w:w="1423" w:type="dxa"/>
          </w:tcPr>
          <w:p>
            <w:pPr>
              <w:rPr>
                <w:spacing w:val="0"/>
                <w:sz w:val="21"/>
                <w:szCs w:val="21"/>
              </w:rPr>
            </w:pPr>
            <w:r>
              <w:rPr>
                <w:rFonts w:hint="eastAsia"/>
              </w:rPr>
              <w:t>173 6707 3790‬</w:t>
            </w:r>
          </w:p>
        </w:tc>
        <w:tc>
          <w:tcPr>
            <w:tcW w:w="1507" w:type="dxa"/>
          </w:tcPr>
          <w:p>
            <w:pPr>
              <w:rPr>
                <w:spacing w:val="0"/>
                <w:sz w:val="21"/>
                <w:szCs w:val="21"/>
              </w:rPr>
            </w:pPr>
            <w:r>
              <w:rPr>
                <w:rFonts w:hint="eastAsia"/>
                <w:spacing w:val="0"/>
                <w:sz w:val="21"/>
                <w:szCs w:val="21"/>
              </w:rPr>
              <w:t>app希望界面简洁</w:t>
            </w:r>
          </w:p>
        </w:tc>
        <w:tc>
          <w:tcPr>
            <w:tcW w:w="1710" w:type="dxa"/>
          </w:tcPr>
          <w:p>
            <w:pPr>
              <w:rPr>
                <w:spacing w:val="0"/>
                <w:sz w:val="21"/>
                <w:szCs w:val="21"/>
              </w:rPr>
            </w:pPr>
            <w:r>
              <w:rPr>
                <w:rFonts w:hint="eastAsia"/>
                <w:spacing w:val="0"/>
                <w:sz w:val="21"/>
                <w:szCs w:val="21"/>
              </w:rPr>
              <w:t>初步想法一样，简洁的界面能让用户更快的进行图像识别</w:t>
            </w:r>
          </w:p>
          <w:p>
            <w:pPr>
              <w:rPr>
                <w:spacing w:val="0"/>
                <w:sz w:val="21"/>
                <w:szCs w:val="21"/>
              </w:rPr>
            </w:pPr>
          </w:p>
        </w:tc>
        <w:tc>
          <w:tcPr>
            <w:tcW w:w="522" w:type="dxa"/>
          </w:tcPr>
          <w:p>
            <w:pPr>
              <w:rPr>
                <w:spacing w:val="0"/>
                <w:sz w:val="21"/>
                <w:szCs w:val="21"/>
              </w:rPr>
            </w:pPr>
            <w:r>
              <w:rPr>
                <w:rFonts w:hint="eastAsia"/>
                <w:spacing w:val="0"/>
                <w:sz w:val="21"/>
                <w:szCs w:val="21"/>
              </w:rPr>
              <w:t>是</w:t>
            </w:r>
          </w:p>
          <w:p>
            <w:pP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万希超</w:t>
            </w:r>
          </w:p>
        </w:tc>
        <w:tc>
          <w:tcPr>
            <w:tcW w:w="1591" w:type="dxa"/>
          </w:tcPr>
          <w:p>
            <w:pPr>
              <w:rPr>
                <w:rFonts w:hint="eastAsia"/>
                <w:spacing w:val="0"/>
                <w:sz w:val="21"/>
                <w:szCs w:val="21"/>
              </w:rPr>
            </w:pPr>
            <w:r>
              <w:rPr>
                <w:rFonts w:hint="eastAsia"/>
                <w:spacing w:val="0"/>
                <w:sz w:val="21"/>
                <w:szCs w:val="21"/>
              </w:rPr>
              <w:t>常州大学安全工程专业大三在读</w:t>
            </w:r>
          </w:p>
        </w:tc>
        <w:tc>
          <w:tcPr>
            <w:tcW w:w="1423" w:type="dxa"/>
          </w:tcPr>
          <w:p>
            <w:pPr>
              <w:rPr>
                <w:rFonts w:hint="eastAsia"/>
              </w:rPr>
            </w:pPr>
            <w:r>
              <w:rPr>
                <w:rFonts w:hint="eastAsia"/>
              </w:rPr>
              <w:t>15851996677</w:t>
            </w:r>
          </w:p>
        </w:tc>
        <w:tc>
          <w:tcPr>
            <w:tcW w:w="1507" w:type="dxa"/>
          </w:tcPr>
          <w:p>
            <w:pPr>
              <w:rPr>
                <w:rFonts w:hint="eastAsia"/>
                <w:spacing w:val="0"/>
                <w:sz w:val="21"/>
                <w:szCs w:val="21"/>
              </w:rPr>
            </w:pPr>
            <w:r>
              <w:rPr>
                <w:rFonts w:hint="eastAsia"/>
                <w:spacing w:val="0"/>
                <w:sz w:val="21"/>
                <w:szCs w:val="21"/>
              </w:rPr>
              <w:t>希望能够在识别出酒类信息的基础上得到酒类评价</w:t>
            </w:r>
          </w:p>
        </w:tc>
        <w:tc>
          <w:tcPr>
            <w:tcW w:w="1710" w:type="dxa"/>
          </w:tcPr>
          <w:p>
            <w:pPr>
              <w:rPr>
                <w:rFonts w:hint="eastAsia"/>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rFonts w:hint="eastAsia"/>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徐义</w:t>
            </w:r>
          </w:p>
        </w:tc>
        <w:tc>
          <w:tcPr>
            <w:tcW w:w="1591" w:type="dxa"/>
          </w:tcPr>
          <w:p>
            <w:pPr>
              <w:rPr>
                <w:rFonts w:hint="eastAsia"/>
                <w:spacing w:val="0"/>
                <w:sz w:val="21"/>
                <w:szCs w:val="21"/>
              </w:rPr>
            </w:pPr>
            <w:r>
              <w:rPr>
                <w:rFonts w:hint="eastAsia"/>
                <w:spacing w:val="0"/>
                <w:sz w:val="21"/>
                <w:szCs w:val="21"/>
              </w:rPr>
              <w:t>南京航空航天大学电气工程专业大三在读</w:t>
            </w:r>
          </w:p>
        </w:tc>
        <w:tc>
          <w:tcPr>
            <w:tcW w:w="1423" w:type="dxa"/>
          </w:tcPr>
          <w:p>
            <w:pPr>
              <w:rPr>
                <w:rFonts w:hint="eastAsia"/>
              </w:rPr>
            </w:pPr>
            <w:r>
              <w:rPr>
                <w:rFonts w:hint="eastAsia"/>
              </w:rPr>
              <w:t>13506141623</w:t>
            </w:r>
          </w:p>
        </w:tc>
        <w:tc>
          <w:tcPr>
            <w:tcW w:w="1507" w:type="dxa"/>
          </w:tcPr>
          <w:p>
            <w:pPr>
              <w:rPr>
                <w:rFonts w:hint="eastAsia"/>
                <w:spacing w:val="0"/>
                <w:sz w:val="21"/>
                <w:szCs w:val="21"/>
              </w:rPr>
            </w:pPr>
            <w:r>
              <w:rPr>
                <w:rFonts w:hint="eastAsia"/>
                <w:spacing w:val="0"/>
                <w:sz w:val="21"/>
                <w:szCs w:val="21"/>
              </w:rPr>
              <w:t>希望我们的访谈对象不局限于大学生，可以拓展到超市老板等更广大的受众</w:t>
            </w:r>
          </w:p>
        </w:tc>
        <w:tc>
          <w:tcPr>
            <w:tcW w:w="1710" w:type="dxa"/>
          </w:tcPr>
          <w:p>
            <w:pPr>
              <w:rPr>
                <w:rFonts w:hint="eastAsia"/>
                <w:spacing w:val="0"/>
                <w:sz w:val="21"/>
                <w:szCs w:val="21"/>
              </w:rPr>
            </w:pPr>
            <w:r>
              <w:rPr>
                <w:rFonts w:hint="eastAsia"/>
                <w:spacing w:val="0"/>
                <w:sz w:val="21"/>
                <w:szCs w:val="21"/>
              </w:rPr>
              <w:t>很中肯的建议，我们的确之前只访谈了学生群体</w:t>
            </w:r>
          </w:p>
        </w:tc>
        <w:tc>
          <w:tcPr>
            <w:tcW w:w="522" w:type="dxa"/>
          </w:tcPr>
          <w:p>
            <w:pPr>
              <w:rPr>
                <w:rFonts w:hint="eastAsia"/>
                <w:spacing w:val="0"/>
                <w:sz w:val="21"/>
                <w:szCs w:val="21"/>
              </w:rPr>
            </w:pPr>
            <w:r>
              <w:rPr>
                <w:rFonts w:hint="eastAsia"/>
                <w:spacing w:val="0"/>
                <w:sz w:val="21"/>
                <w:szCs w:val="21"/>
              </w:rPr>
              <w:t>是</w:t>
            </w:r>
          </w:p>
        </w:tc>
      </w:tr>
    </w:tbl>
    <w:p>
      <w:pPr>
        <w:rPr>
          <w:rFonts w:hint="eastAsia"/>
          <w:lang w:val="en-US" w:eastAsia="zh-CN"/>
        </w:rPr>
      </w:pPr>
    </w:p>
    <w:p>
      <w:pPr>
        <w:rPr>
          <w:rFonts w:hint="eastAsia"/>
          <w:lang w:val="en-US" w:eastAsia="zh-CN"/>
        </w:rPr>
      </w:pPr>
    </w:p>
    <w:p>
      <w:pPr>
        <w:pStyle w:val="3"/>
      </w:pPr>
      <w:bookmarkStart w:id="107" w:name="_Toc512186742"/>
      <w:bookmarkStart w:id="108" w:name="_Toc21021"/>
      <w:r>
        <w:t>管理员用例</w:t>
      </w:r>
      <w:bookmarkEnd w:id="107"/>
      <w:bookmarkEnd w:id="108"/>
    </w:p>
    <w:p>
      <w:pPr>
        <w:pStyle w:val="4"/>
      </w:pPr>
      <w:bookmarkStart w:id="109" w:name="_Toc13919"/>
      <w:r>
        <w:rPr>
          <w:rFonts w:hint="eastAsia"/>
        </w:rPr>
        <w:t>添加酒类信息</w:t>
      </w:r>
      <w:bookmarkEnd w:id="109"/>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管理员可以添加数据库中酒类信息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待添加的酒类信息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0" w:name="_Toc19145"/>
      <w:r>
        <w:rPr>
          <w:rFonts w:hint="eastAsia"/>
        </w:rPr>
        <w:t>删除酒类信息</w:t>
      </w:r>
      <w:bookmarkEnd w:id="110"/>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管理员可以删除数据库中酒类信息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待删除的酒类信息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1" w:name="_Toc24620"/>
      <w:r>
        <w:rPr>
          <w:rFonts w:hint="eastAsia"/>
        </w:rPr>
        <w:t>修改酒类信息</w:t>
      </w:r>
      <w:bookmarkEnd w:id="111"/>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管理员可以修改数据库中酒类信息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待修改的酒类信息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3"/>
      </w:pPr>
      <w:bookmarkStart w:id="112" w:name="_Toc512186743"/>
      <w:bookmarkStart w:id="113" w:name="_Toc9615"/>
      <w:r>
        <w:rPr>
          <w:rFonts w:hint="eastAsia"/>
        </w:rPr>
        <w:t>用户</w:t>
      </w:r>
      <w:bookmarkEnd w:id="112"/>
      <w:bookmarkEnd w:id="113"/>
    </w:p>
    <w:p>
      <w:pPr>
        <w:pStyle w:val="4"/>
      </w:pPr>
      <w:bookmarkStart w:id="114" w:name="_Toc3181"/>
      <w:r>
        <w:rPr>
          <w:rFonts w:hint="eastAsia"/>
        </w:rPr>
        <w:t>识别图像</w:t>
      </w:r>
      <w:bookmarkEnd w:id="114"/>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注册用户登录之后，可以在个人中心点击我的开课进入我的开课页面，浏览开课列表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选择图像识别标签栏 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2.选择图像识别</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从本地图库选取图片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bl>
    <w:p/>
    <w:p>
      <w:pPr>
        <w:pStyle w:val="4"/>
      </w:pPr>
      <w:bookmarkStart w:id="115" w:name="_Toc7092"/>
      <w:r>
        <w:rPr>
          <w:rFonts w:hint="eastAsia"/>
        </w:rPr>
        <w:t>识别历史</w:t>
      </w:r>
      <w:bookmarkEnd w:id="115"/>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用户可以读取自己识别过哪些酒类的历史记录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选择识别历史 读取识别历史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2.选择识别历史</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3.显示识别历史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用户检索过的历史记录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bl>
    <w:p>
      <w:pPr>
        <w:pStyle w:val="3"/>
        <w:rPr>
          <w:rFonts w:hint="eastAsia"/>
          <w:lang w:val="en-US" w:eastAsia="zh-CN"/>
        </w:rPr>
      </w:pPr>
      <w:bookmarkStart w:id="116" w:name="_Toc10096"/>
      <w:r>
        <w:rPr>
          <w:rFonts w:hint="eastAsia"/>
          <w:lang w:val="en-US" w:eastAsia="zh-CN"/>
        </w:rPr>
        <w:t>IPO图</w:t>
      </w:r>
      <w:bookmarkEnd w:id="116"/>
    </w:p>
    <w:p>
      <w:pPr>
        <w:pStyle w:val="4"/>
        <w:rPr>
          <w:rFonts w:hint="eastAsia"/>
          <w:lang w:val="en-US" w:eastAsia="zh-CN"/>
        </w:rPr>
      </w:pPr>
      <w:bookmarkStart w:id="117" w:name="_Toc2040"/>
      <w:r>
        <w:rPr>
          <w:rFonts w:hint="eastAsia"/>
          <w:lang w:val="en-US" w:eastAsia="zh-CN"/>
        </w:rPr>
        <w:t>“识别图像”IPO表</w:t>
      </w:r>
      <w:bookmarkEnd w:id="117"/>
    </w:p>
    <w:p>
      <w:pPr>
        <w:rPr>
          <w:rFonts w:hint="eastAsia"/>
          <w:lang w:val="en-US" w:eastAsia="zh-CN"/>
        </w:rPr>
      </w:pPr>
      <w:r>
        <w:rPr>
          <w:rFonts w:hint="eastAsia"/>
          <w:lang w:val="en-US" w:eastAsia="zh-CN"/>
        </w:rPr>
        <w:t>系统名：识别图像</w:t>
      </w:r>
    </w:p>
    <w:p>
      <w:pPr>
        <w:rPr>
          <w:rFonts w:hint="eastAsia"/>
          <w:lang w:val="en-US" w:eastAsia="zh-CN"/>
        </w:rPr>
      </w:pPr>
      <w:r>
        <w:rPr>
          <w:rFonts w:hint="eastAsia"/>
          <w:lang w:val="en-US" w:eastAsia="zh-CN"/>
        </w:rPr>
        <w:t>输入：拍照或者从图库中选中的图片</w:t>
      </w:r>
    </w:p>
    <w:p>
      <w:pPr>
        <w:rPr>
          <w:rFonts w:hint="eastAsia"/>
          <w:lang w:val="en-US" w:eastAsia="zh-CN"/>
        </w:rPr>
      </w:pPr>
      <w:r>
        <w:rPr>
          <w:rFonts w:hint="eastAsia"/>
          <w:lang w:val="en-US" w:eastAsia="zh-CN"/>
        </w:rPr>
        <w:t>输出：对应识别结果以及相关信息</w:t>
      </w:r>
    </w:p>
    <w:p>
      <w:pPr>
        <w:rPr>
          <w:rFonts w:hint="eastAsia"/>
          <w:lang w:val="en-US" w:eastAsia="zh-CN"/>
        </w:rPr>
      </w:pPr>
      <w:r>
        <w:rPr>
          <w:rFonts w:hint="eastAsia"/>
          <w:lang w:val="en-US" w:eastAsia="zh-CN"/>
        </w:rPr>
        <w:t>处理内容：如果识别失败，则显示识别失败</w:t>
      </w:r>
    </w:p>
    <w:p>
      <w:pPr>
        <w:ind w:left="420" w:leftChars="0" w:firstLine="420" w:firstLineChars="0"/>
        <w:rPr>
          <w:rFonts w:hint="eastAsia"/>
          <w:lang w:val="en-US" w:eastAsia="zh-CN"/>
        </w:rPr>
      </w:pPr>
      <w:r>
        <w:rPr>
          <w:rFonts w:hint="eastAsia"/>
          <w:lang w:val="en-US" w:eastAsia="zh-CN"/>
        </w:rPr>
        <w:t xml:space="preserve">  如果识别成功，调用出相关列表以及相关信息</w:t>
      </w:r>
    </w:p>
    <w:p>
      <w:pPr>
        <w:pStyle w:val="4"/>
        <w:rPr>
          <w:rFonts w:hint="eastAsia"/>
          <w:lang w:val="en-US" w:eastAsia="zh-CN"/>
        </w:rPr>
      </w:pPr>
      <w:bookmarkStart w:id="118" w:name="_Toc2524"/>
      <w:r>
        <w:rPr>
          <w:rFonts w:hint="eastAsia"/>
          <w:lang w:val="en-US" w:eastAsia="zh-CN"/>
        </w:rPr>
        <w:t>“识别图像历史记录”IPO表</w:t>
      </w:r>
      <w:bookmarkEnd w:id="118"/>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p>
      <w:pPr>
        <w:pStyle w:val="4"/>
        <w:rPr>
          <w:rFonts w:hint="eastAsia"/>
          <w:lang w:val="en-US" w:eastAsia="zh-CN"/>
        </w:rPr>
      </w:pPr>
      <w:bookmarkStart w:id="119" w:name="_Toc19882"/>
      <w:r>
        <w:rPr>
          <w:rFonts w:hint="eastAsia"/>
          <w:lang w:val="en-US" w:eastAsia="zh-CN"/>
        </w:rPr>
        <w:t>“识别图像历史记录”IPO表</w:t>
      </w:r>
      <w:bookmarkEnd w:id="119"/>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p>
      <w:pPr>
        <w:rPr>
          <w:rFonts w:hint="eastAsia"/>
          <w:lang w:val="en-US" w:eastAsia="zh-CN"/>
        </w:rPr>
      </w:pPr>
    </w:p>
    <w:p>
      <w:pPr>
        <w:rPr>
          <w:rFonts w:hint="eastAsia"/>
          <w:lang w:val="en-US" w:eastAsia="zh-CN"/>
        </w:rPr>
      </w:pPr>
    </w:p>
    <w:p>
      <w:pPr>
        <w:pStyle w:val="2"/>
      </w:pPr>
      <w:bookmarkStart w:id="120" w:name="_Toc512186744"/>
      <w:bookmarkStart w:id="121" w:name="_Toc504029159"/>
      <w:bookmarkStart w:id="122" w:name="_Toc18944"/>
      <w:r>
        <w:rPr>
          <w:rFonts w:hint="eastAsia"/>
        </w:rPr>
        <w:t>其他非功能</w:t>
      </w:r>
      <w:r>
        <w:t>性</w:t>
      </w:r>
      <w:r>
        <w:rPr>
          <w:rFonts w:hint="eastAsia"/>
        </w:rPr>
        <w:t>需求</w:t>
      </w:r>
      <w:bookmarkEnd w:id="120"/>
      <w:bookmarkEnd w:id="121"/>
      <w:bookmarkEnd w:id="122"/>
    </w:p>
    <w:p>
      <w:pPr>
        <w:pStyle w:val="3"/>
      </w:pPr>
      <w:bookmarkStart w:id="123" w:name="_Toc504029160"/>
      <w:bookmarkStart w:id="124" w:name="_Toc20786"/>
      <w:r>
        <w:rPr>
          <w:rFonts w:hint="eastAsia"/>
        </w:rPr>
        <w:t>客户</w:t>
      </w:r>
      <w:r>
        <w:t>需求</w:t>
      </w:r>
      <w:bookmarkEnd w:id="123"/>
      <w:bookmarkEnd w:id="124"/>
    </w:p>
    <w:p>
      <w:pPr>
        <w:pStyle w:val="4"/>
      </w:pPr>
      <w:bookmarkStart w:id="125" w:name="_Toc512186745"/>
      <w:bookmarkStart w:id="126" w:name="_Toc504029161"/>
      <w:bookmarkStart w:id="127" w:name="_Toc3242"/>
      <w:r>
        <w:rPr>
          <w:rFonts w:hint="eastAsia"/>
        </w:rPr>
        <w:t>性能</w:t>
      </w:r>
      <w:r>
        <w:t>需求</w:t>
      </w:r>
      <w:bookmarkEnd w:id="125"/>
      <w:bookmarkEnd w:id="126"/>
      <w:bookmarkEnd w:id="127"/>
    </w:p>
    <w:p>
      <w:pPr>
        <w:rPr>
          <w:rFonts w:asciiTheme="minorEastAsia" w:hAnsiTheme="minorEastAsia"/>
        </w:rPr>
      </w:pPr>
      <w:r>
        <w:rPr>
          <w:rFonts w:hint="eastAsia" w:asciiTheme="minorEastAsia" w:hAnsiTheme="minorEastAsia"/>
        </w:rPr>
        <w:t>支持10人同时检索</w:t>
      </w:r>
      <w:r>
        <w:rPr>
          <w:rFonts w:asciiTheme="minorEastAsia" w:hAnsiTheme="minorEastAsia"/>
        </w:rPr>
        <w:t>，每个页面的平均反应时间不超过</w:t>
      </w:r>
      <w:r>
        <w:rPr>
          <w:rFonts w:hint="eastAsia" w:asciiTheme="minorEastAsia" w:hAnsiTheme="minorEastAsia"/>
        </w:rPr>
        <w:t>1秒</w:t>
      </w:r>
    </w:p>
    <w:p>
      <w:pPr>
        <w:pStyle w:val="4"/>
      </w:pPr>
      <w:bookmarkStart w:id="128" w:name="_Toc512186746"/>
      <w:bookmarkStart w:id="129" w:name="_Toc504029162"/>
      <w:bookmarkStart w:id="130" w:name="_Toc22023"/>
      <w:r>
        <w:rPr>
          <w:rFonts w:hint="eastAsia"/>
        </w:rPr>
        <w:t>系统可用性</w:t>
      </w:r>
      <w:bookmarkEnd w:id="128"/>
      <w:bookmarkEnd w:id="129"/>
      <w:bookmarkEnd w:id="130"/>
    </w:p>
    <w:p>
      <w:pPr>
        <w:rPr>
          <w:rFonts w:asciiTheme="minorEastAsia" w:hAnsiTheme="minorEastAsia"/>
        </w:rPr>
      </w:pPr>
      <w:r>
        <w:rPr>
          <w:rFonts w:hint="eastAsia" w:asciiTheme="minorEastAsia" w:hAnsiTheme="minorEastAsia"/>
        </w:rPr>
        <w:t>APP</w:t>
      </w:r>
      <w:r>
        <w:rPr>
          <w:rFonts w:asciiTheme="minorEastAsia" w:hAnsiTheme="minorEastAsia"/>
        </w:rPr>
        <w:t>每天平均工</w:t>
      </w:r>
      <w:r>
        <w:rPr>
          <w:rFonts w:hint="eastAsia" w:asciiTheme="minorEastAsia" w:hAnsiTheme="minorEastAsia"/>
        </w:rPr>
        <w:t>作</w:t>
      </w:r>
      <w:r>
        <w:rPr>
          <w:rFonts w:asciiTheme="minorEastAsia" w:hAnsiTheme="minorEastAsia"/>
        </w:rPr>
        <w:t>时间在</w:t>
      </w:r>
      <w:r>
        <w:rPr>
          <w:rFonts w:hint="eastAsia" w:asciiTheme="minorEastAsia" w:hAnsiTheme="minorEastAsia"/>
        </w:rPr>
        <w:t>至少18小时</w:t>
      </w:r>
      <w:r>
        <w:rPr>
          <w:rFonts w:asciiTheme="minorEastAsia" w:hAnsiTheme="minorEastAsia"/>
        </w:rPr>
        <w:t>（</w:t>
      </w:r>
      <w:r>
        <w:rPr>
          <w:rFonts w:hint="eastAsia" w:asciiTheme="minorEastAsia" w:hAnsiTheme="minorEastAsia"/>
        </w:rPr>
        <w:t>6点</w:t>
      </w:r>
      <w:r>
        <w:rPr>
          <w:rFonts w:asciiTheme="minorEastAsia" w:hAnsiTheme="minorEastAsia"/>
        </w:rPr>
        <w:t>到</w:t>
      </w:r>
      <w:r>
        <w:rPr>
          <w:rFonts w:hint="eastAsia" w:asciiTheme="minorEastAsia" w:hAnsiTheme="minorEastAsia"/>
        </w:rPr>
        <w:t>24点</w:t>
      </w:r>
      <w:r>
        <w:rPr>
          <w:rFonts w:asciiTheme="minorEastAsia" w:hAnsiTheme="minorEastAsia"/>
        </w:rPr>
        <w:t>）工作</w:t>
      </w:r>
      <w:r>
        <w:rPr>
          <w:rFonts w:hint="eastAsia" w:asciiTheme="minorEastAsia" w:hAnsiTheme="minorEastAsia"/>
        </w:rPr>
        <w:t>状态</w:t>
      </w:r>
      <w:r>
        <w:rPr>
          <w:rFonts w:asciiTheme="minorEastAsia" w:hAnsiTheme="minorEastAsia"/>
        </w:rPr>
        <w:t>下，必须确保</w:t>
      </w:r>
      <w:r>
        <w:rPr>
          <w:rFonts w:hint="eastAsia" w:asciiTheme="minorEastAsia" w:hAnsiTheme="minorEastAsia"/>
        </w:rPr>
        <w:t>APP</w:t>
      </w:r>
      <w:r>
        <w:rPr>
          <w:rFonts w:asciiTheme="minorEastAsia" w:hAnsiTheme="minorEastAsia"/>
        </w:rPr>
        <w:t>的正常</w:t>
      </w:r>
      <w:r>
        <w:rPr>
          <w:rFonts w:hint="eastAsia" w:asciiTheme="minorEastAsia" w:hAnsiTheme="minorEastAsia"/>
        </w:rPr>
        <w:t>稳定</w:t>
      </w:r>
      <w:r>
        <w:rPr>
          <w:rFonts w:asciiTheme="minorEastAsia" w:hAnsiTheme="minorEastAsia"/>
        </w:rPr>
        <w:t>运行。</w:t>
      </w:r>
    </w:p>
    <w:p>
      <w:pPr>
        <w:pStyle w:val="4"/>
      </w:pPr>
      <w:bookmarkStart w:id="131" w:name="_Toc512186747"/>
      <w:bookmarkStart w:id="132" w:name="_Toc504029163"/>
      <w:bookmarkStart w:id="133" w:name="_Toc31189"/>
      <w:r>
        <w:rPr>
          <w:rFonts w:hint="eastAsia"/>
        </w:rPr>
        <w:t>安全性</w:t>
      </w:r>
      <w:r>
        <w:t>需求</w:t>
      </w:r>
      <w:bookmarkEnd w:id="131"/>
      <w:bookmarkEnd w:id="132"/>
      <w:bookmarkEnd w:id="133"/>
    </w:p>
    <w:p>
      <w:r>
        <w:t>暂无</w:t>
      </w:r>
    </w:p>
    <w:p>
      <w:pPr>
        <w:pStyle w:val="3"/>
      </w:pPr>
      <w:bookmarkStart w:id="134" w:name="_Toc504029164"/>
      <w:bookmarkStart w:id="135" w:name="_Toc29991"/>
      <w:r>
        <w:rPr>
          <w:rFonts w:hint="eastAsia"/>
        </w:rPr>
        <w:t>管理员</w:t>
      </w:r>
      <w:r>
        <w:t>需求</w:t>
      </w:r>
      <w:bookmarkEnd w:id="134"/>
      <w:bookmarkEnd w:id="135"/>
    </w:p>
    <w:p>
      <w:pPr>
        <w:pStyle w:val="4"/>
      </w:pPr>
      <w:bookmarkStart w:id="136" w:name="_Toc512186748"/>
      <w:bookmarkStart w:id="137" w:name="_Toc504029165"/>
      <w:bookmarkStart w:id="138" w:name="_Toc23470"/>
      <w:r>
        <w:rPr>
          <w:rFonts w:hint="eastAsia"/>
        </w:rPr>
        <w:t>安全性</w:t>
      </w:r>
      <w:r>
        <w:t>需求</w:t>
      </w:r>
      <w:bookmarkEnd w:id="136"/>
      <w:bookmarkEnd w:id="137"/>
      <w:bookmarkEnd w:id="138"/>
    </w:p>
    <w:p>
      <w:r>
        <w:t>暂无</w:t>
      </w:r>
    </w:p>
    <w:p>
      <w:pPr>
        <w:pStyle w:val="4"/>
      </w:pPr>
      <w:bookmarkStart w:id="139" w:name="_Toc512186749"/>
      <w:bookmarkStart w:id="140" w:name="_Toc504029166"/>
      <w:bookmarkStart w:id="141" w:name="_Toc14480"/>
      <w:r>
        <w:rPr>
          <w:rFonts w:hint="eastAsia"/>
        </w:rPr>
        <w:t>应急</w:t>
      </w:r>
      <w:r>
        <w:t>需求</w:t>
      </w:r>
      <w:bookmarkEnd w:id="139"/>
      <w:bookmarkEnd w:id="140"/>
      <w:bookmarkEnd w:id="141"/>
    </w:p>
    <w:p>
      <w:r>
        <w:rPr>
          <w:rFonts w:hint="eastAsia"/>
        </w:rPr>
        <w:t>定期</w:t>
      </w:r>
      <w:r>
        <w:t>自动或者手动备份</w:t>
      </w:r>
      <w:r>
        <w:rPr>
          <w:rFonts w:hint="eastAsia"/>
        </w:rPr>
        <w:t>全站</w:t>
      </w:r>
      <w:r>
        <w:t>数据</w:t>
      </w:r>
      <w:r>
        <w:rPr>
          <w:rFonts w:hint="eastAsia"/>
        </w:rPr>
        <w:t>，</w:t>
      </w:r>
      <w:r>
        <w:t>并能恢复</w:t>
      </w:r>
    </w:p>
    <w:p/>
    <w:p/>
    <w:p/>
    <w:p>
      <w:pPr>
        <w:pStyle w:val="2"/>
      </w:pPr>
      <w:bookmarkStart w:id="142" w:name="_Toc512186750"/>
      <w:bookmarkStart w:id="143" w:name="_Toc25272"/>
      <w:bookmarkStart w:id="144" w:name="_Toc504029168"/>
      <w:r>
        <w:rPr>
          <w:rFonts w:hint="eastAsia"/>
        </w:rPr>
        <w:t>外部接口需求</w:t>
      </w:r>
      <w:bookmarkEnd w:id="142"/>
      <w:bookmarkEnd w:id="143"/>
    </w:p>
    <w:p>
      <w:pPr>
        <w:pStyle w:val="3"/>
      </w:pPr>
      <w:bookmarkStart w:id="145" w:name="_Toc2892"/>
      <w:r>
        <w:rPr>
          <w:rFonts w:hint="eastAsia"/>
        </w:rPr>
        <w:t>硬件</w:t>
      </w:r>
      <w:r>
        <w:t>接口</w:t>
      </w:r>
      <w:bookmarkEnd w:id="144"/>
      <w:bookmarkEnd w:id="145"/>
    </w:p>
    <w:p>
      <w:pPr>
        <w:pStyle w:val="4"/>
      </w:pPr>
      <w:bookmarkStart w:id="146" w:name="_Toc504029169"/>
      <w:bookmarkStart w:id="147" w:name="_Toc512186751"/>
      <w:bookmarkStart w:id="148" w:name="_Toc8215"/>
      <w:r>
        <w:rPr>
          <w:rFonts w:hint="eastAsia"/>
        </w:rPr>
        <w:t>服务器</w:t>
      </w:r>
      <w:bookmarkEnd w:id="146"/>
      <w:bookmarkEnd w:id="147"/>
      <w:bookmarkEnd w:id="148"/>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4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4"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CPU</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内存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网卡</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备份</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49" w:name="_Toc504029170"/>
      <w:bookmarkStart w:id="150" w:name="_Toc512186752"/>
      <w:bookmarkStart w:id="151" w:name="_Toc27406"/>
      <w:r>
        <w:rPr>
          <w:rFonts w:hint="eastAsia"/>
        </w:rPr>
        <w:t>客户</w:t>
      </w:r>
      <w:r>
        <w:t>端</w:t>
      </w:r>
      <w:bookmarkEnd w:id="149"/>
      <w:bookmarkEnd w:id="150"/>
      <w:bookmarkEnd w:id="151"/>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硬件</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安卓手机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网络环境</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浙江大学城市学院校园网（L2TP）</w:t>
            </w:r>
          </w:p>
        </w:tc>
      </w:tr>
    </w:tbl>
    <w:p/>
    <w:p>
      <w:pPr>
        <w:pStyle w:val="3"/>
      </w:pPr>
      <w:bookmarkStart w:id="152" w:name="_Toc504029171"/>
      <w:bookmarkStart w:id="153" w:name="_Toc3925"/>
      <w:r>
        <w:rPr>
          <w:rFonts w:hint="eastAsia"/>
        </w:rPr>
        <w:t>软件</w:t>
      </w:r>
      <w:r>
        <w:t>接口</w:t>
      </w:r>
      <w:bookmarkEnd w:id="152"/>
      <w:bookmarkEnd w:id="153"/>
    </w:p>
    <w:p>
      <w:pPr>
        <w:pStyle w:val="4"/>
      </w:pPr>
      <w:bookmarkStart w:id="154" w:name="_Toc504029172"/>
      <w:bookmarkStart w:id="155" w:name="_Toc512186753"/>
      <w:bookmarkStart w:id="156" w:name="_Toc28524"/>
      <w:r>
        <w:rPr>
          <w:rFonts w:hint="eastAsia"/>
        </w:rPr>
        <w:t>服务器</w:t>
      </w:r>
      <w:bookmarkEnd w:id="154"/>
      <w:bookmarkEnd w:id="155"/>
      <w:bookmarkEnd w:id="156"/>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57" w:name="_Toc512186754"/>
      <w:bookmarkStart w:id="158" w:name="_Toc504029173"/>
      <w:bookmarkStart w:id="159" w:name="_Toc4885"/>
      <w:r>
        <w:rPr>
          <w:rFonts w:hint="eastAsia"/>
        </w:rPr>
        <w:t>客户</w:t>
      </w:r>
      <w:r>
        <w:t>端</w:t>
      </w:r>
      <w:bookmarkEnd w:id="157"/>
      <w:bookmarkEnd w:id="158"/>
      <w:bookmarkEnd w:id="159"/>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android</w:t>
            </w:r>
          </w:p>
        </w:tc>
      </w:tr>
    </w:tbl>
    <w:p>
      <w:pPr>
        <w:pStyle w:val="2"/>
      </w:pPr>
      <w:bookmarkStart w:id="160" w:name="_Toc504029174"/>
      <w:bookmarkStart w:id="161" w:name="_Toc7228"/>
      <w:r>
        <w:rPr>
          <w:rFonts w:hint="eastAsia"/>
        </w:rPr>
        <w:t>用户界面</w:t>
      </w:r>
      <w:bookmarkEnd w:id="160"/>
      <w:bookmarkEnd w:id="161"/>
    </w:p>
    <w:p>
      <w:pPr>
        <w:pStyle w:val="3"/>
      </w:pPr>
      <w:bookmarkStart w:id="162" w:name="_Toc512186755"/>
      <w:bookmarkStart w:id="163" w:name="_Toc9361"/>
      <w:r>
        <w:rPr>
          <w:rFonts w:hint="eastAsia"/>
        </w:rPr>
        <w:t>进入APP首界面</w:t>
      </w:r>
      <w:bookmarkEnd w:id="162"/>
      <w:bookmarkEnd w:id="163"/>
    </w:p>
    <w:p>
      <w: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1"/>
                    <a:stretch>
                      <a:fillRect/>
                    </a:stretch>
                  </pic:blipFill>
                  <pic:spPr>
                    <a:xfrm>
                      <a:off x="0" y="0"/>
                      <a:ext cx="4347210" cy="669988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捕捉相机</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点击捕捉相机，已获取图像提供识别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进入本地图库选取图片以供识别</w:t>
            </w:r>
          </w:p>
        </w:tc>
      </w:tr>
    </w:tbl>
    <w:p/>
    <w:p>
      <w:pPr>
        <w:pStyle w:val="3"/>
      </w:pPr>
      <w:bookmarkStart w:id="164" w:name="_Toc512186756"/>
      <w:bookmarkStart w:id="165" w:name="_Toc24487"/>
      <w:r>
        <w:rPr>
          <w:rFonts w:hint="eastAsia"/>
        </w:rPr>
        <w:t>拍照界面</w:t>
      </w:r>
      <w:bookmarkEnd w:id="164"/>
      <w:bookmarkEnd w:id="165"/>
    </w:p>
    <w:p>
      <w: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2"/>
                    <a:stretch>
                      <a:fillRect/>
                    </a:stretch>
                  </pic:blipFill>
                  <pic:spPr>
                    <a:xfrm>
                      <a:off x="0" y="0"/>
                      <a:ext cx="3028950" cy="623125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拍照</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捕捉当前图像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对焦</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可以点击捕捉的界面进行相机对焦</w:t>
            </w:r>
          </w:p>
        </w:tc>
      </w:tr>
    </w:tbl>
    <w:p/>
    <w:p>
      <w:pPr>
        <w:pStyle w:val="3"/>
      </w:pPr>
      <w:bookmarkStart w:id="166" w:name="_Toc512186757"/>
      <w:bookmarkStart w:id="167" w:name="_Toc13270"/>
      <w:r>
        <w:rPr>
          <w:rFonts w:hint="eastAsia"/>
        </w:rPr>
        <w:t>截取界面</w:t>
      </w:r>
      <w:bookmarkEnd w:id="166"/>
      <w:bookmarkEnd w:id="167"/>
    </w:p>
    <w:p>
      <w: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3"/>
                    <a:stretch>
                      <a:fillRect/>
                    </a:stretch>
                  </pic:blipFill>
                  <pic:spPr>
                    <a:xfrm>
                      <a:off x="0" y="0"/>
                      <a:ext cx="3181985" cy="6457950"/>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对截取的图片进行确定</w:t>
            </w:r>
          </w:p>
        </w:tc>
      </w:tr>
    </w:tbl>
    <w:p/>
    <w:p>
      <w:pPr>
        <w:pStyle w:val="3"/>
      </w:pPr>
      <w:bookmarkStart w:id="168" w:name="_Toc512186758"/>
      <w:bookmarkStart w:id="169" w:name="_Toc25059"/>
      <w:r>
        <w:rPr>
          <w:rFonts w:hint="eastAsia"/>
        </w:rPr>
        <w:t>识别中</w:t>
      </w:r>
      <w:bookmarkEnd w:id="168"/>
      <w:bookmarkEnd w:id="169"/>
    </w:p>
    <w:p/>
    <w:p>
      <w: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4"/>
                    <a:stretch>
                      <a:fillRect/>
                    </a:stretch>
                  </pic:blipFill>
                  <pic:spPr>
                    <a:xfrm>
                      <a:off x="0" y="0"/>
                      <a:ext cx="3314065" cy="616902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bl>
    <w:p/>
    <w:p>
      <w:pPr>
        <w:pStyle w:val="3"/>
      </w:pPr>
      <w:bookmarkStart w:id="170" w:name="_Toc512186759"/>
      <w:bookmarkStart w:id="171" w:name="_Toc26397"/>
      <w:r>
        <w:rPr>
          <w:rFonts w:hint="eastAsia"/>
        </w:rPr>
        <w:t>识别失败</w:t>
      </w:r>
      <w:bookmarkEnd w:id="170"/>
      <w:bookmarkEnd w:id="171"/>
    </w:p>
    <w:p/>
    <w:p/>
    <w:p>
      <w: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5"/>
                    <a:stretch>
                      <a:fillRect/>
                    </a:stretch>
                  </pic:blipFill>
                  <pic:spPr>
                    <a:xfrm>
                      <a:off x="0" y="0"/>
                      <a:ext cx="3259455" cy="61664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点击确定返回拍照界面</w:t>
            </w:r>
          </w:p>
        </w:tc>
      </w:tr>
    </w:tbl>
    <w:p/>
    <w:p>
      <w:pPr>
        <w:pStyle w:val="3"/>
      </w:pPr>
      <w:bookmarkStart w:id="172" w:name="_Toc512186760"/>
      <w:bookmarkStart w:id="173" w:name="_Toc15290"/>
      <w:r>
        <w:rPr>
          <w:rFonts w:hint="eastAsia"/>
        </w:rPr>
        <w:t>识别结果</w:t>
      </w:r>
      <w:bookmarkEnd w:id="172"/>
      <w:bookmarkEnd w:id="173"/>
    </w:p>
    <w:p/>
    <w:p>
      <w: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6"/>
                    <a:stretch>
                      <a:fillRect/>
                    </a:stretch>
                  </pic:blipFill>
                  <pic:spPr>
                    <a:xfrm>
                      <a:off x="0" y="0"/>
                      <a:ext cx="3655695" cy="64585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在识别结果中以搜索框中的关键字搜索结果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搜索框</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点击进入主界面</w:t>
            </w:r>
          </w:p>
        </w:tc>
      </w:tr>
    </w:tbl>
    <w:p/>
    <w:p>
      <w:pPr>
        <w:pStyle w:val="3"/>
      </w:pPr>
      <w:bookmarkStart w:id="174" w:name="_Toc512186761"/>
      <w:bookmarkStart w:id="175" w:name="_Toc6580"/>
      <w:r>
        <w:rPr>
          <w:rFonts w:hint="eastAsia"/>
        </w:rPr>
        <w:t>酒页面</w:t>
      </w:r>
      <w:bookmarkEnd w:id="174"/>
      <w:bookmarkEnd w:id="175"/>
    </w:p>
    <w:p>
      <w: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7"/>
                    <a:stretch>
                      <a:fillRect/>
                    </a:stretch>
                  </pic:blipFill>
                  <pic:spPr>
                    <a:xfrm>
                      <a:off x="0" y="0"/>
                      <a:ext cx="4335145" cy="6530340"/>
                    </a:xfrm>
                    <a:prstGeom prst="rect">
                      <a:avLst/>
                    </a:prstGeom>
                  </pic:spPr>
                </pic:pic>
              </a:graphicData>
            </a:graphic>
          </wp:inline>
        </w:drawing>
      </w:r>
    </w:p>
    <w:p>
      <w:r>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18"/>
                    <a:stretch>
                      <a:fillRect/>
                    </a:stretch>
                  </pic:blipFill>
                  <pic:spPr>
                    <a:xfrm>
                      <a:off x="0" y="0"/>
                      <a:ext cx="5206365" cy="5357495"/>
                    </a:xfrm>
                    <a:prstGeom prst="rect">
                      <a:avLst/>
                    </a:prstGeom>
                  </pic:spPr>
                </pic:pic>
              </a:graphicData>
            </a:graphic>
          </wp:inline>
        </w:drawing>
      </w:r>
      <w:r>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19"/>
                    <a:stretch>
                      <a:fillRect/>
                    </a:stretch>
                  </pic:blipFill>
                  <pic:spPr>
                    <a:xfrm>
                      <a:off x="0" y="0"/>
                      <a:ext cx="2639695" cy="53670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点击返回识别结果页面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拖动</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左右拖动以切换对于图片</w:t>
            </w:r>
          </w:p>
        </w:tc>
      </w:tr>
    </w:tbl>
    <w:p>
      <w:pPr>
        <w:pStyle w:val="3"/>
      </w:pPr>
      <w:bookmarkStart w:id="176" w:name="_Toc512186762"/>
      <w:bookmarkStart w:id="177" w:name="_Toc4676"/>
      <w:r>
        <w:rPr>
          <w:rFonts w:hint="eastAsia"/>
        </w:rPr>
        <w:t>在图库中选择图片识别</w:t>
      </w:r>
      <w:bookmarkEnd w:id="176"/>
      <w:bookmarkEnd w:id="177"/>
    </w:p>
    <w:p>
      <w: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0"/>
                    <a:stretch>
                      <a:fillRect/>
                    </a:stretch>
                  </pic:blipFill>
                  <pic:spPr>
                    <a:xfrm>
                      <a:off x="0" y="0"/>
                      <a:ext cx="3496310" cy="63442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点击选择相应图片</w:t>
            </w:r>
          </w:p>
        </w:tc>
      </w:tr>
    </w:tbl>
    <w:p>
      <w:pPr>
        <w:pStyle w:val="3"/>
      </w:pPr>
      <w:bookmarkStart w:id="178" w:name="_Toc512186763"/>
      <w:bookmarkStart w:id="179" w:name="_Toc16203"/>
      <w:r>
        <w:rPr>
          <w:rFonts w:hint="eastAsia"/>
        </w:rPr>
        <w:t>识别历史</w:t>
      </w:r>
      <w:bookmarkEnd w:id="178"/>
      <w:bookmarkEnd w:id="179"/>
    </w:p>
    <w:p>
      <w: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1"/>
                    <a:stretch>
                      <a:fillRect/>
                    </a:stretch>
                  </pic:blipFill>
                  <pic:spPr>
                    <a:xfrm>
                      <a:off x="0" y="0"/>
                      <a:ext cx="3631565" cy="67894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酒条目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点击进入相应酒界面</w:t>
            </w:r>
          </w:p>
        </w:tc>
      </w:tr>
    </w:tbl>
    <w:p>
      <w:pPr>
        <w:rPr>
          <w:rFonts w:ascii="等线 Light" w:hAnsi="等线 Light"/>
          <w:b/>
          <w:bCs/>
          <w:sz w:val="32"/>
          <w:szCs w:val="32"/>
        </w:rPr>
      </w:pPr>
    </w:p>
    <w:p>
      <w:pPr>
        <w:pStyle w:val="18"/>
        <w:numPr>
          <w:ilvl w:val="0"/>
          <w:numId w:val="0"/>
        </w:numPr>
        <w:ind w:left="480" w:hanging="480"/>
      </w:pPr>
      <w:bookmarkStart w:id="180" w:name="_Toc504029342"/>
    </w:p>
    <w:p>
      <w:pPr>
        <w:pStyle w:val="2"/>
      </w:pPr>
      <w:bookmarkStart w:id="181" w:name="_Toc512186764"/>
      <w:bookmarkStart w:id="182" w:name="_Toc18817"/>
      <w:r>
        <w:rPr>
          <w:rFonts w:hint="eastAsia"/>
        </w:rPr>
        <w:t>附录：数据字典</w:t>
      </w:r>
      <w:bookmarkEnd w:id="180"/>
      <w:r>
        <w:rPr>
          <w:rFonts w:hint="eastAsia"/>
        </w:rPr>
        <w:t>与E-R图</w:t>
      </w:r>
      <w:bookmarkEnd w:id="181"/>
      <w:bookmarkEnd w:id="182"/>
    </w:p>
    <w:p>
      <w:pPr>
        <w:pStyle w:val="3"/>
      </w:pPr>
      <w:bookmarkStart w:id="183" w:name="_Toc13997"/>
      <w:r>
        <w:rPr>
          <w:rFonts w:hint="eastAsia"/>
        </w:rPr>
        <w:t>数据字典</w:t>
      </w:r>
      <w:bookmarkEnd w:id="183"/>
    </w:p>
    <w:p>
      <w:pPr>
        <w:pStyle w:val="4"/>
      </w:pPr>
      <w:bookmarkStart w:id="184" w:name="_Toc512186765"/>
      <w:bookmarkStart w:id="185" w:name="_Toc19638"/>
      <w:r>
        <w:rPr>
          <w:rFonts w:hint="eastAsia"/>
        </w:rPr>
        <w:t>酒类信息</w:t>
      </w:r>
      <w:bookmarkEnd w:id="184"/>
      <w:bookmarkEnd w:id="18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名字：酒类信息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描述：某种酒的信息描述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定义：酒精浓度+容量+其他信息+产地+口感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6" w:name="_Toc512186766"/>
      <w:bookmarkStart w:id="187" w:name="_Toc12065"/>
      <w:r>
        <w:rPr>
          <w:rFonts w:hint="eastAsia"/>
        </w:rPr>
        <w:t>酒精浓度</w:t>
      </w:r>
      <w:bookmarkEnd w:id="186"/>
      <w:bookmarkEnd w:id="187"/>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别名：ratio</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8" w:name="_Toc512186767"/>
      <w:bookmarkStart w:id="189" w:name="_Toc8890"/>
      <w:r>
        <w:rPr>
          <w:rFonts w:hint="eastAsia"/>
        </w:rPr>
        <w:t>口感</w:t>
      </w:r>
      <w:bookmarkEnd w:id="188"/>
      <w:bookmarkEnd w:id="189"/>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描述：某种酒的口感描述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0" w:name="_Toc512186768"/>
      <w:bookmarkStart w:id="191" w:name="_Toc7699"/>
      <w:r>
        <w:rPr>
          <w:rFonts w:hint="eastAsia"/>
        </w:rPr>
        <w:t>容量</w:t>
      </w:r>
      <w:bookmarkEnd w:id="190"/>
      <w:bookmarkEnd w:id="191"/>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描述：某种酒的容量描述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定义：整形</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2" w:name="_Toc512186769"/>
      <w:bookmarkStart w:id="193" w:name="_Toc30096"/>
      <w:r>
        <w:rPr>
          <w:rFonts w:hint="eastAsia"/>
        </w:rPr>
        <w:t>产地</w:t>
      </w:r>
      <w:bookmarkEnd w:id="192"/>
      <w:bookmarkEnd w:id="193"/>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描述：某种酒的产地描述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4" w:name="_Toc512186770"/>
      <w:bookmarkStart w:id="195" w:name="_Toc28333"/>
      <w:r>
        <w:rPr>
          <w:rFonts w:hint="eastAsia"/>
        </w:rPr>
        <w:t>其他信息</w:t>
      </w:r>
      <w:bookmarkEnd w:id="194"/>
      <w:bookmarkEnd w:id="19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名字：其他信息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别名：关于此种酒类的其他介绍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描述：词项未与开头用于描述一些关于此酒的渊源</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3"/>
      </w:pPr>
      <w:bookmarkStart w:id="196" w:name="_Toc12299"/>
      <w:r>
        <w:rPr>
          <w:rFonts w:hint="eastAsia"/>
        </w:rPr>
        <w:t>E-R图（待定）</w:t>
      </w:r>
      <w:bookmarkEnd w:id="196"/>
    </w:p>
    <w:p>
      <w:r>
        <w:object>
          <v:shape id="_x0000_i1031" o:spt="75" type="#_x0000_t75" style="height:265pt;width:415.3pt;" o:ole="t" filled="f" o:preferrelative="t" stroked="f" coordsize="21600,21600">
            <v:path/>
            <v:fill on="f" focussize="0,0"/>
            <v:stroke on="f"/>
            <v:imagedata r:id="rId23" o:title=""/>
            <o:lock v:ext="edit" aspectratio="f"/>
            <w10:wrap type="none"/>
            <w10:anchorlock/>
          </v:shape>
          <o:OLEObject Type="Embed" ProgID="Visio.Drawing.15" ShapeID="_x0000_i1031" DrawAspect="Content" ObjectID="_1468075725" r:id="rId22">
            <o:LockedField>false</o:LockedField>
          </o:OLEObject>
        </w:object>
      </w:r>
    </w:p>
    <w:tbl>
      <w:tblPr>
        <w:tblStyle w:val="22"/>
        <w:tblW w:w="69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5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表名</w:t>
            </w:r>
          </w:p>
        </w:tc>
        <w:tc>
          <w:tcPr>
            <w:tcW w:w="5256" w:type="dxa"/>
            <w:shd w:val="clear" w:color="auto" w:fill="auto"/>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wine_infomation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含义</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记录一种酒的相关信息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Id</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某种酒的id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Ratio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酒精浓度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Teste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口感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Volume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Place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产地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Info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其他信息介绍，包括故事等</w:t>
            </w:r>
          </w:p>
        </w:tc>
      </w:tr>
    </w:tbl>
    <w:p/>
    <w:p>
      <w:pPr>
        <w:pStyle w:val="2"/>
      </w:pPr>
      <w:bookmarkStart w:id="197" w:name="_Toc9092"/>
      <w:r>
        <w:rPr>
          <w:rFonts w:hint="eastAsia"/>
        </w:rPr>
        <w:t>附录：分析模型</w:t>
      </w:r>
      <w:bookmarkEnd w:id="197"/>
    </w:p>
    <w:p>
      <w:pPr>
        <w:pStyle w:val="3"/>
      </w:pPr>
      <w:bookmarkStart w:id="198" w:name="_Toc10569"/>
      <w:r>
        <w:rPr>
          <w:rFonts w:hint="eastAsia"/>
        </w:rPr>
        <w:t>对话框图</w:t>
      </w:r>
      <w:bookmarkEnd w:id="198"/>
    </w:p>
    <w:p>
      <w:pPr>
        <w:pStyle w:val="4"/>
      </w:pPr>
      <w:bookmarkStart w:id="199" w:name="_Toc8855"/>
      <w:r>
        <w:rPr>
          <w:rFonts w:hint="eastAsia"/>
        </w:rPr>
        <w:t>在图库中选择图片</w:t>
      </w:r>
      <w:bookmarkEnd w:id="199"/>
    </w:p>
    <w:p>
      <w:r>
        <w:rPr>
          <w:rFonts w:hint="eastAsia"/>
        </w:rPr>
        <w:object>
          <v:shape id="_x0000_i1025" o:spt="75" type="#_x0000_t75" style="height:482.25pt;width:386.25pt;" o:ole="t" filled="f" o:preferrelative="t" stroked="f" coordsize="21600,21600">
            <v:path/>
            <v:fill on="f" focussize="0,0"/>
            <v:stroke on="f" joinstyle="miter"/>
            <v:imagedata r:id="rId25" o:title=""/>
            <o:lock v:ext="edit" aspectratio="f"/>
            <w10:wrap type="none"/>
            <w10:anchorlock/>
          </v:shape>
          <o:OLEObject Type="Embed" ProgID="Visio.Drawing.15" ShapeID="_x0000_i1025" DrawAspect="Content" ObjectID="_1468075726" r:id="rId24">
            <o:LockedField>false</o:LockedField>
          </o:OLEObject>
        </w:object>
      </w:r>
    </w:p>
    <w:p>
      <w:pPr>
        <w:pStyle w:val="4"/>
      </w:pPr>
      <w:bookmarkStart w:id="200" w:name="_Toc21831"/>
      <w:r>
        <w:rPr>
          <w:rFonts w:hint="eastAsia"/>
        </w:rPr>
        <w:t>调用摄像头捕捉图片</w:t>
      </w:r>
      <w:bookmarkEnd w:id="200"/>
    </w:p>
    <w:p>
      <w:r>
        <w:rPr>
          <w:rFonts w:hint="eastAsia"/>
        </w:rPr>
        <w:object>
          <v:shape id="_x0000_i1026" o:spt="75" type="#_x0000_t75" style="height:427pt;width:425.85pt;" o:ole="t" filled="f" o:preferrelative="t" stroked="f" coordsize="21600,21600">
            <v:path/>
            <v:fill on="f" focussize="0,0"/>
            <v:stroke on="f" joinstyle="miter"/>
            <v:imagedata r:id="rId27" o:title=""/>
            <o:lock v:ext="edit" aspectratio="f"/>
            <w10:wrap type="none"/>
            <w10:anchorlock/>
          </v:shape>
          <o:OLEObject Type="Embed" ProgID="Visio.Drawing.15" ShapeID="_x0000_i1026" DrawAspect="Content" ObjectID="_1468075727" r:id="rId26">
            <o:LockedField>false</o:LockedField>
          </o:OLEObject>
        </w:object>
      </w:r>
    </w:p>
    <w:p>
      <w:pPr>
        <w:pStyle w:val="4"/>
      </w:pPr>
      <w:bookmarkStart w:id="201" w:name="_Toc26141"/>
      <w:r>
        <w:rPr>
          <w:rFonts w:hint="eastAsia"/>
        </w:rPr>
        <w:t>识别历史记录</w:t>
      </w:r>
      <w:bookmarkEnd w:id="201"/>
    </w:p>
    <w:p>
      <w:r>
        <w:rPr>
          <w:rFonts w:hint="eastAsia"/>
        </w:rPr>
        <w:object>
          <v:shape id="_x0000_i1027" o:spt="75" type="#_x0000_t75" style="height:476.1pt;width:392.35pt;" o:ole="t" filled="f" o:preferrelative="t" stroked="f" coordsize="21600,21600">
            <v:path/>
            <v:fill on="f" focussize="0,0"/>
            <v:stroke on="f" joinstyle="miter"/>
            <v:imagedata r:id="rId29" o:title=""/>
            <o:lock v:ext="edit" aspectratio="f"/>
            <w10:wrap type="none"/>
            <w10:anchorlock/>
          </v:shape>
          <o:OLEObject Type="Embed" ProgID="Visio.Drawing.15" ShapeID="_x0000_i1027" DrawAspect="Content" ObjectID="_1468075728" r:id="rId28">
            <o:LockedField>false</o:LockedField>
          </o:OLEObject>
        </w:object>
      </w:r>
    </w:p>
    <w:p>
      <w:pPr>
        <w:pStyle w:val="3"/>
      </w:pPr>
      <w:bookmarkStart w:id="202" w:name="_Toc27358"/>
      <w:r>
        <w:rPr>
          <w:rFonts w:hint="eastAsia"/>
        </w:rPr>
        <w:t>安装部署图</w:t>
      </w:r>
      <w:bookmarkEnd w:id="202"/>
    </w:p>
    <w:p>
      <w:r>
        <w:rPr>
          <w:rFonts w:hint="eastAsia"/>
        </w:rPr>
        <w:object>
          <v:shape id="_x0000_i1028" o:spt="75" type="#_x0000_t75" style="height:352.2pt;width:452.65pt;" o:ole="t" filled="f" o:preferrelative="t" stroked="f" coordsize="21600,21600">
            <v:path/>
            <v:fill on="f" focussize="0,0"/>
            <v:stroke on="f" joinstyle="miter"/>
            <v:imagedata r:id="rId31" o:title=""/>
            <o:lock v:ext="edit" aspectratio="f"/>
            <w10:wrap type="none"/>
            <w10:anchorlock/>
          </v:shape>
          <o:OLEObject Type="Embed" ProgID="Visio.Drawing.15" ShapeID="_x0000_i1028" DrawAspect="Content" ObjectID="_1468075729" r:id="rId30">
            <o:LockedField>false</o:LockedField>
          </o:OLEObject>
        </w:object>
      </w:r>
    </w:p>
    <w:p>
      <w:pPr>
        <w:pStyle w:val="3"/>
      </w:pPr>
      <w:bookmarkStart w:id="203" w:name="_Toc24829"/>
      <w:r>
        <w:rPr>
          <w:rFonts w:hint="eastAsia"/>
        </w:rPr>
        <w:t>数据流图（IPO）</w:t>
      </w:r>
      <w:bookmarkEnd w:id="203"/>
    </w:p>
    <w:p>
      <w:r>
        <w:rPr>
          <w:rFonts w:hint="eastAsia"/>
        </w:rPr>
        <w:object>
          <v:shape id="_x0000_i1029" o:spt="75" type="#_x0000_t75" style="height:176.95pt;width:414.7pt;" o:ole="t" filled="f" o:preferrelative="t" stroked="f" coordsize="21600,21600">
            <v:path/>
            <v:fill on="f" focussize="0,0"/>
            <v:stroke on="f" joinstyle="miter"/>
            <v:imagedata r:id="rId33" o:title=""/>
            <o:lock v:ext="edit" aspectratio="f"/>
            <w10:wrap type="none"/>
            <w10:anchorlock/>
          </v:shape>
          <o:OLEObject Type="Embed" ProgID="Visio.Drawing.15" ShapeID="_x0000_i1029" DrawAspect="Content" ObjectID="_1468075730" r:id="rId32">
            <o:LockedField>false</o:LockedField>
          </o:OLEObject>
        </w:object>
      </w:r>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Lucida Grande">
    <w:altName w:val="Arial"/>
    <w:panose1 w:val="020B0600040502020204"/>
    <w:charset w:val="00"/>
    <w:family w:val="swiss"/>
    <w:pitch w:val="default"/>
    <w:sig w:usb0="00000000" w:usb1="00000000" w:usb2="00000000" w:usb3="00000000" w:csb0="000001BF" w:csb1="00000000"/>
  </w:font>
  <w:font w:name="Helvetica">
    <w:altName w:val="Arial"/>
    <w:panose1 w:val="00000000000000000000"/>
    <w:charset w:val="00"/>
    <w:family w:val="auto"/>
    <w:pitch w:val="default"/>
    <w:sig w:usb0="00000000" w:usb1="00000000" w:usb2="00000000" w:usb3="00000000" w:csb0="0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r>
    <w:r>
      <w:rPr>
        <w:rFonts w:hint="eastAsia"/>
      </w:rPr>
      <w:t>SE2018春-G17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WordPictureWatermark40228" o:spid="_x0000_s2049" o:spt="75" alt="u=1013914303,2147374987&amp;fm=58" type="#_x0000_t75" style="position:absolute;left:0pt;margin-left:0.5pt;margin-top:141.3pt;height:415.3pt;width:415.3pt;mso-position-horizontal-relative:margin;mso-position-vertical-relative:margin;z-index:-251657216;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tentative="0">
      <w:start w:val="1"/>
      <w:numFmt w:val="decimal"/>
      <w:pStyle w:val="26"/>
      <w:suff w:val="space"/>
      <w:lvlText w:val="%1"/>
      <w:lvlJc w:val="left"/>
      <w:pPr>
        <w:tabs>
          <w:tab w:val="left" w:pos="0"/>
        </w:tabs>
        <w:ind w:left="432" w:hanging="432"/>
      </w:pPr>
      <w:rPr>
        <w:rFonts w:hint="default" w:ascii="宋体" w:hAnsi="宋体" w:eastAsia="宋体" w:cs="宋体"/>
      </w:rPr>
    </w:lvl>
    <w:lvl w:ilvl="1" w:tentative="0">
      <w:start w:val="1"/>
      <w:numFmt w:val="decimal"/>
      <w:suff w:val="space"/>
      <w:lvlText w:val="%1.%2"/>
      <w:lvlJc w:val="left"/>
      <w:pPr>
        <w:tabs>
          <w:tab w:val="left" w:pos="420"/>
        </w:tabs>
        <w:ind w:left="575" w:hanging="575"/>
      </w:pPr>
      <w:rPr>
        <w:rFonts w:hint="default" w:ascii="宋体" w:hAnsi="宋体" w:eastAsia="宋体" w:cs="宋体"/>
      </w:rPr>
    </w:lvl>
    <w:lvl w:ilvl="2" w:tentative="0">
      <w:start w:val="1"/>
      <w:numFmt w:val="decimal"/>
      <w:suff w:val="space"/>
      <w:lvlText w:val="%1.%2.%3"/>
      <w:lvlJc w:val="left"/>
      <w:pPr>
        <w:tabs>
          <w:tab w:val="left" w:pos="420"/>
        </w:tabs>
        <w:ind w:left="720" w:hanging="720"/>
      </w:pPr>
      <w:rPr>
        <w:rFonts w:hint="default" w:ascii="宋体" w:hAnsi="宋体" w:eastAsia="宋体" w:cs="宋体"/>
      </w:rPr>
    </w:lvl>
    <w:lvl w:ilvl="3" w:tentative="0">
      <w:start w:val="1"/>
      <w:numFmt w:val="decimal"/>
      <w:suff w:val="space"/>
      <w:lvlText w:val="%1.%2.%3.%4"/>
      <w:lvlJc w:val="left"/>
      <w:pPr>
        <w:tabs>
          <w:tab w:val="left" w:pos="420"/>
        </w:tabs>
        <w:ind w:left="864" w:hanging="864"/>
      </w:pPr>
      <w:rPr>
        <w:rFonts w:hint="default" w:ascii="宋体" w:hAnsi="宋体" w:eastAsia="宋体" w:cs="宋体"/>
      </w:rPr>
    </w:lvl>
    <w:lvl w:ilvl="4" w:tentative="0">
      <w:start w:val="1"/>
      <w:numFmt w:val="decimal"/>
      <w:suff w:val="space"/>
      <w:lvlText w:val="%1.%2.%3.%4.%5"/>
      <w:lvlJc w:val="left"/>
      <w:pPr>
        <w:tabs>
          <w:tab w:val="left" w:pos="420"/>
        </w:tabs>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EF0AC72C"/>
    <w:multiLevelType w:val="multilevel"/>
    <w:tmpl w:val="EF0AC72C"/>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CA2459F"/>
    <w:multiLevelType w:val="multilevel"/>
    <w:tmpl w:val="0CA24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DE0AB5"/>
    <w:multiLevelType w:val="multilevel"/>
    <w:tmpl w:val="12DE0AB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30"/>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12512F4"/>
    <w:multiLevelType w:val="multilevel"/>
    <w:tmpl w:val="312512F4"/>
    <w:lvl w:ilvl="0" w:tentative="0">
      <w:start w:val="1"/>
      <w:numFmt w:val="decimal"/>
      <w:lvlText w:val="%1."/>
      <w:lvlJc w:val="left"/>
      <w:pPr>
        <w:tabs>
          <w:tab w:val="left" w:pos="720"/>
        </w:tabs>
        <w:ind w:left="720" w:hanging="360"/>
      </w:pPr>
    </w:lvl>
    <w:lvl w:ilvl="1" w:tentative="0">
      <w:start w:val="3"/>
      <w:numFmt w:val="decimal"/>
      <w:lvlText w:val="%2，"/>
      <w:lvlJc w:val="left"/>
      <w:pPr>
        <w:ind w:left="1800" w:hanging="720"/>
      </w:pPr>
      <w:rPr>
        <w:rFonts w:hint="default" w:ascii="等线" w:hAnsi="等线"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E64099"/>
    <w:multiLevelType w:val="multilevel"/>
    <w:tmpl w:val="54E64099"/>
    <w:lvl w:ilvl="0" w:tentative="0">
      <w:start w:val="1"/>
      <w:numFmt w:val="decimal"/>
      <w:pStyle w:val="25"/>
      <w:lvlText w:val="%1"/>
      <w:lvlJc w:val="left"/>
      <w:pPr>
        <w:ind w:left="425" w:hanging="425"/>
      </w:pPr>
      <w:rPr>
        <w:rFonts w:hint="eastAsia"/>
      </w:rPr>
    </w:lvl>
    <w:lvl w:ilvl="1" w:tentative="0">
      <w:start w:val="1"/>
      <w:numFmt w:val="decimal"/>
      <w:lvlText w:val="%1.%2"/>
      <w:lvlJc w:val="left"/>
      <w:pPr>
        <w:ind w:left="709" w:hanging="709"/>
      </w:pPr>
      <w:rPr>
        <w:rFonts w:hint="eastAsia"/>
      </w:rPr>
    </w:lvl>
    <w:lvl w:ilvl="2" w:tentative="0">
      <w:start w:val="1"/>
      <w:numFmt w:val="decimal"/>
      <w:lvlText w:val="%1.%2.%3"/>
      <w:lvlJc w:val="left"/>
      <w:pPr>
        <w:ind w:left="992" w:hanging="992"/>
      </w:pPr>
      <w:rPr>
        <w:rFonts w:hint="eastAsia"/>
      </w:rPr>
    </w:lvl>
    <w:lvl w:ilvl="3" w:tentative="0">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626638B6"/>
    <w:multiLevelType w:val="multilevel"/>
    <w:tmpl w:val="62663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E2FC5"/>
    <w:multiLevelType w:val="multilevel"/>
    <w:tmpl w:val="640E2FC5"/>
    <w:lvl w:ilvl="0" w:tentative="0">
      <w:start w:val="2"/>
      <w:numFmt w:val="decimal"/>
      <w:pStyle w:val="18"/>
      <w:lvlText w:val="%1."/>
      <w:lvlJc w:val="left"/>
      <w:pPr>
        <w:ind w:left="480" w:hanging="480"/>
      </w:pPr>
      <w:rPr>
        <w:rFonts w:hint="default" w:ascii="等线" w:hAnsi="等线" w:cs="Times New Roman"/>
      </w:rPr>
    </w:lvl>
    <w:lvl w:ilvl="1" w:tentative="0">
      <w:start w:val="3"/>
      <w:numFmt w:val="decimal"/>
      <w:lvlText w:val="%1.%2."/>
      <w:lvlJc w:val="left"/>
      <w:pPr>
        <w:ind w:left="720" w:hanging="720"/>
      </w:pPr>
      <w:rPr>
        <w:rFonts w:hint="default" w:ascii="等线" w:hAnsi="等线" w:cs="Times New Roman"/>
      </w:rPr>
    </w:lvl>
    <w:lvl w:ilvl="2" w:tentative="0">
      <w:start w:val="1"/>
      <w:numFmt w:val="decimal"/>
      <w:lvlText w:val="%1.%2.%3."/>
      <w:lvlJc w:val="left"/>
      <w:pPr>
        <w:ind w:left="720" w:hanging="720"/>
      </w:pPr>
      <w:rPr>
        <w:rFonts w:hint="default" w:ascii="等线" w:hAnsi="等线" w:cs="Times New Roman"/>
      </w:rPr>
    </w:lvl>
    <w:lvl w:ilvl="3" w:tentative="0">
      <w:start w:val="1"/>
      <w:numFmt w:val="decimal"/>
      <w:lvlText w:val="%1.%2.%3.%4."/>
      <w:lvlJc w:val="left"/>
      <w:pPr>
        <w:ind w:left="1080" w:hanging="1080"/>
      </w:pPr>
      <w:rPr>
        <w:rFonts w:hint="default" w:ascii="等线" w:hAnsi="等线" w:cs="Times New Roman"/>
      </w:rPr>
    </w:lvl>
    <w:lvl w:ilvl="4" w:tentative="0">
      <w:start w:val="1"/>
      <w:numFmt w:val="decimal"/>
      <w:lvlText w:val="%1.%2.%3.%4.%5."/>
      <w:lvlJc w:val="left"/>
      <w:pPr>
        <w:ind w:left="1440" w:hanging="1440"/>
      </w:pPr>
      <w:rPr>
        <w:rFonts w:hint="default" w:ascii="等线" w:hAnsi="等线" w:cs="Times New Roman"/>
      </w:rPr>
    </w:lvl>
    <w:lvl w:ilvl="5" w:tentative="0">
      <w:start w:val="1"/>
      <w:numFmt w:val="decimal"/>
      <w:lvlText w:val="%1.%2.%3.%4.%5.%6."/>
      <w:lvlJc w:val="left"/>
      <w:pPr>
        <w:ind w:left="1440" w:hanging="1440"/>
      </w:pPr>
      <w:rPr>
        <w:rFonts w:hint="default" w:ascii="等线" w:hAnsi="等线" w:cs="Times New Roman"/>
      </w:rPr>
    </w:lvl>
    <w:lvl w:ilvl="6" w:tentative="0">
      <w:start w:val="1"/>
      <w:numFmt w:val="decimal"/>
      <w:lvlText w:val="%1.%2.%3.%4.%5.%6.%7."/>
      <w:lvlJc w:val="left"/>
      <w:pPr>
        <w:ind w:left="1800" w:hanging="1800"/>
      </w:pPr>
      <w:rPr>
        <w:rFonts w:hint="default" w:ascii="等线" w:hAnsi="等线" w:cs="Times New Roman"/>
      </w:rPr>
    </w:lvl>
    <w:lvl w:ilvl="7" w:tentative="0">
      <w:start w:val="1"/>
      <w:numFmt w:val="decimal"/>
      <w:lvlText w:val="%1.%2.%3.%4.%5.%6.%7.%8."/>
      <w:lvlJc w:val="left"/>
      <w:pPr>
        <w:ind w:left="2160" w:hanging="2160"/>
      </w:pPr>
      <w:rPr>
        <w:rFonts w:hint="default" w:ascii="等线" w:hAnsi="等线" w:cs="Times New Roman"/>
      </w:rPr>
    </w:lvl>
    <w:lvl w:ilvl="8" w:tentative="0">
      <w:start w:val="1"/>
      <w:numFmt w:val="decimal"/>
      <w:lvlText w:val="%1.%2.%3.%4.%5.%6.%7.%8.%9."/>
      <w:lvlJc w:val="left"/>
      <w:pPr>
        <w:ind w:left="2160" w:hanging="2160"/>
      </w:pPr>
      <w:rPr>
        <w:rFonts w:hint="default" w:ascii="等线" w:hAnsi="等线" w:cs="Times New Roman"/>
      </w:rPr>
    </w:lvl>
  </w:abstractNum>
  <w:abstractNum w:abstractNumId="8">
    <w:nsid w:val="675F7864"/>
    <w:multiLevelType w:val="multilevel"/>
    <w:tmpl w:val="675F7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0C1936"/>
    <w:multiLevelType w:val="multilevel"/>
    <w:tmpl w:val="790C1936"/>
    <w:lvl w:ilvl="0" w:tentative="0">
      <w:start w:val="1"/>
      <w:numFmt w:val="bullet"/>
      <w:lvlText w:val=""/>
      <w:lvlJc w:val="left"/>
      <w:pPr>
        <w:ind w:left="780" w:hanging="420"/>
      </w:pPr>
      <w:rPr>
        <w:rFonts w:hint="default" w:ascii="Wingdings" w:hAnsi="Wingdings"/>
      </w:rPr>
    </w:lvl>
    <w:lvl w:ilvl="1" w:tentative="0">
      <w:start w:val="1"/>
      <w:numFmt w:val="decimal"/>
      <w:lvlText w:val="%2."/>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136769"/>
    <w:rsid w:val="002A559D"/>
    <w:rsid w:val="002E7510"/>
    <w:rsid w:val="003015B4"/>
    <w:rsid w:val="0054498E"/>
    <w:rsid w:val="00656B16"/>
    <w:rsid w:val="006B5FEE"/>
    <w:rsid w:val="00703E28"/>
    <w:rsid w:val="00823885"/>
    <w:rsid w:val="008B7929"/>
    <w:rsid w:val="009C740D"/>
    <w:rsid w:val="00A1183B"/>
    <w:rsid w:val="00A37DCC"/>
    <w:rsid w:val="00B45DF7"/>
    <w:rsid w:val="00C62F8C"/>
    <w:rsid w:val="00C64536"/>
    <w:rsid w:val="00CB4770"/>
    <w:rsid w:val="00CC4421"/>
    <w:rsid w:val="00CD56D2"/>
    <w:rsid w:val="00D81205"/>
    <w:rsid w:val="00E03F39"/>
    <w:rsid w:val="00EB6D8B"/>
    <w:rsid w:val="00ED510D"/>
    <w:rsid w:val="00FD664C"/>
    <w:rsid w:val="14FE0D0B"/>
    <w:rsid w:val="27357C17"/>
    <w:rsid w:val="4FE04DF9"/>
    <w:rsid w:val="68DE7931"/>
    <w:rsid w:val="6D947744"/>
    <w:rsid w:val="6EEF189B"/>
    <w:rsid w:val="7C466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0"/>
      <w:szCs w:val="32"/>
    </w:rPr>
  </w:style>
  <w:style w:type="paragraph" w:styleId="4">
    <w:name w:val="heading 3"/>
    <w:basedOn w:val="1"/>
    <w:next w:val="1"/>
    <w:link w:val="4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unhideWhenUsed/>
    <w:qFormat/>
    <w:uiPriority w:val="9"/>
    <w:pPr>
      <w:keepNext/>
      <w:keepLines/>
      <w:numPr>
        <w:ilvl w:val="3"/>
        <w:numId w:val="1"/>
      </w:numPr>
      <w:spacing w:before="280" w:after="290" w:line="372" w:lineRule="auto"/>
      <w:outlineLvl w:val="3"/>
    </w:pPr>
    <w:rPr>
      <w:rFonts w:ascii="Arial" w:hAnsi="Arial" w:eastAsia="宋体"/>
      <w:sz w:val="28"/>
    </w:rPr>
  </w:style>
  <w:style w:type="paragraph" w:styleId="6">
    <w:name w:val="heading 5"/>
    <w:basedOn w:val="1"/>
    <w:next w:val="1"/>
    <w:unhideWhenUsed/>
    <w:qFormat/>
    <w:uiPriority w:val="9"/>
    <w:pPr>
      <w:keepNext/>
      <w:keepLines/>
      <w:numPr>
        <w:ilvl w:val="4"/>
        <w:numId w:val="1"/>
      </w:numPr>
      <w:spacing w:before="280" w:after="290" w:line="372" w:lineRule="auto"/>
      <w:outlineLvl w:val="4"/>
    </w:pPr>
    <w:rPr>
      <w:sz w:val="24"/>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19">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等线" w:eastAsia="等线"/>
      <w:i/>
      <w:iCs/>
      <w:sz w:val="20"/>
      <w:szCs w:val="20"/>
    </w:rPr>
  </w:style>
  <w:style w:type="paragraph" w:styleId="12">
    <w:name w:val="Balloon Text"/>
    <w:basedOn w:val="1"/>
    <w:link w:val="36"/>
    <w:semiHidden/>
    <w:unhideWhenUsed/>
    <w:qFormat/>
    <w:uiPriority w:val="99"/>
    <w:rPr>
      <w:sz w:val="18"/>
      <w:szCs w:val="18"/>
    </w:rPr>
  </w:style>
  <w:style w:type="paragraph" w:styleId="13">
    <w:name w:val="footer"/>
    <w:basedOn w:val="1"/>
    <w:link w:val="24"/>
    <w:unhideWhenUsed/>
    <w:qFormat/>
    <w:uiPriority w:val="0"/>
    <w:pPr>
      <w:tabs>
        <w:tab w:val="center" w:pos="4153"/>
        <w:tab w:val="right" w:pos="8306"/>
      </w:tabs>
      <w:snapToGrid w:val="0"/>
      <w:jc w:val="left"/>
    </w:pPr>
    <w:rPr>
      <w:sz w:val="18"/>
      <w:szCs w:val="18"/>
    </w:rPr>
  </w:style>
  <w:style w:type="paragraph" w:styleId="14">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ascii="等线" w:eastAsia="等线"/>
      <w:b/>
      <w:bCs/>
      <w:caps/>
      <w:sz w:val="20"/>
      <w:szCs w:val="20"/>
    </w:rPr>
  </w:style>
  <w:style w:type="paragraph" w:styleId="16">
    <w:name w:val="toc 2"/>
    <w:basedOn w:val="1"/>
    <w:next w:val="1"/>
    <w:qFormat/>
    <w:uiPriority w:val="39"/>
    <w:pPr>
      <w:ind w:left="210"/>
      <w:jc w:val="left"/>
    </w:pPr>
    <w:rPr>
      <w:rFonts w:ascii="等线" w:eastAsia="等线"/>
      <w:smallCaps/>
      <w:sz w:val="20"/>
      <w:szCs w:val="20"/>
    </w:rPr>
  </w:style>
  <w:style w:type="paragraph" w:styleId="17">
    <w:name w:val="Normal (Web)"/>
    <w:basedOn w:val="1"/>
    <w:qFormat/>
    <w:uiPriority w:val="0"/>
    <w:pPr>
      <w:widowControl/>
      <w:spacing w:before="100" w:beforeAutospacing="1" w:after="100" w:afterAutospacing="1"/>
      <w:jc w:val="left"/>
    </w:pPr>
    <w:rPr>
      <w:rFonts w:ascii="宋体" w:hAnsi="宋体"/>
      <w:kern w:val="0"/>
      <w:sz w:val="24"/>
    </w:rPr>
  </w:style>
  <w:style w:type="paragraph" w:styleId="18">
    <w:name w:val="Title"/>
    <w:basedOn w:val="1"/>
    <w:next w:val="1"/>
    <w:link w:val="32"/>
    <w:qFormat/>
    <w:uiPriority w:val="0"/>
    <w:pPr>
      <w:numPr>
        <w:ilvl w:val="0"/>
        <w:numId w:val="2"/>
      </w:numPr>
      <w:spacing w:before="240" w:after="60"/>
      <w:ind w:right="210" w:rightChars="100"/>
      <w:jc w:val="left"/>
      <w:outlineLvl w:val="0"/>
    </w:pPr>
    <w:rPr>
      <w:rFonts w:ascii="等线 Light" w:hAnsi="等线 Light"/>
      <w:b/>
      <w:bCs/>
      <w:sz w:val="32"/>
      <w:szCs w:val="32"/>
    </w:rPr>
  </w:style>
  <w:style w:type="character" w:styleId="20">
    <w:name w:val="Hyperlink"/>
    <w:qFormat/>
    <w:uiPriority w:val="99"/>
    <w:rPr>
      <w:color w:val="0000FF"/>
      <w:u w:val="none"/>
    </w:rPr>
  </w:style>
  <w:style w:type="table" w:styleId="22">
    <w:name w:val="Table Grid"/>
    <w:basedOn w:val="2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3">
    <w:name w:val="页眉 字符"/>
    <w:basedOn w:val="19"/>
    <w:link w:val="14"/>
    <w:qFormat/>
    <w:uiPriority w:val="99"/>
    <w:rPr>
      <w:sz w:val="18"/>
      <w:szCs w:val="18"/>
    </w:rPr>
  </w:style>
  <w:style w:type="character" w:customStyle="1" w:styleId="24">
    <w:name w:val="页脚 字符"/>
    <w:basedOn w:val="19"/>
    <w:link w:val="13"/>
    <w:qFormat/>
    <w:uiPriority w:val="99"/>
    <w:rPr>
      <w:sz w:val="18"/>
      <w:szCs w:val="18"/>
    </w:rPr>
  </w:style>
  <w:style w:type="paragraph" w:customStyle="1" w:styleId="25">
    <w:name w:val="一级标题"/>
    <w:next w:val="1"/>
    <w:link w:val="39"/>
    <w:qFormat/>
    <w:uiPriority w:val="0"/>
    <w:pPr>
      <w:numPr>
        <w:ilvl w:val="0"/>
        <w:numId w:val="3"/>
      </w:numPr>
      <w:outlineLvl w:val="0"/>
    </w:pPr>
    <w:rPr>
      <w:rFonts w:ascii="等线" w:hAnsi="等线" w:eastAsia="宋体" w:cs="Times New Roman"/>
      <w:b/>
      <w:color w:val="000000"/>
      <w:kern w:val="2"/>
      <w:sz w:val="32"/>
      <w:szCs w:val="21"/>
      <w:lang w:val="en-US" w:eastAsia="zh-CN" w:bidi="ar-SA"/>
    </w:rPr>
  </w:style>
  <w:style w:type="paragraph" w:customStyle="1" w:styleId="26">
    <w:name w:val="二级标题"/>
    <w:basedOn w:val="1"/>
    <w:next w:val="1"/>
    <w:link w:val="27"/>
    <w:qFormat/>
    <w:uiPriority w:val="0"/>
    <w:pPr>
      <w:numPr>
        <w:ilvl w:val="0"/>
        <w:numId w:val="4"/>
      </w:numPr>
    </w:pPr>
    <w:rPr>
      <w:rFonts w:asciiTheme="majorHAnsi" w:hAnsiTheme="majorHAnsi" w:eastAsiaTheme="majorEastAsia"/>
      <w:b/>
      <w:sz w:val="30"/>
      <w:szCs w:val="30"/>
    </w:rPr>
  </w:style>
  <w:style w:type="character" w:customStyle="1" w:styleId="27">
    <w:name w:val="二级标题 字符"/>
    <w:link w:val="26"/>
    <w:qFormat/>
    <w:uiPriority w:val="0"/>
    <w:rPr>
      <w:rFonts w:asciiTheme="majorHAnsi" w:hAnsiTheme="majorHAnsi" w:eastAsiaTheme="majorEastAsia"/>
      <w:b/>
      <w:sz w:val="30"/>
      <w:szCs w:val="30"/>
    </w:rPr>
  </w:style>
  <w:style w:type="paragraph" w:customStyle="1" w:styleId="28">
    <w:name w:val="三级标题"/>
    <w:basedOn w:val="26"/>
    <w:next w:val="1"/>
    <w:link w:val="29"/>
    <w:qFormat/>
    <w:uiPriority w:val="0"/>
    <w:pPr>
      <w:ind w:left="992" w:hanging="992"/>
      <w:outlineLvl w:val="2"/>
    </w:pPr>
    <w:rPr>
      <w:rFonts w:ascii="宋体" w:hAnsi="宋体"/>
      <w:sz w:val="28"/>
    </w:rPr>
  </w:style>
  <w:style w:type="character" w:customStyle="1" w:styleId="29">
    <w:name w:val="三级标题 字符"/>
    <w:link w:val="28"/>
    <w:qFormat/>
    <w:uiPriority w:val="0"/>
    <w:rPr>
      <w:rFonts w:ascii="宋体" w:hAnsi="宋体" w:eastAsiaTheme="majorEastAsia"/>
      <w:b/>
      <w:sz w:val="28"/>
      <w:szCs w:val="30"/>
    </w:rPr>
  </w:style>
  <w:style w:type="paragraph" w:customStyle="1" w:styleId="30">
    <w:name w:val="四级标题"/>
    <w:basedOn w:val="28"/>
    <w:next w:val="1"/>
    <w:link w:val="35"/>
    <w:qFormat/>
    <w:uiPriority w:val="0"/>
    <w:pPr>
      <w:numPr>
        <w:ilvl w:val="3"/>
        <w:numId w:val="5"/>
      </w:numPr>
      <w:outlineLvl w:val="3"/>
    </w:pPr>
    <w:rPr>
      <w:b w:val="0"/>
      <w:sz w:val="24"/>
    </w:rPr>
  </w:style>
  <w:style w:type="character" w:customStyle="1" w:styleId="31">
    <w:name w:val="标题 Char"/>
    <w:basedOn w:val="19"/>
    <w:qFormat/>
    <w:uiPriority w:val="10"/>
    <w:rPr>
      <w:rFonts w:eastAsia="宋体" w:asciiTheme="majorHAnsi" w:hAnsiTheme="majorHAnsi" w:cstheme="majorBidi"/>
      <w:b/>
      <w:bCs/>
      <w:sz w:val="32"/>
      <w:szCs w:val="32"/>
    </w:rPr>
  </w:style>
  <w:style w:type="character" w:customStyle="1" w:styleId="32">
    <w:name w:val="标题 字符"/>
    <w:link w:val="18"/>
    <w:qFormat/>
    <w:uiPriority w:val="0"/>
    <w:rPr>
      <w:rFonts w:ascii="等线 Light" w:hAnsi="等线 Light"/>
      <w:b/>
      <w:bCs/>
      <w:sz w:val="32"/>
      <w:szCs w:val="32"/>
    </w:rPr>
  </w:style>
  <w:style w:type="character" w:customStyle="1" w:styleId="33">
    <w:name w:val="标题 1 字符"/>
    <w:basedOn w:val="19"/>
    <w:link w:val="2"/>
    <w:qFormat/>
    <w:uiPriority w:val="9"/>
    <w:rPr>
      <w:rFonts w:cs="Times New Roman" w:asciiTheme="minorHAnsi" w:hAnsiTheme="minorHAnsi" w:eastAsiaTheme="minorEastAsia"/>
      <w:b/>
      <w:bCs/>
      <w:kern w:val="44"/>
      <w:sz w:val="32"/>
      <w:szCs w:val="44"/>
    </w:rPr>
  </w:style>
  <w:style w:type="paragraph" w:customStyle="1" w:styleId="34">
    <w:name w:val="TOC 标题1"/>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character" w:customStyle="1" w:styleId="35">
    <w:name w:val="四级标题 字符"/>
    <w:link w:val="30"/>
    <w:qFormat/>
    <w:uiPriority w:val="0"/>
    <w:rPr>
      <w:rFonts w:ascii="宋体" w:hAnsi="宋体" w:cs="Times New Roman" w:eastAsiaTheme="majorEastAsia"/>
      <w:color w:val="000000"/>
      <w:sz w:val="24"/>
    </w:rPr>
  </w:style>
  <w:style w:type="character" w:customStyle="1" w:styleId="36">
    <w:name w:val="批注框文本 字符"/>
    <w:basedOn w:val="19"/>
    <w:link w:val="12"/>
    <w:semiHidden/>
    <w:qFormat/>
    <w:uiPriority w:val="99"/>
    <w:rPr>
      <w:rFonts w:ascii="Times New Roman" w:hAnsi="Times New Roman" w:eastAsia="宋体" w:cs="Times New Roman"/>
      <w:sz w:val="18"/>
      <w:szCs w:val="18"/>
    </w:rPr>
  </w:style>
  <w:style w:type="character" w:customStyle="1" w:styleId="37">
    <w:name w:val="标题 2 字符"/>
    <w:basedOn w:val="19"/>
    <w:link w:val="3"/>
    <w:qFormat/>
    <w:uiPriority w:val="9"/>
    <w:rPr>
      <w:rFonts w:asciiTheme="majorHAnsi" w:hAnsiTheme="majorHAnsi" w:eastAsiaTheme="majorEastAsia" w:cstheme="majorBidi"/>
      <w:b/>
      <w:bCs/>
      <w:sz w:val="30"/>
      <w:szCs w:val="32"/>
    </w:rPr>
  </w:style>
  <w:style w:type="paragraph" w:styleId="38">
    <w:name w:val="List Paragraph"/>
    <w:basedOn w:val="1"/>
    <w:qFormat/>
    <w:uiPriority w:val="34"/>
    <w:pPr>
      <w:ind w:firstLine="420" w:firstLineChars="200"/>
    </w:pPr>
  </w:style>
  <w:style w:type="character" w:customStyle="1" w:styleId="39">
    <w:name w:val="一级标题 字符"/>
    <w:basedOn w:val="19"/>
    <w:link w:val="25"/>
    <w:qFormat/>
    <w:uiPriority w:val="0"/>
    <w:rPr>
      <w:rFonts w:ascii="等线" w:hAnsi="等线" w:eastAsia="宋体" w:cs="Times New Roman"/>
      <w:b/>
      <w:color w:val="000000"/>
      <w:sz w:val="32"/>
    </w:rPr>
  </w:style>
  <w:style w:type="paragraph" w:customStyle="1" w:styleId="40">
    <w:name w:val="样式1"/>
    <w:basedOn w:val="1"/>
    <w:qFormat/>
    <w:uiPriority w:val="0"/>
    <w:pPr>
      <w:widowControl/>
      <w:ind w:left="1276" w:hanging="1276"/>
      <w:jc w:val="left"/>
      <w:outlineLvl w:val="3"/>
    </w:pPr>
    <w:rPr>
      <w:rFonts w:ascii="宋体" w:hAnsi="宋体" w:eastAsia="宋体"/>
      <w:b/>
      <w:color w:val="000000" w:themeColor="text1"/>
      <w:sz w:val="24"/>
      <w:szCs w:val="22"/>
      <w14:textFill>
        <w14:solidFill>
          <w14:schemeClr w14:val="tx1"/>
        </w14:solidFill>
      </w14:textFill>
    </w:rPr>
  </w:style>
  <w:style w:type="character" w:customStyle="1" w:styleId="41">
    <w:name w:val="标题 3 字符"/>
    <w:basedOn w:val="19"/>
    <w:link w:val="4"/>
    <w:semiHidden/>
    <w:qFormat/>
    <w:uiPriority w:val="9"/>
    <w:rPr>
      <w:rFonts w:asciiTheme="minorHAnsi" w:hAnsiTheme="minorHAnsi" w:eastAsiaTheme="minorEastAsia"/>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emf"/><Relationship Id="rId32" Type="http://schemas.openxmlformats.org/officeDocument/2006/relationships/oleObject" Target="embeddings/oleObject6.bin"/><Relationship Id="rId31" Type="http://schemas.openxmlformats.org/officeDocument/2006/relationships/image" Target="media/image20.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19.emf"/><Relationship Id="rId28" Type="http://schemas.openxmlformats.org/officeDocument/2006/relationships/oleObject" Target="embeddings/oleObject4.bin"/><Relationship Id="rId27" Type="http://schemas.openxmlformats.org/officeDocument/2006/relationships/image" Target="media/image18.emf"/><Relationship Id="rId26" Type="http://schemas.openxmlformats.org/officeDocument/2006/relationships/oleObject" Target="embeddings/oleObject3.bin"/><Relationship Id="rId25" Type="http://schemas.openxmlformats.org/officeDocument/2006/relationships/image" Target="media/image17.emf"/><Relationship Id="rId24" Type="http://schemas.openxmlformats.org/officeDocument/2006/relationships/oleObject" Target="embeddings/oleObject2.bin"/><Relationship Id="rId23" Type="http://schemas.openxmlformats.org/officeDocument/2006/relationships/image" Target="media/image16.emf"/><Relationship Id="rId22" Type="http://schemas.openxmlformats.org/officeDocument/2006/relationships/oleObject" Target="embeddings/oleObject1.bin"/><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5D58B-A620-8C46-B1C4-F5BE32ED826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2168</Words>
  <Characters>12361</Characters>
  <Lines>103</Lines>
  <Paragraphs>28</Paragraphs>
  <TotalTime>0</TotalTime>
  <ScaleCrop>false</ScaleCrop>
  <LinksUpToDate>false</LinksUpToDate>
  <CharactersWithSpaces>14501</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2018-04-23T03:10:00Z</dcterms:created>
  <dc:creator>China</dc:creator>
  <cp:lastModifiedBy>渡</cp:lastModifiedBy>
  <dcterms:modified xsi:type="dcterms:W3CDTF">2018-04-28T11:20:52Z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