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t>牙叔教程 简单易懂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lastRenderedPageBreak/>
        <w:fldChar w:fldCharType="begin"/>
      </w:r>
      <w:r w:rsidRPr="00930CEE">
        <w:rPr>
          <w:rFonts w:ascii="宋体" w:eastAsia="宋体" w:hAnsi="宋体" w:cs="宋体"/>
          <w:kern w:val="0"/>
        </w:rPr>
        <w:instrText xml:space="preserve"> INCLUDEPICTURE "https://cdn.nlark.com/yuque/0/2021/gif/1374930/1635066412726-85afd678-3fae-43a7-8f5d-ed84b5fd6673.gif" \* MERGEFORMATINET </w:instrText>
      </w:r>
      <w:r w:rsidRPr="00930CEE">
        <w:rPr>
          <w:rFonts w:ascii="宋体" w:eastAsia="宋体" w:hAnsi="宋体" w:cs="宋体"/>
          <w:kern w:val="0"/>
        </w:rPr>
        <w:fldChar w:fldCharType="separate"/>
      </w:r>
      <w:r w:rsidRPr="00930CE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860800" cy="862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4ad7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EE">
        <w:rPr>
          <w:rFonts w:ascii="宋体" w:eastAsia="宋体" w:hAnsi="宋体" w:cs="宋体"/>
          <w:kern w:val="0"/>
        </w:rPr>
        <w:fldChar w:fldCharType="end"/>
      </w: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底部最多五个按钮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lastRenderedPageBreak/>
        <w:fldChar w:fldCharType="begin"/>
      </w:r>
      <w:r w:rsidRPr="00930CEE">
        <w:rPr>
          <w:rFonts w:ascii="宋体" w:eastAsia="宋体" w:hAnsi="宋体" w:cs="宋体"/>
          <w:kern w:val="0"/>
        </w:rPr>
        <w:instrText xml:space="preserve"> INCLUDEPICTURE "https://cdn.nlark.com/yuque/0/2021/gif/1374930/1635578131204-462966c7-9163-4284-8a25-dea7d61ab8fc.gif" \* MERGEFORMATINET </w:instrText>
      </w:r>
      <w:r w:rsidRPr="00930CEE">
        <w:rPr>
          <w:rFonts w:ascii="宋体" w:eastAsia="宋体" w:hAnsi="宋体" w:cs="宋体"/>
          <w:kern w:val="0"/>
        </w:rPr>
        <w:fldChar w:fldCharType="separate"/>
      </w:r>
      <w:r w:rsidRPr="00930CE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810000" cy="848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987f4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EE">
        <w:rPr>
          <w:rFonts w:ascii="宋体" w:eastAsia="宋体" w:hAnsi="宋体" w:cs="宋体"/>
          <w:kern w:val="0"/>
        </w:rPr>
        <w:fldChar w:fldCharType="end"/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名人名言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930CEE">
        <w:rPr>
          <w:rFonts w:ascii="宋体" w:eastAsia="宋体" w:hAnsi="宋体" w:cs="宋体"/>
          <w:kern w:val="0"/>
        </w:rPr>
        <w:br/>
        <w:t>--- 牙叔教程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t>部分内容来自网络</w:t>
      </w:r>
      <w:r w:rsidRPr="00930CEE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930CEE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fldChar w:fldCharType="begin"/>
      </w:r>
      <w:r w:rsidRPr="00930CEE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930CEE">
        <w:rPr>
          <w:rFonts w:ascii="宋体" w:eastAsia="宋体" w:hAnsi="宋体" w:cs="宋体"/>
          <w:kern w:val="0"/>
        </w:rPr>
        <w:fldChar w:fldCharType="separate"/>
      </w:r>
      <w:r w:rsidRPr="00930CE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EE">
        <w:rPr>
          <w:rFonts w:ascii="宋体" w:eastAsia="宋体" w:hAnsi="宋体" w:cs="宋体"/>
          <w:kern w:val="0"/>
        </w:rPr>
        <w:fldChar w:fldCharType="end"/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  <w:r w:rsidRPr="00930CEE">
        <w:rPr>
          <w:rFonts w:ascii="宋体" w:eastAsia="宋体" w:hAnsi="宋体" w:cs="宋体"/>
          <w:kern w:val="0"/>
        </w:rPr>
        <w:t>747748653</w:t>
      </w:r>
      <w:r w:rsidRPr="00930CEE">
        <w:rPr>
          <w:rFonts w:ascii="宋体" w:eastAsia="宋体" w:hAnsi="宋体" w:cs="宋体"/>
          <w:kern w:val="0"/>
        </w:rPr>
        <w:br/>
      </w:r>
      <w:r w:rsidRPr="00930CEE">
        <w:rPr>
          <w:rFonts w:ascii="宋体" w:eastAsia="宋体" w:hAnsi="宋体" w:cs="宋体"/>
          <w:kern w:val="0"/>
        </w:rPr>
        <w:fldChar w:fldCharType="begin"/>
      </w:r>
      <w:r w:rsidRPr="00930CEE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930CEE">
        <w:rPr>
          <w:rFonts w:ascii="宋体" w:eastAsia="宋体" w:hAnsi="宋体" w:cs="宋体"/>
          <w:kern w:val="0"/>
        </w:rPr>
        <w:fldChar w:fldCharType="separate"/>
      </w:r>
      <w:r w:rsidRPr="00930CEE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6X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CEE">
        <w:rPr>
          <w:rFonts w:ascii="宋体" w:eastAsia="宋体" w:hAnsi="宋体" w:cs="宋体"/>
          <w:kern w:val="0"/>
        </w:rPr>
        <w:fldChar w:fldCharType="end"/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30CEE">
        <w:rPr>
          <w:rFonts w:ascii="宋体" w:eastAsia="宋体" w:hAnsi="宋体" w:cs="宋体"/>
          <w:b/>
          <w:bCs/>
          <w:kern w:val="0"/>
          <w:sz w:val="36"/>
          <w:szCs w:val="36"/>
        </w:rPr>
        <w:t>源码</w:t>
      </w: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jc w:val="left"/>
        <w:rPr>
          <w:rFonts w:ascii="宋体" w:eastAsia="宋体" w:hAnsi="宋体" w:cs="宋体"/>
          <w:kern w:val="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"ui";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@version: 1.0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2021-10-24 13:33:57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2021-10-24 17:08:08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\好看的底部菜单\main.js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* @QQ群: 747748653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engines.all().map((ScriptEngine) =&gt;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(engines.myEngine().toString() !== ScriptEngine.toString())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ScriptEngine.forceStop();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importClass("androidx.appcompat.view.menu.MenuBuilder");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importClass("androidx.appcompat.widget.ActionMenuPresenter");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importClass(com.google.android.material.bottomnavigation.BottomNavigationView);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importClass(com.google.android.material.bottomnavigation.LabelVisibilityMode);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importClass(android.view.MenuItem);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importClass(android.content.res.ColorStateList);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activity.setTheme(com.google.android.material.R$style.Theme_MaterialComponents_DayNight_DarkActionBar);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ui.layout(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&lt;relative&gt;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id="title"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text="自定义底部导航栏"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margin="0 30 0 10"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textColor="#d9000000"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textSize="35sp"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w="*"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gravity="center"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&gt;&lt;/text&gt;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&lt;text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id="title2"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layout_below="title"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textSize="22sp"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marginBottom="6"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textColor="#fbfbfe"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bg="#00afff"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w="*"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gravity="center"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牙叔教程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&lt;/text&gt;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&lt;viewpager id="viewpager" h="300dp" layout_below="title2" layout_above="bottomAppBarParent"&gt;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&lt;text textSize="50sp" text="第一页" gravity="center" /&gt;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&lt;text textSize="50sp" text="第二页" gravity="center" /&gt;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&lt;text textSize="50sp" text="第三页" gravity="center" /&gt;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&lt;/viewpager&gt;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&lt;androidx.coordinatorlayout.widget.CoordinatorLayout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ie="bottomAppBarParent"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layout_alignParentBottom="true"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layout_centerHorizontal="true"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layout_width="match_parent"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layout_height="200dp"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&lt;com.google.android.material.bottomappbar.BottomAppBar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android:id="@+id/bottomAppBar"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backgroundTint="#009688"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layout_width="match_parent"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layout_height="69dp"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layout_gravity="bottom"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paddingStart="0dp"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paddingEnd="0dp"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&lt;com.google.android.material.bottomnavigation.BottomNavigationView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android:id="@+id/bottomNavigationView"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      android:layout_width="match_parent"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android:layout_height="wrap_content"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android:layout_gravity="center"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android:background="#00DDE4F6"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app:layout_constraintBottom_toBottomOf="parent"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app:layout_constraintEnd_toEndOf="parent"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app:layout_constraintStart_toStartOf="parent"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app:itemBackground="@color/colorPrimary"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app:itemIconTint="@drawable/main_bottom"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  app:itemTextColor="@drawable/main_bottom"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/&gt;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&lt;/com.google.android.material.bottomappbar.BottomAppBar&gt;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&lt;com.google.android.material.floatingactionbutton.FloatingActionButton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layout_width="wrap_content"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layout_height="wrap_content"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id="btn_report"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src="@drawable/ic_account_circle_black_48dp"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contentDescription="牙叔教程"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app:layout_anchor="@id/bottomAppBar"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/&gt;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&lt;/androidx.coordinatorlayout.widget.CoordinatorLayout&gt;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&lt;/relative&gt;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let fab = ui.btn_report;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p = fab.getLayoutParams();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p.setAnchorId(ui.bottomAppBar.getId());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fab.setLayoutParams(p);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fab.click(function ()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toastLog("点击了FAB");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ui.bottomAppBar.setFabCradleMargin(20); // FAB边缘与通讯BottomAppBar座切口之间的距离。默认为5dp。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ui.bottomAppBar.setFabCradleRoundedCornerRadius(30); // 通讯BottomAppBar座切口的拐角半径。默认为8dp。就上上坡的哪里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ui.bottomAppBar.setCradleVerticalOffset(30); // FAB相对于通讯BottomAppBar座切口的垂直偏移距离。默认值为0dp，表示FAB中心将与的顶部对齐BottomAppBar。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setTimeout(function ()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ui.bottomAppBar.fabAnimationMode = 0;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ui.bottomAppBar.fabAlignmentMode = 1;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}, 1000);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setTimeout(function ()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ui.bottomAppBar.fabAnimationMode = 1;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ui.bottomAppBar.fabAlignmentMode = 0;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}, 2000);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let bnvMenu = ui.bottomNavigationView;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bnvMenu.setLabelVisibilityMode(LabelVisibilityMode.LABEL_VISIBILITY_LABELED); //1 不开动画 0 动画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let menu = bnvMenu.getMenu();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menu.add(0, 0, 0, "界面1").setShowAsAction(MenuItem.SHOW_AS_ACTION_IF_ROOM);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menu.getItem(0).setIcon(getResID("ic_person_black_48dp", "drawable"));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menu.add(0, 1, 1, "界面2").setShowAsAction(MenuItem.SHOW_AS_ACTION_IF_ROOM);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menu.add(0, 2, 2, "界面3").setShowAsAction(MenuItem.SHOW_AS_ACTION_IF_ROOM);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menu.getItem(2).setIcon(getResID("ic_person_black_48dp", "drawable"));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// 监听BottomNavigationView切换选中事件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bnvMenu.setOnNavigationItemSelectedListener({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onNavigationItemSelected: function (item)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//跳转到对应的页面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ui.viewpager.setCurrentItem(item.getItemId());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return true;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// 为ViewPager添加页面改变事件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ui.viewpager.addOnPageChangeListener({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onPageSelected: function (position)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// 将当前的页面对应的底部标签设为选中状态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menu.getItem(position).setChecked(true);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},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let colorStateList = new ColorStateList(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[[android.R.attr.state_checked], []],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[colors.parseColor("#ff1744"), colors.parseColor("#000000")]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// 设置按下的颜色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bnvMenu.setItemIconTintList(colorStateList);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bnvMenu.setItemTextColor(colorStateList);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/* -------------------------------------------------------------------------- */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/**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获取资源ID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@param {*} name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@param {*} type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function getResID(name, type) {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context.getResources().getIdentifier(name, type, context.getPackageName());</w:t>
      </w:r>
    </w:p>
    <w:p w:rsidR="00930CEE" w:rsidRPr="00930CEE" w:rsidRDefault="00930CEE" w:rsidP="00930CE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930CEE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3462FC" w:rsidRPr="00930CEE" w:rsidRDefault="00930CEE" w:rsidP="00930CEE"/>
    <w:sectPr w:rsidR="003462FC" w:rsidRPr="00930CEE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930CEE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0CE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930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930CEE"/>
  </w:style>
  <w:style w:type="paragraph" w:styleId="HTML">
    <w:name w:val="HTML Preformatted"/>
    <w:basedOn w:val="a"/>
    <w:link w:val="HTML0"/>
    <w:uiPriority w:val="99"/>
    <w:semiHidden/>
    <w:unhideWhenUsed/>
    <w:rsid w:val="00930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30CE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.bilibili.com/26079586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974</Words>
  <Characters>5553</Characters>
  <Application>Microsoft Office Word</Application>
  <DocSecurity>0</DocSecurity>
  <Lines>46</Lines>
  <Paragraphs>13</Paragraphs>
  <ScaleCrop>false</ScaleCrop>
  <Manager/>
  <Company/>
  <LinksUpToDate>false</LinksUpToDate>
  <CharactersWithSpaces>6514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2022-01-18T04:02:00Z</dcterms:modified>
  <cp:category/>
</cp:coreProperties>
</file>