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41FA1" w14:textId="77777777" w:rsidR="00424F6C" w:rsidRPr="003E1495" w:rsidRDefault="00424F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ru-RU"/>
        </w:rPr>
      </w:pPr>
    </w:p>
    <w:tbl>
      <w:tblPr>
        <w:tblStyle w:val="ac"/>
        <w:tblW w:w="95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185"/>
      </w:tblGrid>
      <w:tr w:rsidR="00424F6C" w14:paraId="19EEFD9D" w14:textId="77777777">
        <w:tc>
          <w:tcPr>
            <w:tcW w:w="1386" w:type="dxa"/>
          </w:tcPr>
          <w:p w14:paraId="587E3396" w14:textId="77777777" w:rsidR="00424F6C" w:rsidRDefault="007E23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C6B7376" wp14:editId="71396788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9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5" w:type="dxa"/>
          </w:tcPr>
          <w:p w14:paraId="7C8DE1FF" w14:textId="77777777" w:rsidR="00424F6C" w:rsidRPr="003E1495" w:rsidRDefault="007E23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Министерство образования и науки Российской Федерации</w:t>
            </w:r>
          </w:p>
          <w:p w14:paraId="6A23F20A" w14:textId="77777777" w:rsidR="00424F6C" w:rsidRPr="003E1495" w:rsidRDefault="007E23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000953F6" w14:textId="77777777" w:rsidR="00424F6C" w:rsidRPr="003E1495" w:rsidRDefault="007E23D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«Московский государственный технический университет</w:t>
            </w:r>
          </w:p>
          <w:p w14:paraId="00E6AE2E" w14:textId="77777777" w:rsidR="00424F6C" w:rsidRPr="003E1495" w:rsidRDefault="007E23D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имени Н.Э. Баумана</w:t>
            </w:r>
          </w:p>
          <w:p w14:paraId="2CB4DBD4" w14:textId="77777777" w:rsidR="00424F6C" w:rsidRPr="003E1495" w:rsidRDefault="007E23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(национальный исследовательский университет)»</w:t>
            </w:r>
          </w:p>
          <w:p w14:paraId="31620F3A" w14:textId="714BDC48" w:rsidR="00424F6C" w:rsidRDefault="007E23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3E149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 xml:space="preserve">(МГТУ им.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Н.Э. </w:t>
            </w:r>
            <w:r w:rsidR="006E25F5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ru-RU"/>
              </w:rPr>
              <w:t>Баумана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</w:tc>
      </w:tr>
    </w:tbl>
    <w:p w14:paraId="008425D6" w14:textId="77777777" w:rsidR="00424F6C" w:rsidRDefault="00424F6C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14:paraId="68AC4640" w14:textId="77777777" w:rsidR="00424F6C" w:rsidRDefault="00424F6C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0FF858" w14:textId="77777777" w:rsidR="00424F6C" w:rsidRPr="003E1495" w:rsidRDefault="007E23DE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Факультет Информатика и системы управления (ИУ)</w:t>
      </w:r>
    </w:p>
    <w:p w14:paraId="63B706E8" w14:textId="77777777" w:rsidR="00424F6C" w:rsidRPr="003E1495" w:rsidRDefault="007E23DE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E14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Кафедра Информационные системы и телекоммуникации (ИУ3)</w:t>
      </w:r>
    </w:p>
    <w:p w14:paraId="7F90E24C" w14:textId="77777777" w:rsidR="00424F6C" w:rsidRPr="003E1495" w:rsidRDefault="00424F6C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4466CA6" w14:textId="77777777" w:rsidR="00424F6C" w:rsidRPr="003E1495" w:rsidRDefault="00424F6C">
      <w:pPr>
        <w:tabs>
          <w:tab w:val="center" w:pos="3600"/>
        </w:tabs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bookmarkStart w:id="0" w:name="_heading=h.gjdgxs" w:colFirst="0" w:colLast="0"/>
      <w:bookmarkEnd w:id="0"/>
    </w:p>
    <w:p w14:paraId="4CC32400" w14:textId="77777777" w:rsidR="00424F6C" w:rsidRPr="003E1495" w:rsidRDefault="00424F6C">
      <w:pPr>
        <w:tabs>
          <w:tab w:val="center" w:pos="3600"/>
        </w:tabs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548EC0A" w14:textId="77777777" w:rsidR="00424F6C" w:rsidRPr="003E1495" w:rsidRDefault="00424F6C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99425E3" w14:textId="77777777" w:rsidR="00424F6C" w:rsidRPr="003E1495" w:rsidRDefault="00424F6C">
      <w:pPr>
        <w:tabs>
          <w:tab w:val="center" w:pos="3600"/>
        </w:tabs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37E1876" w14:textId="77777777" w:rsidR="00424F6C" w:rsidRPr="003E1495" w:rsidRDefault="007E23DE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E149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Отчет </w:t>
      </w:r>
    </w:p>
    <w:p w14:paraId="677D13AC" w14:textId="77777777" w:rsidR="00424F6C" w:rsidRPr="003E1495" w:rsidRDefault="007E23DE">
      <w:pPr>
        <w:tabs>
          <w:tab w:val="center" w:pos="360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E149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по домашнему заданию</w:t>
      </w:r>
    </w:p>
    <w:p w14:paraId="44689F27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7CAE63B2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9339D46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C2558C6" w14:textId="7B2A5031" w:rsidR="00424F6C" w:rsidRPr="003E1495" w:rsidRDefault="007E23DE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017411">
        <w:rPr>
          <w:rFonts w:ascii="Times New Roman" w:eastAsia="Times New Roman" w:hAnsi="Times New Roman" w:cs="Times New Roman"/>
          <w:sz w:val="28"/>
          <w:szCs w:val="28"/>
          <w:lang w:val="ru-RU"/>
        </w:rPr>
        <w:t>Бободжанов</w:t>
      </w:r>
      <w:proofErr w:type="spellEnd"/>
      <w:r w:rsidR="00017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А.Н.</w:t>
      </w:r>
    </w:p>
    <w:p w14:paraId="1FCB95AC" w14:textId="765FB1F4" w:rsidR="00424F6C" w:rsidRPr="003E1495" w:rsidRDefault="007E23DE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Группа: ИУ3-2</w:t>
      </w:r>
      <w:r w:rsidR="00192AD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 </w:t>
      </w:r>
    </w:p>
    <w:p w14:paraId="6039B6FB" w14:textId="77777777" w:rsidR="00424F6C" w:rsidRPr="003E1495" w:rsidRDefault="007E23DE">
      <w:pPr>
        <w:tabs>
          <w:tab w:val="left" w:pos="4536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E149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Проверил: Большаков В.Э.</w:t>
      </w:r>
    </w:p>
    <w:p w14:paraId="212DB0AC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DF8921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A9C9E3D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6F6FAF" w14:textId="77777777" w:rsidR="00424F6C" w:rsidRPr="003E1495" w:rsidRDefault="00424F6C">
      <w:pPr>
        <w:tabs>
          <w:tab w:val="left" w:pos="4536"/>
        </w:tabs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F1C917F" w14:textId="7D54BEF5" w:rsidR="00424F6C" w:rsidRDefault="004577C0">
      <w:pPr>
        <w:tabs>
          <w:tab w:val="left" w:pos="453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  <w:r w:rsidR="007E23DE">
        <w:rPr>
          <w:rFonts w:ascii="Times New Roman" w:eastAsia="Times New Roman" w:hAnsi="Times New Roman" w:cs="Times New Roman"/>
          <w:sz w:val="28"/>
          <w:szCs w:val="28"/>
        </w:rPr>
        <w:t>, 2022 г.</w:t>
      </w:r>
    </w:p>
    <w:p w14:paraId="160697F8" w14:textId="79021E39" w:rsidR="00424F6C" w:rsidRPr="004577C0" w:rsidRDefault="004577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Содержание</w:t>
      </w:r>
    </w:p>
    <w:sdt>
      <w:sdtPr>
        <w:id w:val="-1340920312"/>
        <w:docPartObj>
          <w:docPartGallery w:val="Table of Contents"/>
          <w:docPartUnique/>
        </w:docPartObj>
      </w:sdtPr>
      <w:sdtEndPr/>
      <w:sdtContent>
        <w:p w14:paraId="1600CEFA" w14:textId="77777777" w:rsidR="00424F6C" w:rsidRDefault="007E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hyperlink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811040B" w14:textId="77777777" w:rsidR="00424F6C" w:rsidRDefault="008058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 w:rsidR="007E23D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Теоретическая часть</w:t>
            </w:r>
          </w:hyperlink>
          <w:hyperlink w:anchor="_heading=h.1fob9te">
            <w:r w:rsidR="007E23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7FD4EED0" w14:textId="77777777" w:rsidR="00424F6C" w:rsidRDefault="008058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 w:rsidR="007E23D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Практическая часть</w:t>
            </w:r>
          </w:hyperlink>
          <w:hyperlink w:anchor="_heading=h.3znysh7">
            <w:r w:rsidR="007E23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26DA9315" w14:textId="77777777" w:rsidR="00424F6C" w:rsidRDefault="008058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et92p0">
            <w:r w:rsidR="007E23D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Листинг</w:t>
            </w:r>
          </w:hyperlink>
          <w:hyperlink w:anchor="_heading=h.2et92p0">
            <w:r w:rsidR="007E23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2A49474D" w14:textId="77777777" w:rsidR="00424F6C" w:rsidRDefault="007E23DE">
          <w:pPr>
            <w:spacing w:after="160"/>
          </w:pPr>
          <w:r>
            <w:fldChar w:fldCharType="end"/>
          </w:r>
        </w:p>
      </w:sdtContent>
    </w:sdt>
    <w:p w14:paraId="58411110" w14:textId="77777777" w:rsidR="00424F6C" w:rsidRDefault="00424F6C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388693" w14:textId="77777777" w:rsidR="00424F6C" w:rsidRDefault="007E23D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14:paraId="3A8FA798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bookmarkStart w:id="1" w:name="_heading=h.30j0zll" w:colFirst="0" w:colLast="0"/>
      <w:bookmarkEnd w:id="1"/>
      <w:r w:rsidRPr="003E1495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Задание</w:t>
      </w:r>
    </w:p>
    <w:p w14:paraId="341D452A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3.х создать проект и подключить библиотеку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opencv</w:t>
      </w:r>
      <w:proofErr w:type="spell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F33904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Из ЛР 1-3 взять модули загрузки цветного цифрового изображения и обработки пикселей.</w:t>
      </w:r>
    </w:p>
    <w:p w14:paraId="4ADF49B6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Провести информационный поиск в Интернете и дать пошаговое описание работы метода Лукаса-Канаде.</w:t>
      </w:r>
    </w:p>
    <w:p w14:paraId="731B9D3C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4. Подготовить видеопоток с медленно движущимся объектом по горизонтали (не более 2 мин, камера не двигается).</w:t>
      </w:r>
    </w:p>
    <w:p w14:paraId="056C0A00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Запрограммировать отслеживание объекта с использованием метода Лукаса-Канаде (для этого использовать функцию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cv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calcOpticalFlowPyrLK</w:t>
      </w:r>
      <w:proofErr w:type="spell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 из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opencv</w:t>
      </w:r>
      <w:proofErr w:type="spell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1CC85794" w14:textId="77777777" w:rsidR="00424F6C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перевод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III и IV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статьи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Tracking of Moving Objects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Regeneration of Object Feature Points.</w:t>
      </w:r>
    </w:p>
    <w:p w14:paraId="4CD4775F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 Подготовить второй видеопоток на основе п. 4 для создания условий потери характерных точек ЛК при движении объекта (по аналогии с рис.1-3 из статьи из п. 6).</w:t>
      </w:r>
    </w:p>
    <w:p w14:paraId="0DF4509B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8. Разработать и запрограммировать оригинальный алгоритм регенерации характерных признаков ЛК (по аналогии со статьей из п. 6).</w:t>
      </w:r>
    </w:p>
    <w:p w14:paraId="70C4FCA8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9. Провести эксперимент по регенерации характерных признаков ЛК с визуализацией результатов.</w:t>
      </w:r>
    </w:p>
    <w:p w14:paraId="501DBBA1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10. Провести эксперимент по отслеживанию объектов с визуализацией результатов (в том числе визуализацией применения характерных признаков на изображении). Сравнить надежность отслеживания с регенерацией и без нее.</w:t>
      </w:r>
    </w:p>
    <w:p w14:paraId="1FB40068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11. Дать комментарий каждой строчке кода!</w:t>
      </w:r>
    </w:p>
    <w:p w14:paraId="5780655B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12. Продемонстрировать работу программы преподавателю.</w:t>
      </w:r>
    </w:p>
    <w:p w14:paraId="73BD2A26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13. Подготовить и защитить отчет (титульный лист, задание, теоретическая часть, диаграмма структуры программы, блок-схема разработанного алгоритма регенерации, </w:t>
      </w:r>
      <w:proofErr w:type="spellStart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принтскрины</w:t>
      </w:r>
      <w:proofErr w:type="spell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интерфейса и основных шагов работы программы, заключение и выводы, листинг программы с комментариями, список использованной литературы).</w:t>
      </w:r>
    </w:p>
    <w:p w14:paraId="3B06E8B2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bookmarkStart w:id="2" w:name="_heading=h.1fob9te" w:colFirst="0" w:colLast="0"/>
      <w:bookmarkEnd w:id="2"/>
      <w:r w:rsidRPr="003E1495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Теоретическая</w:t>
      </w:r>
      <w:r w:rsidRPr="003E149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часть</w:t>
      </w:r>
    </w:p>
    <w:p w14:paraId="1319B5EE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 Лукаса–Канаде – широко используемый в компьютерном зрении дифференциальный локальный метод вычисления оптического потока.</w:t>
      </w:r>
    </w:p>
    <w:p w14:paraId="5C6526F4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Рассмотрим пиксель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тогда, по алгоритму Лукаса–Канаде, оптический поток должен быть одинаков для всех пикселей, находящихся в окне с центром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А именно, вектор оптического потока 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x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y</w:t>
      </w:r>
      <w:proofErr w:type="spellEnd"/>
      <w:proofErr w:type="gram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в точке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должен быть решением системы уравнений.</w:t>
      </w:r>
    </w:p>
    <w:p w14:paraId="2F944106" w14:textId="77777777" w:rsidR="00424F6C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45BB60" wp14:editId="08322C2B">
            <wp:extent cx="2505075" cy="101917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F499C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q</w:t>
      </w:r>
      <w:r w:rsidRPr="003E1495"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  <w:lang w:val="ru-RU"/>
        </w:rPr>
        <w:t>1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bscript"/>
        </w:rPr>
        <w:t>n</w:t>
      </w:r>
      <w:proofErr w:type="spellEnd"/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 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proofErr w:type="gramEnd"/>
      <w:r w:rsidRPr="003E1495">
        <w:rPr>
          <w:rFonts w:ascii="Arial" w:eastAsia="Arial" w:hAnsi="Arial" w:cs="Arial"/>
          <w:color w:val="202122"/>
          <w:sz w:val="21"/>
          <w:szCs w:val="21"/>
          <w:highlight w:val="white"/>
          <w:lang w:val="ru-RU"/>
        </w:rPr>
        <w:t xml:space="preserve"> 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пиксели внутри окна, </w:t>
      </w:r>
      <w:proofErr w:type="spellStart"/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I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x</w:t>
      </w:r>
      <w:proofErr w:type="spellEnd"/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(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q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i</w:t>
      </w:r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)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I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y</w:t>
      </w:r>
      <w:proofErr w:type="spellEnd"/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(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q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i</w:t>
      </w:r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)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>,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I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t</w:t>
      </w:r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(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q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i</w:t>
      </w:r>
      <w:r w:rsidRPr="003E1495"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)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 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 частные производные изображения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I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 по координатам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x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y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 и времени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t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 xml:space="preserve">, вычисленные в точке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q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vertAlign w:val="subscript"/>
        </w:rPr>
        <w:t>i</w:t>
      </w:r>
      <w:r w:rsidRPr="003E1495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ru-RU"/>
        </w:rPr>
        <w:t>.</w:t>
      </w:r>
    </w:p>
    <w:p w14:paraId="4507DBFC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bookmarkStart w:id="3" w:name="_heading=h.3znysh7" w:colFirst="0" w:colLast="0"/>
      <w:bookmarkEnd w:id="3"/>
      <w:r w:rsidRPr="003E1495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Практическая часть</w:t>
      </w:r>
    </w:p>
    <w:p w14:paraId="598F251E" w14:textId="77777777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Сначала требуется запрограммировать отслеживание объекта с использованием метода Лукаса-Канаде (рисунок 1).</w:t>
      </w:r>
    </w:p>
    <w:p w14:paraId="638FD02E" w14:textId="46D8F891" w:rsidR="00424F6C" w:rsidRPr="00017411" w:rsidRDefault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0174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CC4B92E" wp14:editId="2EDB7A3F">
            <wp:extent cx="5183680" cy="32287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202" cy="32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5E36" w14:textId="0BE79A2E" w:rsidR="00424F6C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 1 – Отслеживание объекта с использованием метода Лукаса-Канаде</w:t>
      </w:r>
    </w:p>
    <w:p w14:paraId="5C01C5BA" w14:textId="6301E7BA" w:rsidR="00424F6C" w:rsidRPr="000B3A75" w:rsidRDefault="007E23DE" w:rsidP="000B3A75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Проблема данного метода заключается в потери характерных точек </w:t>
      </w:r>
    </w:p>
    <w:p w14:paraId="0F70FEEF" w14:textId="011AC7B3" w:rsidR="00424F6C" w:rsidRPr="003E1495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решения данной проблемы необходимо реализовать алгоритм восстановления характерных точек (рисун</w:t>
      </w:r>
      <w:r w:rsidR="00B352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ки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705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A555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="00E705E3" w:rsidRPr="00E705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3</w:t>
      </w:r>
      <w:r w:rsidRPr="003E14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7CF0D8FC" w14:textId="0336580F" w:rsidR="00424F6C" w:rsidRDefault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741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6DCF08B" wp14:editId="4951F415">
            <wp:extent cx="5010260" cy="306346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994" cy="30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A551" w14:textId="70C6AC9B" w:rsidR="00B82C12" w:rsidRPr="00B82C12" w:rsidRDefault="00B82C12" w:rsidP="00B82C12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29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Pr="00C929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Восстановления характерных точек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№1</w:t>
      </w:r>
    </w:p>
    <w:p w14:paraId="3EC1244C" w14:textId="3A7167C9" w:rsidR="00424F6C" w:rsidRDefault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741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BA75DDE" wp14:editId="1960BD28">
            <wp:extent cx="5120618" cy="314736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130" cy="3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4F0E" w14:textId="588152A1" w:rsidR="00424F6C" w:rsidRPr="00C9299B" w:rsidRDefault="007E23D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29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B82C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C929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Восстановления характерных точек</w:t>
      </w:r>
      <w:r w:rsidR="00B82C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№2</w:t>
      </w:r>
    </w:p>
    <w:p w14:paraId="7589E3A3" w14:textId="77777777" w:rsidR="0001741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7BAB54" w14:textId="45EEE10C" w:rsidR="00017411" w:rsidRPr="00017411" w:rsidRDefault="00017411" w:rsidP="00017411">
      <w:pPr>
        <w:pStyle w:val="1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174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Листинг</w:t>
      </w:r>
    </w:p>
    <w:p w14:paraId="44D77E96" w14:textId="58536695" w:rsidR="00424F6C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174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Листинг разработанной программы, можно найти по следующей ссылке:</w:t>
      </w:r>
      <w:bookmarkStart w:id="4" w:name="_heading=h.2et92p0" w:colFirst="0" w:colLast="0"/>
      <w:bookmarkEnd w:id="4"/>
      <w:r w:rsidRPr="00017411">
        <w:rPr>
          <w:lang w:val="ru-RU"/>
        </w:rPr>
        <w:t xml:space="preserve"> </w:t>
      </w:r>
      <w:hyperlink r:id="rId11" w:history="1">
        <w:r w:rsidRPr="005C2C17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https://github.com/bobojonov99/DigitalImageProcessing/tree/master/HomeWork</w:t>
        </w:r>
      </w:hyperlink>
    </w:p>
    <w:p w14:paraId="325110B8" w14:textId="12933FDE" w:rsidR="0001741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605E40B" w14:textId="1B0A3CE9" w:rsidR="0001741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2CF71FC" w14:textId="1B54CB5B" w:rsidR="0001741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0A30D0" w14:textId="64FF4B5D" w:rsidR="0001741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0FB2AA5" w14:textId="77777777" w:rsidR="00017411" w:rsidRPr="00403AF1" w:rsidRDefault="00017411" w:rsidP="0001741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44AA4E2" w14:textId="1311A9C8" w:rsidR="00CF66EB" w:rsidRPr="00017411" w:rsidRDefault="00CF66EB" w:rsidP="00017411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sectPr w:rsidR="00CF66EB" w:rsidRPr="0001741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F6C"/>
    <w:rsid w:val="00017411"/>
    <w:rsid w:val="000A3E84"/>
    <w:rsid w:val="000B3A75"/>
    <w:rsid w:val="000E6BEA"/>
    <w:rsid w:val="00192AD8"/>
    <w:rsid w:val="001E2284"/>
    <w:rsid w:val="003A53ED"/>
    <w:rsid w:val="003E1495"/>
    <w:rsid w:val="00403AF1"/>
    <w:rsid w:val="00420856"/>
    <w:rsid w:val="00424F6C"/>
    <w:rsid w:val="004577C0"/>
    <w:rsid w:val="0047296B"/>
    <w:rsid w:val="00487808"/>
    <w:rsid w:val="0049312E"/>
    <w:rsid w:val="00505BA7"/>
    <w:rsid w:val="005614B4"/>
    <w:rsid w:val="00600730"/>
    <w:rsid w:val="00682B63"/>
    <w:rsid w:val="006927C7"/>
    <w:rsid w:val="006D5A4C"/>
    <w:rsid w:val="006E25F5"/>
    <w:rsid w:val="00754300"/>
    <w:rsid w:val="007E23DE"/>
    <w:rsid w:val="00805852"/>
    <w:rsid w:val="008779DA"/>
    <w:rsid w:val="00984E42"/>
    <w:rsid w:val="009C0CC3"/>
    <w:rsid w:val="00A13050"/>
    <w:rsid w:val="00A555AE"/>
    <w:rsid w:val="00A55EF3"/>
    <w:rsid w:val="00A70AD7"/>
    <w:rsid w:val="00AB5147"/>
    <w:rsid w:val="00B35227"/>
    <w:rsid w:val="00B82C12"/>
    <w:rsid w:val="00C314A9"/>
    <w:rsid w:val="00C84173"/>
    <w:rsid w:val="00C9299B"/>
    <w:rsid w:val="00CA38E8"/>
    <w:rsid w:val="00CD0008"/>
    <w:rsid w:val="00CF66EB"/>
    <w:rsid w:val="00D210DC"/>
    <w:rsid w:val="00D46F6E"/>
    <w:rsid w:val="00D755DC"/>
    <w:rsid w:val="00DB48C8"/>
    <w:rsid w:val="00E705E3"/>
    <w:rsid w:val="00EC3758"/>
    <w:rsid w:val="00F9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4E3CE"/>
  <w15:docId w15:val="{256CC437-1CAF-C341-9C3A-3E7BD32A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49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D6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6A6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D6A64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D3777A"/>
    <w:rPr>
      <w:color w:val="0000FF" w:themeColor="hyperlink"/>
      <w:u w:val="single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a">
    <w:name w:val="Normal (Web)"/>
    <w:basedOn w:val="a"/>
    <w:uiPriority w:val="99"/>
    <w:unhideWhenUsed/>
    <w:rsid w:val="00BA3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44396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43965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B133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33C2"/>
    <w:rPr>
      <w:rFonts w:ascii="Courier New" w:eastAsia="Times New Roman" w:hAnsi="Courier New" w:cs="Courier New"/>
      <w:sz w:val="20"/>
      <w:szCs w:val="20"/>
    </w:r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d">
    <w:name w:val="Unresolved Mention"/>
    <w:basedOn w:val="a0"/>
    <w:uiPriority w:val="99"/>
    <w:semiHidden/>
    <w:unhideWhenUsed/>
    <w:rsid w:val="00017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bobojonov99/DigitalImageProcessing/tree/master/HomeWork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P7ehAWjIH3THcQarN+9RkrjUJA==">AMUW2mVZRu17rXWq6EVeMyJwuwQNA/P+6jWKB/WxHq2CzUvjgvvtl4Pp0f7aYc88+mIadvFch0Df8t1gy6uWdlv8fI1sbnnOBgkyS8PbGW0wO6Ih5G9yewte6bKPj8ZKXf0SoYUCck0hJepbMlInvYb7jj+PhJVlx9iFe+usqUKUYjVHMpCgdH37QaO9pFttvvUttt5p5pix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E881D8F-AAB9-438F-9D4D-3A1B8F052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577</Words>
  <Characters>3292</Characters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2020-09-29T16:06:00Z</dcterms:created>
  <dcterms:modified xsi:type="dcterms:W3CDTF">2022-05-28T20:30:00Z</dcterms:modified>
</cp:coreProperties>
</file>