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1B5DF4" w14:textId="77777777" w:rsidR="006A0125" w:rsidRDefault="006A0125"/>
    <w:p w14:paraId="56F01116" w14:textId="77777777" w:rsidR="00355D6B" w:rsidRDefault="00355D6B" w:rsidP="00355D6B">
      <w:pPr>
        <w:jc w:val="center"/>
        <w:rPr>
          <w:b/>
          <w:color w:val="000000"/>
          <w:sz w:val="32"/>
          <w:szCs w:val="32"/>
        </w:rPr>
      </w:pPr>
      <w:r>
        <w:rPr>
          <w:b/>
          <w:color w:val="000000"/>
          <w:sz w:val="32"/>
          <w:szCs w:val="32"/>
        </w:rPr>
        <w:t>Department of Computing Sciences</w:t>
      </w:r>
    </w:p>
    <w:p w14:paraId="05F3EBA3" w14:textId="33490298" w:rsidR="00355D6B" w:rsidRDefault="004E5940" w:rsidP="00D665F6">
      <w:pPr>
        <w:jc w:val="center"/>
        <w:rPr>
          <w:b/>
          <w:color w:val="000000"/>
          <w:sz w:val="32"/>
          <w:szCs w:val="32"/>
        </w:rPr>
      </w:pPr>
      <w:r>
        <w:rPr>
          <w:b/>
          <w:color w:val="000000"/>
          <w:sz w:val="32"/>
          <w:szCs w:val="32"/>
        </w:rPr>
        <w:t>SUNY Brockport</w:t>
      </w:r>
    </w:p>
    <w:p w14:paraId="79A387EE" w14:textId="77777777" w:rsidR="00355D6B" w:rsidRPr="00D665F6" w:rsidRDefault="00355D6B" w:rsidP="00D665F6">
      <w:pPr>
        <w:pStyle w:val="Heading1"/>
        <w:jc w:val="center"/>
        <w:rPr>
          <w:rFonts w:ascii="Times New Roman" w:hAnsi="Times New Roman" w:cs="Times New Roman"/>
          <w:b/>
          <w:bCs/>
          <w:color w:val="auto"/>
        </w:rPr>
      </w:pPr>
      <w:r w:rsidRPr="00D665F6">
        <w:rPr>
          <w:rFonts w:ascii="Times New Roman" w:hAnsi="Times New Roman" w:cs="Times New Roman"/>
          <w:b/>
          <w:bCs/>
          <w:color w:val="auto"/>
        </w:rPr>
        <w:t>CSC 205 (Fundamentals of Data Structures)</w:t>
      </w:r>
    </w:p>
    <w:p w14:paraId="11A2ACC0" w14:textId="77777777" w:rsidR="00355D6B" w:rsidRDefault="00355D6B" w:rsidP="00355D6B">
      <w:pPr>
        <w:jc w:val="center"/>
        <w:rPr>
          <w:b/>
          <w:color w:val="000000"/>
          <w:sz w:val="32"/>
          <w:szCs w:val="32"/>
        </w:rPr>
      </w:pPr>
    </w:p>
    <w:p w14:paraId="28C9FBD2" w14:textId="77777777" w:rsidR="00355D6B" w:rsidRDefault="00355D6B" w:rsidP="00355D6B">
      <w:pPr>
        <w:rPr>
          <w:b/>
          <w:color w:val="000000"/>
          <w:sz w:val="32"/>
          <w:szCs w:val="32"/>
        </w:rPr>
      </w:pPr>
      <w:r w:rsidRPr="00A863DE">
        <w:rPr>
          <w:b/>
          <w:color w:val="000000"/>
          <w:sz w:val="32"/>
          <w:szCs w:val="32"/>
        </w:rPr>
        <w:t>Partner</w:t>
      </w:r>
      <w:r>
        <w:rPr>
          <w:b/>
          <w:color w:val="000000"/>
          <w:sz w:val="32"/>
          <w:szCs w:val="32"/>
        </w:rPr>
        <w:t xml:space="preserve"> </w:t>
      </w:r>
      <w:r w:rsidRPr="00A863DE">
        <w:rPr>
          <w:b/>
          <w:color w:val="000000"/>
          <w:sz w:val="32"/>
          <w:szCs w:val="32"/>
        </w:rPr>
        <w:t>1</w:t>
      </w:r>
      <w:r>
        <w:rPr>
          <w:b/>
          <w:color w:val="000000"/>
          <w:sz w:val="32"/>
          <w:szCs w:val="32"/>
        </w:rPr>
        <w:t xml:space="preserve"> Name: ________________________________________</w:t>
      </w:r>
    </w:p>
    <w:p w14:paraId="67CE785C" w14:textId="77777777" w:rsidR="00355D6B" w:rsidRDefault="00355D6B" w:rsidP="00355D6B">
      <w:pPr>
        <w:rPr>
          <w:b/>
          <w:color w:val="000000"/>
          <w:sz w:val="32"/>
          <w:szCs w:val="32"/>
        </w:rPr>
      </w:pPr>
    </w:p>
    <w:p w14:paraId="76EC4FCA" w14:textId="77777777" w:rsidR="00355D6B" w:rsidRDefault="00355D6B" w:rsidP="00355D6B">
      <w:pPr>
        <w:rPr>
          <w:b/>
          <w:color w:val="000000"/>
          <w:sz w:val="32"/>
          <w:szCs w:val="32"/>
        </w:rPr>
      </w:pPr>
      <w:r w:rsidRPr="00A863DE">
        <w:rPr>
          <w:b/>
          <w:color w:val="000000"/>
          <w:sz w:val="32"/>
          <w:szCs w:val="32"/>
        </w:rPr>
        <w:t>Partner</w:t>
      </w:r>
      <w:r>
        <w:rPr>
          <w:b/>
          <w:color w:val="000000"/>
          <w:sz w:val="32"/>
          <w:szCs w:val="32"/>
        </w:rPr>
        <w:t xml:space="preserve"> </w:t>
      </w:r>
      <w:r w:rsidRPr="00A863DE">
        <w:rPr>
          <w:b/>
          <w:color w:val="000000"/>
          <w:sz w:val="32"/>
          <w:szCs w:val="32"/>
        </w:rPr>
        <w:t>2</w:t>
      </w:r>
      <w:r>
        <w:rPr>
          <w:b/>
          <w:color w:val="000000"/>
          <w:sz w:val="32"/>
          <w:szCs w:val="32"/>
        </w:rPr>
        <w:t xml:space="preserve"> Name: _________________</w:t>
      </w:r>
      <w:r w:rsidRPr="00A863DE">
        <w:rPr>
          <w:b/>
          <w:color w:val="000000"/>
          <w:sz w:val="32"/>
          <w:szCs w:val="32"/>
        </w:rPr>
        <w:t>_</w:t>
      </w:r>
      <w:r>
        <w:rPr>
          <w:b/>
          <w:color w:val="000000"/>
          <w:sz w:val="32"/>
          <w:szCs w:val="32"/>
        </w:rPr>
        <w:t>______________________</w:t>
      </w:r>
    </w:p>
    <w:p w14:paraId="62BDE793" w14:textId="77777777" w:rsidR="00355D6B" w:rsidRPr="00A863DE" w:rsidRDefault="00355D6B" w:rsidP="00355D6B">
      <w:pPr>
        <w:rPr>
          <w:b/>
          <w:color w:val="000000"/>
          <w:sz w:val="32"/>
          <w:szCs w:val="32"/>
        </w:rPr>
      </w:pPr>
    </w:p>
    <w:p w14:paraId="3AFD9378" w14:textId="778C4009" w:rsidR="00355D6B" w:rsidRDefault="00355D6B" w:rsidP="0051251D">
      <w:pPr>
        <w:jc w:val="center"/>
        <w:rPr>
          <w:b/>
          <w:color w:val="000000"/>
          <w:sz w:val="32"/>
          <w:szCs w:val="32"/>
        </w:rPr>
      </w:pPr>
      <w:r>
        <w:rPr>
          <w:b/>
          <w:color w:val="000000"/>
          <w:sz w:val="32"/>
          <w:szCs w:val="32"/>
        </w:rPr>
        <w:t>Lab Exercise 7</w:t>
      </w:r>
    </w:p>
    <w:p w14:paraId="2D0F2881" w14:textId="77777777" w:rsidR="00355D6B" w:rsidRPr="0051251D" w:rsidRDefault="00355D6B" w:rsidP="0051251D">
      <w:pPr>
        <w:pStyle w:val="Heading1"/>
        <w:rPr>
          <w:rFonts w:ascii="Times New Roman" w:hAnsi="Times New Roman" w:cs="Times New Roman"/>
          <w:b/>
          <w:bCs/>
          <w:color w:val="000000"/>
          <w:sz w:val="24"/>
          <w:szCs w:val="24"/>
        </w:rPr>
      </w:pPr>
      <w:r w:rsidRPr="0051251D">
        <w:rPr>
          <w:rFonts w:ascii="Times New Roman" w:hAnsi="Times New Roman" w:cs="Times New Roman"/>
          <w:b/>
          <w:bCs/>
          <w:color w:val="000000" w:themeColor="text1"/>
          <w:sz w:val="24"/>
          <w:szCs w:val="24"/>
        </w:rPr>
        <w:t>Objective: GUI Development with JavaFX</w:t>
      </w:r>
      <w:r w:rsidRPr="0051251D">
        <w:rPr>
          <w:rFonts w:ascii="Times New Roman" w:hAnsi="Times New Roman" w:cs="Times New Roman"/>
          <w:b/>
          <w:bCs/>
          <w:sz w:val="24"/>
          <w:szCs w:val="24"/>
        </w:rPr>
        <w:t xml:space="preserve"> </w:t>
      </w:r>
    </w:p>
    <w:p w14:paraId="3991A266" w14:textId="77777777" w:rsidR="006A0125" w:rsidRDefault="006A0125"/>
    <w:p w14:paraId="230FEC1D" w14:textId="77A31C16" w:rsidR="006A0125" w:rsidRDefault="00355D6B">
      <w:r>
        <w:t xml:space="preserve">In this lab, you have to use JavaFX to develop a couple of GUI screens that can switch from one to the other, similar to </w:t>
      </w:r>
      <w:r w:rsidR="0030393A">
        <w:t>code provided</w:t>
      </w:r>
      <w:r>
        <w:t xml:space="preserve"> in class did. The problem domain here is that of an old-style “Mom and Pop’s Clothing Store”, where people come in to buy one of four items: Shirts, Pants, Ties and/or Shoes. The main purpose of developing a system for this store owner is that it should enable them to generate an invoice for a customer purchase. Into the invoice, the amount the customer spent on buying any of the above four items should be entered (e.g., if the customer bought two shirts, and the shirts cost $ 12 each, then </w:t>
      </w:r>
      <w:r w:rsidRPr="002E2E46">
        <w:rPr>
          <w:i/>
          <w:iCs/>
        </w:rPr>
        <w:t>the clerk at the register should enter the value $ 24 into the appropriate place in the invoice</w:t>
      </w:r>
      <w:r>
        <w:t xml:space="preserve"> (see the mockup of the invoice screen below)). So, the clerk will enter these costs for each of the items purchased into the appropriate spots in the invoice – she will enter $ 0.00 if the customer did not purchase any units of the item. For example, a customer could buy shirts and pants and no ties or shoes, so for the latter two spots, the clerk will enter “0.00”. Based on the values entered, when the clerk finally clicks the “Calculate” button at the bottom of the screen, then the Total value of the invoice will be computed and placed in the text field next to the “Total Bill” label. </w:t>
      </w:r>
      <w:r w:rsidR="00F27A91">
        <w:t xml:space="preserve">The cost of the invoice is based on the total cost of all items purchased, plus the sales tax added to it. The sales tax values are to be selected from the drop-down (“ComboBox”) shown in the mockup below. These sales tax values range from 3.00 to 9.50, in increments of 0.25, and each of the values in this range must be selectable from the drop-down. </w:t>
      </w:r>
    </w:p>
    <w:p w14:paraId="34E1CBD5" w14:textId="77777777" w:rsidR="00F27A91" w:rsidRDefault="00F27A91"/>
    <w:p w14:paraId="5555862A" w14:textId="77777777" w:rsidR="00F27A91" w:rsidRDefault="00F27A91">
      <w:r>
        <w:t>The way you need to write your program is as follows:</w:t>
      </w:r>
    </w:p>
    <w:p w14:paraId="4D08E6A7" w14:textId="77777777" w:rsidR="00F27A91" w:rsidRDefault="00F27A91"/>
    <w:p w14:paraId="698575FF" w14:textId="77777777" w:rsidR="00F27A91" w:rsidRDefault="00F27A91" w:rsidP="00F27A91">
      <w:pPr>
        <w:pStyle w:val="ListParagraph"/>
        <w:numPr>
          <w:ilvl w:val="0"/>
          <w:numId w:val="1"/>
        </w:numPr>
      </w:pPr>
      <w:r>
        <w:t>You need to start by creating an “Invoice” class, on the lines of the “Loan” class discussed in class. This “Invoice” class will be the main Model object.</w:t>
      </w:r>
    </w:p>
    <w:p w14:paraId="400CB5F7" w14:textId="77777777" w:rsidR="00F27A91" w:rsidRDefault="00F27A91" w:rsidP="00F27A91">
      <w:pPr>
        <w:pStyle w:val="ListParagraph"/>
        <w:numPr>
          <w:ilvl w:val="0"/>
          <w:numId w:val="1"/>
        </w:numPr>
      </w:pPr>
      <w:r>
        <w:lastRenderedPageBreak/>
        <w:t xml:space="preserve">The first View that the “Invoice” class puts up on being created is a </w:t>
      </w:r>
      <w:r w:rsidRPr="00F27A91">
        <w:rPr>
          <w:b/>
        </w:rPr>
        <w:t>“LoginView” screen, that looks and operates on the same lines as the Login view discussed in class.</w:t>
      </w:r>
      <w:r>
        <w:rPr>
          <w:b/>
        </w:rPr>
        <w:t xml:space="preserve"> </w:t>
      </w:r>
      <w:r>
        <w:t>It should have the title “Mom and Pop’s Clothing Store” though.</w:t>
      </w:r>
    </w:p>
    <w:p w14:paraId="42ADA803" w14:textId="46AB91A4" w:rsidR="00F27A91" w:rsidRDefault="00F27A91" w:rsidP="00F27A91">
      <w:pPr>
        <w:pStyle w:val="ListParagraph"/>
        <w:numPr>
          <w:ilvl w:val="0"/>
          <w:numId w:val="1"/>
        </w:numPr>
      </w:pPr>
      <w:r>
        <w:t xml:space="preserve">Once the user enters a </w:t>
      </w:r>
      <w:r w:rsidR="00A54DEE">
        <w:t>username</w:t>
      </w:r>
      <w:r>
        <w:t xml:space="preserve"> and password on the login screen, an appropriate method in the “Invoice” class will be called. This method will look through a </w:t>
      </w:r>
      <w:r>
        <w:rPr>
          <w:b/>
        </w:rPr>
        <w:t xml:space="preserve">list of authorized users </w:t>
      </w:r>
      <w:r>
        <w:t>that the “Invoice” class maintains, and successfully log the current user (i.e., an authorized store clerk) in or not.</w:t>
      </w:r>
      <w:r w:rsidR="004E5940">
        <w:t xml:space="preserve"> The code for this functionality is already present in the code discussed in class.</w:t>
      </w:r>
    </w:p>
    <w:p w14:paraId="1B13486B" w14:textId="77777777" w:rsidR="006A0125" w:rsidRDefault="006A0125"/>
    <w:p w14:paraId="4DCDF5BB" w14:textId="77777777" w:rsidR="006A0125" w:rsidRDefault="001C4846" w:rsidP="006A0125">
      <w:pPr>
        <w:jc w:val="center"/>
      </w:pPr>
      <w:r>
        <w:rPr>
          <w:noProof/>
        </w:rPr>
        <w:object w:dxaOrig="9252" w:dyaOrig="10237" w14:anchorId="7C0F99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GUI Screen that shows the main invoice screen for Mom and Pop’s Clothing Store." style="width:400.9pt;height:444.1pt;mso-width-percent:0;mso-height-percent:0;mso-width-percent:0;mso-height-percent:0" o:ole="">
            <v:imagedata r:id="rId5" o:title=""/>
          </v:shape>
          <o:OLEObject Type="Embed" ProgID="Visio.Drawing.15" ShapeID="_x0000_i1025" DrawAspect="Content" ObjectID="_1849544620" r:id="rId6"/>
        </w:object>
      </w:r>
    </w:p>
    <w:p w14:paraId="7158DDFF" w14:textId="45321D9B" w:rsidR="00F27A91" w:rsidRPr="00F27A91" w:rsidRDefault="00F27A91" w:rsidP="006A0125">
      <w:pPr>
        <w:jc w:val="center"/>
        <w:rPr>
          <w:b/>
          <w:sz w:val="28"/>
          <w:szCs w:val="28"/>
        </w:rPr>
      </w:pPr>
      <w:r>
        <w:rPr>
          <w:b/>
          <w:sz w:val="28"/>
          <w:szCs w:val="28"/>
        </w:rPr>
        <w:t>Main Invoice Screen Mockup</w:t>
      </w:r>
      <w:r w:rsidR="003F6F51">
        <w:rPr>
          <w:b/>
          <w:sz w:val="28"/>
          <w:szCs w:val="28"/>
        </w:rPr>
        <w:br/>
      </w:r>
    </w:p>
    <w:p w14:paraId="79498262" w14:textId="77777777" w:rsidR="00F27A91" w:rsidRDefault="00F27A91" w:rsidP="00F27A91">
      <w:pPr>
        <w:pStyle w:val="ListParagraph"/>
        <w:numPr>
          <w:ilvl w:val="0"/>
          <w:numId w:val="1"/>
        </w:numPr>
      </w:pPr>
      <w:r>
        <w:lastRenderedPageBreak/>
        <w:t>Once the clerk is logged in</w:t>
      </w:r>
      <w:r w:rsidR="004E5940">
        <w:t>,</w:t>
      </w:r>
      <w:r>
        <w:t xml:space="preserve"> the Main Invoice Screen (as shown in the mockup above) should be displayed, and the behavior on this screen should be as described above.</w:t>
      </w:r>
    </w:p>
    <w:p w14:paraId="141BE875" w14:textId="77777777" w:rsidR="00F27A91" w:rsidRDefault="00F27A91" w:rsidP="00F27A91">
      <w:pPr>
        <w:pStyle w:val="ListParagraph"/>
        <w:numPr>
          <w:ilvl w:val="0"/>
          <w:numId w:val="1"/>
        </w:numPr>
      </w:pPr>
      <w:r>
        <w:t>When the user clicks the “Back” button on the Main Invoice Screen, the original Login Screen should be displayed again.</w:t>
      </w:r>
    </w:p>
    <w:p w14:paraId="4E80BC91" w14:textId="77777777" w:rsidR="001E31D4" w:rsidRDefault="001E31D4" w:rsidP="00F27A91">
      <w:pPr>
        <w:rPr>
          <w:b/>
          <w:sz w:val="28"/>
          <w:szCs w:val="28"/>
        </w:rPr>
      </w:pPr>
    </w:p>
    <w:p w14:paraId="0B2B20E0" w14:textId="77777777" w:rsidR="001E31D4" w:rsidRPr="0051251D" w:rsidRDefault="001E31D4" w:rsidP="0051251D">
      <w:pPr>
        <w:pStyle w:val="Heading1"/>
        <w:rPr>
          <w:rFonts w:ascii="Times New Roman" w:hAnsi="Times New Roman" w:cs="Times New Roman"/>
          <w:b/>
          <w:bCs/>
          <w:sz w:val="28"/>
          <w:szCs w:val="28"/>
        </w:rPr>
      </w:pPr>
      <w:r w:rsidRPr="0051251D">
        <w:rPr>
          <w:rFonts w:ascii="Times New Roman" w:hAnsi="Times New Roman" w:cs="Times New Roman"/>
          <w:b/>
          <w:bCs/>
          <w:color w:val="000000" w:themeColor="text1"/>
          <w:sz w:val="28"/>
          <w:szCs w:val="28"/>
        </w:rPr>
        <w:t>Submission guidelines:</w:t>
      </w:r>
    </w:p>
    <w:p w14:paraId="1098E049" w14:textId="77777777" w:rsidR="001E31D4" w:rsidRPr="009852B1" w:rsidRDefault="001E31D4" w:rsidP="001E31D4">
      <w:pPr>
        <w:jc w:val="both"/>
        <w:rPr>
          <w:b/>
          <w:szCs w:val="24"/>
        </w:rPr>
      </w:pPr>
    </w:p>
    <w:p w14:paraId="78B3F2B4" w14:textId="526D7566" w:rsidR="001E31D4" w:rsidRPr="00414509" w:rsidRDefault="001E31D4" w:rsidP="001E31D4">
      <w:pPr>
        <w:jc w:val="both"/>
        <w:rPr>
          <w:szCs w:val="24"/>
        </w:rPr>
      </w:pPr>
      <w:r w:rsidRPr="009852B1">
        <w:rPr>
          <w:szCs w:val="24"/>
        </w:rPr>
        <w:t>You must submit the following files:</w:t>
      </w:r>
    </w:p>
    <w:p w14:paraId="28C8D968" w14:textId="7CE19E71" w:rsidR="001E31D4" w:rsidRPr="001E31D4" w:rsidRDefault="00B3768D" w:rsidP="001E31D4">
      <w:pPr>
        <w:pStyle w:val="ListParagraph"/>
        <w:numPr>
          <w:ilvl w:val="0"/>
          <w:numId w:val="2"/>
        </w:numPr>
        <w:spacing w:after="200"/>
        <w:jc w:val="both"/>
        <w:rPr>
          <w:b/>
          <w:szCs w:val="28"/>
        </w:rPr>
      </w:pPr>
      <w:r>
        <w:rPr>
          <w:b/>
          <w:szCs w:val="28"/>
        </w:rPr>
        <w:t>C</w:t>
      </w:r>
      <w:r w:rsidRPr="00B3768D">
        <w:rPr>
          <w:b/>
          <w:szCs w:val="28"/>
        </w:rPr>
        <w:t>ode for all your classes</w:t>
      </w:r>
      <w:r w:rsidR="001E31D4" w:rsidRPr="001E31D4">
        <w:rPr>
          <w:b/>
          <w:szCs w:val="28"/>
        </w:rPr>
        <w:t>.</w:t>
      </w:r>
    </w:p>
    <w:p w14:paraId="3C492201" w14:textId="47369BBF" w:rsidR="001E31D4" w:rsidRDefault="001E31D4" w:rsidP="001E31D4">
      <w:pPr>
        <w:pStyle w:val="ListParagraph"/>
        <w:numPr>
          <w:ilvl w:val="0"/>
          <w:numId w:val="2"/>
        </w:numPr>
        <w:spacing w:after="200"/>
        <w:jc w:val="both"/>
        <w:rPr>
          <w:b/>
          <w:szCs w:val="28"/>
        </w:rPr>
      </w:pPr>
      <w:r>
        <w:rPr>
          <w:b/>
          <w:szCs w:val="28"/>
        </w:rPr>
        <w:t>Sample o</w:t>
      </w:r>
      <w:r w:rsidRPr="009852B1">
        <w:rPr>
          <w:b/>
          <w:szCs w:val="28"/>
        </w:rPr>
        <w:t>utput.</w:t>
      </w:r>
      <w:r w:rsidR="00B3768D">
        <w:rPr>
          <w:b/>
          <w:szCs w:val="28"/>
        </w:rPr>
        <w:t xml:space="preserve"> Screenshot of </w:t>
      </w:r>
      <w:r w:rsidR="00B3768D" w:rsidRPr="00B3768D">
        <w:rPr>
          <w:b/>
          <w:szCs w:val="28"/>
        </w:rPr>
        <w:t>the Login and Main Invoice Screens your program creates. Be sure to capture the screens with the appropriate data filled in that shows the evaluator that your program is working. Submit these screen captures together with your code.</w:t>
      </w:r>
    </w:p>
    <w:p w14:paraId="5CAA552E" w14:textId="77777777" w:rsidR="001E31D4" w:rsidRDefault="001E31D4" w:rsidP="001E31D4">
      <w:pPr>
        <w:pStyle w:val="ListParagraph"/>
        <w:numPr>
          <w:ilvl w:val="0"/>
          <w:numId w:val="2"/>
        </w:numPr>
        <w:spacing w:after="200"/>
        <w:jc w:val="both"/>
        <w:rPr>
          <w:b/>
          <w:szCs w:val="28"/>
        </w:rPr>
      </w:pPr>
      <w:r>
        <w:rPr>
          <w:b/>
          <w:szCs w:val="28"/>
        </w:rPr>
        <w:t>Readme.txt file with the name of partners.</w:t>
      </w:r>
    </w:p>
    <w:p w14:paraId="63036684" w14:textId="4EE07854" w:rsidR="004D5BDF" w:rsidRPr="0015748B" w:rsidRDefault="004D5BDF" w:rsidP="001E31D4">
      <w:pPr>
        <w:pStyle w:val="ListParagraph"/>
        <w:numPr>
          <w:ilvl w:val="0"/>
          <w:numId w:val="2"/>
        </w:numPr>
        <w:spacing w:after="200"/>
        <w:jc w:val="both"/>
        <w:rPr>
          <w:b/>
          <w:szCs w:val="28"/>
        </w:rPr>
      </w:pPr>
      <w:r w:rsidRPr="004D5BDF">
        <w:rPr>
          <w:b/>
          <w:szCs w:val="28"/>
        </w:rPr>
        <w:t>In addition, you may be asked to demonstrate working code to the instructor, who may ask to review the code (or parts of the code) you have written as part of the evaluation of the demo.</w:t>
      </w:r>
    </w:p>
    <w:p w14:paraId="0E310F78" w14:textId="3DB78A48" w:rsidR="001E31D4" w:rsidRPr="00304A20" w:rsidRDefault="001E31D4" w:rsidP="001E31D4">
      <w:pPr>
        <w:rPr>
          <w:b/>
          <w:sz w:val="28"/>
          <w:szCs w:val="28"/>
        </w:rPr>
      </w:pPr>
      <w:r w:rsidRPr="007475BA">
        <w:t>Create a zip file with name Lab</w:t>
      </w:r>
      <w:r w:rsidR="004F1AD9">
        <w:t>7</w:t>
      </w:r>
      <w:r w:rsidRPr="007475BA">
        <w:t xml:space="preserve">_firstname_lastname.zip </w:t>
      </w:r>
      <w:r>
        <w:t xml:space="preserve">that includes all the files above. </w:t>
      </w:r>
      <w:r w:rsidRPr="008A7337">
        <w:rPr>
          <w:b/>
          <w:bCs/>
          <w:u w:val="single"/>
        </w:rPr>
        <w:t>Submit the single zip file on Brightspace</w:t>
      </w:r>
      <w:r>
        <w:t xml:space="preserve">. </w:t>
      </w:r>
      <w:r w:rsidRPr="008A7337">
        <w:rPr>
          <w:b/>
          <w:bCs/>
        </w:rPr>
        <w:t>Only one partner should submit this on Brightspace</w:t>
      </w:r>
      <w:r>
        <w:t>.</w:t>
      </w:r>
    </w:p>
    <w:sectPr w:rsidR="001E31D4" w:rsidRPr="00304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602B3B"/>
    <w:multiLevelType w:val="hybridMultilevel"/>
    <w:tmpl w:val="73120940"/>
    <w:lvl w:ilvl="0" w:tplc="1A5A5C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BB32C8"/>
    <w:multiLevelType w:val="hybridMultilevel"/>
    <w:tmpl w:val="F9001F84"/>
    <w:lvl w:ilvl="0" w:tplc="A0102C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2052722">
    <w:abstractNumId w:val="1"/>
  </w:num>
  <w:num w:numId="2" w16cid:durableId="18257346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125"/>
    <w:rsid w:val="0009052C"/>
    <w:rsid w:val="001C1F90"/>
    <w:rsid w:val="001C4846"/>
    <w:rsid w:val="001E31D4"/>
    <w:rsid w:val="002B78C2"/>
    <w:rsid w:val="002E2E46"/>
    <w:rsid w:val="0030393A"/>
    <w:rsid w:val="00304A20"/>
    <w:rsid w:val="00355D6B"/>
    <w:rsid w:val="00364E9B"/>
    <w:rsid w:val="003F6F51"/>
    <w:rsid w:val="00414509"/>
    <w:rsid w:val="004501BB"/>
    <w:rsid w:val="004B6AEC"/>
    <w:rsid w:val="004D5BDF"/>
    <w:rsid w:val="004E4AE4"/>
    <w:rsid w:val="004E5940"/>
    <w:rsid w:val="004F1AD9"/>
    <w:rsid w:val="0051251D"/>
    <w:rsid w:val="00521570"/>
    <w:rsid w:val="00546C45"/>
    <w:rsid w:val="0064254D"/>
    <w:rsid w:val="00696CA4"/>
    <w:rsid w:val="006A0125"/>
    <w:rsid w:val="00855476"/>
    <w:rsid w:val="008D4EFE"/>
    <w:rsid w:val="00A2407B"/>
    <w:rsid w:val="00A54DEE"/>
    <w:rsid w:val="00AD0644"/>
    <w:rsid w:val="00B3768D"/>
    <w:rsid w:val="00C01091"/>
    <w:rsid w:val="00CF7C13"/>
    <w:rsid w:val="00D07661"/>
    <w:rsid w:val="00D665F6"/>
    <w:rsid w:val="00DC7B46"/>
    <w:rsid w:val="00E60155"/>
    <w:rsid w:val="00F27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D50C"/>
  <w15:chartTrackingRefBased/>
  <w15:docId w15:val="{76DD1822-38F0-4B7F-BEE2-0466ACB9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D6B"/>
    <w:pPr>
      <w:spacing w:after="0" w:line="276" w:lineRule="auto"/>
    </w:pPr>
    <w:rPr>
      <w:rFonts w:ascii="Times New Roman" w:hAnsi="Times New Roman" w:cs="Times New Roman"/>
      <w:sz w:val="24"/>
    </w:rPr>
  </w:style>
  <w:style w:type="paragraph" w:styleId="Heading1">
    <w:name w:val="heading 1"/>
    <w:basedOn w:val="Normal"/>
    <w:next w:val="Normal"/>
    <w:link w:val="Heading1Char"/>
    <w:uiPriority w:val="9"/>
    <w:qFormat/>
    <w:rsid w:val="0051251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A91"/>
    <w:pPr>
      <w:ind w:left="720"/>
      <w:contextualSpacing/>
    </w:pPr>
  </w:style>
  <w:style w:type="character" w:customStyle="1" w:styleId="Heading1Char">
    <w:name w:val="Heading 1 Char"/>
    <w:basedOn w:val="DefaultParagraphFont"/>
    <w:link w:val="Heading1"/>
    <w:uiPriority w:val="9"/>
    <w:rsid w:val="0051251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The College at Brockport</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Mitra</dc:creator>
  <cp:keywords/>
  <dc:description/>
  <cp:lastModifiedBy>Kulkarni, Adita (akulkarni)</cp:lastModifiedBy>
  <cp:revision>38</cp:revision>
  <dcterms:created xsi:type="dcterms:W3CDTF">2019-06-26T00:42:00Z</dcterms:created>
  <dcterms:modified xsi:type="dcterms:W3CDTF">2026-08-30T01:36:00Z</dcterms:modified>
</cp:coreProperties>
</file>