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1F4CD7" w:rsidRDefault="001F4CD7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1F4CD7" w:rsidRDefault="001F4CD7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1F4CD7" w:rsidRDefault="001F4CD7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1F4CD7" w:rsidRDefault="001F4CD7" w:rsidP="001703A2">
      <w:pPr>
        <w:spacing w:line="120" w:lineRule="auto"/>
        <w:rPr>
          <w:b/>
          <w:color w:val="333333"/>
          <w:sz w:val="28"/>
          <w:szCs w:val="28"/>
          <w:u w:val="single"/>
        </w:rPr>
      </w:pPr>
    </w:p>
    <w:p w:rsidR="001F4CD7" w:rsidRDefault="001F4CD7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1F4CD7" w:rsidRDefault="001F4CD7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Default="00D82525" w:rsidP="00D82525">
      <w:pPr>
        <w:spacing w:line="120" w:lineRule="auto"/>
        <w:jc w:val="center"/>
        <w:rPr>
          <w:b/>
          <w:color w:val="333333"/>
          <w:sz w:val="28"/>
          <w:szCs w:val="28"/>
          <w:u w:val="single"/>
        </w:rPr>
      </w:pPr>
    </w:p>
    <w:p w:rsidR="00D82525" w:rsidRPr="005A5B4C" w:rsidRDefault="00D82525" w:rsidP="00D82525">
      <w:pPr>
        <w:jc w:val="center"/>
        <w:rPr>
          <w:b/>
          <w:color w:val="333333"/>
          <w:sz w:val="28"/>
          <w:szCs w:val="28"/>
          <w:u w:val="single"/>
        </w:rPr>
      </w:pPr>
      <w:r w:rsidRPr="005A5B4C">
        <w:rPr>
          <w:b/>
          <w:color w:val="333333"/>
          <w:sz w:val="28"/>
          <w:szCs w:val="28"/>
          <w:u w:val="single"/>
        </w:rPr>
        <w:t>ORDRE DE SERVICE  N°</w:t>
      </w:r>
      <w:r w:rsidR="008E6F6F">
        <w:rPr>
          <w:b/>
          <w:color w:val="333333"/>
          <w:sz w:val="28"/>
          <w:szCs w:val="28"/>
          <w:u w:val="single"/>
        </w:rPr>
        <w:t>02</w:t>
      </w:r>
      <w:r w:rsidR="00D0334B">
        <w:rPr>
          <w:b/>
          <w:color w:val="333333"/>
          <w:sz w:val="28"/>
          <w:szCs w:val="28"/>
          <w:u w:val="single"/>
        </w:rPr>
        <w:t>1</w:t>
      </w:r>
      <w:r>
        <w:rPr>
          <w:b/>
          <w:color w:val="333333"/>
          <w:sz w:val="28"/>
          <w:szCs w:val="28"/>
          <w:u w:val="single"/>
        </w:rPr>
        <w:t>/OS</w:t>
      </w:r>
      <w:r w:rsidRPr="005A5B4C">
        <w:rPr>
          <w:b/>
          <w:color w:val="333333"/>
          <w:sz w:val="28"/>
          <w:szCs w:val="28"/>
          <w:u w:val="single"/>
        </w:rPr>
        <w:t>/FPC/DG/D</w:t>
      </w:r>
      <w:r>
        <w:rPr>
          <w:b/>
          <w:color w:val="333333"/>
          <w:sz w:val="28"/>
          <w:szCs w:val="28"/>
          <w:u w:val="single"/>
        </w:rPr>
        <w:t>MR</w:t>
      </w:r>
      <w:r w:rsidRPr="005A5B4C">
        <w:rPr>
          <w:b/>
          <w:color w:val="333333"/>
          <w:sz w:val="28"/>
          <w:szCs w:val="28"/>
          <w:u w:val="single"/>
        </w:rPr>
        <w:t>/20</w:t>
      </w:r>
      <w:r>
        <w:rPr>
          <w:b/>
          <w:color w:val="333333"/>
          <w:sz w:val="28"/>
          <w:szCs w:val="28"/>
          <w:u w:val="single"/>
        </w:rPr>
        <w:t>2</w:t>
      </w:r>
      <w:r w:rsidR="00CA6028">
        <w:rPr>
          <w:b/>
          <w:color w:val="333333"/>
          <w:sz w:val="28"/>
          <w:szCs w:val="28"/>
          <w:u w:val="single"/>
        </w:rPr>
        <w:t>5</w:t>
      </w:r>
    </w:p>
    <w:p w:rsidR="00D82525" w:rsidRPr="005A5B4C" w:rsidRDefault="00D82525" w:rsidP="00D82525">
      <w:pPr>
        <w:spacing w:line="120" w:lineRule="auto"/>
        <w:ind w:left="4247" w:firstLine="709"/>
        <w:jc w:val="both"/>
        <w:rPr>
          <w:color w:val="333333"/>
        </w:rPr>
      </w:pPr>
    </w:p>
    <w:p w:rsidR="00D82525" w:rsidRDefault="00D82525" w:rsidP="00D82525">
      <w:pPr>
        <w:spacing w:line="120" w:lineRule="auto"/>
        <w:jc w:val="both"/>
        <w:rPr>
          <w:color w:val="333333"/>
          <w:sz w:val="26"/>
          <w:szCs w:val="26"/>
        </w:rPr>
      </w:pPr>
    </w:p>
    <w:p w:rsidR="00D82525" w:rsidRPr="003D0B1E" w:rsidRDefault="00D82525" w:rsidP="00D82525">
      <w:pPr>
        <w:ind w:firstLine="1418"/>
        <w:jc w:val="both"/>
        <w:rPr>
          <w:sz w:val="26"/>
          <w:szCs w:val="26"/>
        </w:rPr>
      </w:pPr>
      <w:r>
        <w:rPr>
          <w:color w:val="333333"/>
          <w:sz w:val="26"/>
          <w:szCs w:val="26"/>
        </w:rPr>
        <w:t>En application de l’Ordonnance-Loi n°87-013 du 03 avril 1987, du Décret 011/30 du 16 juin 2011</w:t>
      </w:r>
      <w:r w:rsidR="00576061">
        <w:rPr>
          <w:color w:val="333333"/>
          <w:sz w:val="26"/>
          <w:szCs w:val="26"/>
        </w:rPr>
        <w:t xml:space="preserve"> ainsi que</w:t>
      </w:r>
      <w:r>
        <w:rPr>
          <w:color w:val="333333"/>
          <w:sz w:val="26"/>
          <w:szCs w:val="26"/>
        </w:rPr>
        <w:t xml:space="preserve"> des Arrêtés Ministériel</w:t>
      </w:r>
      <w:r w:rsidR="00BD5B4C">
        <w:rPr>
          <w:color w:val="333333"/>
          <w:sz w:val="26"/>
          <w:szCs w:val="26"/>
        </w:rPr>
        <w:t>s</w:t>
      </w:r>
      <w:r>
        <w:rPr>
          <w:color w:val="333333"/>
          <w:sz w:val="26"/>
          <w:szCs w:val="26"/>
        </w:rPr>
        <w:t xml:space="preserve"> n° 029/CAB/MIN/CA/2012 du 25 Avril 2012 et n° 0015/CAB/MIN/CA/2012 du 11 Février 2012, </w:t>
      </w:r>
      <w:r>
        <w:rPr>
          <w:sz w:val="26"/>
          <w:szCs w:val="26"/>
        </w:rPr>
        <w:t>l</w:t>
      </w:r>
      <w:r w:rsidR="006C6C3D">
        <w:rPr>
          <w:sz w:val="26"/>
          <w:szCs w:val="26"/>
        </w:rPr>
        <w:t>es</w:t>
      </w:r>
      <w:r>
        <w:rPr>
          <w:sz w:val="26"/>
          <w:szCs w:val="26"/>
        </w:rPr>
        <w:t xml:space="preserve"> personne</w:t>
      </w:r>
      <w:r w:rsidR="006C6C3D">
        <w:rPr>
          <w:sz w:val="26"/>
          <w:szCs w:val="26"/>
        </w:rPr>
        <w:t>s</w:t>
      </w:r>
      <w:r>
        <w:rPr>
          <w:sz w:val="26"/>
          <w:szCs w:val="26"/>
        </w:rPr>
        <w:t xml:space="preserve"> dont le</w:t>
      </w:r>
      <w:r w:rsidR="006C6C3D">
        <w:rPr>
          <w:sz w:val="26"/>
          <w:szCs w:val="26"/>
        </w:rPr>
        <w:t>s</w:t>
      </w:r>
      <w:r>
        <w:rPr>
          <w:sz w:val="26"/>
          <w:szCs w:val="26"/>
        </w:rPr>
        <w:t xml:space="preserve"> nom</w:t>
      </w:r>
      <w:r w:rsidR="006C6C3D">
        <w:rPr>
          <w:sz w:val="26"/>
          <w:szCs w:val="26"/>
        </w:rPr>
        <w:t>s</w:t>
      </w:r>
      <w:r>
        <w:rPr>
          <w:sz w:val="26"/>
          <w:szCs w:val="26"/>
        </w:rPr>
        <w:t xml:space="preserve"> et fonction</w:t>
      </w:r>
      <w:r w:rsidR="006C6C3D">
        <w:rPr>
          <w:sz w:val="26"/>
          <w:szCs w:val="26"/>
        </w:rPr>
        <w:t>s</w:t>
      </w:r>
      <w:r>
        <w:rPr>
          <w:sz w:val="26"/>
          <w:szCs w:val="26"/>
        </w:rPr>
        <w:t xml:space="preserve"> ci-après :</w:t>
      </w:r>
    </w:p>
    <w:p w:rsidR="00D82525" w:rsidRPr="003D0B1E" w:rsidRDefault="00D82525" w:rsidP="00D82525">
      <w:pPr>
        <w:spacing w:line="120" w:lineRule="auto"/>
        <w:jc w:val="both"/>
        <w:rPr>
          <w:sz w:val="26"/>
          <w:szCs w:val="26"/>
        </w:rPr>
      </w:pPr>
    </w:p>
    <w:p w:rsidR="00D82525" w:rsidRDefault="00D82525" w:rsidP="00D82525">
      <w:pPr>
        <w:jc w:val="both"/>
        <w:rPr>
          <w:b/>
          <w:sz w:val="26"/>
          <w:szCs w:val="26"/>
          <w:u w:val="single"/>
        </w:rPr>
      </w:pPr>
      <w:r w:rsidRPr="003D0B1E">
        <w:rPr>
          <w:b/>
          <w:sz w:val="26"/>
          <w:szCs w:val="26"/>
        </w:rPr>
        <w:t xml:space="preserve">1. </w:t>
      </w:r>
      <w:r w:rsidRPr="003D0B1E">
        <w:rPr>
          <w:b/>
          <w:sz w:val="26"/>
          <w:szCs w:val="26"/>
          <w:u w:val="single"/>
        </w:rPr>
        <w:t>Nom</w:t>
      </w:r>
      <w:r w:rsidR="00BD5B4C">
        <w:rPr>
          <w:b/>
          <w:sz w:val="26"/>
          <w:szCs w:val="26"/>
          <w:u w:val="single"/>
        </w:rPr>
        <w:t>s</w:t>
      </w:r>
      <w:r w:rsidRPr="003D0B1E">
        <w:rPr>
          <w:b/>
          <w:sz w:val="26"/>
          <w:szCs w:val="26"/>
          <w:u w:val="single"/>
        </w:rPr>
        <w:t xml:space="preserve"> et Post-Nom</w:t>
      </w:r>
      <w:r w:rsidR="00BD5B4C">
        <w:rPr>
          <w:b/>
          <w:sz w:val="26"/>
          <w:szCs w:val="26"/>
          <w:u w:val="single"/>
        </w:rPr>
        <w:t>s</w:t>
      </w:r>
      <w:r w:rsidRPr="003D0B1E">
        <w:rPr>
          <w:b/>
          <w:sz w:val="26"/>
          <w:szCs w:val="26"/>
        </w:rPr>
        <w:tab/>
      </w:r>
      <w:r w:rsidRPr="003D0B1E">
        <w:rPr>
          <w:b/>
          <w:sz w:val="26"/>
          <w:szCs w:val="26"/>
        </w:rPr>
        <w:tab/>
      </w:r>
      <w:r w:rsidRPr="003D0B1E">
        <w:rPr>
          <w:b/>
          <w:sz w:val="26"/>
          <w:szCs w:val="26"/>
        </w:rPr>
        <w:tab/>
      </w:r>
      <w:r w:rsidRPr="003D0B1E">
        <w:rPr>
          <w:b/>
          <w:sz w:val="26"/>
          <w:szCs w:val="26"/>
        </w:rPr>
        <w:tab/>
      </w:r>
      <w:r w:rsidRPr="003D0B1E">
        <w:rPr>
          <w:b/>
          <w:sz w:val="26"/>
          <w:szCs w:val="26"/>
          <w:u w:val="single"/>
        </w:rPr>
        <w:t>Fonction</w:t>
      </w:r>
      <w:r w:rsidR="00BD5B4C">
        <w:rPr>
          <w:b/>
          <w:sz w:val="26"/>
          <w:szCs w:val="26"/>
          <w:u w:val="single"/>
        </w:rPr>
        <w:t>s</w:t>
      </w:r>
    </w:p>
    <w:p w:rsidR="00D82525" w:rsidRPr="00241A37" w:rsidRDefault="00D82525" w:rsidP="00D82525">
      <w:pPr>
        <w:spacing w:line="120" w:lineRule="auto"/>
        <w:jc w:val="both"/>
        <w:rPr>
          <w:sz w:val="26"/>
          <w:szCs w:val="26"/>
        </w:rPr>
      </w:pPr>
    </w:p>
    <w:p w:rsidR="006C6C3D" w:rsidRDefault="0019623A" w:rsidP="00D82525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C37F7B">
        <w:rPr>
          <w:b/>
          <w:sz w:val="26"/>
          <w:szCs w:val="26"/>
        </w:rPr>
        <w:t>KALALA BIFAR</w:t>
      </w:r>
      <w:r w:rsidR="00D82525">
        <w:rPr>
          <w:b/>
          <w:sz w:val="26"/>
          <w:szCs w:val="26"/>
        </w:rPr>
        <w:tab/>
      </w:r>
      <w:r w:rsidR="00D82525">
        <w:rPr>
          <w:b/>
          <w:sz w:val="26"/>
          <w:szCs w:val="26"/>
        </w:rPr>
        <w:tab/>
      </w:r>
      <w:r w:rsidR="00D82525">
        <w:rPr>
          <w:b/>
          <w:sz w:val="26"/>
          <w:szCs w:val="26"/>
        </w:rPr>
        <w:tab/>
      </w:r>
      <w:r w:rsidR="00C37F7B">
        <w:rPr>
          <w:b/>
          <w:sz w:val="26"/>
          <w:szCs w:val="26"/>
        </w:rPr>
        <w:t xml:space="preserve">     </w:t>
      </w:r>
      <w:r w:rsidR="00C37F7B">
        <w:rPr>
          <w:b/>
          <w:sz w:val="26"/>
          <w:szCs w:val="26"/>
        </w:rPr>
        <w:tab/>
      </w:r>
      <w:r w:rsidR="00D82525">
        <w:rPr>
          <w:b/>
          <w:sz w:val="26"/>
          <w:szCs w:val="26"/>
        </w:rPr>
        <w:tab/>
      </w:r>
      <w:r w:rsidR="00C37F7B">
        <w:rPr>
          <w:b/>
          <w:sz w:val="26"/>
          <w:szCs w:val="26"/>
        </w:rPr>
        <w:t>Inspecteur</w:t>
      </w:r>
      <w:r w:rsidR="00CB7997">
        <w:rPr>
          <w:b/>
          <w:sz w:val="26"/>
          <w:szCs w:val="26"/>
        </w:rPr>
        <w:t xml:space="preserve"> </w:t>
      </w:r>
    </w:p>
    <w:p w:rsidR="00D82525" w:rsidRPr="007F1E33" w:rsidRDefault="006C6C3D" w:rsidP="009058E4">
      <w:pPr>
        <w:spacing w:line="12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D82525">
        <w:rPr>
          <w:b/>
          <w:sz w:val="26"/>
          <w:szCs w:val="26"/>
        </w:rPr>
        <w:tab/>
      </w:r>
      <w:r w:rsidR="00D82525">
        <w:rPr>
          <w:b/>
          <w:sz w:val="26"/>
          <w:szCs w:val="26"/>
        </w:rPr>
        <w:tab/>
      </w:r>
    </w:p>
    <w:p w:rsidR="007F2DB6" w:rsidRDefault="00A75360" w:rsidP="00D11D84">
      <w:pPr>
        <w:tabs>
          <w:tab w:val="left" w:pos="567"/>
        </w:tabs>
        <w:jc w:val="both"/>
        <w:rPr>
          <w:sz w:val="26"/>
          <w:szCs w:val="26"/>
        </w:rPr>
      </w:pPr>
      <w:r>
        <w:rPr>
          <w:sz w:val="26"/>
          <w:szCs w:val="26"/>
        </w:rPr>
        <w:t>Est</w:t>
      </w:r>
      <w:r w:rsidR="007F2DB6">
        <w:rPr>
          <w:sz w:val="26"/>
          <w:szCs w:val="26"/>
        </w:rPr>
        <w:t xml:space="preserve"> </w:t>
      </w:r>
      <w:r w:rsidR="007F2DB6" w:rsidRPr="003D0B1E">
        <w:rPr>
          <w:sz w:val="26"/>
          <w:szCs w:val="26"/>
        </w:rPr>
        <w:t xml:space="preserve"> chargé</w:t>
      </w:r>
      <w:r>
        <w:rPr>
          <w:sz w:val="26"/>
          <w:szCs w:val="26"/>
        </w:rPr>
        <w:t>e</w:t>
      </w:r>
      <w:r w:rsidR="007F2DB6" w:rsidRPr="003D0B1E">
        <w:rPr>
          <w:sz w:val="26"/>
          <w:szCs w:val="26"/>
        </w:rPr>
        <w:t xml:space="preserve"> d’effectuer une mission officielle auprès des redevables ci-après :</w:t>
      </w:r>
    </w:p>
    <w:p w:rsidR="00A06F62" w:rsidRDefault="00A06F62" w:rsidP="00D82525">
      <w:pPr>
        <w:spacing w:line="120" w:lineRule="auto"/>
        <w:jc w:val="both"/>
        <w:rPr>
          <w:sz w:val="26"/>
          <w:szCs w:val="26"/>
        </w:rPr>
      </w:pPr>
    </w:p>
    <w:tbl>
      <w:tblPr>
        <w:tblpPr w:leftFromText="141" w:rightFromText="141" w:vertAnchor="page" w:horzAnchor="margin" w:tblpX="-176" w:tblpY="68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53"/>
        <w:gridCol w:w="4820"/>
      </w:tblGrid>
      <w:tr w:rsidR="00E404A2" w:rsidRPr="0039023A" w:rsidTr="00E404A2">
        <w:trPr>
          <w:trHeight w:val="2258"/>
        </w:trPr>
        <w:tc>
          <w:tcPr>
            <w:tcW w:w="5353" w:type="dxa"/>
          </w:tcPr>
          <w:p w:rsidR="00E404A2" w:rsidRDefault="00E404A2" w:rsidP="00991F41">
            <w:pPr>
              <w:pStyle w:val="Paragraphedeliste"/>
              <w:ind w:left="247"/>
              <w:rPr>
                <w:b/>
                <w:color w:val="FF0000"/>
                <w:sz w:val="16"/>
                <w:szCs w:val="16"/>
              </w:rPr>
            </w:pPr>
          </w:p>
          <w:p w:rsidR="00E404A2" w:rsidRPr="00D943B9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 w:rsidRPr="00D943B9">
              <w:rPr>
                <w:color w:val="FF0000"/>
                <w:sz w:val="16"/>
                <w:szCs w:val="16"/>
              </w:rPr>
              <w:t>BBOX</w:t>
            </w:r>
          </w:p>
          <w:p w:rsidR="00E404A2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 w:rsidRPr="00D943B9">
              <w:rPr>
                <w:color w:val="FF0000"/>
                <w:sz w:val="16"/>
                <w:szCs w:val="16"/>
              </w:rPr>
              <w:t>ETS VETPO</w:t>
            </w:r>
          </w:p>
          <w:p w:rsidR="00E404A2" w:rsidRPr="00D943B9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OFFICE PRODUCTS SUPPLIE (OPS)</w:t>
            </w:r>
          </w:p>
          <w:p w:rsidR="00E404A2" w:rsidRPr="00917DB5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 w:rsidRPr="00917DB5">
              <w:rPr>
                <w:color w:val="FF0000"/>
                <w:sz w:val="16"/>
                <w:szCs w:val="16"/>
              </w:rPr>
              <w:t>MALABAR BUSINESS TRAVEL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</w:rPr>
              <w:t>Ste SAGIR SARL</w:t>
            </w:r>
          </w:p>
          <w:p w:rsidR="00E404A2" w:rsidRPr="00B866AF" w:rsidRDefault="00E404A2" w:rsidP="009863D9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 w:rsidRPr="00B866AF">
              <w:rPr>
                <w:color w:val="FF0000"/>
                <w:sz w:val="16"/>
                <w:szCs w:val="16"/>
              </w:rPr>
              <w:t>SO GOOD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  <w:lang w:val="en-US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INFOCOM</w:t>
            </w:r>
          </w:p>
          <w:p w:rsidR="00E404A2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  <w:lang w:val="en-US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SABABALAR RDC</w:t>
            </w:r>
          </w:p>
          <w:p w:rsidR="00E404A2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  <w:lang w:val="en-US"/>
              </w:rPr>
            </w:pPr>
            <w:r>
              <w:rPr>
                <w:b/>
                <w:color w:val="FF0000"/>
                <w:sz w:val="16"/>
                <w:szCs w:val="16"/>
                <w:lang w:val="en-US"/>
              </w:rPr>
              <w:t>X RAY</w:t>
            </w:r>
          </w:p>
          <w:p w:rsidR="00E404A2" w:rsidRPr="009863D9" w:rsidRDefault="00E404A2" w:rsidP="009863D9">
            <w:pPr>
              <w:ind w:left="-36"/>
              <w:rPr>
                <w:b/>
                <w:color w:val="FF0000"/>
                <w:sz w:val="16"/>
                <w:szCs w:val="16"/>
                <w:lang w:val="en-US"/>
              </w:rPr>
            </w:pPr>
          </w:p>
        </w:tc>
        <w:tc>
          <w:tcPr>
            <w:tcW w:w="4820" w:type="dxa"/>
          </w:tcPr>
          <w:p w:rsidR="00E404A2" w:rsidRPr="00A75360" w:rsidRDefault="00E404A2" w:rsidP="00991F41">
            <w:pPr>
              <w:pStyle w:val="Paragraphedeliste"/>
              <w:ind w:left="247"/>
              <w:rPr>
                <w:b/>
                <w:color w:val="FF0000"/>
                <w:sz w:val="16"/>
                <w:szCs w:val="16"/>
              </w:rPr>
            </w:pPr>
          </w:p>
          <w:p w:rsidR="00E404A2" w:rsidRPr="001074AD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 w:rsidRPr="001074AD">
              <w:rPr>
                <w:color w:val="FF0000"/>
                <w:sz w:val="16"/>
                <w:szCs w:val="16"/>
                <w:lang w:val="en-US"/>
              </w:rPr>
              <w:t>OPAL OPTICIEN</w:t>
            </w:r>
          </w:p>
          <w:p w:rsidR="00E404A2" w:rsidRPr="001074AD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HYDRAC RDC</w:t>
            </w:r>
          </w:p>
          <w:p w:rsidR="00E404A2" w:rsidRPr="005C3929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SONIC PLUS</w:t>
            </w:r>
          </w:p>
          <w:p w:rsidR="00E404A2" w:rsidRPr="005C3929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OVD</w:t>
            </w:r>
          </w:p>
          <w:p w:rsidR="00E404A2" w:rsidRPr="005C3929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ETS ATP</w:t>
            </w:r>
          </w:p>
          <w:p w:rsidR="00E404A2" w:rsidRPr="001074AD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CITY GROUP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NETIS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U BANTU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PASS PORT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ETS MONDIAL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 w:rsidRPr="0039023A">
              <w:rPr>
                <w:b/>
                <w:color w:val="FF0000"/>
                <w:sz w:val="16"/>
                <w:szCs w:val="16"/>
                <w:lang w:val="en-US"/>
              </w:rPr>
              <w:t>RESTAURANT FDC</w:t>
            </w:r>
          </w:p>
          <w:p w:rsidR="00E404A2" w:rsidRPr="0039023A" w:rsidRDefault="00E404A2" w:rsidP="00991F41">
            <w:pPr>
              <w:pStyle w:val="Paragraphedeliste"/>
              <w:numPr>
                <w:ilvl w:val="0"/>
                <w:numId w:val="1"/>
              </w:numPr>
              <w:ind w:left="247" w:hanging="283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  <w:lang w:val="en-US"/>
              </w:rPr>
              <w:t>ETAM KIN</w:t>
            </w:r>
          </w:p>
          <w:p w:rsidR="00E404A2" w:rsidRPr="009863D9" w:rsidRDefault="00E404A2" w:rsidP="009863D9">
            <w:pPr>
              <w:rPr>
                <w:b/>
                <w:color w:val="FF0000"/>
                <w:sz w:val="16"/>
                <w:szCs w:val="16"/>
              </w:rPr>
            </w:pPr>
          </w:p>
        </w:tc>
      </w:tr>
    </w:tbl>
    <w:p w:rsidR="00E404A2" w:rsidRDefault="00E404A2" w:rsidP="00D82525">
      <w:pPr>
        <w:jc w:val="both"/>
        <w:rPr>
          <w:b/>
          <w:color w:val="333333"/>
          <w:sz w:val="26"/>
          <w:szCs w:val="26"/>
        </w:rPr>
      </w:pPr>
      <w:bookmarkStart w:id="0" w:name="_GoBack"/>
      <w:bookmarkEnd w:id="0"/>
    </w:p>
    <w:p w:rsidR="00D82525" w:rsidRPr="0051000C" w:rsidRDefault="00D82525" w:rsidP="00D82525">
      <w:pPr>
        <w:jc w:val="both"/>
        <w:rPr>
          <w:b/>
          <w:color w:val="333333"/>
          <w:sz w:val="26"/>
          <w:szCs w:val="26"/>
        </w:rPr>
      </w:pPr>
      <w:r w:rsidRPr="0051000C">
        <w:rPr>
          <w:b/>
          <w:color w:val="333333"/>
          <w:sz w:val="26"/>
          <w:szCs w:val="26"/>
        </w:rPr>
        <w:t xml:space="preserve">2. </w:t>
      </w:r>
      <w:r w:rsidR="00174EA7" w:rsidRPr="008922A1">
        <w:rPr>
          <w:b/>
          <w:color w:val="333333"/>
          <w:sz w:val="26"/>
          <w:szCs w:val="26"/>
          <w:u w:val="single"/>
        </w:rPr>
        <w:t>Premier but de la mission</w:t>
      </w:r>
      <w:r w:rsidRPr="0051000C">
        <w:rPr>
          <w:b/>
          <w:color w:val="333333"/>
          <w:sz w:val="26"/>
          <w:szCs w:val="26"/>
        </w:rPr>
        <w:t>:</w:t>
      </w:r>
    </w:p>
    <w:p w:rsidR="00D82525" w:rsidRPr="0051000C" w:rsidRDefault="00D82525" w:rsidP="00D82525">
      <w:pPr>
        <w:jc w:val="both"/>
        <w:rPr>
          <w:color w:val="333333"/>
          <w:sz w:val="26"/>
          <w:szCs w:val="26"/>
        </w:rPr>
      </w:pPr>
      <w:r w:rsidRPr="0051000C">
        <w:rPr>
          <w:b/>
          <w:color w:val="333333"/>
          <w:sz w:val="26"/>
          <w:szCs w:val="26"/>
        </w:rPr>
        <w:tab/>
        <w:t xml:space="preserve">- </w:t>
      </w:r>
      <w:r w:rsidRPr="0051000C">
        <w:rPr>
          <w:color w:val="333333"/>
          <w:sz w:val="26"/>
          <w:szCs w:val="26"/>
        </w:rPr>
        <w:t>Constater les matières taxables</w:t>
      </w:r>
      <w:r w:rsidR="00D46413">
        <w:rPr>
          <w:color w:val="33333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;</w:t>
      </w:r>
    </w:p>
    <w:p w:rsidR="00D82525" w:rsidRDefault="00D82525" w:rsidP="00D82525">
      <w:pPr>
        <w:ind w:left="708"/>
        <w:jc w:val="both"/>
        <w:rPr>
          <w:color w:val="333333"/>
          <w:sz w:val="26"/>
          <w:szCs w:val="26"/>
        </w:rPr>
      </w:pPr>
      <w:r w:rsidRPr="0051000C">
        <w:rPr>
          <w:color w:val="333333"/>
          <w:sz w:val="26"/>
          <w:szCs w:val="26"/>
        </w:rPr>
        <w:t xml:space="preserve">- </w:t>
      </w:r>
      <w:r>
        <w:rPr>
          <w:color w:val="333333"/>
          <w:sz w:val="26"/>
          <w:szCs w:val="26"/>
        </w:rPr>
        <w:t>Récupérer la déclaration du redevable en vue de l’ordonnancement et de la vérification.</w:t>
      </w:r>
    </w:p>
    <w:p w:rsidR="00082A16" w:rsidRDefault="00082A16" w:rsidP="00082A16">
      <w:pPr>
        <w:jc w:val="both"/>
        <w:rPr>
          <w:color w:val="333333"/>
          <w:sz w:val="26"/>
          <w:szCs w:val="26"/>
        </w:rPr>
      </w:pPr>
      <w:r w:rsidRPr="00082A16">
        <w:rPr>
          <w:b/>
          <w:color w:val="333333"/>
          <w:sz w:val="26"/>
          <w:szCs w:val="26"/>
        </w:rPr>
        <w:t>3.</w:t>
      </w:r>
      <w:r>
        <w:rPr>
          <w:color w:val="333333"/>
          <w:sz w:val="26"/>
          <w:szCs w:val="26"/>
        </w:rPr>
        <w:t xml:space="preserve"> </w:t>
      </w:r>
      <w:r w:rsidR="00174EA7" w:rsidRPr="008922A1">
        <w:rPr>
          <w:b/>
          <w:color w:val="333333"/>
          <w:sz w:val="26"/>
          <w:szCs w:val="26"/>
          <w:u w:val="single"/>
        </w:rPr>
        <w:t>Second but de la mission</w:t>
      </w:r>
      <w:r w:rsidR="00174EA7">
        <w:rPr>
          <w:color w:val="333333"/>
          <w:sz w:val="26"/>
          <w:szCs w:val="26"/>
        </w:rPr>
        <w:t> </w:t>
      </w:r>
      <w:r>
        <w:rPr>
          <w:color w:val="333333"/>
          <w:sz w:val="26"/>
          <w:szCs w:val="26"/>
        </w:rPr>
        <w:t xml:space="preserve">: Identifier </w:t>
      </w:r>
      <w:r w:rsidR="00174EA7">
        <w:rPr>
          <w:color w:val="333333"/>
          <w:sz w:val="26"/>
          <w:szCs w:val="26"/>
        </w:rPr>
        <w:t>l</w:t>
      </w:r>
      <w:r>
        <w:rPr>
          <w:color w:val="333333"/>
          <w:sz w:val="26"/>
          <w:szCs w:val="26"/>
        </w:rPr>
        <w:t>es nouveaux redevables.</w:t>
      </w:r>
    </w:p>
    <w:p w:rsidR="00D82525" w:rsidRDefault="00082A16" w:rsidP="00D82525">
      <w:pPr>
        <w:jc w:val="both"/>
        <w:rPr>
          <w:b/>
          <w:color w:val="333333"/>
          <w:sz w:val="26"/>
          <w:szCs w:val="26"/>
        </w:rPr>
      </w:pPr>
      <w:r>
        <w:rPr>
          <w:b/>
          <w:color w:val="333333"/>
          <w:sz w:val="26"/>
          <w:szCs w:val="26"/>
        </w:rPr>
        <w:t xml:space="preserve">4. </w:t>
      </w:r>
      <w:r w:rsidR="00D82525">
        <w:rPr>
          <w:b/>
          <w:color w:val="333333"/>
          <w:sz w:val="26"/>
          <w:szCs w:val="26"/>
        </w:rPr>
        <w:t xml:space="preserve"> </w:t>
      </w:r>
      <w:r w:rsidR="00D82525">
        <w:rPr>
          <w:b/>
          <w:color w:val="333333"/>
          <w:sz w:val="26"/>
          <w:szCs w:val="26"/>
          <w:u w:val="single"/>
        </w:rPr>
        <w:t>Durée</w:t>
      </w:r>
      <w:r w:rsidR="00D82525">
        <w:rPr>
          <w:b/>
          <w:color w:val="333333"/>
          <w:sz w:val="26"/>
          <w:szCs w:val="26"/>
        </w:rPr>
        <w:t> </w:t>
      </w:r>
      <w:r w:rsidR="00D82525">
        <w:rPr>
          <w:b/>
          <w:color w:val="333333"/>
          <w:sz w:val="26"/>
          <w:szCs w:val="26"/>
        </w:rPr>
        <w:tab/>
        <w:t xml:space="preserve">: </w:t>
      </w:r>
      <w:r w:rsidR="00F95665">
        <w:rPr>
          <w:b/>
          <w:color w:val="333333"/>
          <w:sz w:val="26"/>
          <w:szCs w:val="26"/>
        </w:rPr>
        <w:t>Du 0</w:t>
      </w:r>
      <w:r w:rsidR="00324770">
        <w:rPr>
          <w:b/>
          <w:color w:val="333333"/>
          <w:sz w:val="26"/>
          <w:szCs w:val="26"/>
        </w:rPr>
        <w:t>7</w:t>
      </w:r>
      <w:r w:rsidR="00F95665">
        <w:rPr>
          <w:b/>
          <w:color w:val="333333"/>
          <w:sz w:val="26"/>
          <w:szCs w:val="26"/>
        </w:rPr>
        <w:t xml:space="preserve"> Janvier 2025 au 20 Mars 2025</w:t>
      </w:r>
      <w:r w:rsidR="00100760">
        <w:rPr>
          <w:b/>
          <w:color w:val="333333"/>
          <w:sz w:val="26"/>
          <w:szCs w:val="26"/>
        </w:rPr>
        <w:t>.</w:t>
      </w:r>
    </w:p>
    <w:p w:rsidR="00D82525" w:rsidRDefault="00082A16" w:rsidP="00D82525">
      <w:pPr>
        <w:jc w:val="both"/>
        <w:rPr>
          <w:b/>
          <w:color w:val="333333"/>
          <w:sz w:val="26"/>
          <w:szCs w:val="26"/>
        </w:rPr>
      </w:pPr>
      <w:r>
        <w:rPr>
          <w:b/>
          <w:color w:val="333333"/>
          <w:sz w:val="26"/>
          <w:szCs w:val="26"/>
        </w:rPr>
        <w:t xml:space="preserve">5. </w:t>
      </w:r>
      <w:r w:rsidR="00D82525">
        <w:rPr>
          <w:b/>
          <w:color w:val="333333"/>
          <w:sz w:val="26"/>
          <w:szCs w:val="26"/>
          <w:u w:val="single"/>
        </w:rPr>
        <w:t>Période</w:t>
      </w:r>
      <w:r w:rsidR="00D82525">
        <w:rPr>
          <w:b/>
          <w:color w:val="333333"/>
          <w:sz w:val="26"/>
          <w:szCs w:val="26"/>
        </w:rPr>
        <w:t> </w:t>
      </w:r>
      <w:r w:rsidR="00D82525">
        <w:rPr>
          <w:b/>
          <w:color w:val="333333"/>
          <w:sz w:val="26"/>
          <w:szCs w:val="26"/>
        </w:rPr>
        <w:tab/>
        <w:t>: Janvier 20</w:t>
      </w:r>
      <w:r w:rsidR="00E07DF0">
        <w:rPr>
          <w:b/>
          <w:color w:val="333333"/>
          <w:sz w:val="26"/>
          <w:szCs w:val="26"/>
        </w:rPr>
        <w:t>20</w:t>
      </w:r>
      <w:r w:rsidR="00D82525">
        <w:rPr>
          <w:b/>
          <w:color w:val="333333"/>
          <w:sz w:val="26"/>
          <w:szCs w:val="26"/>
        </w:rPr>
        <w:t xml:space="preserve"> à ce jour. </w:t>
      </w:r>
    </w:p>
    <w:p w:rsidR="00D82525" w:rsidRDefault="00D82525" w:rsidP="00D82525">
      <w:pPr>
        <w:spacing w:line="120" w:lineRule="auto"/>
        <w:jc w:val="both"/>
        <w:rPr>
          <w:color w:val="333333"/>
          <w:sz w:val="26"/>
          <w:szCs w:val="26"/>
        </w:rPr>
      </w:pPr>
    </w:p>
    <w:p w:rsidR="00D82525" w:rsidRDefault="00D82525" w:rsidP="00D82525">
      <w:pPr>
        <w:jc w:val="both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                     Les </w:t>
      </w:r>
      <w:r w:rsidR="00BD5B4C">
        <w:rPr>
          <w:color w:val="333333"/>
          <w:sz w:val="26"/>
          <w:szCs w:val="26"/>
        </w:rPr>
        <w:t xml:space="preserve">Autorités </w:t>
      </w:r>
      <w:r>
        <w:rPr>
          <w:color w:val="333333"/>
          <w:sz w:val="26"/>
          <w:szCs w:val="26"/>
        </w:rPr>
        <w:t>de la Police Nationale ainsi que les Inspecteurs Judiciaires des Parquets sont priés d’apporter leur assistance compatible avec les exigences de l’ordre public au porteur du présent ordre de service.</w:t>
      </w:r>
    </w:p>
    <w:p w:rsidR="001F4CD7" w:rsidRDefault="001F4CD7" w:rsidP="00D82525">
      <w:pPr>
        <w:jc w:val="both"/>
        <w:rPr>
          <w:color w:val="333333"/>
          <w:sz w:val="26"/>
          <w:szCs w:val="26"/>
        </w:rPr>
      </w:pPr>
    </w:p>
    <w:p w:rsidR="00D82525" w:rsidRDefault="00D82525" w:rsidP="00D82525">
      <w:pPr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 w:rsidR="00C43599">
        <w:rPr>
          <w:color w:val="333333"/>
          <w:sz w:val="26"/>
          <w:szCs w:val="26"/>
        </w:rPr>
        <w:tab/>
      </w:r>
      <w:r>
        <w:rPr>
          <w:color w:val="333333"/>
          <w:sz w:val="26"/>
          <w:szCs w:val="26"/>
        </w:rPr>
        <w:t>Fait à Kinshasa, le</w:t>
      </w:r>
    </w:p>
    <w:p w:rsidR="001F4CD7" w:rsidRDefault="001F4CD7" w:rsidP="00D82525">
      <w:pPr>
        <w:rPr>
          <w:color w:val="333333"/>
          <w:sz w:val="26"/>
          <w:szCs w:val="26"/>
        </w:rPr>
      </w:pPr>
    </w:p>
    <w:p w:rsidR="00EE05B9" w:rsidRDefault="00373BEF" w:rsidP="00EE05B9">
      <w:pPr>
        <w:ind w:left="4248" w:firstLine="708"/>
        <w:rPr>
          <w:b/>
          <w:color w:val="333333"/>
          <w:sz w:val="26"/>
          <w:szCs w:val="26"/>
        </w:rPr>
      </w:pPr>
      <w:r>
        <w:rPr>
          <w:b/>
          <w:color w:val="333333"/>
          <w:sz w:val="26"/>
          <w:szCs w:val="26"/>
        </w:rPr>
        <w:t>         </w:t>
      </w:r>
      <w:r w:rsidR="00EE05B9">
        <w:rPr>
          <w:color w:val="333333"/>
          <w:sz w:val="26"/>
          <w:szCs w:val="26"/>
        </w:rPr>
        <w:t xml:space="preserve">      </w:t>
      </w:r>
      <w:r w:rsidR="00EE05B9">
        <w:rPr>
          <w:b/>
          <w:color w:val="333333"/>
          <w:sz w:val="26"/>
          <w:szCs w:val="26"/>
        </w:rPr>
        <w:t>MUTUND KANAM Barbara</w:t>
      </w:r>
    </w:p>
    <w:p w:rsidR="00EE05B9" w:rsidRDefault="00EE05B9" w:rsidP="00EE05B9">
      <w:pPr>
        <w:ind w:left="4248" w:firstLine="708"/>
        <w:rPr>
          <w:b/>
          <w:color w:val="333333"/>
          <w:sz w:val="26"/>
          <w:szCs w:val="26"/>
        </w:rPr>
      </w:pPr>
    </w:p>
    <w:p w:rsidR="004E350E" w:rsidRDefault="004E350E" w:rsidP="00EE05B9">
      <w:pPr>
        <w:ind w:left="4248" w:firstLine="708"/>
        <w:rPr>
          <w:b/>
          <w:color w:val="333333"/>
          <w:sz w:val="26"/>
          <w:szCs w:val="26"/>
        </w:rPr>
      </w:pPr>
    </w:p>
    <w:p w:rsidR="00EE05B9" w:rsidRDefault="00EE05B9" w:rsidP="00EE05B9">
      <w:pPr>
        <w:ind w:left="3540" w:firstLine="708"/>
        <w:rPr>
          <w:b/>
          <w:color w:val="333333"/>
          <w:sz w:val="26"/>
          <w:szCs w:val="26"/>
        </w:rPr>
      </w:pPr>
      <w:r>
        <w:rPr>
          <w:b/>
          <w:color w:val="333333"/>
          <w:sz w:val="26"/>
          <w:szCs w:val="26"/>
        </w:rPr>
        <w:t xml:space="preserve">                                   Directeur Général</w:t>
      </w:r>
    </w:p>
    <w:p w:rsidR="00B05172" w:rsidRDefault="00B05172" w:rsidP="00B05172">
      <w:pPr>
        <w:jc w:val="both"/>
        <w:rPr>
          <w:b/>
          <w:color w:val="333333"/>
          <w:sz w:val="26"/>
          <w:szCs w:val="26"/>
        </w:rPr>
      </w:pPr>
      <w:r>
        <w:rPr>
          <w:b/>
          <w:color w:val="333333"/>
          <w:sz w:val="26"/>
          <w:szCs w:val="26"/>
        </w:rPr>
        <w:t xml:space="preserve">          </w:t>
      </w:r>
    </w:p>
    <w:p w:rsidR="00D82525" w:rsidRDefault="00D82525" w:rsidP="00EE05B9">
      <w:pPr>
        <w:ind w:left="4248" w:firstLine="708"/>
      </w:pPr>
    </w:p>
    <w:sectPr w:rsidR="00D82525" w:rsidSect="003D0B1E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037E6"/>
    <w:multiLevelType w:val="hybridMultilevel"/>
    <w:tmpl w:val="087AA0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82525"/>
    <w:rsid w:val="000509D4"/>
    <w:rsid w:val="00082A16"/>
    <w:rsid w:val="000A0F0A"/>
    <w:rsid w:val="000A46A2"/>
    <w:rsid w:val="000C0FA7"/>
    <w:rsid w:val="00100760"/>
    <w:rsid w:val="001074AD"/>
    <w:rsid w:val="00150030"/>
    <w:rsid w:val="001703A2"/>
    <w:rsid w:val="00174EA7"/>
    <w:rsid w:val="001850E5"/>
    <w:rsid w:val="0019623A"/>
    <w:rsid w:val="001A37AD"/>
    <w:rsid w:val="001B7A94"/>
    <w:rsid w:val="001F4CD7"/>
    <w:rsid w:val="002A03EA"/>
    <w:rsid w:val="002D6A6F"/>
    <w:rsid w:val="002E3498"/>
    <w:rsid w:val="003146CB"/>
    <w:rsid w:val="00324770"/>
    <w:rsid w:val="00345452"/>
    <w:rsid w:val="003555E6"/>
    <w:rsid w:val="00361D55"/>
    <w:rsid w:val="00373BEF"/>
    <w:rsid w:val="00385EAD"/>
    <w:rsid w:val="0039023A"/>
    <w:rsid w:val="003E524D"/>
    <w:rsid w:val="004241D5"/>
    <w:rsid w:val="004360FE"/>
    <w:rsid w:val="00460DA0"/>
    <w:rsid w:val="00462B31"/>
    <w:rsid w:val="004704C2"/>
    <w:rsid w:val="00486B1B"/>
    <w:rsid w:val="004E350E"/>
    <w:rsid w:val="005555A0"/>
    <w:rsid w:val="00556DF6"/>
    <w:rsid w:val="00576061"/>
    <w:rsid w:val="005C3929"/>
    <w:rsid w:val="006758C4"/>
    <w:rsid w:val="006A1AA8"/>
    <w:rsid w:val="006C6C3D"/>
    <w:rsid w:val="00730189"/>
    <w:rsid w:val="00782829"/>
    <w:rsid w:val="007B48ED"/>
    <w:rsid w:val="007D1BB2"/>
    <w:rsid w:val="007F2DB6"/>
    <w:rsid w:val="007F5DA0"/>
    <w:rsid w:val="008735F9"/>
    <w:rsid w:val="008B3201"/>
    <w:rsid w:val="008D4374"/>
    <w:rsid w:val="008E313C"/>
    <w:rsid w:val="008E6F6F"/>
    <w:rsid w:val="009058E4"/>
    <w:rsid w:val="009167EB"/>
    <w:rsid w:val="00917DB5"/>
    <w:rsid w:val="00926661"/>
    <w:rsid w:val="00966423"/>
    <w:rsid w:val="00976145"/>
    <w:rsid w:val="009863D9"/>
    <w:rsid w:val="00991F41"/>
    <w:rsid w:val="009A7E89"/>
    <w:rsid w:val="009B3246"/>
    <w:rsid w:val="009B4909"/>
    <w:rsid w:val="009E0325"/>
    <w:rsid w:val="009F0B59"/>
    <w:rsid w:val="00A06D76"/>
    <w:rsid w:val="00A06E0E"/>
    <w:rsid w:val="00A06F62"/>
    <w:rsid w:val="00A75360"/>
    <w:rsid w:val="00A802CE"/>
    <w:rsid w:val="00AB239D"/>
    <w:rsid w:val="00AE0AE8"/>
    <w:rsid w:val="00AF56D8"/>
    <w:rsid w:val="00B05172"/>
    <w:rsid w:val="00B16079"/>
    <w:rsid w:val="00B83C78"/>
    <w:rsid w:val="00B866AF"/>
    <w:rsid w:val="00BD5B4C"/>
    <w:rsid w:val="00BE7943"/>
    <w:rsid w:val="00BF7F3A"/>
    <w:rsid w:val="00C01D90"/>
    <w:rsid w:val="00C25DC4"/>
    <w:rsid w:val="00C37F7B"/>
    <w:rsid w:val="00C43599"/>
    <w:rsid w:val="00C56AC3"/>
    <w:rsid w:val="00C72447"/>
    <w:rsid w:val="00C80EE5"/>
    <w:rsid w:val="00CA5C1D"/>
    <w:rsid w:val="00CA6028"/>
    <w:rsid w:val="00CB3B7A"/>
    <w:rsid w:val="00CB7997"/>
    <w:rsid w:val="00CC03EE"/>
    <w:rsid w:val="00CF0D0E"/>
    <w:rsid w:val="00D0143D"/>
    <w:rsid w:val="00D0334B"/>
    <w:rsid w:val="00D11D84"/>
    <w:rsid w:val="00D23EA3"/>
    <w:rsid w:val="00D240A9"/>
    <w:rsid w:val="00D46413"/>
    <w:rsid w:val="00D82525"/>
    <w:rsid w:val="00D943B9"/>
    <w:rsid w:val="00DB30D6"/>
    <w:rsid w:val="00DC0E78"/>
    <w:rsid w:val="00E05128"/>
    <w:rsid w:val="00E07DF0"/>
    <w:rsid w:val="00E3157D"/>
    <w:rsid w:val="00E404A2"/>
    <w:rsid w:val="00EE05B9"/>
    <w:rsid w:val="00EE1B6D"/>
    <w:rsid w:val="00EF7509"/>
    <w:rsid w:val="00F34CEC"/>
    <w:rsid w:val="00F41784"/>
    <w:rsid w:val="00F60F33"/>
    <w:rsid w:val="00F92E9B"/>
    <w:rsid w:val="00F95665"/>
    <w:rsid w:val="00FC1E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181F3D-9AD2-463C-AE33-CA9ED64E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5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252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157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157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CSTAXATION</cp:lastModifiedBy>
  <cp:revision>64</cp:revision>
  <cp:lastPrinted>2024-12-02T14:16:00Z</cp:lastPrinted>
  <dcterms:created xsi:type="dcterms:W3CDTF">2023-04-20T07:43:00Z</dcterms:created>
  <dcterms:modified xsi:type="dcterms:W3CDTF">2025-01-02T08:22:00Z</dcterms:modified>
</cp:coreProperties>
</file>