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Cs/>
          <w:i/>
          <w:i/>
          <w:iCs/>
          <w:sz w:val="32"/>
          <w:szCs w:val="32"/>
          <w:highlight w:val="none"/>
          <w:u w:val="single"/>
          <w:shd w:fill="auto" w:val="clear"/>
          <w:lang w:val="es-MX"/>
        </w:rPr>
      </w:pPr>
      <w:r>
        <w:rPr>
          <w:rFonts w:ascii="Arial" w:hAnsi="Arial"/>
          <w:b/>
          <w:bCs/>
          <w:i/>
          <w:iCs/>
          <w:sz w:val="32"/>
          <w:szCs w:val="32"/>
          <w:u w:val="single"/>
          <w:shd w:fill="auto" w:val="clear"/>
          <w:lang w:val="es-MX"/>
        </w:rPr>
        <w:t>GRUPO “JUNTOS 2025” BASE DE DATOS</w:t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  <w:highlight w:val="none"/>
          <w:shd w:fill="auto" w:val="clear"/>
          <w:lang w:val="es-MX"/>
        </w:rPr>
      </w:pPr>
      <w:r>
        <w:rPr>
          <w:rFonts w:ascii="Arial" w:hAnsi="Arial"/>
          <w:b/>
          <w:bCs/>
          <w:sz w:val="24"/>
          <w:szCs w:val="24"/>
          <w:shd w:fill="auto" w:val="clear"/>
          <w:lang w:val="es-MX"/>
        </w:rPr>
        <w:t>Integrantes y usuario de GitHub:</w:t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  <w:highlight w:val="none"/>
          <w:shd w:fill="auto" w:val="clear"/>
          <w:lang w:val="es-MX"/>
        </w:rPr>
      </w:pPr>
      <w:r>
        <w:rPr>
          <w:rFonts w:ascii="Arial" w:hAnsi="Arial"/>
          <w:b/>
          <w:bCs/>
          <w:sz w:val="24"/>
          <w:szCs w:val="24"/>
          <w:shd w:fill="auto" w:val="clear"/>
          <w:lang w:val="es-MX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  <w:t>Dana Karina Valverde - GitHub: DanaValverde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  <w:t>Maria Luciana Ferreyra - GitHub: marlufer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  <w:t>Fernando Agustin Perez - GitHub: bobony97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  <w:t>Juan Cruz Avila - GitHub: juancruz-dev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  <w:t xml:space="preserve">Giuliano Batistela - GitHub: gbatistela 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b w:val="false"/>
          <w:bCs w:val="false"/>
          <w:sz w:val="20"/>
          <w:szCs w:val="20"/>
          <w:highlight w:val="none"/>
          <w:shd w:fill="auto" w:val="clear"/>
        </w:rPr>
      </w:pPr>
      <w:r>
        <w:rPr>
          <w:rFonts w:ascii="Arial" w:hAnsi="Arial"/>
          <w:b w:val="false"/>
          <w:bCs w:val="false"/>
          <w:sz w:val="20"/>
          <w:szCs w:val="20"/>
          <w:shd w:fill="auto" w:val="clear"/>
        </w:rPr>
        <w:t>Axel Bonaldi - GitHub: axelbonaldi</w:t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  <w:lang w:val="es-MX"/>
        </w:rPr>
      </w:pPr>
      <w:r>
        <w:rPr>
          <w:rFonts w:ascii="Arial" w:hAnsi="Arial"/>
          <w:b/>
          <w:bCs/>
          <w:sz w:val="28"/>
          <w:szCs w:val="28"/>
          <w:shd w:fill="FFFFD7" w:val="clear"/>
          <w:lang w:val="es-MX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 w:val="false"/>
          <w:bCs w:val="false"/>
          <w:sz w:val="28"/>
          <w:szCs w:val="28"/>
          <w:shd w:fill="auto" w:val="clear"/>
          <w:lang w:val="es-MX"/>
        </w:rPr>
        <w:t>LINK AL REPOSITORIO:</w:t>
      </w:r>
      <w:r>
        <w:rPr>
          <w:rFonts w:ascii="Arial" w:hAnsi="Arial"/>
          <w:b/>
          <w:bCs/>
          <w:sz w:val="28"/>
          <w:szCs w:val="28"/>
          <w:shd w:fill="auto" w:val="clear"/>
          <w:lang w:val="es-MX"/>
        </w:rPr>
        <w:t xml:space="preserve">  </w:t>
      </w:r>
      <w:hyperlink r:id="rId2">
        <w:r>
          <w:rPr>
            <w:rStyle w:val="Hyperlink"/>
            <w:rFonts w:ascii="Arial" w:hAnsi="Arial"/>
            <w:b/>
            <w:bCs/>
            <w:sz w:val="28"/>
            <w:szCs w:val="28"/>
            <w:shd w:fill="auto" w:val="clear"/>
            <w:lang w:val="es-MX"/>
          </w:rPr>
          <w:t>https://github.com/bobony97/ISPC-EVIDENCIA-2-PROGRAMADOR</w:t>
        </w:r>
      </w:hyperlink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  <w:shd w:fill="FFFFD7" w:val="clear"/>
        </w:rPr>
      </w:pPr>
      <w:r>
        <w:rPr>
          <w:rFonts w:ascii="Arial" w:hAnsi="Arial"/>
          <w:b/>
          <w:bCs/>
          <w:sz w:val="28"/>
          <w:szCs w:val="28"/>
          <w:shd w:fill="FFFFD7" w:val="clear"/>
        </w:rPr>
      </w:r>
    </w:p>
    <w:p>
      <w:pPr>
        <w:pStyle w:val="Normal"/>
        <w:bidi w:val="0"/>
        <w:jc w:val="center"/>
        <w:rPr/>
      </w:pPr>
      <w:r>
        <w:rPr/>
        <w:tab/>
        <w:t xml:space="preserve"> </w:t>
      </w:r>
      <w:r>
        <w:rPr>
          <w:rFonts w:ascii="Arial" w:hAnsi="Arial"/>
          <w:b/>
          <w:bCs/>
          <w:i/>
          <w:iCs/>
          <w:sz w:val="32"/>
          <w:szCs w:val="32"/>
          <w:u w:val="single"/>
        </w:rPr>
        <w:t>Base de datos</w:t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1. D.E.R: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usuarios, roles, domicilios, ubicaciones_casa, dispositivos, tipos_dispositivos y config_dispositivos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usuarios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nombre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apellido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>
                <w:b/>
                <w:bCs/>
                <w:shd w:fill="158466" w:val="clear"/>
              </w:rPr>
              <w:t>email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contraseña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telefono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id_domicilio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id_rol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fecha_nacimiento = DATE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fecha_creacion = DATETIME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roles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>
                <w:b/>
                <w:bCs/>
                <w:shd w:fill="158466" w:val="clear"/>
              </w:rPr>
              <w:t>id_rol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administrador = BOOLEAN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usuario = BOOLEAN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invitado = BOOLEAN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domicilios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>
                <w:b/>
                <w:bCs/>
                <w:shd w:fill="158466" w:val="clear"/>
              </w:rPr>
              <w:t>id_domicilio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calle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numero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barrio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ciudad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pais = VARCHAR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ubicaciones_casa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id_domicilio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nombre_ubicacion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>
                <w:b/>
                <w:bCs/>
                <w:shd w:fill="158466" w:val="clear"/>
              </w:rPr>
              <w:t>id_ubicacion_casa = INT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dispositivos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>
                <w:b/>
                <w:bCs/>
                <w:shd w:fill="158466" w:val="clear"/>
              </w:rPr>
              <w:t>id_dispositivo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id_tipo_dispositivo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nombre_dispositivo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estado = BOOLEAN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id_config_dispositivo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id_ubicacion_casa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id_usuario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fecha_creacion = DATETIME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tipos_dispositivos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>
                <w:b/>
                <w:bCs/>
                <w:shd w:fill="158466" w:val="clear"/>
              </w:rPr>
              <w:t>id_tipo_dispositivos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nombre_tipo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permite_configuración = BOOLEAN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 xml:space="preserve">descripción = </w:t>
            </w:r>
            <w:r>
              <w:rPr>
                <w:lang w:val="es-MX"/>
              </w:rPr>
              <w:t>VARCHAR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config_dispositivos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>
                <w:b/>
                <w:bCs/>
                <w:shd w:fill="158466" w:val="clear"/>
              </w:rPr>
              <w:t>id_configuracion = INT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nombre_configuracion = VARCHAR</w:t>
            </w:r>
          </w:p>
          <w:p>
            <w:pPr>
              <w:pStyle w:val="Contenidodelatabla"/>
              <w:rPr/>
            </w:pPr>
            <w:r>
              <w:rPr/>
              <w:t xml:space="preserve">    • </w:t>
            </w:r>
            <w:r>
              <w:rPr/>
              <w:t>valor_configuración = INT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>
                <w:lang w:val="es-MX"/>
              </w:rPr>
            </w:pPr>
            <w:r>
              <w:rPr>
                <w:lang w:val="es-MX"/>
              </w:rPr>
              <w:t>c. R</w:t>
            </w:r>
            <w:r>
              <w:rPr>
                <w:lang w:val="es-MX"/>
              </w:rPr>
              <w:t>EFERENCIAS:</w:t>
            </w:r>
          </w:p>
          <w:p>
            <w:pPr>
              <w:pStyle w:val="Contenidodelatabla"/>
              <w:numPr>
                <w:ilvl w:val="0"/>
                <w:numId w:val="2"/>
              </w:numPr>
              <w:rPr>
                <w:b/>
                <w:bCs/>
                <w:highlight w:val="none"/>
                <w:shd w:fill="158466" w:val="clear"/>
                <w:lang w:val="es-MX"/>
              </w:rPr>
            </w:pPr>
            <w:r>
              <w:rPr>
                <w:b/>
                <w:bCs/>
                <w:shd w:fill="158466" w:val="clear"/>
                <w:lang w:val="es-MX"/>
              </w:rPr>
              <w:t>CLAVE CANDIDATA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  <w:lang w:val="es-MX"/>
        </w:rPr>
      </w:pPr>
      <w:r>
        <w:rPr>
          <w:rFonts w:ascii="Arial" w:hAnsi="Arial"/>
          <w:sz w:val="24"/>
          <w:szCs w:val="24"/>
          <w:lang w:val="es-MX"/>
        </w:rPr>
      </w:r>
    </w:p>
    <w:p>
      <w:pPr>
        <w:pStyle w:val="BodyText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-374015</wp:posOffset>
            </wp:positionH>
            <wp:positionV relativeFrom="paragraph">
              <wp:posOffset>342900</wp:posOffset>
            </wp:positionV>
            <wp:extent cx="6868795" cy="522033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522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mentario">
    <w:name w:val="Comentario"/>
    <w:basedOn w:val="Normal"/>
    <w:qFormat/>
    <w:pPr>
      <w:spacing w:lineRule="auto" w:line="240" w:before="56" w:after="0"/>
      <w:ind w:hanging="0" w:start="57" w:end="57"/>
    </w:pPr>
    <w:rPr>
      <w:color w:val="aut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obony97/ISPC-EVIDENCIA-2-PROGRAMADOR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LibreOffice/25.2.2.2$Windows_X86_64 LibreOffice_project/7370d4be9e3cf6031a51beef54ff3bda878e3fac</Application>
  <AppVersion>15.0000</AppVersion>
  <Pages>3</Pages>
  <Words>230</Words>
  <Characters>1294</Characters>
  <CharactersWithSpaces>1610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2025-05-14T21:06:33Z</dcterms:created>
  <dc:creator/>
  <dc:description/>
  <dc:language>es-AR</dc:language>
  <cp:lastModifiedBy/>
  <dcterms:modified xsi:type="dcterms:W3CDTF">2025-05-18T18:42:52Z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