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0" w:beforeAutospacing="0" w:after="300" w:afterAutospacing="0" w:line="15" w:lineRule="atLeast"/>
        <w:ind w:left="0" w:right="0" w:firstLine="0"/>
        <w:rPr>
          <w:rFonts w:hint="default" w:ascii="Roboto" w:hAnsi="Roboto" w:eastAsia="Roboto" w:cs="Roboto"/>
          <w:i w:val="0"/>
          <w:caps w:val="0"/>
          <w:color w:val="000000"/>
          <w:spacing w:val="-15"/>
          <w:sz w:val="39"/>
          <w:szCs w:val="39"/>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0" w:beforeAutospacing="0" w:after="300" w:afterAutospacing="0" w:line="15" w:lineRule="atLeast"/>
        <w:ind w:left="0" w:right="0" w:firstLine="0"/>
        <w:rPr>
          <w:rFonts w:hint="default" w:ascii="Roboto" w:hAnsi="Roboto" w:eastAsia="Roboto" w:cs="Roboto"/>
          <w:i w:val="0"/>
          <w:caps w:val="0"/>
          <w:color w:val="000000"/>
          <w:spacing w:val="-15"/>
          <w:sz w:val="39"/>
          <w:szCs w:val="39"/>
          <w:shd w:val="clear" w:fill="FFFFFF"/>
        </w:rPr>
      </w:pPr>
    </w:p>
    <w:p>
      <w:pPr>
        <w:pStyle w:val="2"/>
        <w:jc w:val="center"/>
        <w:rPr>
          <w:rFonts w:hint="eastAsia"/>
          <w:sz w:val="56"/>
          <w:szCs w:val="44"/>
          <w:lang w:val="en-US" w:eastAsia="zh-CN"/>
        </w:rPr>
      </w:pPr>
    </w:p>
    <w:p>
      <w:pPr>
        <w:pStyle w:val="2"/>
        <w:jc w:val="center"/>
        <w:rPr>
          <w:rFonts w:hint="eastAsia"/>
          <w:sz w:val="56"/>
          <w:szCs w:val="44"/>
          <w:lang w:val="en-US" w:eastAsia="zh-CN"/>
        </w:rPr>
      </w:pPr>
    </w:p>
    <w:p>
      <w:pPr>
        <w:pStyle w:val="2"/>
        <w:jc w:val="center"/>
        <w:rPr>
          <w:rFonts w:hint="eastAsia"/>
          <w:sz w:val="56"/>
          <w:szCs w:val="44"/>
          <w:lang w:val="en-US" w:eastAsia="zh-CN"/>
        </w:rPr>
      </w:pPr>
      <w:r>
        <w:rPr>
          <w:rFonts w:hint="eastAsia"/>
          <w:sz w:val="56"/>
          <w:szCs w:val="44"/>
          <w:lang w:val="en-US" w:eastAsia="zh-CN"/>
        </w:rPr>
        <w:t>数据挖掘：关联规则挖掘</w:t>
      </w:r>
    </w:p>
    <w:p>
      <w:pPr>
        <w:rPr>
          <w:rFonts w:hint="eastAsia"/>
          <w:sz w:val="56"/>
          <w:szCs w:val="44"/>
          <w:lang w:val="en-US" w:eastAsia="zh-CN"/>
        </w:rPr>
      </w:pPr>
    </w:p>
    <w:p>
      <w:pPr>
        <w:rPr>
          <w:rFonts w:hint="eastAsia"/>
          <w:sz w:val="56"/>
          <w:szCs w:val="44"/>
          <w:lang w:val="en-US" w:eastAsia="zh-CN"/>
        </w:rPr>
      </w:pPr>
    </w:p>
    <w:p>
      <w:pPr>
        <w:rPr>
          <w:rFonts w:hint="eastAsia"/>
          <w:sz w:val="56"/>
          <w:szCs w:val="44"/>
          <w:lang w:val="en-US" w:eastAsia="zh-CN"/>
        </w:rPr>
      </w:pPr>
    </w:p>
    <w:p>
      <w:pPr>
        <w:rPr>
          <w:rFonts w:hint="eastAsia"/>
          <w:sz w:val="56"/>
          <w:szCs w:val="44"/>
          <w:lang w:val="en-US" w:eastAsia="zh-CN"/>
        </w:rPr>
      </w:pPr>
    </w:p>
    <w:p>
      <w:pPr>
        <w:ind w:left="2520" w:leftChars="0" w:firstLine="0" w:firstLineChars="0"/>
        <w:rPr>
          <w:rFonts w:hint="eastAsia" w:eastAsiaTheme="minorEastAsia"/>
          <w:sz w:val="30"/>
          <w:lang w:val="en-US" w:eastAsia="zh-CN"/>
        </w:rPr>
      </w:pPr>
      <w:r>
        <w:rPr>
          <w:rFonts w:hint="eastAsia" w:eastAsiaTheme="minorEastAsia"/>
          <w:sz w:val="30"/>
          <w:lang w:val="en-US" w:eastAsia="zh-CN"/>
        </w:rPr>
        <w:t>学院：</w:t>
      </w:r>
      <w:r>
        <w:rPr>
          <w:rFonts w:hint="eastAsia" w:eastAsiaTheme="minorEastAsia"/>
          <w:sz w:val="30"/>
          <w:u w:val="single"/>
          <w:lang w:val="en-US" w:eastAsia="zh-CN"/>
        </w:rPr>
        <w:t xml:space="preserve">    计算机学院        </w:t>
      </w:r>
      <w:r>
        <w:rPr>
          <w:rFonts w:hint="eastAsia" w:eastAsiaTheme="minorEastAsia"/>
          <w:sz w:val="30"/>
          <w:lang w:val="en-US" w:eastAsia="zh-CN"/>
        </w:rPr>
        <w:t xml:space="preserve">     </w:t>
      </w:r>
    </w:p>
    <w:p>
      <w:pPr>
        <w:ind w:left="2520" w:leftChars="0" w:firstLine="0" w:firstLineChars="0"/>
        <w:rPr>
          <w:rFonts w:hint="eastAsia" w:eastAsiaTheme="minorEastAsia"/>
          <w:sz w:val="30"/>
          <w:lang w:val="en-US" w:eastAsia="zh-CN"/>
        </w:rPr>
      </w:pPr>
      <w:r>
        <w:rPr>
          <w:rFonts w:hint="eastAsia" w:eastAsiaTheme="minorEastAsia"/>
          <w:sz w:val="30"/>
          <w:lang w:val="en-US" w:eastAsia="zh-CN"/>
        </w:rPr>
        <w:t>专业：</w:t>
      </w:r>
      <w:r>
        <w:rPr>
          <w:rFonts w:hint="eastAsia" w:eastAsiaTheme="minorEastAsia"/>
          <w:sz w:val="30"/>
          <w:u w:val="single"/>
          <w:lang w:val="en-US" w:eastAsia="zh-CN"/>
        </w:rPr>
        <w:t xml:space="preserve">    计算科学与技术    </w:t>
      </w:r>
    </w:p>
    <w:p>
      <w:pPr>
        <w:ind w:left="2520" w:leftChars="0" w:firstLine="0" w:firstLineChars="0"/>
        <w:rPr>
          <w:rFonts w:hint="eastAsia" w:eastAsiaTheme="minorEastAsia"/>
          <w:sz w:val="30"/>
          <w:lang w:val="en-US" w:eastAsia="zh-CN"/>
        </w:rPr>
      </w:pPr>
      <w:r>
        <w:rPr>
          <w:rFonts w:hint="eastAsia" w:eastAsiaTheme="minorEastAsia"/>
          <w:sz w:val="30"/>
          <w:lang w:val="en-US" w:eastAsia="zh-CN"/>
        </w:rPr>
        <w:t>姓名：</w:t>
      </w:r>
      <w:r>
        <w:rPr>
          <w:rFonts w:hint="eastAsia" w:eastAsiaTheme="minorEastAsia"/>
          <w:sz w:val="30"/>
          <w:u w:val="single"/>
          <w:lang w:val="en-US" w:eastAsia="zh-CN"/>
        </w:rPr>
        <w:t xml:space="preserve">      王学博          </w:t>
      </w:r>
    </w:p>
    <w:p>
      <w:pPr>
        <w:ind w:left="2520" w:leftChars="0" w:firstLine="0" w:firstLineChars="0"/>
        <w:rPr>
          <w:rFonts w:hint="eastAsia" w:eastAsiaTheme="minorEastAsia"/>
          <w:sz w:val="30"/>
          <w:lang w:val="en-US" w:eastAsia="zh-CN"/>
        </w:rPr>
      </w:pPr>
      <w:r>
        <w:rPr>
          <w:rFonts w:hint="eastAsia" w:eastAsiaTheme="minorEastAsia"/>
          <w:sz w:val="30"/>
          <w:lang w:val="en-US" w:eastAsia="zh-CN"/>
        </w:rPr>
        <w:t>学号：</w:t>
      </w:r>
      <w:r>
        <w:rPr>
          <w:rFonts w:hint="eastAsia" w:eastAsiaTheme="minorEastAsia"/>
          <w:sz w:val="30"/>
          <w:u w:val="single"/>
          <w:lang w:val="en-US" w:eastAsia="zh-CN"/>
        </w:rPr>
        <w:t xml:space="preserve">     2120171073       </w:t>
      </w:r>
    </w:p>
    <w:p>
      <w:pPr>
        <w:pStyle w:val="2"/>
        <w:jc w:val="center"/>
        <w:rPr>
          <w:rFonts w:hint="default"/>
        </w:rPr>
      </w:pPr>
      <w:r>
        <w:rPr>
          <w:rFonts w:hint="default"/>
        </w:rPr>
        <w:br w:type="page"/>
      </w:r>
    </w:p>
    <w:p>
      <w:pPr>
        <w:pStyle w:val="2"/>
        <w:numPr>
          <w:ilvl w:val="0"/>
          <w:numId w:val="1"/>
        </w:numPr>
        <w:rPr>
          <w:rFonts w:hint="eastAsia"/>
          <w:lang w:val="en-US" w:eastAsia="zh-CN"/>
        </w:rPr>
      </w:pPr>
      <w:r>
        <w:rPr>
          <w:rFonts w:hint="eastAsia"/>
          <w:lang w:val="en-US" w:eastAsia="zh-CN"/>
        </w:rPr>
        <w:t>实验环境</w:t>
      </w:r>
    </w:p>
    <w:p>
      <w:pPr>
        <w:rPr>
          <w:rFonts w:hint="eastAsia"/>
          <w:lang w:val="en-US" w:eastAsia="zh-CN"/>
        </w:rPr>
      </w:pPr>
      <w:r>
        <w:rPr>
          <w:rFonts w:hint="eastAsia"/>
          <w:lang w:val="en-US" w:eastAsia="zh-CN"/>
        </w:rPr>
        <w:t>电脑：64位 CPU：Intel5 Memory：8G</w:t>
      </w:r>
    </w:p>
    <w:p>
      <w:pPr>
        <w:rPr>
          <w:rFonts w:hint="eastAsia"/>
          <w:lang w:val="en-US" w:eastAsia="zh-CN"/>
        </w:rPr>
      </w:pPr>
      <w:r>
        <w:rPr>
          <w:rFonts w:hint="eastAsia"/>
          <w:lang w:val="en-US" w:eastAsia="zh-CN"/>
        </w:rPr>
        <w:t>系统：Ubuntu14.04</w:t>
      </w:r>
    </w:p>
    <w:p>
      <w:pPr>
        <w:rPr>
          <w:rFonts w:hint="eastAsia"/>
          <w:lang w:val="en-US" w:eastAsia="zh-CN"/>
        </w:rPr>
      </w:pPr>
      <w:r>
        <w:rPr>
          <w:rFonts w:hint="eastAsia"/>
          <w:lang w:val="en-US" w:eastAsia="zh-CN"/>
        </w:rPr>
        <w:t>语言：python</w:t>
      </w:r>
    </w:p>
    <w:p>
      <w:pPr>
        <w:pStyle w:val="2"/>
        <w:numPr>
          <w:ilvl w:val="0"/>
          <w:numId w:val="1"/>
        </w:numPr>
        <w:rPr>
          <w:rFonts w:hint="eastAsia"/>
          <w:lang w:val="en-US" w:eastAsia="zh-CN"/>
        </w:rPr>
      </w:pPr>
      <w:r>
        <w:rPr>
          <w:rFonts w:hint="eastAsia"/>
          <w:lang w:val="en-US" w:eastAsia="zh-CN"/>
        </w:rPr>
        <w:t>数据集</w:t>
      </w:r>
    </w:p>
    <w:p>
      <w:pPr>
        <w:rPr>
          <w:rFonts w:hint="eastAsia"/>
          <w:lang w:val="en-US" w:eastAsia="zh-CN"/>
        </w:rPr>
      </w:pPr>
      <w:r>
        <w:rPr>
          <w:rFonts w:hint="eastAsia"/>
          <w:lang w:val="en-US" w:eastAsia="zh-CN"/>
        </w:rPr>
        <w:t>由于使用的计算机是单机，没有安装集群，在实验的时候选择了两个数据集中数据量较小的数据集，有19980条数据记录的Building_Permits的数据集。</w:t>
      </w:r>
    </w:p>
    <w:p>
      <w:pPr>
        <w:pStyle w:val="2"/>
        <w:numPr>
          <w:ilvl w:val="0"/>
          <w:numId w:val="1"/>
        </w:numPr>
        <w:ind w:left="0" w:leftChars="0" w:firstLine="0" w:firstLineChars="0"/>
        <w:rPr>
          <w:rFonts w:hint="default"/>
        </w:rPr>
      </w:pPr>
      <w:r>
        <w:rPr>
          <w:rFonts w:hint="eastAsia"/>
          <w:lang w:val="en-US" w:eastAsia="zh-CN"/>
        </w:rPr>
        <w:t>实验</w:t>
      </w:r>
    </w:p>
    <w:p>
      <w:pPr>
        <w:pStyle w:val="3"/>
        <w:rPr>
          <w:rFonts w:hint="eastAsia"/>
          <w:lang w:val="en-US" w:eastAsia="zh-CN"/>
        </w:rPr>
      </w:pPr>
      <w:r>
        <w:rPr>
          <w:rFonts w:hint="eastAsia"/>
          <w:lang w:val="en-US" w:eastAsia="zh-CN"/>
        </w:rPr>
        <w:t>3.1 数据预处理</w:t>
      </w:r>
    </w:p>
    <w:p>
      <w:pPr>
        <w:rPr>
          <w:rFonts w:hint="eastAsia"/>
          <w:lang w:val="en-US" w:eastAsia="zh-CN"/>
        </w:rPr>
      </w:pPr>
      <w:r>
        <w:rPr>
          <w:rFonts w:hint="eastAsia"/>
          <w:lang w:val="en-US" w:eastAsia="zh-CN"/>
        </w:rPr>
        <w:t>数据预处理的目的是将数据集进行处理以满足适合关联规则挖掘的形式。在此，对Building_Permits数据集进行剪切。一方面便于电脑处理数据速度快，一方面用于适合关联规则挖掘。</w:t>
      </w:r>
    </w:p>
    <w:p>
      <w:pPr>
        <w:rPr>
          <w:rFonts w:hint="eastAsia"/>
          <w:lang w:val="en-US" w:eastAsia="zh-CN"/>
        </w:rPr>
      </w:pPr>
      <w:r>
        <w:rPr>
          <w:rFonts w:hint="eastAsia"/>
          <w:lang w:val="en-US" w:eastAsia="zh-CN"/>
        </w:rPr>
        <w:t>数据集中有许多数据空白，需要对数据集进行填充。</w:t>
      </w:r>
    </w:p>
    <w:p>
      <w:pPr>
        <w:rPr>
          <w:rFonts w:hint="eastAsia"/>
          <w:lang w:val="en-US" w:eastAsia="zh-CN"/>
        </w:rPr>
      </w:pPr>
      <w:r>
        <w:rPr>
          <w:rFonts w:hint="eastAsia"/>
          <w:lang w:val="en-US" w:eastAsia="zh-CN"/>
        </w:rPr>
        <w:t>由于数据量比较大，单个电脑处理的数据速度比较慢，对数据进行部分处理，选择数据项内容比较少的进行关联规则挖掘。对每一项进行统计，输出了内容种类少于50的进行处理。具体文件可以见count_file_50.txt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lang w:val="en-US" w:eastAsia="zh-CN"/>
        </w:rPr>
      </w:pPr>
      <w:r>
        <w:drawing>
          <wp:inline distT="0" distB="0" distL="114300" distR="114300">
            <wp:extent cx="4237990" cy="4085590"/>
            <wp:effectExtent l="0" t="0" r="10160"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4237990" cy="408559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3.2 频繁项集</w:t>
      </w:r>
    </w:p>
    <w:p>
      <w:pPr>
        <w:rPr>
          <w:rFonts w:hint="eastAsia"/>
          <w:lang w:val="en-US" w:eastAsia="zh-CN"/>
        </w:rPr>
      </w:pPr>
      <w:r>
        <w:rPr>
          <w:rFonts w:hint="eastAsia"/>
          <w:lang w:val="en-US" w:eastAsia="zh-CN"/>
        </w:rPr>
        <w:t> 发现关联规则要求项集必须满足的最小支持阈值，称为项集的最小支持度（Minimum Support），记为supmin。支持度大于或等于supmin的项集称为频繁项集，简称频繁集，反之则称为非频繁集。通常k-项集如果满足supmin，称为k-频繁集，记作Lk。关联规则的最小置信度（Minimum Confidence）记为confmin，它表示关联规则需要满足的最低可靠性。</w:t>
      </w:r>
    </w:p>
    <w:p>
      <w:pPr>
        <w:pStyle w:val="3"/>
        <w:rPr>
          <w:rFonts w:hint="eastAsia"/>
          <w:lang w:val="en-US" w:eastAsia="zh-CN"/>
        </w:rPr>
      </w:pPr>
      <w:r>
        <w:rPr>
          <w:rFonts w:hint="eastAsia"/>
          <w:lang w:val="en-US" w:eastAsia="zh-CN"/>
        </w:rPr>
        <w:t>3.3 支持度，置信度，关联规则</w:t>
      </w:r>
    </w:p>
    <w:p>
      <w:pPr>
        <w:rPr>
          <w:rFonts w:hint="eastAsia"/>
          <w:lang w:val="en-US" w:eastAsia="zh-CN"/>
        </w:rPr>
      </w:pPr>
      <w:r>
        <w:rPr>
          <w:rFonts w:hint="eastAsia"/>
          <w:lang w:val="en-US" w:eastAsia="zh-CN"/>
        </w:rPr>
        <w:t> 支持度（suppport）：是交易集中同时包含A和B的交易数与所有交易数之比。表示所有集中，既有A又有B的概率。Support(A=&gt;B)=P(A∪B)=count(A∪B)/|D|</w:t>
      </w:r>
    </w:p>
    <w:p>
      <w:pPr>
        <w:rPr>
          <w:rFonts w:hint="eastAsia"/>
          <w:lang w:val="en-US" w:eastAsia="zh-CN"/>
        </w:rPr>
      </w:pPr>
      <w:r>
        <w:rPr>
          <w:rFonts w:hint="eastAsia"/>
          <w:lang w:val="en-US" w:eastAsia="zh-CN"/>
        </w:rPr>
        <w:t>置信度（confidence）：是包含A和B交易数与包含A的交易数之比。表示了这条规则有多大程度上值得可信。设条件的项的集合为A,结果的集合为B。置信度计算在A中，同时也含有B的概率（即：if A ,then B的概率）。即 ：Confidence(A=&gt;B)=P(B|A)=support(A∪B)/support(A)</w:t>
      </w:r>
    </w:p>
    <w:p>
      <w:pPr>
        <w:rPr>
          <w:rFonts w:hint="eastAsia" w:eastAsia="宋体"/>
          <w:lang w:eastAsia="zh-CN"/>
        </w:rPr>
      </w:pPr>
      <w:r>
        <w:rPr>
          <w:rFonts w:hint="default"/>
        </w:rPr>
        <w:t>关联规则（Association Rules）是反映一个事物与其他事物之间的相互依存性和关联性，如果两个或多个事物之间存在一定的关联关系，那么，其中一个事物就能通过其他事物预测到。关联规则是数据挖掘的一个重要技术，用于从大量数据中挖掘出有价值的数据项之间的相关关系。如果规则R：X=&gt;Y 满足 support(X=&gt;Y) &gt;= supmin 且 confidence(X=&gt;Y)&gt;=confmin，称关联规则X=&gt;Y为强关联规则，否则称关联规则X=&gt;Y为弱关联规则</w:t>
      </w:r>
      <w:r>
        <w:rPr>
          <w:rFonts w:hint="eastAsia" w:eastAsia="宋体"/>
          <w:lang w:eastAsia="zh-CN"/>
        </w:rPr>
        <w:t>。、</w:t>
      </w:r>
    </w:p>
    <w:p>
      <w:pPr>
        <w:pStyle w:val="3"/>
        <w:rPr>
          <w:rFonts w:hint="eastAsia"/>
          <w:lang w:val="en-US" w:eastAsia="zh-CN"/>
        </w:rPr>
      </w:pPr>
      <w:r>
        <w:rPr>
          <w:rFonts w:hint="eastAsia"/>
          <w:lang w:val="en-US" w:eastAsia="zh-CN"/>
        </w:rPr>
        <w:t>3.4  APRIORI 算法</w:t>
      </w:r>
    </w:p>
    <w:p>
      <w:pPr>
        <w:rPr>
          <w:rFonts w:hint="default"/>
          <w:lang w:val="en-US" w:eastAsia="zh-CN"/>
        </w:rPr>
      </w:pPr>
      <w:r>
        <w:rPr>
          <w:rFonts w:hint="default"/>
          <w:lang w:val="en-US" w:eastAsia="zh-CN"/>
        </w:rPr>
        <w:t>Apriori算法是一种对有影响的挖掘布尔关联规则频繁项集的算法，通过算法的连接和剪枝即可挖掘频繁项集。</w:t>
      </w:r>
      <w:r>
        <w:rPr>
          <w:rFonts w:hint="default"/>
          <w:lang w:val="en-US" w:eastAsia="zh-CN"/>
        </w:rPr>
        <w:br w:type="textWrapping"/>
      </w:r>
      <w:r>
        <w:rPr>
          <w:rFonts w:hint="default"/>
          <w:lang w:val="en-US" w:eastAsia="zh-CN"/>
        </w:rPr>
        <w:t>Apriori算法将发现关联规则的过程分为两个步骤：</w:t>
      </w:r>
      <w:r>
        <w:rPr>
          <w:rFonts w:hint="default"/>
          <w:lang w:val="en-US" w:eastAsia="zh-CN"/>
        </w:rPr>
        <w:br w:type="textWrapping"/>
      </w:r>
      <w:r>
        <w:rPr>
          <w:rFonts w:hint="eastAsia"/>
          <w:lang w:val="en-US" w:eastAsia="zh-CN"/>
        </w:rPr>
        <w:tab/>
      </w:r>
      <w:r>
        <w:rPr>
          <w:rFonts w:hint="default"/>
          <w:lang w:val="en-US" w:eastAsia="zh-CN"/>
        </w:rPr>
        <w:t>1.通过迭代，检索出事务数据库中的所有频繁项集，即支持度不低于用户设定的阈值的项集；</w:t>
      </w:r>
      <w:r>
        <w:rPr>
          <w:rFonts w:hint="default"/>
          <w:lang w:val="en-US" w:eastAsia="zh-CN"/>
        </w:rPr>
        <w:br w:type="textWrapping"/>
      </w:r>
      <w:r>
        <w:rPr>
          <w:rFonts w:hint="eastAsia"/>
          <w:lang w:val="en-US" w:eastAsia="zh-CN"/>
        </w:rPr>
        <w:tab/>
      </w:r>
      <w:r>
        <w:rPr>
          <w:rFonts w:hint="default"/>
          <w:lang w:val="en-US" w:eastAsia="zh-CN"/>
        </w:rPr>
        <w:t>2.利用频繁项集构造出满足用户最小置信度的规则。</w:t>
      </w:r>
    </w:p>
    <w:p>
      <w:pPr>
        <w:pStyle w:val="4"/>
        <w:rPr>
          <w:rFonts w:hint="eastAsia"/>
          <w:sz w:val="24"/>
          <w:szCs w:val="24"/>
          <w:lang w:val="en-US" w:eastAsia="zh-CN"/>
        </w:rPr>
      </w:pPr>
      <w:r>
        <w:rPr>
          <w:rFonts w:hint="eastAsia"/>
          <w:sz w:val="24"/>
          <w:szCs w:val="24"/>
          <w:lang w:val="en-US" w:eastAsia="zh-CN"/>
        </w:rPr>
        <w:t>3.4.1 基本思想</w:t>
      </w:r>
    </w:p>
    <w:p>
      <w:pPr>
        <w:rPr>
          <w:rFonts w:hint="default"/>
          <w:lang w:val="en-US" w:eastAsia="zh-CN"/>
        </w:rPr>
      </w:pPr>
      <w:r>
        <w:rPr>
          <w:rFonts w:hint="default"/>
          <w:lang w:val="en-US" w:eastAsia="zh-CN"/>
        </w:rPr>
        <w:t>Apriori算法基本思想是通过对数据库的多次扫描来计算项集的支持度，发现所有的频繁项集从而生成关联规则。Apriori算法对数据集进行多次扫描。第一次扫描得到频繁1-项集的集合L1，第k（k&gt;1）次扫描首先利用第（k-l）次扫描的结果Lk来产生候选k-项集的集合Ck，然后再扫描的过程中确定Ck中元素的支持度，最后再每一次扫描结束时计算频繁k-项集的集合Lk，算法当候选k-项集的集合Ck为空时结束。</w:t>
      </w:r>
    </w:p>
    <w:p>
      <w:pPr>
        <w:pStyle w:val="4"/>
        <w:rPr>
          <w:rFonts w:hint="default"/>
          <w:sz w:val="24"/>
          <w:szCs w:val="24"/>
        </w:rPr>
      </w:pPr>
      <w:r>
        <w:rPr>
          <w:rFonts w:hint="eastAsia"/>
          <w:sz w:val="24"/>
          <w:szCs w:val="24"/>
          <w:lang w:val="en-US" w:eastAsia="zh-CN"/>
        </w:rPr>
        <w:t xml:space="preserve">3.4.2 </w:t>
      </w:r>
      <w:r>
        <w:rPr>
          <w:rFonts w:hint="default"/>
          <w:sz w:val="24"/>
          <w:szCs w:val="24"/>
        </w:rPr>
        <w:t>产生频繁项集的过程</w:t>
      </w:r>
    </w:p>
    <w:p>
      <w:pPr>
        <w:rPr>
          <w:rFonts w:hint="default"/>
        </w:rPr>
      </w:pPr>
      <w:r>
        <w:rPr>
          <w:rFonts w:hint="default"/>
        </w:rPr>
        <w:t>产生频繁项集的过程主要分为连接和剪枝两步：</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连接步。为找Lk，通过Lk-1与自身作连接产生候选k-项集的集合Ck。设和是Lk-1中的项集。记表示的第j个项。Apriori假定事务或项集中的项按字典次序排序。对于（k-1）项集，意味将项排序，使&lt;  &lt;…&lt;。如果Lk-1的元素和的前（k-2）个对应项相等，则和可连接。即，如果（=）∩（=）∩…∩（=）∩（&lt;）时，和可连接。条件&lt;仅仅是保证不重复。连接和产生的结果项集为（，，…，，）。</w:t>
      </w:r>
    </w:p>
    <w:p>
      <w:pPr>
        <w:rPr>
          <w:rFonts w:hint="default"/>
        </w:rPr>
      </w:pPr>
      <w:r>
        <w:rPr>
          <w:rFonts w:hint="eastAsia"/>
          <w:lang w:eastAsia="zh-CN"/>
        </w:rPr>
        <w:t>（</w:t>
      </w:r>
      <w:r>
        <w:rPr>
          <w:rFonts w:hint="eastAsia"/>
          <w:lang w:val="en-US" w:eastAsia="zh-CN"/>
        </w:rPr>
        <w:t>2</w:t>
      </w:r>
      <w:r>
        <w:rPr>
          <w:rFonts w:hint="eastAsia"/>
          <w:lang w:eastAsia="zh-CN"/>
        </w:rPr>
        <w:t>）</w:t>
      </w:r>
      <w:r>
        <w:rPr>
          <w:rFonts w:hint="default"/>
        </w:rPr>
        <w:t>剪枝步。Apriori算法的性质可知，频繁k-项集的任何子集必须是频繁项集。由连接生成的集合Ck需要进行验证，去除不满足支持度的非频繁k-项集。</w:t>
      </w:r>
    </w:p>
    <w:p>
      <w:pPr>
        <w:pStyle w:val="4"/>
        <w:rPr>
          <w:rFonts w:hint="eastAsia"/>
          <w:sz w:val="24"/>
          <w:szCs w:val="24"/>
          <w:lang w:val="en-US" w:eastAsia="zh-CN"/>
        </w:rPr>
      </w:pPr>
      <w:r>
        <w:rPr>
          <w:rFonts w:hint="eastAsia"/>
          <w:sz w:val="24"/>
          <w:szCs w:val="24"/>
          <w:lang w:val="en-US" w:eastAsia="zh-CN"/>
        </w:rPr>
        <w:t>3.4.3 主要步骤</w:t>
      </w:r>
    </w:p>
    <w:p>
      <w:pPr>
        <w:rPr>
          <w:rFonts w:hint="eastAsia"/>
          <w:lang w:val="en-US" w:eastAsia="zh-CN"/>
        </w:rPr>
      </w:pPr>
      <w:r>
        <w:rPr>
          <w:rFonts w:hint="eastAsia"/>
          <w:lang w:val="en-US" w:eastAsia="zh-CN"/>
        </w:rPr>
        <w:t>(1)扫描全部数据，产生候选1-项集的集合C1；</w:t>
      </w:r>
    </w:p>
    <w:p>
      <w:pPr>
        <w:rPr>
          <w:rFonts w:hint="eastAsia"/>
          <w:lang w:val="en-US" w:eastAsia="zh-CN"/>
        </w:rPr>
      </w:pPr>
      <w:r>
        <w:rPr>
          <w:rFonts w:hint="eastAsia"/>
          <w:lang w:val="en-US" w:eastAsia="zh-CN"/>
        </w:rPr>
        <w:t>(2)根据最小支持度，由候选1-项集的集合C1产生频繁1-项集的集合L1；</w:t>
      </w:r>
    </w:p>
    <w:p>
      <w:pPr>
        <w:rPr>
          <w:rFonts w:hint="eastAsia"/>
          <w:lang w:val="en-US" w:eastAsia="zh-CN"/>
        </w:rPr>
      </w:pPr>
      <w:r>
        <w:rPr>
          <w:rFonts w:hint="eastAsia"/>
          <w:lang w:val="en-US" w:eastAsia="zh-CN"/>
        </w:rPr>
        <w:t>(3)对k&gt;1，重复执行步骤④、⑤、⑥；</w:t>
      </w:r>
    </w:p>
    <w:p>
      <w:pPr>
        <w:rPr>
          <w:rFonts w:hint="eastAsia"/>
          <w:lang w:val="en-US" w:eastAsia="zh-CN"/>
        </w:rPr>
      </w:pPr>
      <w:r>
        <w:rPr>
          <w:rFonts w:hint="eastAsia"/>
          <w:lang w:val="en-US" w:eastAsia="zh-CN"/>
        </w:rPr>
        <w:t>(4)由Lk执行连接和剪枝操作，产生候选（k+l）-项集的集合Ck+1；</w:t>
      </w:r>
    </w:p>
    <w:p>
      <w:pPr>
        <w:rPr>
          <w:rFonts w:hint="eastAsia"/>
          <w:lang w:val="en-US" w:eastAsia="zh-CN"/>
        </w:rPr>
      </w:pPr>
      <w:r>
        <w:rPr>
          <w:rFonts w:hint="eastAsia"/>
          <w:lang w:val="en-US" w:eastAsia="zh-CN"/>
        </w:rPr>
        <w:t>(5)根据最小支持度，由候选（k+l）-项集的集合Ck+1，产生频繁（k+1）-项集的集合Lk+1；</w:t>
      </w:r>
    </w:p>
    <w:p>
      <w:pPr>
        <w:rPr>
          <w:rFonts w:hint="eastAsia"/>
          <w:lang w:val="en-US" w:eastAsia="zh-CN"/>
        </w:rPr>
      </w:pPr>
      <w:r>
        <w:rPr>
          <w:rFonts w:hint="eastAsia"/>
          <w:lang w:val="en-US" w:eastAsia="zh-CN"/>
        </w:rPr>
        <w:t>(6)若L≠Φ，则k=k+1，跳往步骤④；否则，跳往步骤⑦；</w:t>
      </w:r>
    </w:p>
    <w:p>
      <w:r>
        <w:rPr>
          <w:rFonts w:hint="eastAsia"/>
          <w:lang w:val="en-US" w:eastAsia="zh-CN"/>
        </w:rPr>
        <w:t>(7)根据最小置信度，由频繁项集产生强关联规则，结束。</w:t>
      </w:r>
    </w:p>
    <w:p>
      <w:pPr>
        <w:pStyle w:val="3"/>
        <w:rPr>
          <w:rFonts w:hint="default"/>
        </w:rPr>
      </w:pPr>
      <w:r>
        <w:rPr>
          <w:rFonts w:hint="eastAsia"/>
          <w:lang w:val="en-US" w:eastAsia="zh-CN"/>
        </w:rPr>
        <w:t>3.5 关联规则评价</w:t>
      </w:r>
      <w:r>
        <w:rPr>
          <w:rFonts w:hint="default"/>
        </w:rPr>
        <w:t>及分析</w:t>
      </w:r>
    </w:p>
    <w:p>
      <w:pPr>
        <w:rPr>
          <w:rFonts w:hint="eastAsia"/>
          <w:lang w:val="en-US" w:eastAsia="zh-CN"/>
        </w:rPr>
      </w:pPr>
      <w:r>
        <w:rPr>
          <w:rFonts w:hint="eastAsia"/>
          <w:lang w:val="en-US" w:eastAsia="zh-CN"/>
        </w:rPr>
        <w:t>提升度是指规则的支持度与规则后件出现的概率比值，反应规则前件和后件之间的正负相关性，公式：lift(A-&gt;B)=c(A-&gt;B)/P(B)。</w:t>
      </w:r>
    </w:p>
    <w:p>
      <w:pPr>
        <w:rPr>
          <w:rFonts w:hint="eastAsia"/>
          <w:lang w:val="en-US" w:eastAsia="zh-CN"/>
        </w:rPr>
      </w:pPr>
      <w:r>
        <w:rPr>
          <w:rFonts w:hint="eastAsia"/>
          <w:lang w:val="en-US" w:eastAsia="zh-CN"/>
        </w:rPr>
        <w:t>实验中设置的最小支持度是0.1，最小置信度0.75.</w:t>
      </w:r>
    </w:p>
    <w:p>
      <w:pPr>
        <w:rPr>
          <w:rFonts w:hint="eastAsia"/>
          <w:lang w:val="en-US" w:eastAsia="zh-CN"/>
        </w:rPr>
      </w:pPr>
      <w:r>
        <w:rPr>
          <w:rFonts w:hint="eastAsia"/>
          <w:lang w:val="en-US" w:eastAsia="zh-CN"/>
        </w:rPr>
        <w:t>计算出的支持度部分结果如下图，详细结果见suppfile_50_0.10_0.75.txt。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drawing>
          <wp:inline distT="0" distB="0" distL="114300" distR="114300">
            <wp:extent cx="5269865" cy="4370705"/>
            <wp:effectExtent l="0" t="0" r="698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69865" cy="4370705"/>
                    </a:xfrm>
                    <a:prstGeom prst="rect">
                      <a:avLst/>
                    </a:prstGeom>
                    <a:noFill/>
                    <a:ln w="9525">
                      <a:noFill/>
                    </a:ln>
                  </pic:spPr>
                </pic:pic>
              </a:graphicData>
            </a:graphic>
          </wp:inline>
        </w:drawing>
      </w:r>
    </w:p>
    <w:p>
      <w:pPr>
        <w:rPr>
          <w:rFonts w:hint="eastAsia"/>
          <w:lang w:val="en-US" w:eastAsia="zh-CN"/>
        </w:rPr>
      </w:pPr>
      <w:r>
        <w:rPr>
          <w:rFonts w:hint="eastAsia"/>
          <w:lang w:val="en-US" w:eastAsia="zh-CN"/>
        </w:rPr>
        <w:t>计算出的置信度和lift部分结果如下图，详细结果见conliftfile_50_0.10_0.75.txt。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drawing>
          <wp:inline distT="0" distB="0" distL="114300" distR="114300">
            <wp:extent cx="5269230" cy="4556125"/>
            <wp:effectExtent l="0" t="0" r="762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69230" cy="4556125"/>
                    </a:xfrm>
                    <a:prstGeom prst="rect">
                      <a:avLst/>
                    </a:prstGeom>
                    <a:noFill/>
                    <a:ln w="9525">
                      <a:noFill/>
                    </a:ln>
                  </pic:spPr>
                </pic:pic>
              </a:graphicData>
            </a:graphic>
          </wp:inline>
        </w:drawing>
      </w:r>
      <w:bookmarkStart w:id="0" w:name="_GoBack"/>
      <w:bookmarkEnd w:id="0"/>
    </w:p>
    <w:p>
      <w:pPr>
        <w:pStyle w:val="2"/>
        <w:rPr>
          <w:rFonts w:hint="eastAsia"/>
          <w:lang w:val="en-US" w:eastAsia="zh-CN"/>
        </w:rPr>
      </w:pPr>
      <w:r>
        <w:rPr>
          <w:rFonts w:hint="eastAsia"/>
          <w:lang w:val="en-US" w:eastAsia="zh-CN"/>
        </w:rPr>
        <w:t>四．挖掘结果</w:t>
      </w:r>
    </w:p>
    <w:p>
      <w:pPr>
        <w:pStyle w:val="3"/>
        <w:rPr>
          <w:rFonts w:hint="eastAsia"/>
          <w:lang w:val="en-US" w:eastAsia="zh-CN"/>
        </w:rPr>
      </w:pPr>
      <w:r>
        <w:rPr>
          <w:rFonts w:hint="eastAsia"/>
          <w:lang w:val="en-US" w:eastAsia="zh-CN"/>
        </w:rPr>
        <w:t>4.1 数据挖掘处理源程序</w:t>
      </w:r>
    </w:p>
    <w:p>
      <w:pPr>
        <w:rPr>
          <w:rFonts w:hint="eastAsia"/>
          <w:lang w:val="en-US" w:eastAsia="zh-CN"/>
        </w:rPr>
      </w:pPr>
      <w:r>
        <w:rPr>
          <w:rFonts w:hint="eastAsia"/>
          <w:lang w:val="en-US" w:eastAsia="zh-CN"/>
        </w:rPr>
        <w:t>见propress.py。</w:t>
      </w:r>
    </w:p>
    <w:p>
      <w:pPr>
        <w:pStyle w:val="3"/>
        <w:rPr>
          <w:rFonts w:hint="eastAsia"/>
          <w:lang w:val="en-US" w:eastAsia="zh-CN"/>
        </w:rPr>
      </w:pPr>
      <w:r>
        <w:rPr>
          <w:rFonts w:hint="eastAsia"/>
          <w:lang w:val="en-US" w:eastAsia="zh-CN"/>
        </w:rPr>
        <w:t>4.2 关联规则挖掘源程序</w:t>
      </w:r>
    </w:p>
    <w:p>
      <w:r>
        <w:rPr>
          <w:rFonts w:hint="eastAsia"/>
          <w:lang w:val="en-US" w:eastAsia="zh-CN"/>
        </w:rPr>
        <w:t>见Apriori.py。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8"/>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1B912"/>
    <w:multiLevelType w:val="singleLevel"/>
    <w:tmpl w:val="4461B912"/>
    <w:lvl w:ilvl="0" w:tentative="0">
      <w:start w:val="1"/>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C848B8"/>
    <w:rsid w:val="151F463B"/>
    <w:rsid w:val="27F16059"/>
    <w:rsid w:val="2C7E3E69"/>
    <w:rsid w:val="337C16C5"/>
    <w:rsid w:val="36A97757"/>
    <w:rsid w:val="3B453499"/>
    <w:rsid w:val="3CC4793A"/>
    <w:rsid w:val="43A43BAA"/>
    <w:rsid w:val="4E11285F"/>
    <w:rsid w:val="5B002523"/>
    <w:rsid w:val="6399420D"/>
    <w:rsid w:val="699B411E"/>
    <w:rsid w:val="6D1B1F4C"/>
    <w:rsid w:val="781E1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ind w:firstLine="720" w:firstLineChars="200"/>
      <w:jc w:val="left"/>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100" w:beforeLines="100" w:beforeAutospacing="0" w:after="100" w:afterLines="100" w:afterAutospacing="0" w:line="240" w:lineRule="auto"/>
      <w:ind w:firstLine="0" w:firstLineChars="0"/>
      <w:outlineLvl w:val="0"/>
    </w:pPr>
    <w:rPr>
      <w:rFonts w:eastAsia="黑体"/>
      <w:kern w:val="44"/>
      <w:sz w:val="36"/>
    </w:rPr>
  </w:style>
  <w:style w:type="paragraph" w:styleId="3">
    <w:name w:val="heading 2"/>
    <w:basedOn w:val="1"/>
    <w:next w:val="1"/>
    <w:unhideWhenUsed/>
    <w:qFormat/>
    <w:uiPriority w:val="0"/>
    <w:pPr>
      <w:keepNext/>
      <w:keepLines/>
      <w:spacing w:before="100" w:beforeLines="100" w:beforeAutospacing="0" w:after="100" w:afterLines="100" w:afterAutospacing="0" w:line="240" w:lineRule="auto"/>
      <w:ind w:firstLine="0" w:firstLineChars="0"/>
      <w:jc w:val="left"/>
      <w:outlineLvl w:val="1"/>
    </w:pPr>
    <w:rPr>
      <w:rFonts w:eastAsia="黑体"/>
      <w:sz w:val="30"/>
    </w:rPr>
  </w:style>
  <w:style w:type="paragraph" w:styleId="4">
    <w:name w:val="heading 3"/>
    <w:basedOn w:val="1"/>
    <w:next w:val="1"/>
    <w:unhideWhenUsed/>
    <w:qFormat/>
    <w:uiPriority w:val="0"/>
    <w:pPr>
      <w:spacing w:before="100" w:beforeLines="100" w:beforeAutospacing="0" w:after="100" w:afterLines="100" w:afterAutospacing="0" w:line="240" w:lineRule="auto"/>
      <w:ind w:firstLine="0" w:firstLineChars="0"/>
      <w:jc w:val="left"/>
      <w:outlineLvl w:val="2"/>
    </w:pPr>
    <w:rPr>
      <w:rFonts w:hint="eastAsia" w:ascii="Times New Roman" w:hAnsi="Times New Roman" w:eastAsia="黑体" w:cs="Times New Roman"/>
      <w:kern w:val="0"/>
      <w:sz w:val="28"/>
      <w:szCs w:val="27"/>
      <w:lang w:bidi="ar"/>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8">
    <w:name w:val="图表"/>
    <w:basedOn w:val="1"/>
    <w:link w:val="9"/>
    <w:qFormat/>
    <w:uiPriority w:val="0"/>
    <w:pPr>
      <w:spacing w:line="240" w:lineRule="auto"/>
      <w:ind w:firstLine="0" w:firstLineChars="0"/>
      <w:jc w:val="center"/>
    </w:pPr>
    <w:rPr>
      <w:rFonts w:ascii="Times New Roman" w:hAnsi="Times New Roman" w:eastAsia="宋体"/>
      <w:sz w:val="21"/>
      <w:szCs w:val="22"/>
    </w:rPr>
  </w:style>
  <w:style w:type="character" w:customStyle="1" w:styleId="9">
    <w:name w:val="图表 Char"/>
    <w:link w:val="8"/>
    <w:qFormat/>
    <w:uiPriority w:val="0"/>
    <w:rPr>
      <w:rFonts w:ascii="Times New Roman" w:hAnsi="Times New Roman" w:eastAsia="宋体"/>
      <w:sz w:val="21"/>
      <w:szCs w:val="22"/>
    </w:rPr>
  </w:style>
  <w:style w:type="paragraph" w:customStyle="1" w:styleId="10">
    <w:name w:val="图"/>
    <w:next w:val="1"/>
    <w:qFormat/>
    <w:uiPriority w:val="0"/>
    <w:pPr>
      <w:spacing w:line="240" w:lineRule="auto"/>
      <w:jc w:val="center"/>
    </w:pPr>
    <w:rPr>
      <w:rFonts w:ascii="Times New Roman" w:hAnsi="Times New Roman" w:eastAsia="宋体" w:cstheme="minorBidi"/>
    </w:rPr>
  </w:style>
  <w:style w:type="paragraph" w:customStyle="1" w:styleId="11">
    <w:name w:val="标题4"/>
    <w:basedOn w:val="4"/>
    <w:next w:val="1"/>
    <w:qFormat/>
    <w:uiPriority w:val="0"/>
    <w:pPr>
      <w:spacing w:before="100" w:after="100"/>
      <w:outlineLvl w:val="3"/>
    </w:pPr>
    <w:rPr>
      <w:rFonts w:ascii="Times New Roman" w:hAnsi="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冰凌香雪</dc:creator>
  <cp:lastModifiedBy>冰凌香雪</cp:lastModifiedBy>
  <dcterms:modified xsi:type="dcterms:W3CDTF">2018-04-20T08:10:20Z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