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B73" w:rsidRDefault="0056119F">
      <w:pPr>
        <w:spacing w:before="36"/>
        <w:ind w:left="341"/>
        <w:rPr>
          <w:sz w:val="16"/>
        </w:rPr>
      </w:pPr>
      <w:bookmarkStart w:id="0" w:name="_GoBack"/>
      <w:r>
        <w:rPr>
          <w:color w:val="FFFFFF"/>
          <w:spacing w:val="-3"/>
          <w:w w:val="90"/>
          <w:sz w:val="16"/>
        </w:rPr>
        <w:t>基本信息</w:t>
      </w:r>
    </w:p>
    <w:p w:rsidR="00073B73" w:rsidRDefault="00073B73">
      <w:pPr>
        <w:rPr>
          <w:sz w:val="16"/>
        </w:rPr>
        <w:sectPr w:rsidR="00073B73">
          <w:type w:val="continuous"/>
          <w:pgSz w:w="5730" w:h="31660"/>
          <w:pgMar w:top="60" w:right="80" w:bottom="0" w:left="120" w:header="720" w:footer="720" w:gutter="0"/>
          <w:cols w:space="720"/>
        </w:sectPr>
      </w:pPr>
    </w:p>
    <w:bookmarkEnd w:id="0"/>
    <w:p w:rsidR="00073B73" w:rsidRDefault="0056119F">
      <w:pPr>
        <w:spacing w:before="93" w:line="162" w:lineRule="exact"/>
        <w:ind w:left="110"/>
        <w:rPr>
          <w:rFonts w:ascii="Microsoft JhengHei" w:eastAsia="Microsoft JhengHei"/>
          <w:sz w:val="10"/>
        </w:rPr>
      </w:pPr>
      <w:r>
        <w:rPr>
          <w:color w:val="FFFFFF"/>
          <w:w w:val="90"/>
          <w:sz w:val="11"/>
        </w:rPr>
        <w:lastRenderedPageBreak/>
        <w:t>电话</w:t>
      </w:r>
      <w:r>
        <w:rPr>
          <w:color w:val="FFFFFF"/>
          <w:spacing w:val="-2"/>
          <w:w w:val="90"/>
          <w:sz w:val="10"/>
        </w:rPr>
        <w:t>：</w:t>
      </w:r>
      <w:r>
        <w:rPr>
          <w:rFonts w:ascii="Microsoft JhengHei" w:eastAsia="Microsoft JhengHei"/>
          <w:color w:val="FFFFFF"/>
          <w:spacing w:val="-2"/>
          <w:w w:val="90"/>
          <w:sz w:val="10"/>
        </w:rPr>
        <w:t>13501102267</w:t>
      </w:r>
    </w:p>
    <w:p w:rsidR="00073B73" w:rsidRDefault="0056119F">
      <w:pPr>
        <w:spacing w:line="223" w:lineRule="auto"/>
        <w:ind w:left="110" w:right="38"/>
        <w:rPr>
          <w:sz w:val="11"/>
        </w:rPr>
      </w:pPr>
      <w:r>
        <w:rPr>
          <w:color w:val="FFFFFF"/>
          <w:spacing w:val="-2"/>
          <w:sz w:val="11"/>
        </w:rPr>
        <w:t>邮箱</w:t>
      </w:r>
      <w:r>
        <w:rPr>
          <w:color w:val="FFFFFF"/>
          <w:spacing w:val="-2"/>
          <w:sz w:val="10"/>
        </w:rPr>
        <w:t>：</w:t>
      </w:r>
      <w:hyperlink r:id="rId7">
        <w:r>
          <w:rPr>
            <w:rFonts w:ascii="Microsoft JhengHei" w:eastAsia="Microsoft JhengHei"/>
            <w:color w:val="FFFFFF"/>
            <w:spacing w:val="-2"/>
            <w:sz w:val="10"/>
          </w:rPr>
          <w:t>bobosscn@163.com</w:t>
        </w:r>
      </w:hyperlink>
      <w:r>
        <w:rPr>
          <w:color w:val="FFFFFF"/>
          <w:spacing w:val="-2"/>
          <w:sz w:val="11"/>
        </w:rPr>
        <w:t>意向城市</w:t>
      </w:r>
      <w:r>
        <w:rPr>
          <w:color w:val="FFFFFF"/>
          <w:spacing w:val="-2"/>
          <w:sz w:val="10"/>
        </w:rPr>
        <w:t>：</w:t>
      </w:r>
      <w:r>
        <w:rPr>
          <w:color w:val="FFFFFF"/>
          <w:spacing w:val="-2"/>
          <w:sz w:val="11"/>
        </w:rPr>
        <w:t>北京</w:t>
      </w:r>
    </w:p>
    <w:p w:rsidR="00073B73" w:rsidRDefault="0056119F">
      <w:pPr>
        <w:spacing w:line="162" w:lineRule="exact"/>
        <w:ind w:left="110"/>
        <w:rPr>
          <w:rFonts w:ascii="Microsoft JhengHei" w:eastAsia="Microsoft JhengHei"/>
          <w:sz w:val="10"/>
        </w:rPr>
      </w:pPr>
      <w:r>
        <w:rPr>
          <w:color w:val="FFFFFF"/>
          <w:w w:val="90"/>
          <w:sz w:val="11"/>
        </w:rPr>
        <w:t>年龄</w:t>
      </w:r>
      <w:r>
        <w:rPr>
          <w:color w:val="FFFFFF"/>
          <w:spacing w:val="-5"/>
          <w:w w:val="90"/>
          <w:sz w:val="10"/>
        </w:rPr>
        <w:t>：</w:t>
      </w:r>
      <w:r>
        <w:rPr>
          <w:rFonts w:ascii="Microsoft JhengHei" w:eastAsia="Microsoft JhengHei"/>
          <w:color w:val="FFFFFF"/>
          <w:spacing w:val="-5"/>
          <w:w w:val="90"/>
          <w:sz w:val="10"/>
        </w:rPr>
        <w:t>45</w:t>
      </w:r>
    </w:p>
    <w:p w:rsidR="00073B73" w:rsidRDefault="0056119F">
      <w:pPr>
        <w:spacing w:line="162" w:lineRule="exact"/>
        <w:ind w:left="110"/>
        <w:rPr>
          <w:sz w:val="11"/>
        </w:rPr>
      </w:pPr>
      <w:r>
        <w:rPr>
          <w:color w:val="FFFFFF"/>
          <w:w w:val="90"/>
          <w:sz w:val="11"/>
        </w:rPr>
        <w:t>工作经验</w:t>
      </w:r>
      <w:r>
        <w:rPr>
          <w:color w:val="FFFFFF"/>
          <w:w w:val="90"/>
          <w:sz w:val="10"/>
        </w:rPr>
        <w:t>：</w:t>
      </w:r>
      <w:r>
        <w:rPr>
          <w:rFonts w:ascii="Microsoft JhengHei" w:eastAsia="Microsoft JhengHei"/>
          <w:color w:val="FFFFFF"/>
          <w:w w:val="90"/>
          <w:sz w:val="10"/>
        </w:rPr>
        <w:t>20</w:t>
      </w:r>
      <w:r>
        <w:rPr>
          <w:color w:val="FFFFFF"/>
          <w:spacing w:val="-2"/>
          <w:w w:val="90"/>
          <w:sz w:val="11"/>
        </w:rPr>
        <w:t>年以上经验</w:t>
      </w:r>
    </w:p>
    <w:p w:rsidR="00073B73" w:rsidRDefault="0056119F">
      <w:pPr>
        <w:spacing w:before="31"/>
        <w:rPr>
          <w:sz w:val="11"/>
        </w:rPr>
      </w:pPr>
      <w:r>
        <w:br w:type="column"/>
      </w:r>
    </w:p>
    <w:p w:rsidR="00073B73" w:rsidRDefault="0056119F">
      <w:pPr>
        <w:tabs>
          <w:tab w:val="left" w:pos="1114"/>
        </w:tabs>
        <w:spacing w:line="553" w:lineRule="exact"/>
        <w:ind w:left="110"/>
        <w:rPr>
          <w:sz w:val="12"/>
        </w:rPr>
      </w:pPr>
      <w:r>
        <w:rPr>
          <w:color w:val="33404F"/>
          <w:w w:val="91"/>
          <w:position w:val="-3"/>
          <w:sz w:val="44"/>
        </w:rPr>
        <w:t>赵</w:t>
      </w:r>
      <w:r>
        <w:rPr>
          <w:color w:val="33404F"/>
          <w:position w:val="-3"/>
          <w:sz w:val="44"/>
        </w:rPr>
        <w:tab/>
      </w:r>
      <w:r>
        <w:rPr>
          <w:rFonts w:ascii="Times New Roman" w:eastAsia="Times New Roman"/>
          <w:color w:val="33404F"/>
          <w:spacing w:val="-101"/>
          <w:position w:val="-3"/>
          <w:sz w:val="40"/>
          <w:u w:val="single" w:color="33404F"/>
        </w:rPr>
        <w:t xml:space="preserve"> </w:t>
      </w:r>
      <w:r>
        <w:rPr>
          <w:color w:val="33404F"/>
          <w:spacing w:val="-1"/>
          <w:w w:val="96"/>
          <w:sz w:val="12"/>
        </w:rPr>
        <w:t>求</w:t>
      </w:r>
      <w:r>
        <w:rPr>
          <w:color w:val="33404F"/>
          <w:w w:val="96"/>
          <w:sz w:val="12"/>
        </w:rPr>
        <w:t>职岗位</w:t>
      </w:r>
    </w:p>
    <w:p w:rsidR="00073B73" w:rsidRDefault="0056119F">
      <w:pPr>
        <w:pStyle w:val="1"/>
        <w:spacing w:line="147" w:lineRule="exact"/>
        <w:ind w:left="1115"/>
      </w:pPr>
      <w:r>
        <w:rPr>
          <w:color w:val="33404F"/>
          <w:w w:val="90"/>
        </w:rPr>
        <w:t>流程管理</w:t>
      </w:r>
      <w:r>
        <w:rPr>
          <w:color w:val="33404F"/>
          <w:w w:val="90"/>
          <w:sz w:val="14"/>
        </w:rPr>
        <w:t>、</w:t>
      </w:r>
      <w:r>
        <w:rPr>
          <w:color w:val="33404F"/>
          <w:w w:val="90"/>
        </w:rPr>
        <w:t>产品经理</w:t>
      </w:r>
      <w:r>
        <w:rPr>
          <w:color w:val="33404F"/>
          <w:w w:val="90"/>
          <w:sz w:val="14"/>
        </w:rPr>
        <w:t>、</w:t>
      </w:r>
      <w:r>
        <w:rPr>
          <w:color w:val="33404F"/>
          <w:spacing w:val="-2"/>
          <w:w w:val="90"/>
        </w:rPr>
        <w:t>数字化转型</w:t>
      </w:r>
    </w:p>
    <w:p w:rsidR="00073B73" w:rsidRDefault="00073B73">
      <w:pPr>
        <w:spacing w:line="147" w:lineRule="exact"/>
        <w:sectPr w:rsidR="00073B73">
          <w:type w:val="continuous"/>
          <w:pgSz w:w="5730" w:h="31660"/>
          <w:pgMar w:top="60" w:right="80" w:bottom="0" w:left="120" w:header="720" w:footer="720" w:gutter="0"/>
          <w:cols w:num="2" w:space="720" w:equalWidth="0">
            <w:col w:w="1433" w:space="532"/>
            <w:col w:w="3565"/>
          </w:cols>
        </w:sectPr>
      </w:pPr>
    </w:p>
    <w:p w:rsidR="00073B73" w:rsidRDefault="0056119F">
      <w:pPr>
        <w:pStyle w:val="a3"/>
        <w:spacing w:line="130" w:lineRule="exact"/>
        <w:ind w:left="110"/>
      </w:pPr>
      <w:r>
        <w:rPr>
          <w:color w:val="FFFFFF"/>
          <w:w w:val="90"/>
        </w:rPr>
        <w:lastRenderedPageBreak/>
        <w:t>婚姻状况</w:t>
      </w:r>
      <w:r>
        <w:rPr>
          <w:color w:val="FFFFFF"/>
          <w:w w:val="90"/>
          <w:sz w:val="10"/>
        </w:rPr>
        <w:t>：</w:t>
      </w:r>
      <w:r>
        <w:rPr>
          <w:color w:val="FFFFFF"/>
          <w:spacing w:val="-5"/>
          <w:w w:val="90"/>
        </w:rPr>
        <w:t>已婚</w:t>
      </w:r>
    </w:p>
    <w:p w:rsidR="00073B73" w:rsidRDefault="0056119F">
      <w:pPr>
        <w:spacing w:before="8"/>
        <w:ind w:left="110" w:right="441"/>
        <w:rPr>
          <w:rFonts w:ascii="Microsoft JhengHei" w:eastAsia="Microsoft JhengHei"/>
          <w:sz w:val="10"/>
        </w:rPr>
      </w:pPr>
      <w:r>
        <w:rPr>
          <w:color w:val="FFFFFF"/>
          <w:spacing w:val="-2"/>
          <w:w w:val="90"/>
          <w:sz w:val="11"/>
        </w:rPr>
        <w:t>学校</w:t>
      </w:r>
      <w:r>
        <w:rPr>
          <w:color w:val="FFFFFF"/>
          <w:spacing w:val="-2"/>
          <w:w w:val="90"/>
          <w:sz w:val="10"/>
        </w:rPr>
        <w:t>：</w:t>
      </w:r>
      <w:r>
        <w:rPr>
          <w:color w:val="FFFFFF"/>
          <w:spacing w:val="-2"/>
          <w:w w:val="90"/>
          <w:sz w:val="11"/>
        </w:rPr>
        <w:t>北京理工大学</w:t>
      </w:r>
      <w:r>
        <w:rPr>
          <w:color w:val="FFFFFF"/>
          <w:spacing w:val="-2"/>
          <w:sz w:val="11"/>
        </w:rPr>
        <w:t>出生年月</w:t>
      </w:r>
      <w:r>
        <w:rPr>
          <w:color w:val="FFFFFF"/>
          <w:spacing w:val="-2"/>
          <w:sz w:val="10"/>
        </w:rPr>
        <w:t>：</w:t>
      </w:r>
      <w:r>
        <w:rPr>
          <w:rFonts w:ascii="Microsoft JhengHei" w:eastAsia="Microsoft JhengHei"/>
          <w:color w:val="FFFFFF"/>
          <w:spacing w:val="-2"/>
          <w:sz w:val="10"/>
        </w:rPr>
        <w:t>1979</w:t>
      </w:r>
    </w:p>
    <w:p w:rsidR="00073B73" w:rsidRDefault="0056119F">
      <w:pPr>
        <w:pStyle w:val="a3"/>
        <w:spacing w:line="130" w:lineRule="exact"/>
        <w:ind w:left="110"/>
      </w:pPr>
      <w:r>
        <w:rPr>
          <w:color w:val="FFFFFF"/>
          <w:w w:val="90"/>
        </w:rPr>
        <w:t>当前单位</w:t>
      </w:r>
      <w:r>
        <w:rPr>
          <w:color w:val="FFFFFF"/>
          <w:w w:val="90"/>
          <w:sz w:val="10"/>
        </w:rPr>
        <w:t>：</w:t>
      </w:r>
      <w:r>
        <w:rPr>
          <w:color w:val="FFFFFF"/>
          <w:spacing w:val="-2"/>
          <w:w w:val="90"/>
        </w:rPr>
        <w:t>锐捷网络有限公司</w:t>
      </w:r>
    </w:p>
    <w:p w:rsidR="00073B73" w:rsidRDefault="0056119F">
      <w:pPr>
        <w:spacing w:before="8"/>
        <w:ind w:left="110"/>
        <w:rPr>
          <w:sz w:val="11"/>
        </w:rPr>
      </w:pPr>
      <w:r>
        <w:rPr>
          <w:color w:val="FFFFFF"/>
          <w:w w:val="90"/>
          <w:sz w:val="11"/>
        </w:rPr>
        <w:t>性别</w:t>
      </w:r>
      <w:r>
        <w:rPr>
          <w:color w:val="FFFFFF"/>
          <w:w w:val="90"/>
          <w:sz w:val="10"/>
        </w:rPr>
        <w:t>：</w:t>
      </w:r>
      <w:r>
        <w:rPr>
          <w:color w:val="FFFFFF"/>
          <w:spacing w:val="-10"/>
          <w:w w:val="90"/>
          <w:sz w:val="11"/>
        </w:rPr>
        <w:t>男</w:t>
      </w:r>
    </w:p>
    <w:p w:rsidR="00073B73" w:rsidRDefault="0056119F">
      <w:pPr>
        <w:spacing w:before="9"/>
        <w:ind w:left="110" w:right="239"/>
        <w:rPr>
          <w:rFonts w:ascii="Microsoft JhengHei" w:eastAsia="Microsoft JhengHei"/>
          <w:sz w:val="10"/>
        </w:rPr>
      </w:pPr>
      <w:r>
        <w:rPr>
          <w:color w:val="FFFFFF"/>
          <w:spacing w:val="-2"/>
          <w:w w:val="90"/>
          <w:sz w:val="11"/>
        </w:rPr>
        <w:t>当前工作</w:t>
      </w:r>
      <w:r>
        <w:rPr>
          <w:color w:val="FFFFFF"/>
          <w:spacing w:val="-2"/>
          <w:w w:val="90"/>
          <w:sz w:val="10"/>
        </w:rPr>
        <w:t>：</w:t>
      </w:r>
      <w:r>
        <w:rPr>
          <w:color w:val="FFFFFF"/>
          <w:spacing w:val="-2"/>
          <w:w w:val="90"/>
          <w:sz w:val="11"/>
        </w:rPr>
        <w:t>流程管理经理</w:t>
      </w:r>
      <w:r>
        <w:rPr>
          <w:color w:val="FFFFFF"/>
          <w:spacing w:val="-2"/>
          <w:sz w:val="11"/>
        </w:rPr>
        <w:t>学历</w:t>
      </w:r>
      <w:r>
        <w:rPr>
          <w:color w:val="FFFFFF"/>
          <w:spacing w:val="-2"/>
          <w:sz w:val="10"/>
        </w:rPr>
        <w:t>：</w:t>
      </w:r>
      <w:r>
        <w:rPr>
          <w:rFonts w:ascii="Microsoft JhengHei" w:eastAsia="Microsoft JhengHei"/>
          <w:color w:val="FFFFFF"/>
          <w:spacing w:val="-2"/>
          <w:sz w:val="10"/>
        </w:rPr>
        <w:t>MBA</w:t>
      </w:r>
    </w:p>
    <w:p w:rsidR="00073B73" w:rsidRDefault="0056119F">
      <w:pPr>
        <w:spacing w:line="477" w:lineRule="exact"/>
        <w:ind w:left="110"/>
        <w:rPr>
          <w:sz w:val="45"/>
        </w:rPr>
      </w:pPr>
      <w:r>
        <w:br w:type="column"/>
      </w:r>
      <w:r>
        <w:rPr>
          <w:color w:val="33404F"/>
          <w:spacing w:val="-10"/>
          <w:sz w:val="45"/>
        </w:rPr>
        <w:lastRenderedPageBreak/>
        <w:t>波</w:t>
      </w:r>
    </w:p>
    <w:p w:rsidR="00073B73" w:rsidRDefault="0056119F">
      <w:pPr>
        <w:pStyle w:val="1"/>
        <w:spacing w:before="453"/>
      </w:pPr>
      <w:r>
        <w:rPr>
          <w:color w:val="33404F"/>
          <w:spacing w:val="-3"/>
          <w:w w:val="90"/>
        </w:rPr>
        <w:t>教育经历</w:t>
      </w:r>
    </w:p>
    <w:p w:rsidR="00073B73" w:rsidRDefault="0056119F">
      <w:pPr>
        <w:spacing w:before="7"/>
        <w:ind w:left="110"/>
        <w:rPr>
          <w:sz w:val="16"/>
        </w:rPr>
      </w:pPr>
      <w:r>
        <w:br w:type="column"/>
      </w:r>
      <w:r>
        <w:rPr>
          <w:color w:val="33404F"/>
          <w:w w:val="90"/>
          <w:sz w:val="16"/>
        </w:rPr>
        <w:lastRenderedPageBreak/>
        <w:t>相关</w:t>
      </w:r>
      <w:r>
        <w:rPr>
          <w:color w:val="33404F"/>
          <w:w w:val="90"/>
          <w:sz w:val="15"/>
        </w:rPr>
        <w:t>岗</w:t>
      </w:r>
      <w:r>
        <w:rPr>
          <w:color w:val="33404F"/>
          <w:spacing w:val="-10"/>
          <w:w w:val="90"/>
          <w:sz w:val="16"/>
        </w:rPr>
        <w:t>位</w:t>
      </w:r>
    </w:p>
    <w:p w:rsidR="00073B73" w:rsidRDefault="00073B73">
      <w:pPr>
        <w:rPr>
          <w:sz w:val="16"/>
        </w:rPr>
        <w:sectPr w:rsidR="00073B73">
          <w:type w:val="continuous"/>
          <w:pgSz w:w="5730" w:h="31660"/>
          <w:pgMar w:top="60" w:right="80" w:bottom="0" w:left="120" w:header="720" w:footer="720" w:gutter="0"/>
          <w:cols w:num="3" w:space="720" w:equalWidth="0">
            <w:col w:w="1463" w:space="502"/>
            <w:col w:w="959" w:space="46"/>
            <w:col w:w="2560"/>
          </w:cols>
        </w:sectPr>
      </w:pPr>
    </w:p>
    <w:p w:rsidR="00073B73" w:rsidRDefault="0056119F">
      <w:pPr>
        <w:spacing w:before="138"/>
        <w:ind w:left="341"/>
        <w:rPr>
          <w:sz w:val="16"/>
        </w:rPr>
      </w:pPr>
      <w:r>
        <w:rPr>
          <w:color w:val="FFFFFF"/>
          <w:w w:val="90"/>
          <w:sz w:val="16"/>
        </w:rPr>
        <w:lastRenderedPageBreak/>
        <w:t>技</w:t>
      </w:r>
      <w:r>
        <w:rPr>
          <w:color w:val="FFFFFF"/>
          <w:spacing w:val="-10"/>
          <w:sz w:val="16"/>
        </w:rPr>
        <w:t>能</w:t>
      </w:r>
    </w:p>
    <w:p w:rsidR="00073B73" w:rsidRDefault="0056119F">
      <w:pPr>
        <w:pStyle w:val="a3"/>
        <w:spacing w:before="93" w:line="237" w:lineRule="auto"/>
        <w:ind w:left="110" w:right="38"/>
        <w:jc w:val="both"/>
        <w:rPr>
          <w:sz w:val="10"/>
        </w:rPr>
      </w:pPr>
      <w:r>
        <w:rPr>
          <w:color w:val="FFFFFF"/>
          <w:w w:val="91"/>
        </w:rPr>
        <w:t>精通人工智能与</w:t>
      </w:r>
      <w:r>
        <w:rPr>
          <w:rFonts w:ascii="Microsoft JhengHei" w:eastAsia="Microsoft JhengHei"/>
          <w:color w:val="FFFFFF"/>
          <w:w w:val="101"/>
          <w:sz w:val="10"/>
        </w:rPr>
        <w:t>E</w:t>
      </w:r>
      <w:r>
        <w:rPr>
          <w:rFonts w:ascii="Microsoft JhengHei" w:eastAsia="Microsoft JhengHei"/>
          <w:color w:val="FFFFFF"/>
          <w:w w:val="102"/>
          <w:sz w:val="10"/>
        </w:rPr>
        <w:t>RP</w:t>
      </w:r>
      <w:r>
        <w:rPr>
          <w:color w:val="FFFFFF"/>
          <w:w w:val="91"/>
        </w:rPr>
        <w:t>系统的落地应用业务场景</w:t>
      </w:r>
      <w:r>
        <w:rPr>
          <w:color w:val="FFFFFF"/>
          <w:sz w:val="10"/>
        </w:rPr>
        <w:t>，</w:t>
      </w:r>
      <w:r>
        <w:rPr>
          <w:color w:val="FFFFFF"/>
          <w:spacing w:val="-3"/>
          <w:w w:val="91"/>
        </w:rPr>
        <w:t>优化企业流业务</w:t>
      </w:r>
      <w:r>
        <w:rPr>
          <w:color w:val="FFFFFF"/>
          <w:w w:val="91"/>
        </w:rPr>
        <w:t>流程与数字化水平</w:t>
      </w:r>
      <w:r>
        <w:rPr>
          <w:color w:val="FFFFFF"/>
          <w:sz w:val="10"/>
        </w:rPr>
        <w:t>。</w:t>
      </w:r>
    </w:p>
    <w:p w:rsidR="00073B73" w:rsidRDefault="0056119F">
      <w:pPr>
        <w:spacing w:before="126" w:line="216" w:lineRule="auto"/>
        <w:ind w:left="110" w:right="73"/>
        <w:rPr>
          <w:sz w:val="11"/>
        </w:rPr>
      </w:pPr>
      <w:r>
        <w:rPr>
          <w:color w:val="FFFFFF"/>
          <w:spacing w:val="-2"/>
          <w:w w:val="90"/>
          <w:sz w:val="11"/>
        </w:rPr>
        <w:t>深入了解营销与市场领域</w:t>
      </w:r>
      <w:r>
        <w:rPr>
          <w:rFonts w:ascii="Microsoft JhengHei" w:eastAsia="Microsoft JhengHei"/>
          <w:color w:val="FFFFFF"/>
          <w:spacing w:val="-2"/>
          <w:w w:val="90"/>
          <w:sz w:val="10"/>
        </w:rPr>
        <w:t>LTC</w:t>
      </w:r>
      <w:r>
        <w:rPr>
          <w:color w:val="FFFFFF"/>
          <w:spacing w:val="-2"/>
          <w:w w:val="90"/>
          <w:sz w:val="11"/>
        </w:rPr>
        <w:t>业</w:t>
      </w:r>
      <w:r>
        <w:rPr>
          <w:color w:val="FFFFFF"/>
          <w:spacing w:val="-2"/>
          <w:sz w:val="11"/>
        </w:rPr>
        <w:t>务流程</w:t>
      </w:r>
      <w:r>
        <w:rPr>
          <w:color w:val="FFFFFF"/>
          <w:spacing w:val="-2"/>
          <w:sz w:val="10"/>
        </w:rPr>
        <w:t>，</w:t>
      </w:r>
      <w:r>
        <w:rPr>
          <w:color w:val="FFFFFF"/>
          <w:spacing w:val="-2"/>
          <w:sz w:val="11"/>
        </w:rPr>
        <w:t>拥有从</w:t>
      </w:r>
      <w:r>
        <w:rPr>
          <w:rFonts w:ascii="Microsoft JhengHei" w:eastAsia="Microsoft JhengHei"/>
          <w:color w:val="FFFFFF"/>
          <w:spacing w:val="-2"/>
          <w:sz w:val="10"/>
        </w:rPr>
        <w:t>0-1</w:t>
      </w:r>
      <w:r>
        <w:rPr>
          <w:color w:val="FFFFFF"/>
          <w:spacing w:val="-2"/>
          <w:sz w:val="11"/>
        </w:rPr>
        <w:t>建设</w:t>
      </w:r>
      <w:r>
        <w:rPr>
          <w:color w:val="FFFFFF"/>
          <w:spacing w:val="-2"/>
          <w:sz w:val="10"/>
        </w:rPr>
        <w:t>，</w:t>
      </w:r>
      <w:r>
        <w:rPr>
          <w:color w:val="FFFFFF"/>
          <w:spacing w:val="-2"/>
          <w:sz w:val="11"/>
        </w:rPr>
        <w:t>推</w:t>
      </w:r>
      <w:r>
        <w:rPr>
          <w:color w:val="FFFFFF"/>
          <w:spacing w:val="-2"/>
          <w:sz w:val="11"/>
        </w:rPr>
        <w:t xml:space="preserve"> </w:t>
      </w:r>
      <w:r>
        <w:rPr>
          <w:color w:val="FFFFFF"/>
          <w:spacing w:val="-2"/>
          <w:sz w:val="11"/>
        </w:rPr>
        <w:t>广</w:t>
      </w:r>
      <w:r>
        <w:rPr>
          <w:color w:val="FFFFFF"/>
          <w:spacing w:val="-2"/>
          <w:sz w:val="10"/>
        </w:rPr>
        <w:t>，</w:t>
      </w:r>
      <w:r>
        <w:rPr>
          <w:color w:val="FFFFFF"/>
          <w:spacing w:val="-2"/>
          <w:sz w:val="11"/>
        </w:rPr>
        <w:t>落地的流程管理经验</w:t>
      </w:r>
    </w:p>
    <w:p w:rsidR="00073B73" w:rsidRDefault="0056119F">
      <w:pPr>
        <w:pStyle w:val="a3"/>
        <w:spacing w:before="128" w:line="254" w:lineRule="auto"/>
        <w:ind w:left="110" w:right="38"/>
        <w:jc w:val="both"/>
        <w:rPr>
          <w:sz w:val="10"/>
        </w:rPr>
      </w:pPr>
      <w:r>
        <w:rPr>
          <w:color w:val="FFFFFF"/>
          <w:spacing w:val="-2"/>
          <w:w w:val="90"/>
        </w:rPr>
        <w:t>具备丰富的项目管理经验</w:t>
      </w:r>
      <w:r>
        <w:rPr>
          <w:color w:val="FFFFFF"/>
          <w:spacing w:val="-2"/>
          <w:w w:val="90"/>
          <w:sz w:val="10"/>
        </w:rPr>
        <w:t>，</w:t>
      </w:r>
      <w:r>
        <w:rPr>
          <w:color w:val="FFFFFF"/>
          <w:spacing w:val="-2"/>
          <w:w w:val="90"/>
        </w:rPr>
        <w:t>领导跨部门项目团队</w:t>
      </w:r>
      <w:r>
        <w:rPr>
          <w:color w:val="FFFFFF"/>
          <w:spacing w:val="-2"/>
          <w:w w:val="90"/>
          <w:sz w:val="10"/>
        </w:rPr>
        <w:t>，</w:t>
      </w:r>
      <w:r>
        <w:rPr>
          <w:color w:val="FFFFFF"/>
          <w:spacing w:val="-2"/>
          <w:w w:val="90"/>
        </w:rPr>
        <w:t>制定项目计划并监督执行</w:t>
      </w:r>
      <w:r>
        <w:rPr>
          <w:color w:val="FFFFFF"/>
          <w:spacing w:val="-2"/>
          <w:w w:val="90"/>
          <w:sz w:val="10"/>
        </w:rPr>
        <w:t>，</w:t>
      </w:r>
      <w:r>
        <w:rPr>
          <w:color w:val="FFFFFF"/>
          <w:spacing w:val="-2"/>
          <w:w w:val="90"/>
        </w:rPr>
        <w:t>确保项目按时</w:t>
      </w:r>
      <w:r>
        <w:rPr>
          <w:color w:val="FFFFFF"/>
          <w:spacing w:val="-2"/>
          <w:w w:val="90"/>
          <w:sz w:val="10"/>
        </w:rPr>
        <w:t>、</w:t>
      </w:r>
      <w:r>
        <w:rPr>
          <w:color w:val="FFFFFF"/>
          <w:spacing w:val="-2"/>
          <w:w w:val="90"/>
        </w:rPr>
        <w:t>按</w:t>
      </w:r>
      <w:r>
        <w:rPr>
          <w:color w:val="FFFFFF"/>
          <w:spacing w:val="-2"/>
        </w:rPr>
        <w:t>质</w:t>
      </w:r>
      <w:r>
        <w:rPr>
          <w:color w:val="FFFFFF"/>
          <w:spacing w:val="-2"/>
          <w:sz w:val="10"/>
        </w:rPr>
        <w:t>、</w:t>
      </w:r>
      <w:r>
        <w:rPr>
          <w:color w:val="FFFFFF"/>
          <w:spacing w:val="-2"/>
        </w:rPr>
        <w:t>按预算完成</w:t>
      </w:r>
      <w:r>
        <w:rPr>
          <w:color w:val="FFFFFF"/>
          <w:spacing w:val="-2"/>
          <w:sz w:val="10"/>
        </w:rPr>
        <w:t>。</w:t>
      </w:r>
    </w:p>
    <w:p w:rsidR="00073B73" w:rsidRDefault="0056119F">
      <w:pPr>
        <w:pStyle w:val="a3"/>
        <w:spacing w:before="114" w:line="254" w:lineRule="auto"/>
        <w:ind w:left="110" w:right="38"/>
        <w:rPr>
          <w:sz w:val="10"/>
        </w:rPr>
      </w:pPr>
      <w:r>
        <w:rPr>
          <w:color w:val="FFFFFF"/>
          <w:spacing w:val="-2"/>
          <w:w w:val="90"/>
        </w:rPr>
        <w:t>拥有丰富的团队管理经验</w:t>
      </w:r>
      <w:r>
        <w:rPr>
          <w:color w:val="FFFFFF"/>
          <w:spacing w:val="-2"/>
          <w:w w:val="90"/>
          <w:sz w:val="10"/>
        </w:rPr>
        <w:t>，</w:t>
      </w:r>
      <w:r>
        <w:rPr>
          <w:color w:val="FFFFFF"/>
          <w:spacing w:val="-2"/>
          <w:w w:val="90"/>
        </w:rPr>
        <w:t>擅长</w:t>
      </w:r>
      <w:r>
        <w:rPr>
          <w:color w:val="FFFFFF"/>
          <w:spacing w:val="-2"/>
        </w:rPr>
        <w:t>带领团队实现高效协同</w:t>
      </w:r>
      <w:r>
        <w:rPr>
          <w:color w:val="FFFFFF"/>
          <w:spacing w:val="-2"/>
          <w:sz w:val="10"/>
        </w:rPr>
        <w:t>。</w:t>
      </w:r>
    </w:p>
    <w:p w:rsidR="00073B73" w:rsidRDefault="00073B73">
      <w:pPr>
        <w:pStyle w:val="a3"/>
        <w:ind w:left="0"/>
        <w:rPr>
          <w:sz w:val="10"/>
        </w:rPr>
      </w:pPr>
    </w:p>
    <w:p w:rsidR="00073B73" w:rsidRDefault="00073B73">
      <w:pPr>
        <w:pStyle w:val="a3"/>
        <w:ind w:left="0"/>
        <w:rPr>
          <w:sz w:val="10"/>
        </w:rPr>
      </w:pPr>
    </w:p>
    <w:p w:rsidR="00073B73" w:rsidRDefault="00073B73">
      <w:pPr>
        <w:pStyle w:val="a3"/>
        <w:spacing w:before="42"/>
        <w:ind w:left="0"/>
        <w:rPr>
          <w:sz w:val="10"/>
        </w:rPr>
      </w:pPr>
    </w:p>
    <w:p w:rsidR="00073B73" w:rsidRDefault="0056119F">
      <w:pPr>
        <w:ind w:left="341"/>
        <w:rPr>
          <w:sz w:val="16"/>
        </w:rPr>
      </w:pPr>
      <w:r>
        <w:rPr>
          <w:color w:val="FFFFFF"/>
          <w:w w:val="90"/>
          <w:sz w:val="15"/>
        </w:rPr>
        <w:t>荣</w:t>
      </w:r>
      <w:r>
        <w:rPr>
          <w:color w:val="FFFFFF"/>
          <w:spacing w:val="-4"/>
          <w:w w:val="90"/>
          <w:sz w:val="16"/>
        </w:rPr>
        <w:t>誉证书</w:t>
      </w:r>
    </w:p>
    <w:p w:rsidR="00073B73" w:rsidRDefault="0056119F">
      <w:pPr>
        <w:spacing w:before="96"/>
        <w:ind w:left="110"/>
        <w:rPr>
          <w:sz w:val="12"/>
        </w:rPr>
      </w:pPr>
      <w:r>
        <w:rPr>
          <w:color w:val="FFFFFF"/>
          <w:w w:val="90"/>
          <w:sz w:val="12"/>
        </w:rPr>
        <w:t>多次荣</w:t>
      </w:r>
      <w:r>
        <w:rPr>
          <w:color w:val="FFFFFF"/>
          <w:w w:val="90"/>
          <w:sz w:val="13"/>
        </w:rPr>
        <w:t>获</w:t>
      </w:r>
      <w:r>
        <w:rPr>
          <w:color w:val="FFFFFF"/>
          <w:spacing w:val="-2"/>
          <w:w w:val="90"/>
          <w:sz w:val="12"/>
        </w:rPr>
        <w:t>校级奖学金</w:t>
      </w:r>
    </w:p>
    <w:p w:rsidR="00073B73" w:rsidRDefault="0056119F">
      <w:pPr>
        <w:spacing w:before="120" w:line="259" w:lineRule="auto"/>
        <w:ind w:left="110" w:right="182"/>
        <w:rPr>
          <w:sz w:val="12"/>
        </w:rPr>
      </w:pPr>
      <w:r>
        <w:rPr>
          <w:color w:val="FFFFFF"/>
          <w:spacing w:val="-4"/>
          <w:sz w:val="12"/>
        </w:rPr>
        <w:t>多次</w:t>
      </w:r>
      <w:r>
        <w:rPr>
          <w:color w:val="FFFFFF"/>
          <w:spacing w:val="-4"/>
          <w:sz w:val="13"/>
        </w:rPr>
        <w:t>获</w:t>
      </w:r>
      <w:r>
        <w:rPr>
          <w:color w:val="FFFFFF"/>
          <w:spacing w:val="-4"/>
          <w:sz w:val="12"/>
        </w:rPr>
        <w:t>得公司</w:t>
      </w:r>
      <w:r>
        <w:rPr>
          <w:rFonts w:ascii="Arial" w:eastAsia="Arial" w:hAnsi="Arial"/>
          <w:color w:val="FFFFFF"/>
          <w:spacing w:val="-4"/>
          <w:w w:val="200"/>
          <w:sz w:val="12"/>
        </w:rPr>
        <w:t>“</w:t>
      </w:r>
      <w:r>
        <w:rPr>
          <w:color w:val="FFFFFF"/>
          <w:spacing w:val="-4"/>
          <w:sz w:val="12"/>
        </w:rPr>
        <w:t>先进工作者</w:t>
      </w:r>
      <w:r>
        <w:rPr>
          <w:rFonts w:ascii="Arial" w:eastAsia="Arial" w:hAnsi="Arial"/>
          <w:color w:val="FFFFFF"/>
          <w:spacing w:val="-4"/>
          <w:w w:val="270"/>
          <w:sz w:val="12"/>
        </w:rPr>
        <w:t>”</w:t>
      </w:r>
      <w:r>
        <w:rPr>
          <w:color w:val="FFFFFF"/>
          <w:spacing w:val="-4"/>
          <w:sz w:val="12"/>
        </w:rPr>
        <w:t>称号</w:t>
      </w:r>
    </w:p>
    <w:p w:rsidR="00073B73" w:rsidRDefault="0056119F">
      <w:pPr>
        <w:tabs>
          <w:tab w:val="left" w:pos="2390"/>
        </w:tabs>
        <w:spacing w:before="105" w:line="223" w:lineRule="auto"/>
        <w:ind w:left="197" w:right="211" w:hanging="87"/>
        <w:rPr>
          <w:rFonts w:ascii="Microsoft JhengHei" w:eastAsia="Microsoft JhengHei"/>
          <w:sz w:val="10"/>
        </w:rPr>
      </w:pPr>
      <w:r>
        <w:br w:type="column"/>
      </w:r>
      <w:r>
        <w:rPr>
          <w:color w:val="33404F"/>
          <w:spacing w:val="-2"/>
          <w:sz w:val="13"/>
        </w:rPr>
        <w:lastRenderedPageBreak/>
        <w:t>北</w:t>
      </w:r>
      <w:r>
        <w:rPr>
          <w:color w:val="33404F"/>
          <w:spacing w:val="-2"/>
          <w:sz w:val="12"/>
        </w:rPr>
        <w:t>京</w:t>
      </w:r>
      <w:r>
        <w:rPr>
          <w:color w:val="33404F"/>
          <w:spacing w:val="-2"/>
          <w:sz w:val="13"/>
        </w:rPr>
        <w:t>理工大学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2010-09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2013-07</w:t>
      </w:r>
      <w:r>
        <w:rPr>
          <w:rFonts w:ascii="Microsoft JhengHei" w:eastAsia="Microsoft JhengHei"/>
          <w:color w:val="33404F"/>
          <w:spacing w:val="40"/>
          <w:position w:val="1"/>
          <w:sz w:val="10"/>
        </w:rPr>
        <w:t xml:space="preserve"> </w:t>
      </w:r>
      <w:r>
        <w:rPr>
          <w:rFonts w:ascii="Microsoft JhengHei" w:eastAsia="Microsoft JhengHei"/>
          <w:color w:val="33404F"/>
          <w:spacing w:val="-4"/>
          <w:sz w:val="10"/>
        </w:rPr>
        <w:t>MBA</w:t>
      </w:r>
    </w:p>
    <w:p w:rsidR="00073B73" w:rsidRDefault="0056119F">
      <w:pPr>
        <w:tabs>
          <w:tab w:val="left" w:pos="2390"/>
        </w:tabs>
        <w:spacing w:before="102"/>
        <w:ind w:left="197" w:right="211" w:hanging="87"/>
        <w:rPr>
          <w:sz w:val="11"/>
        </w:rPr>
      </w:pPr>
      <w:r>
        <w:rPr>
          <w:color w:val="33404F"/>
          <w:spacing w:val="-2"/>
          <w:sz w:val="12"/>
        </w:rPr>
        <w:t>中</w:t>
      </w:r>
      <w:r>
        <w:rPr>
          <w:color w:val="33404F"/>
          <w:spacing w:val="-2"/>
          <w:sz w:val="13"/>
        </w:rPr>
        <w:t>国</w:t>
      </w:r>
      <w:r>
        <w:rPr>
          <w:color w:val="33404F"/>
          <w:spacing w:val="-2"/>
          <w:sz w:val="12"/>
        </w:rPr>
        <w:t>人</w:t>
      </w:r>
      <w:r>
        <w:rPr>
          <w:color w:val="33404F"/>
          <w:spacing w:val="-2"/>
          <w:sz w:val="13"/>
        </w:rPr>
        <w:t>民解放</w:t>
      </w:r>
      <w:r>
        <w:rPr>
          <w:color w:val="33404F"/>
          <w:spacing w:val="-2"/>
          <w:sz w:val="12"/>
        </w:rPr>
        <w:t>军</w:t>
      </w:r>
      <w:r>
        <w:rPr>
          <w:color w:val="33404F"/>
          <w:spacing w:val="-2"/>
          <w:sz w:val="13"/>
        </w:rPr>
        <w:t>海</w:t>
      </w:r>
      <w:r>
        <w:rPr>
          <w:color w:val="33404F"/>
          <w:spacing w:val="-2"/>
          <w:sz w:val="12"/>
        </w:rPr>
        <w:t>军</w:t>
      </w:r>
      <w:r>
        <w:rPr>
          <w:color w:val="33404F"/>
          <w:spacing w:val="-2"/>
          <w:sz w:val="13"/>
        </w:rPr>
        <w:t>工程大学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1979-09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2001-07</w:t>
      </w:r>
      <w:r>
        <w:rPr>
          <w:color w:val="33404F"/>
          <w:spacing w:val="-2"/>
          <w:sz w:val="11"/>
        </w:rPr>
        <w:t>计算机科学与技术</w:t>
      </w:r>
    </w:p>
    <w:p w:rsidR="00073B73" w:rsidRDefault="00073B73">
      <w:pPr>
        <w:pStyle w:val="a3"/>
        <w:spacing w:before="20"/>
        <w:ind w:left="0"/>
        <w:rPr>
          <w:sz w:val="10"/>
        </w:rPr>
      </w:pPr>
    </w:p>
    <w:p w:rsidR="00073B73" w:rsidRDefault="0056119F">
      <w:pPr>
        <w:pStyle w:val="1"/>
      </w:pPr>
      <w:r>
        <w:rPr>
          <w:color w:val="33404F"/>
          <w:spacing w:val="-3"/>
          <w:w w:val="90"/>
        </w:rPr>
        <w:t>工作经历</w:t>
      </w:r>
    </w:p>
    <w:p w:rsidR="00073B73" w:rsidRDefault="0056119F">
      <w:pPr>
        <w:tabs>
          <w:tab w:val="left" w:pos="2390"/>
        </w:tabs>
        <w:spacing w:before="97"/>
        <w:ind w:left="110" w:right="211"/>
        <w:rPr>
          <w:sz w:val="11"/>
        </w:rPr>
      </w:pPr>
      <w:r>
        <w:rPr>
          <w:color w:val="33404F"/>
          <w:spacing w:val="-2"/>
          <w:sz w:val="12"/>
        </w:rPr>
        <w:t>锐</w:t>
      </w:r>
      <w:r>
        <w:rPr>
          <w:color w:val="33404F"/>
          <w:spacing w:val="-2"/>
          <w:sz w:val="13"/>
        </w:rPr>
        <w:t>捷网络有</w:t>
      </w:r>
      <w:r>
        <w:rPr>
          <w:color w:val="33404F"/>
          <w:spacing w:val="-2"/>
          <w:sz w:val="12"/>
        </w:rPr>
        <w:t>限公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2025</w:t>
      </w:r>
      <w:r>
        <w:rPr>
          <w:rFonts w:ascii="Microsoft JhengHei" w:eastAsia="Microsoft JhengHei"/>
          <w:color w:val="33404F"/>
          <w:position w:val="1"/>
          <w:sz w:val="10"/>
        </w:rPr>
        <w:t>-02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2025-08</w:t>
      </w:r>
      <w:r>
        <w:rPr>
          <w:color w:val="33404F"/>
          <w:sz w:val="11"/>
        </w:rPr>
        <w:t>流程管理经理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北京</w:t>
      </w:r>
    </w:p>
    <w:p w:rsidR="00073B73" w:rsidRDefault="0056119F">
      <w:pPr>
        <w:pStyle w:val="a3"/>
        <w:spacing w:before="35"/>
        <w:ind w:left="110"/>
      </w:pPr>
      <w:r>
        <w:rPr>
          <w:color w:val="666666"/>
          <w:w w:val="90"/>
        </w:rPr>
        <w:t>部门</w:t>
      </w:r>
      <w:r>
        <w:rPr>
          <w:color w:val="666666"/>
          <w:w w:val="90"/>
          <w:sz w:val="10"/>
        </w:rPr>
        <w:t>：</w:t>
      </w:r>
      <w:r>
        <w:rPr>
          <w:color w:val="666666"/>
          <w:spacing w:val="-2"/>
          <w:w w:val="90"/>
        </w:rPr>
        <w:t>战略与流程管理部</w:t>
      </w:r>
    </w:p>
    <w:p w:rsidR="00073B73" w:rsidRDefault="0056119F">
      <w:pPr>
        <w:spacing w:before="71" w:line="211" w:lineRule="auto"/>
        <w:ind w:left="312" w:right="232"/>
        <w:rPr>
          <w:sz w:val="10"/>
        </w:rPr>
      </w:pPr>
      <w:r>
        <w:rPr>
          <w:color w:val="666666"/>
          <w:spacing w:val="-2"/>
          <w:sz w:val="11"/>
        </w:rPr>
        <w:t>流程建设与效率提升</w:t>
      </w:r>
      <w:r>
        <w:rPr>
          <w:rFonts w:ascii="Microsoft JhengHei" w:eastAsia="Microsoft JhengHei"/>
          <w:color w:val="666666"/>
          <w:spacing w:val="-4"/>
          <w:sz w:val="10"/>
        </w:rPr>
        <w:t xml:space="preserve">: </w:t>
      </w:r>
      <w:r>
        <w:rPr>
          <w:color w:val="666666"/>
          <w:spacing w:val="-2"/>
          <w:sz w:val="11"/>
        </w:rPr>
        <w:t>主导营销与市场领域核心流程</w:t>
      </w:r>
      <w:r>
        <w:rPr>
          <w:color w:val="666666"/>
          <w:spacing w:val="-2"/>
          <w:sz w:val="10"/>
        </w:rPr>
        <w:t>（</w:t>
      </w:r>
      <w:r>
        <w:rPr>
          <w:rFonts w:ascii="Microsoft JhengHei" w:eastAsia="Microsoft JhengHei"/>
          <w:color w:val="666666"/>
          <w:spacing w:val="-2"/>
          <w:sz w:val="10"/>
        </w:rPr>
        <w:t>Demand</w:t>
      </w:r>
      <w:r>
        <w:rPr>
          <w:rFonts w:ascii="Microsoft JhengHei" w:eastAsia="Microsoft JhengHei"/>
          <w:color w:val="666666"/>
          <w:spacing w:val="40"/>
          <w:sz w:val="10"/>
        </w:rPr>
        <w:t xml:space="preserve"> </w:t>
      </w:r>
      <w:r>
        <w:rPr>
          <w:rFonts w:ascii="Microsoft JhengHei" w:eastAsia="Microsoft JhengHei"/>
          <w:color w:val="666666"/>
          <w:spacing w:val="-4"/>
          <w:sz w:val="10"/>
        </w:rPr>
        <w:t>Generation/MTL/LTC</w:t>
      </w:r>
      <w:r>
        <w:rPr>
          <w:color w:val="666666"/>
          <w:spacing w:val="-4"/>
          <w:sz w:val="10"/>
        </w:rPr>
        <w:t>）</w:t>
      </w:r>
      <w:r>
        <w:rPr>
          <w:color w:val="666666"/>
          <w:spacing w:val="-4"/>
          <w:sz w:val="11"/>
        </w:rPr>
        <w:t>建设与优化</w:t>
      </w:r>
      <w:r>
        <w:rPr>
          <w:color w:val="666666"/>
          <w:spacing w:val="-4"/>
          <w:sz w:val="10"/>
        </w:rPr>
        <w:t>，</w:t>
      </w:r>
      <w:r>
        <w:rPr>
          <w:color w:val="666666"/>
          <w:spacing w:val="-4"/>
          <w:sz w:val="11"/>
        </w:rPr>
        <w:t>通过瓶颈分析重构关键节点</w:t>
      </w:r>
      <w:r>
        <w:rPr>
          <w:color w:val="666666"/>
          <w:spacing w:val="-4"/>
          <w:sz w:val="10"/>
        </w:rPr>
        <w:t>，</w:t>
      </w:r>
      <w:r>
        <w:rPr>
          <w:color w:val="666666"/>
          <w:spacing w:val="-3"/>
          <w:sz w:val="11"/>
        </w:rPr>
        <w:t>使线索转化率提升</w:t>
      </w:r>
      <w:r>
        <w:rPr>
          <w:color w:val="666666"/>
          <w:spacing w:val="-3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25%</w:t>
      </w:r>
      <w:r>
        <w:rPr>
          <w:color w:val="666666"/>
          <w:sz w:val="10"/>
        </w:rPr>
        <w:t>，</w:t>
      </w:r>
      <w:r>
        <w:rPr>
          <w:color w:val="666666"/>
          <w:spacing w:val="-3"/>
          <w:sz w:val="11"/>
        </w:rPr>
        <w:t>订单交付周期缩短</w:t>
      </w:r>
      <w:r>
        <w:rPr>
          <w:color w:val="666666"/>
          <w:spacing w:val="-3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18%</w:t>
      </w:r>
      <w:r>
        <w:rPr>
          <w:color w:val="666666"/>
          <w:sz w:val="10"/>
        </w:rPr>
        <w:t>。</w:t>
      </w:r>
    </w:p>
    <w:p w:rsidR="00073B73" w:rsidRDefault="0056119F">
      <w:pPr>
        <w:spacing w:before="55" w:line="211" w:lineRule="auto"/>
        <w:ind w:left="312" w:right="253"/>
        <w:rPr>
          <w:sz w:val="10"/>
        </w:rPr>
      </w:pPr>
      <w:r>
        <w:rPr>
          <w:color w:val="666666"/>
          <w:spacing w:val="-6"/>
          <w:sz w:val="11"/>
        </w:rPr>
        <w:t>数字化系统规划</w:t>
      </w:r>
      <w:r>
        <w:rPr>
          <w:rFonts w:ascii="Microsoft JhengHei" w:eastAsia="Microsoft JhengHei"/>
          <w:color w:val="666666"/>
          <w:spacing w:val="-4"/>
          <w:sz w:val="10"/>
        </w:rPr>
        <w:t xml:space="preserve">: </w:t>
      </w:r>
      <w:r>
        <w:rPr>
          <w:color w:val="666666"/>
          <w:spacing w:val="-13"/>
          <w:sz w:val="11"/>
        </w:rPr>
        <w:t>牵头</w:t>
      </w:r>
      <w:r>
        <w:rPr>
          <w:color w:val="666666"/>
          <w:spacing w:val="-13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6"/>
          <w:sz w:val="10"/>
        </w:rPr>
        <w:t>CRM/ERP</w:t>
      </w:r>
      <w:r>
        <w:rPr>
          <w:rFonts w:ascii="Microsoft JhengHei" w:eastAsia="Microsoft JhengHei"/>
          <w:color w:val="666666"/>
          <w:sz w:val="10"/>
        </w:rPr>
        <w:t xml:space="preserve"> </w:t>
      </w:r>
      <w:r>
        <w:rPr>
          <w:color w:val="666666"/>
          <w:spacing w:val="-6"/>
          <w:sz w:val="11"/>
        </w:rPr>
        <w:t>及经营管理平台的架构设计</w:t>
      </w:r>
      <w:r>
        <w:rPr>
          <w:color w:val="666666"/>
          <w:spacing w:val="-6"/>
          <w:sz w:val="10"/>
        </w:rPr>
        <w:t>，</w:t>
      </w:r>
      <w:r>
        <w:rPr>
          <w:color w:val="666666"/>
          <w:spacing w:val="-6"/>
          <w:sz w:val="11"/>
        </w:rPr>
        <w:t>支持业务需求响应速度提升</w:t>
      </w:r>
      <w:r>
        <w:rPr>
          <w:color w:val="666666"/>
          <w:spacing w:val="-6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4"/>
          <w:sz w:val="10"/>
        </w:rPr>
        <w:t>30%</w:t>
      </w:r>
      <w:r>
        <w:rPr>
          <w:color w:val="666666"/>
          <w:spacing w:val="-4"/>
          <w:sz w:val="10"/>
        </w:rPr>
        <w:t>，</w:t>
      </w:r>
      <w:r>
        <w:rPr>
          <w:color w:val="666666"/>
          <w:spacing w:val="-12"/>
          <w:sz w:val="11"/>
        </w:rPr>
        <w:t>适配</w:t>
      </w:r>
      <w:r>
        <w:rPr>
          <w:color w:val="666666"/>
          <w:spacing w:val="-12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4"/>
          <w:sz w:val="10"/>
        </w:rPr>
        <w:t>5</w:t>
      </w:r>
      <w:r>
        <w:rPr>
          <w:rFonts w:ascii="Microsoft JhengHei" w:eastAsia="Microsoft JhengHei"/>
          <w:color w:val="666666"/>
          <w:sz w:val="10"/>
        </w:rPr>
        <w:t xml:space="preserve"> </w:t>
      </w:r>
      <w:r>
        <w:rPr>
          <w:color w:val="666666"/>
          <w:spacing w:val="-4"/>
          <w:sz w:val="11"/>
        </w:rPr>
        <w:t>类新业务场景的快速上线</w:t>
      </w:r>
      <w:r>
        <w:rPr>
          <w:color w:val="666666"/>
          <w:spacing w:val="-4"/>
          <w:sz w:val="10"/>
        </w:rPr>
        <w:t>。</w:t>
      </w:r>
    </w:p>
    <w:p w:rsidR="00073B73" w:rsidRDefault="0056119F">
      <w:pPr>
        <w:spacing w:before="56" w:line="211" w:lineRule="auto"/>
        <w:ind w:left="312" w:right="279"/>
        <w:rPr>
          <w:sz w:val="10"/>
        </w:rPr>
      </w:pPr>
      <w:r>
        <w:rPr>
          <w:rFonts w:ascii="Microsoft JhengHei" w:eastAsia="Microsoft JhengHei"/>
          <w:color w:val="666666"/>
          <w:w w:val="90"/>
          <w:sz w:val="10"/>
        </w:rPr>
        <w:t>AI</w:t>
      </w:r>
      <w:r>
        <w:rPr>
          <w:rFonts w:ascii="Microsoft JhengHei" w:eastAsia="Microsoft JhengHei"/>
          <w:color w:val="666666"/>
          <w:spacing w:val="20"/>
          <w:sz w:val="10"/>
        </w:rPr>
        <w:t xml:space="preserve"> </w:t>
      </w:r>
      <w:r>
        <w:rPr>
          <w:color w:val="666666"/>
          <w:w w:val="90"/>
          <w:sz w:val="11"/>
        </w:rPr>
        <w:t>技术落地</w:t>
      </w:r>
      <w:r>
        <w:rPr>
          <w:rFonts w:ascii="Microsoft JhengHei" w:eastAsia="Microsoft JhengHei"/>
          <w:color w:val="666666"/>
          <w:w w:val="90"/>
          <w:sz w:val="10"/>
        </w:rPr>
        <w:t>:</w:t>
      </w:r>
      <w:r>
        <w:rPr>
          <w:rFonts w:ascii="Microsoft JhengHei" w:eastAsia="Microsoft JhengHei"/>
          <w:color w:val="666666"/>
          <w:spacing w:val="20"/>
          <w:sz w:val="10"/>
        </w:rPr>
        <w:t xml:space="preserve"> </w:t>
      </w:r>
      <w:r>
        <w:rPr>
          <w:color w:val="666666"/>
          <w:spacing w:val="-2"/>
          <w:w w:val="90"/>
          <w:sz w:val="11"/>
        </w:rPr>
        <w:t>推动</w:t>
      </w:r>
      <w:r>
        <w:rPr>
          <w:color w:val="666666"/>
          <w:spacing w:val="-2"/>
          <w:w w:val="90"/>
          <w:sz w:val="11"/>
        </w:rPr>
        <w:t xml:space="preserve"> </w:t>
      </w:r>
      <w:r>
        <w:rPr>
          <w:rFonts w:ascii="Microsoft JhengHei" w:eastAsia="Microsoft JhengHei"/>
          <w:color w:val="666666"/>
          <w:w w:val="90"/>
          <w:sz w:val="10"/>
        </w:rPr>
        <w:t>AI</w:t>
      </w:r>
      <w:r>
        <w:rPr>
          <w:rFonts w:ascii="Microsoft JhengHei" w:eastAsia="Microsoft JhengHei"/>
          <w:color w:val="666666"/>
          <w:spacing w:val="20"/>
          <w:sz w:val="10"/>
        </w:rPr>
        <w:t xml:space="preserve"> </w:t>
      </w:r>
      <w:r>
        <w:rPr>
          <w:color w:val="666666"/>
          <w:w w:val="90"/>
          <w:sz w:val="11"/>
        </w:rPr>
        <w:t>在客户分层</w:t>
      </w:r>
      <w:r>
        <w:rPr>
          <w:color w:val="666666"/>
          <w:w w:val="90"/>
          <w:sz w:val="10"/>
        </w:rPr>
        <w:t>、</w:t>
      </w:r>
      <w:r>
        <w:rPr>
          <w:color w:val="666666"/>
          <w:w w:val="90"/>
          <w:sz w:val="11"/>
        </w:rPr>
        <w:t>需求预测中的应用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  <w:sz w:val="11"/>
        </w:rPr>
        <w:t>试点场景下</w:t>
      </w:r>
      <w:r>
        <w:rPr>
          <w:color w:val="666666"/>
          <w:spacing w:val="-3"/>
          <w:sz w:val="11"/>
        </w:rPr>
        <w:t>决策准确率提升</w:t>
      </w:r>
      <w:r>
        <w:rPr>
          <w:color w:val="666666"/>
          <w:spacing w:val="-3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40%</w:t>
      </w:r>
      <w:r>
        <w:rPr>
          <w:color w:val="666666"/>
          <w:sz w:val="10"/>
        </w:rPr>
        <w:t>，</w:t>
      </w:r>
      <w:r>
        <w:rPr>
          <w:color w:val="666666"/>
          <w:spacing w:val="-3"/>
          <w:sz w:val="11"/>
        </w:rPr>
        <w:t>人工成本降低</w:t>
      </w:r>
      <w:r>
        <w:rPr>
          <w:color w:val="666666"/>
          <w:spacing w:val="-3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20%</w:t>
      </w:r>
      <w:r>
        <w:rPr>
          <w:color w:val="666666"/>
          <w:sz w:val="10"/>
        </w:rPr>
        <w:t>。</w:t>
      </w:r>
    </w:p>
    <w:p w:rsidR="00073B73" w:rsidRDefault="0056119F">
      <w:pPr>
        <w:spacing w:before="57" w:line="211" w:lineRule="auto"/>
        <w:ind w:left="312" w:right="232"/>
        <w:rPr>
          <w:sz w:val="10"/>
        </w:rPr>
      </w:pPr>
      <w:r>
        <w:rPr>
          <w:color w:val="666666"/>
          <w:w w:val="90"/>
          <w:sz w:val="11"/>
        </w:rPr>
        <w:t>跨部门协同</w:t>
      </w:r>
      <w:r>
        <w:rPr>
          <w:rFonts w:ascii="Microsoft JhengHei" w:eastAsia="Microsoft JhengHei" w:hAnsi="Microsoft JhengHei"/>
          <w:color w:val="666666"/>
          <w:w w:val="90"/>
          <w:sz w:val="10"/>
        </w:rPr>
        <w:t>:</w:t>
      </w:r>
      <w:r>
        <w:rPr>
          <w:rFonts w:ascii="Microsoft JhengHei" w:eastAsia="Microsoft JhengHei" w:hAnsi="Microsoft JhengHei"/>
          <w:color w:val="666666"/>
          <w:spacing w:val="21"/>
          <w:sz w:val="10"/>
        </w:rPr>
        <w:t xml:space="preserve"> </w:t>
      </w:r>
      <w:r>
        <w:rPr>
          <w:color w:val="666666"/>
          <w:w w:val="90"/>
          <w:sz w:val="11"/>
        </w:rPr>
        <w:t>协调市场</w:t>
      </w:r>
      <w:r>
        <w:rPr>
          <w:color w:val="666666"/>
          <w:w w:val="90"/>
          <w:sz w:val="10"/>
        </w:rPr>
        <w:t>、</w:t>
      </w:r>
      <w:r>
        <w:rPr>
          <w:color w:val="666666"/>
          <w:w w:val="90"/>
          <w:sz w:val="11"/>
        </w:rPr>
        <w:t>销售</w:t>
      </w:r>
      <w:r>
        <w:rPr>
          <w:color w:val="666666"/>
          <w:w w:val="90"/>
          <w:sz w:val="10"/>
        </w:rPr>
        <w:t>、</w:t>
      </w:r>
      <w:r>
        <w:rPr>
          <w:rFonts w:ascii="Microsoft JhengHei" w:eastAsia="Microsoft JhengHei" w:hAnsi="Microsoft JhengHei"/>
          <w:color w:val="666666"/>
          <w:w w:val="90"/>
          <w:sz w:val="10"/>
        </w:rPr>
        <w:t>IT</w:t>
      </w:r>
      <w:r>
        <w:rPr>
          <w:rFonts w:ascii="Microsoft JhengHei" w:eastAsia="Microsoft JhengHei" w:hAnsi="Microsoft JhengHei"/>
          <w:color w:val="666666"/>
          <w:spacing w:val="21"/>
          <w:sz w:val="10"/>
        </w:rPr>
        <w:t xml:space="preserve"> </w:t>
      </w:r>
      <w:r>
        <w:rPr>
          <w:color w:val="666666"/>
          <w:spacing w:val="-1"/>
          <w:w w:val="90"/>
          <w:sz w:val="11"/>
        </w:rPr>
        <w:t>团队落地</w:t>
      </w:r>
      <w:r>
        <w:rPr>
          <w:color w:val="666666"/>
          <w:spacing w:val="-1"/>
          <w:w w:val="90"/>
          <w:sz w:val="11"/>
        </w:rPr>
        <w:t xml:space="preserve"> </w:t>
      </w:r>
      <w:r>
        <w:rPr>
          <w:rFonts w:ascii="Microsoft JhengHei" w:eastAsia="Microsoft JhengHei" w:hAnsi="Microsoft JhengHei"/>
          <w:color w:val="666666"/>
          <w:w w:val="90"/>
          <w:sz w:val="10"/>
        </w:rPr>
        <w:t>3</w:t>
      </w:r>
      <w:r>
        <w:rPr>
          <w:rFonts w:ascii="Microsoft JhengHei" w:eastAsia="Microsoft JhengHei" w:hAnsi="Microsoft JhengHei"/>
          <w:color w:val="666666"/>
          <w:spacing w:val="21"/>
          <w:sz w:val="10"/>
        </w:rPr>
        <w:t xml:space="preserve"> </w:t>
      </w:r>
      <w:r>
        <w:rPr>
          <w:color w:val="666666"/>
          <w:w w:val="90"/>
          <w:sz w:val="11"/>
        </w:rPr>
        <w:t>个变革项目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  <w:sz w:val="11"/>
        </w:rPr>
        <w:t>项目交付</w:t>
      </w:r>
      <w:r>
        <w:rPr>
          <w:color w:val="666666"/>
          <w:spacing w:val="-9"/>
          <w:w w:val="105"/>
          <w:sz w:val="11"/>
        </w:rPr>
        <w:t>准时率</w:t>
      </w:r>
      <w:r>
        <w:rPr>
          <w:color w:val="666666"/>
          <w:spacing w:val="-9"/>
          <w:w w:val="105"/>
          <w:sz w:val="11"/>
        </w:rPr>
        <w:t xml:space="preserve"> </w:t>
      </w:r>
      <w:r>
        <w:rPr>
          <w:rFonts w:ascii="Microsoft JhengHei" w:eastAsia="Microsoft JhengHei" w:hAnsi="Microsoft JhengHei"/>
          <w:color w:val="666666"/>
          <w:spacing w:val="-2"/>
          <w:w w:val="105"/>
          <w:sz w:val="10"/>
        </w:rPr>
        <w:t>100%</w:t>
      </w:r>
      <w:r>
        <w:rPr>
          <w:color w:val="666666"/>
          <w:spacing w:val="-2"/>
          <w:w w:val="105"/>
          <w:sz w:val="10"/>
        </w:rPr>
        <w:t>，</w:t>
      </w:r>
      <w:r>
        <w:rPr>
          <w:color w:val="666666"/>
          <w:spacing w:val="-7"/>
          <w:w w:val="105"/>
          <w:sz w:val="11"/>
        </w:rPr>
        <w:t>获公司季度</w:t>
      </w:r>
      <w:r>
        <w:rPr>
          <w:color w:val="666666"/>
          <w:spacing w:val="-7"/>
          <w:w w:val="105"/>
          <w:sz w:val="11"/>
        </w:rPr>
        <w:t xml:space="preserve"> </w:t>
      </w:r>
      <w:r>
        <w:rPr>
          <w:rFonts w:ascii="Arial" w:eastAsia="Arial" w:hAnsi="Arial"/>
          <w:color w:val="666666"/>
          <w:spacing w:val="-2"/>
          <w:w w:val="230"/>
          <w:sz w:val="10"/>
        </w:rPr>
        <w:t>“</w:t>
      </w:r>
      <w:r>
        <w:rPr>
          <w:color w:val="666666"/>
          <w:spacing w:val="-2"/>
          <w:w w:val="105"/>
          <w:sz w:val="11"/>
        </w:rPr>
        <w:t>变革先锋</w:t>
      </w:r>
      <w:r>
        <w:rPr>
          <w:rFonts w:ascii="Arial" w:eastAsia="Arial" w:hAnsi="Arial"/>
          <w:color w:val="666666"/>
          <w:spacing w:val="-18"/>
          <w:w w:val="230"/>
          <w:sz w:val="10"/>
        </w:rPr>
        <w:t xml:space="preserve">” </w:t>
      </w:r>
      <w:r>
        <w:rPr>
          <w:color w:val="666666"/>
          <w:spacing w:val="-2"/>
          <w:w w:val="105"/>
          <w:sz w:val="11"/>
        </w:rPr>
        <w:t>称号</w:t>
      </w:r>
      <w:r>
        <w:rPr>
          <w:color w:val="666666"/>
          <w:spacing w:val="-2"/>
          <w:w w:val="105"/>
          <w:sz w:val="10"/>
        </w:rPr>
        <w:t>。</w:t>
      </w:r>
    </w:p>
    <w:p w:rsidR="00073B73" w:rsidRDefault="00073B73">
      <w:pPr>
        <w:pStyle w:val="a3"/>
        <w:spacing w:before="1"/>
        <w:ind w:left="0"/>
        <w:rPr>
          <w:sz w:val="10"/>
        </w:rPr>
      </w:pP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  <w:r w:rsidRPr="00EB6365">
        <w:rPr>
          <w:rFonts w:hint="eastAsia"/>
          <w:color w:val="33404F"/>
          <w:spacing w:val="-2"/>
          <w:sz w:val="13"/>
        </w:rPr>
        <w:t>联想（北京）有限公司</w:t>
      </w:r>
      <w:r>
        <w:rPr>
          <w:rFonts w:hint="eastAsia"/>
          <w:color w:val="33404F"/>
          <w:spacing w:val="-2"/>
          <w:sz w:val="13"/>
        </w:rPr>
        <w:t xml:space="preserve"> </w:t>
      </w:r>
      <w:r>
        <w:rPr>
          <w:color w:val="33404F"/>
          <w:spacing w:val="-2"/>
          <w:sz w:val="13"/>
        </w:rPr>
        <w:t xml:space="preserve">           </w:t>
      </w:r>
      <w:r w:rsidRPr="00EB6365">
        <w:rPr>
          <w:color w:val="33404F"/>
          <w:spacing w:val="-2"/>
          <w:sz w:val="10"/>
          <w:szCs w:val="10"/>
        </w:rPr>
        <w:t xml:space="preserve">2021年10月 </w:t>
      </w:r>
      <w:r>
        <w:rPr>
          <w:color w:val="33404F"/>
          <w:spacing w:val="-2"/>
          <w:sz w:val="10"/>
          <w:szCs w:val="10"/>
        </w:rPr>
        <w:t>–</w:t>
      </w:r>
      <w:r w:rsidRPr="00EB6365">
        <w:rPr>
          <w:color w:val="33404F"/>
          <w:spacing w:val="-2"/>
          <w:sz w:val="10"/>
          <w:szCs w:val="10"/>
        </w:rPr>
        <w:t xml:space="preserve"> </w:t>
      </w:r>
      <w:r>
        <w:rPr>
          <w:rFonts w:hint="eastAsia"/>
          <w:color w:val="33404F"/>
          <w:spacing w:val="-2"/>
          <w:sz w:val="10"/>
          <w:szCs w:val="10"/>
        </w:rPr>
        <w:t>2</w:t>
      </w:r>
      <w:r>
        <w:rPr>
          <w:color w:val="33404F"/>
          <w:spacing w:val="-2"/>
          <w:sz w:val="10"/>
          <w:szCs w:val="10"/>
        </w:rPr>
        <w:t>024年12月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1"/>
          <w:szCs w:val="11"/>
        </w:rPr>
      </w:pPr>
      <w:r w:rsidRPr="00EB6365">
        <w:rPr>
          <w:rFonts w:hint="eastAsia"/>
          <w:color w:val="33404F"/>
          <w:spacing w:val="-2"/>
          <w:sz w:val="11"/>
          <w:szCs w:val="11"/>
        </w:rPr>
        <w:t>高级业务变革与信息化经理</w:t>
      </w:r>
      <w:r w:rsidRPr="00EB6365">
        <w:rPr>
          <w:color w:val="33404F"/>
          <w:spacing w:val="-2"/>
          <w:sz w:val="11"/>
          <w:szCs w:val="11"/>
        </w:rPr>
        <w:t xml:space="preserve"> 联想云网融合事业部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rFonts w:hint="eastAsia"/>
          <w:color w:val="33404F"/>
          <w:spacing w:val="-2"/>
          <w:sz w:val="13"/>
        </w:rPr>
      </w:pP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  <w:r w:rsidRPr="00EB6365">
        <w:rPr>
          <w:rFonts w:hint="eastAsia"/>
          <w:color w:val="33404F"/>
          <w:spacing w:val="-2"/>
          <w:sz w:val="13"/>
        </w:rPr>
        <w:t>业务流程管理，持续改进：持续优化业务流程，以确保其效率和有效性。这包括识别瓶颈</w:t>
      </w:r>
      <w:r w:rsidRPr="00EB6365">
        <w:rPr>
          <w:color w:val="33404F"/>
          <w:spacing w:val="-2"/>
          <w:sz w:val="13"/>
        </w:rPr>
        <w:t>和问题，提出并实施改进措施，以实现流程的高效运作。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  <w:r w:rsidRPr="00EB6365">
        <w:rPr>
          <w:rFonts w:hint="eastAsia"/>
          <w:color w:val="33404F"/>
          <w:spacing w:val="-2"/>
          <w:sz w:val="13"/>
        </w:rPr>
        <w:t>数字化系统设计与规划，需求分析及实施；负责设计和规划数字化系统，包括</w:t>
      </w:r>
      <w:r w:rsidRPr="00EB6365">
        <w:rPr>
          <w:color w:val="33404F"/>
          <w:spacing w:val="-2"/>
          <w:sz w:val="13"/>
        </w:rPr>
        <w:t>CRM、ERP、经营管理平台及官网等。这需要深入了解业务需求，确保系统能够满足各种业务需</w:t>
      </w:r>
      <w:r w:rsidRPr="00EB6365">
        <w:rPr>
          <w:color w:val="33404F"/>
          <w:spacing w:val="-2"/>
          <w:sz w:val="13"/>
        </w:rPr>
        <w:cr/>
        <w:t>求并实现业务目标。</w:t>
      </w:r>
    </w:p>
    <w:p w:rsidR="00EB6365" w:rsidRDefault="00EB6365" w:rsidP="00EB6365">
      <w:pPr>
        <w:tabs>
          <w:tab w:val="left" w:pos="2450"/>
        </w:tabs>
        <w:ind w:left="110" w:right="211"/>
        <w:rPr>
          <w:rFonts w:hint="eastAsia"/>
          <w:color w:val="33404F"/>
          <w:spacing w:val="-2"/>
          <w:sz w:val="13"/>
        </w:rPr>
      </w:pPr>
      <w:r w:rsidRPr="00EB6365">
        <w:rPr>
          <w:rFonts w:hint="eastAsia"/>
          <w:color w:val="33404F"/>
          <w:spacing w:val="-2"/>
          <w:sz w:val="13"/>
        </w:rPr>
        <w:t>项目管理：负责多个项目的全周期管理，从项目启动到项目结束。这包括制定项目计划、</w:t>
      </w:r>
      <w:r w:rsidRPr="00EB6365">
        <w:rPr>
          <w:color w:val="33404F"/>
          <w:spacing w:val="-2"/>
          <w:sz w:val="13"/>
        </w:rPr>
        <w:t>分配资源、监控进度以及确保项目按时、按质完成。</w:t>
      </w:r>
      <w:r w:rsidRPr="00EB6365">
        <w:rPr>
          <w:rFonts w:hint="eastAsia"/>
          <w:color w:val="33404F"/>
          <w:spacing w:val="-2"/>
          <w:sz w:val="13"/>
        </w:rPr>
        <w:t>团队建设及管理；</w:t>
      </w:r>
    </w:p>
    <w:p w:rsid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  <w:r w:rsidRPr="00EB6365">
        <w:rPr>
          <w:rFonts w:hint="eastAsia"/>
          <w:color w:val="33404F"/>
          <w:spacing w:val="-2"/>
          <w:sz w:val="13"/>
        </w:rPr>
        <w:t>联想（北京）有限公司</w:t>
      </w:r>
      <w:r>
        <w:rPr>
          <w:rFonts w:hint="eastAsia"/>
          <w:color w:val="33404F"/>
          <w:spacing w:val="-2"/>
          <w:sz w:val="13"/>
        </w:rPr>
        <w:t xml:space="preserve"> </w:t>
      </w:r>
      <w:r>
        <w:rPr>
          <w:color w:val="33404F"/>
          <w:spacing w:val="-2"/>
          <w:sz w:val="13"/>
        </w:rPr>
        <w:t xml:space="preserve">           </w:t>
      </w:r>
      <w:r w:rsidRPr="00EB6365">
        <w:rPr>
          <w:color w:val="33404F"/>
          <w:spacing w:val="-2"/>
          <w:sz w:val="10"/>
          <w:szCs w:val="10"/>
        </w:rPr>
        <w:t xml:space="preserve"> </w:t>
      </w:r>
      <w:r w:rsidRPr="00EB6365">
        <w:rPr>
          <w:color w:val="33404F"/>
          <w:spacing w:val="-2"/>
          <w:sz w:val="10"/>
          <w:szCs w:val="10"/>
        </w:rPr>
        <w:t>2019年09月 - 2021年10月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1"/>
          <w:szCs w:val="11"/>
        </w:rPr>
      </w:pPr>
      <w:r w:rsidRPr="00EB6365">
        <w:rPr>
          <w:rFonts w:hint="eastAsia"/>
          <w:color w:val="33404F"/>
          <w:spacing w:val="-2"/>
          <w:sz w:val="11"/>
          <w:szCs w:val="11"/>
        </w:rPr>
        <w:t>高级架构师</w:t>
      </w:r>
      <w:r w:rsidRPr="00EB6365">
        <w:rPr>
          <w:color w:val="33404F"/>
          <w:spacing w:val="-2"/>
          <w:sz w:val="11"/>
          <w:szCs w:val="11"/>
        </w:rPr>
        <w:t xml:space="preserve"> 联想集团企业架构部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  <w:r w:rsidRPr="00EB6365">
        <w:rPr>
          <w:color w:val="33404F"/>
          <w:spacing w:val="-2"/>
          <w:sz w:val="13"/>
        </w:rPr>
        <w:t xml:space="preserve"> 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1"/>
          <w:szCs w:val="11"/>
        </w:rPr>
      </w:pPr>
      <w:r>
        <w:rPr>
          <w:rFonts w:hint="eastAsia"/>
          <w:color w:val="33404F"/>
          <w:spacing w:val="-2"/>
          <w:sz w:val="11"/>
          <w:szCs w:val="11"/>
        </w:rPr>
        <w:t>端到端价值链分析：针对企业的业务架构，应用架构，技术架构，数据架构</w:t>
      </w:r>
      <w:r w:rsidRPr="00EB6365">
        <w:rPr>
          <w:rFonts w:hint="eastAsia"/>
          <w:color w:val="33404F"/>
          <w:spacing w:val="-2"/>
          <w:sz w:val="11"/>
          <w:szCs w:val="11"/>
        </w:rPr>
        <w:t>，深入剖析端到端的价值链，明确每个环节的增</w:t>
      </w:r>
      <w:r w:rsidRPr="00EB6365">
        <w:rPr>
          <w:color w:val="33404F"/>
          <w:spacing w:val="-2"/>
          <w:sz w:val="11"/>
          <w:szCs w:val="11"/>
        </w:rPr>
        <w:t>值点和潜在改进空间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1"/>
          <w:szCs w:val="11"/>
        </w:rPr>
      </w:pPr>
      <w:r w:rsidRPr="00EB6365">
        <w:rPr>
          <w:rFonts w:hint="eastAsia"/>
          <w:color w:val="33404F"/>
          <w:spacing w:val="-2"/>
          <w:sz w:val="11"/>
          <w:szCs w:val="11"/>
        </w:rPr>
        <w:t>业务能力与流程框架设计：基于</w:t>
      </w:r>
      <w:r>
        <w:rPr>
          <w:rFonts w:hint="eastAsia"/>
          <w:color w:val="33404F"/>
          <w:spacing w:val="-2"/>
          <w:sz w:val="11"/>
          <w:szCs w:val="11"/>
        </w:rPr>
        <w:t>业务战略和业务问题</w:t>
      </w:r>
      <w:r w:rsidRPr="00EB6365">
        <w:rPr>
          <w:rFonts w:hint="eastAsia"/>
          <w:color w:val="33404F"/>
          <w:spacing w:val="-2"/>
          <w:sz w:val="11"/>
          <w:szCs w:val="11"/>
        </w:rPr>
        <w:t>，设计并优化企业的</w:t>
      </w:r>
      <w:r>
        <w:rPr>
          <w:rFonts w:hint="eastAsia"/>
          <w:color w:val="33404F"/>
          <w:spacing w:val="-2"/>
          <w:sz w:val="11"/>
          <w:szCs w:val="11"/>
        </w:rPr>
        <w:t>端到端</w:t>
      </w:r>
      <w:r w:rsidRPr="00EB6365">
        <w:rPr>
          <w:rFonts w:hint="eastAsia"/>
          <w:color w:val="33404F"/>
          <w:spacing w:val="-2"/>
          <w:sz w:val="11"/>
          <w:szCs w:val="11"/>
        </w:rPr>
        <w:t>业务能力与业务流程</w:t>
      </w:r>
      <w:r w:rsidRPr="00EB6365">
        <w:rPr>
          <w:color w:val="33404F"/>
          <w:spacing w:val="-2"/>
          <w:sz w:val="11"/>
          <w:szCs w:val="11"/>
        </w:rPr>
        <w:t>，确保企业高效、顺畅地运作。</w:t>
      </w:r>
      <w:r>
        <w:rPr>
          <w:color w:val="33404F"/>
          <w:spacing w:val="-2"/>
          <w:sz w:val="11"/>
          <w:szCs w:val="11"/>
        </w:rPr>
        <w:t>如：企业客户中台，产品主数据及</w:t>
      </w:r>
      <w:r>
        <w:rPr>
          <w:rFonts w:hint="eastAsia"/>
          <w:color w:val="33404F"/>
          <w:spacing w:val="-2"/>
          <w:sz w:val="11"/>
          <w:szCs w:val="11"/>
        </w:rPr>
        <w:t>B</w:t>
      </w:r>
      <w:r>
        <w:rPr>
          <w:color w:val="33404F"/>
          <w:spacing w:val="-2"/>
          <w:sz w:val="11"/>
          <w:szCs w:val="11"/>
        </w:rPr>
        <w:t>OM打通，端到端成本定价等</w:t>
      </w:r>
      <w:r w:rsidRPr="00EB6365">
        <w:rPr>
          <w:color w:val="33404F"/>
          <w:spacing w:val="-2"/>
          <w:sz w:val="11"/>
          <w:szCs w:val="11"/>
        </w:rPr>
        <w:t xml:space="preserve"> </w:t>
      </w:r>
      <w:r w:rsidRPr="00EB6365">
        <w:rPr>
          <w:color w:val="33404F"/>
          <w:spacing w:val="-2"/>
          <w:sz w:val="11"/>
          <w:szCs w:val="11"/>
        </w:rPr>
        <w:cr/>
        <w:t>业务、流程与应用关系梳理：清晰地界定业务能力、业务流程与信息系统应用之间的关系，确保三者之间的协同与整合。</w:t>
      </w:r>
    </w:p>
    <w:p w:rsidR="00EB6365" w:rsidRPr="00EB6365" w:rsidRDefault="00EB6365" w:rsidP="00EB6365">
      <w:pPr>
        <w:tabs>
          <w:tab w:val="left" w:pos="2450"/>
        </w:tabs>
        <w:ind w:left="110" w:right="211"/>
        <w:rPr>
          <w:color w:val="33404F"/>
          <w:spacing w:val="-2"/>
          <w:sz w:val="11"/>
          <w:szCs w:val="11"/>
        </w:rPr>
      </w:pPr>
      <w:r w:rsidRPr="00EB6365">
        <w:rPr>
          <w:rFonts w:hint="eastAsia"/>
          <w:color w:val="33404F"/>
          <w:spacing w:val="-2"/>
          <w:sz w:val="11"/>
          <w:szCs w:val="11"/>
        </w:rPr>
        <w:t>业务问题识别与跨部门合作：识别并分析业务运作中的痛点与问题，积极组织并促进跨部</w:t>
      </w:r>
      <w:r w:rsidRPr="00EB6365">
        <w:rPr>
          <w:color w:val="33404F"/>
          <w:spacing w:val="-2"/>
          <w:sz w:val="11"/>
          <w:szCs w:val="11"/>
        </w:rPr>
        <w:t>门之间的合作与沟通，共同制定解决方案。</w:t>
      </w:r>
    </w:p>
    <w:p w:rsidR="00EB6365" w:rsidRDefault="00EB6365">
      <w:pPr>
        <w:tabs>
          <w:tab w:val="left" w:pos="2450"/>
        </w:tabs>
        <w:ind w:left="110" w:right="211"/>
        <w:rPr>
          <w:color w:val="33404F"/>
          <w:spacing w:val="-2"/>
          <w:sz w:val="13"/>
        </w:rPr>
      </w:pPr>
    </w:p>
    <w:p w:rsidR="00073B73" w:rsidRDefault="0056119F">
      <w:pPr>
        <w:tabs>
          <w:tab w:val="left" w:pos="2450"/>
        </w:tabs>
        <w:ind w:left="110" w:right="211"/>
        <w:rPr>
          <w:sz w:val="11"/>
        </w:rPr>
      </w:pPr>
      <w:r>
        <w:rPr>
          <w:color w:val="33404F"/>
          <w:spacing w:val="-2"/>
          <w:sz w:val="13"/>
        </w:rPr>
        <w:t>联想</w:t>
      </w:r>
      <w:r>
        <w:rPr>
          <w:color w:val="33404F"/>
          <w:spacing w:val="-2"/>
          <w:sz w:val="11"/>
        </w:rPr>
        <w:t>（</w:t>
      </w:r>
      <w:r>
        <w:rPr>
          <w:color w:val="33404F"/>
          <w:spacing w:val="-2"/>
          <w:sz w:val="13"/>
        </w:rPr>
        <w:t>北</w:t>
      </w:r>
      <w:r>
        <w:rPr>
          <w:color w:val="33404F"/>
          <w:spacing w:val="-2"/>
          <w:sz w:val="12"/>
        </w:rPr>
        <w:t>京</w:t>
      </w:r>
      <w:r>
        <w:rPr>
          <w:color w:val="33404F"/>
          <w:spacing w:val="-2"/>
          <w:sz w:val="11"/>
        </w:rPr>
        <w:t>）</w:t>
      </w:r>
      <w:r>
        <w:rPr>
          <w:color w:val="33404F"/>
          <w:spacing w:val="-2"/>
          <w:sz w:val="13"/>
        </w:rPr>
        <w:t>有</w:t>
      </w:r>
      <w:r>
        <w:rPr>
          <w:color w:val="33404F"/>
          <w:spacing w:val="-2"/>
          <w:sz w:val="12"/>
        </w:rPr>
        <w:t>限公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spacing w:val="-2"/>
          <w:position w:val="1"/>
          <w:sz w:val="10"/>
        </w:rPr>
        <w:t>2011-10</w:t>
      </w:r>
      <w:r>
        <w:rPr>
          <w:color w:val="33404F"/>
          <w:spacing w:val="-2"/>
          <w:position w:val="1"/>
          <w:sz w:val="11"/>
        </w:rPr>
        <w:t>至</w:t>
      </w:r>
      <w:r w:rsidR="00EB6365">
        <w:rPr>
          <w:rFonts w:ascii="Microsoft JhengHei" w:eastAsia="Microsoft JhengHei"/>
          <w:color w:val="33404F"/>
          <w:spacing w:val="-2"/>
          <w:position w:val="1"/>
          <w:sz w:val="10"/>
        </w:rPr>
        <w:t>2019-09</w:t>
      </w:r>
      <w:r>
        <w:rPr>
          <w:color w:val="33404F"/>
          <w:sz w:val="11"/>
        </w:rPr>
        <w:t>高级业务变革经理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北京</w:t>
      </w:r>
    </w:p>
    <w:p w:rsidR="00073B73" w:rsidRDefault="0056119F">
      <w:pPr>
        <w:spacing w:before="41" w:line="211" w:lineRule="auto"/>
        <w:ind w:left="312" w:right="227"/>
        <w:rPr>
          <w:sz w:val="10"/>
        </w:rPr>
      </w:pPr>
      <w:r>
        <w:rPr>
          <w:color w:val="666666"/>
          <w:spacing w:val="-2"/>
          <w:sz w:val="11"/>
        </w:rPr>
        <w:t>海外流程与系统落地</w:t>
      </w:r>
      <w:r>
        <w:rPr>
          <w:rFonts w:ascii="Microsoft JhengHei" w:eastAsia="Microsoft JhengHei"/>
          <w:color w:val="666666"/>
          <w:spacing w:val="-4"/>
          <w:sz w:val="10"/>
        </w:rPr>
        <w:t xml:space="preserve">: </w:t>
      </w:r>
      <w:r>
        <w:rPr>
          <w:color w:val="666666"/>
          <w:spacing w:val="-7"/>
          <w:sz w:val="11"/>
        </w:rPr>
        <w:t>负责海外</w:t>
      </w:r>
      <w:r>
        <w:rPr>
          <w:color w:val="666666"/>
          <w:spacing w:val="-7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2"/>
          <w:sz w:val="10"/>
        </w:rPr>
        <w:t>sales&amp;marketing</w:t>
      </w:r>
      <w:r>
        <w:rPr>
          <w:rFonts w:ascii="Microsoft JhengHei" w:eastAsia="Microsoft JhengHei"/>
          <w:color w:val="666666"/>
          <w:spacing w:val="-4"/>
          <w:sz w:val="10"/>
        </w:rPr>
        <w:t xml:space="preserve"> </w:t>
      </w:r>
      <w:r>
        <w:rPr>
          <w:color w:val="666666"/>
          <w:spacing w:val="-2"/>
          <w:sz w:val="11"/>
        </w:rPr>
        <w:t>端到端流程</w:t>
      </w:r>
      <w:r>
        <w:rPr>
          <w:color w:val="666666"/>
          <w:spacing w:val="-2"/>
          <w:sz w:val="10"/>
        </w:rPr>
        <w:t>（</w:t>
      </w:r>
      <w:r>
        <w:rPr>
          <w:color w:val="666666"/>
          <w:spacing w:val="-2"/>
          <w:sz w:val="11"/>
        </w:rPr>
        <w:t>客</w:t>
      </w:r>
      <w:r>
        <w:rPr>
          <w:color w:val="666666"/>
          <w:spacing w:val="-12"/>
          <w:sz w:val="11"/>
        </w:rPr>
        <w:t>户主数据</w:t>
      </w:r>
      <w:r>
        <w:rPr>
          <w:color w:val="666666"/>
          <w:spacing w:val="-12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2"/>
          <w:sz w:val="10"/>
        </w:rPr>
        <w:t xml:space="preserve">/ </w:t>
      </w:r>
      <w:r>
        <w:rPr>
          <w:color w:val="666666"/>
          <w:spacing w:val="-12"/>
          <w:sz w:val="11"/>
        </w:rPr>
        <w:t>线索管理</w:t>
      </w:r>
      <w:r>
        <w:rPr>
          <w:color w:val="666666"/>
          <w:spacing w:val="-12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2"/>
          <w:sz w:val="10"/>
        </w:rPr>
        <w:t xml:space="preserve">/ </w:t>
      </w:r>
      <w:r>
        <w:rPr>
          <w:color w:val="666666"/>
          <w:spacing w:val="-8"/>
          <w:sz w:val="11"/>
        </w:rPr>
        <w:t>合同管理等</w:t>
      </w:r>
      <w:r>
        <w:rPr>
          <w:color w:val="666666"/>
          <w:spacing w:val="-8"/>
          <w:sz w:val="10"/>
        </w:rPr>
        <w:t>）</w:t>
      </w:r>
      <w:r>
        <w:rPr>
          <w:color w:val="666666"/>
          <w:spacing w:val="-8"/>
          <w:sz w:val="11"/>
        </w:rPr>
        <w:t>优化</w:t>
      </w:r>
      <w:r>
        <w:rPr>
          <w:color w:val="666666"/>
          <w:spacing w:val="-8"/>
          <w:sz w:val="10"/>
        </w:rPr>
        <w:t>，</w:t>
      </w:r>
      <w:r>
        <w:rPr>
          <w:color w:val="666666"/>
          <w:spacing w:val="-14"/>
          <w:sz w:val="11"/>
        </w:rPr>
        <w:t>依托</w:t>
      </w:r>
      <w:r>
        <w:rPr>
          <w:color w:val="666666"/>
          <w:spacing w:val="-14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-8"/>
          <w:sz w:val="10"/>
        </w:rPr>
        <w:t>CRM</w:t>
      </w:r>
      <w:r>
        <w:rPr>
          <w:rFonts w:ascii="Microsoft JhengHei" w:eastAsia="Microsoft JhengHei"/>
          <w:color w:val="666666"/>
          <w:spacing w:val="5"/>
          <w:sz w:val="10"/>
        </w:rPr>
        <w:t xml:space="preserve"> </w:t>
      </w:r>
      <w:r>
        <w:rPr>
          <w:color w:val="666666"/>
          <w:spacing w:val="-8"/>
          <w:sz w:val="11"/>
        </w:rPr>
        <w:t>系统实现全球</w:t>
      </w:r>
      <w:r>
        <w:rPr>
          <w:color w:val="666666"/>
          <w:spacing w:val="-2"/>
          <w:sz w:val="11"/>
        </w:rPr>
        <w:t>业务流程标准化率从</w:t>
      </w:r>
      <w:r>
        <w:rPr>
          <w:color w:val="666666"/>
          <w:spacing w:val="-2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60</w:t>
      </w:r>
      <w:r>
        <w:rPr>
          <w:rFonts w:ascii="Microsoft JhengHei" w:eastAsia="Microsoft JhengHei"/>
          <w:color w:val="666666"/>
          <w:spacing w:val="7"/>
          <w:sz w:val="10"/>
        </w:rPr>
        <w:t xml:space="preserve">% </w:t>
      </w:r>
      <w:r>
        <w:rPr>
          <w:color w:val="666666"/>
          <w:spacing w:val="-4"/>
          <w:sz w:val="11"/>
        </w:rPr>
        <w:t>提升至</w:t>
      </w:r>
      <w:r>
        <w:rPr>
          <w:color w:val="666666"/>
          <w:spacing w:val="-4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>95%</w:t>
      </w:r>
      <w:r>
        <w:rPr>
          <w:color w:val="666666"/>
          <w:sz w:val="10"/>
        </w:rPr>
        <w:t>。</w:t>
      </w:r>
    </w:p>
    <w:p w:rsidR="00073B73" w:rsidRDefault="0056119F">
      <w:pPr>
        <w:spacing w:before="55" w:line="211" w:lineRule="auto"/>
        <w:ind w:left="312" w:right="219"/>
        <w:rPr>
          <w:sz w:val="10"/>
        </w:rPr>
      </w:pPr>
      <w:r>
        <w:rPr>
          <w:color w:val="666666"/>
          <w:w w:val="90"/>
          <w:sz w:val="11"/>
        </w:rPr>
        <w:t>产品从</w:t>
      </w:r>
      <w:r>
        <w:rPr>
          <w:rFonts w:ascii="Microsoft JhengHei" w:eastAsia="Microsoft JhengHei"/>
          <w:color w:val="666666"/>
          <w:w w:val="90"/>
          <w:sz w:val="10"/>
        </w:rPr>
        <w:t>0</w:t>
      </w:r>
      <w:r>
        <w:rPr>
          <w:color w:val="666666"/>
          <w:w w:val="90"/>
          <w:sz w:val="11"/>
        </w:rPr>
        <w:t>到</w:t>
      </w:r>
      <w:r>
        <w:rPr>
          <w:rFonts w:ascii="Microsoft JhengHei" w:eastAsia="Microsoft JhengHei"/>
          <w:color w:val="666666"/>
          <w:w w:val="90"/>
          <w:sz w:val="10"/>
        </w:rPr>
        <w:t>1</w:t>
      </w:r>
      <w:r>
        <w:rPr>
          <w:rFonts w:ascii="Microsoft JhengHei" w:eastAsia="Microsoft JhengHei"/>
          <w:color w:val="666666"/>
          <w:spacing w:val="12"/>
          <w:sz w:val="10"/>
        </w:rPr>
        <w:t xml:space="preserve"> </w:t>
      </w:r>
      <w:r>
        <w:rPr>
          <w:color w:val="666666"/>
          <w:w w:val="90"/>
          <w:sz w:val="11"/>
        </w:rPr>
        <w:t>搭建</w:t>
      </w:r>
      <w:r>
        <w:rPr>
          <w:rFonts w:ascii="Microsoft JhengHei" w:eastAsia="Microsoft JhengHei"/>
          <w:color w:val="666666"/>
          <w:w w:val="90"/>
          <w:sz w:val="10"/>
        </w:rPr>
        <w:t>:</w:t>
      </w:r>
      <w:r>
        <w:rPr>
          <w:rFonts w:ascii="Microsoft JhengHei" w:eastAsia="Microsoft JhengHei"/>
          <w:color w:val="666666"/>
          <w:spacing w:val="12"/>
          <w:sz w:val="10"/>
        </w:rPr>
        <w:t xml:space="preserve"> </w:t>
      </w:r>
      <w:r>
        <w:rPr>
          <w:color w:val="666666"/>
          <w:w w:val="90"/>
          <w:sz w:val="11"/>
        </w:rPr>
        <w:t>主导经营管理平台设计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  <w:sz w:val="11"/>
        </w:rPr>
        <w:t>覆盖销售</w:t>
      </w:r>
      <w:r>
        <w:rPr>
          <w:color w:val="666666"/>
          <w:w w:val="90"/>
          <w:sz w:val="10"/>
        </w:rPr>
        <w:t>、</w:t>
      </w:r>
      <w:r>
        <w:rPr>
          <w:color w:val="666666"/>
          <w:w w:val="90"/>
          <w:sz w:val="11"/>
        </w:rPr>
        <w:t>渠道</w:t>
      </w:r>
      <w:r>
        <w:rPr>
          <w:color w:val="666666"/>
          <w:w w:val="90"/>
          <w:sz w:val="10"/>
        </w:rPr>
        <w:t>、</w:t>
      </w:r>
      <w:r>
        <w:rPr>
          <w:color w:val="666666"/>
          <w:w w:val="90"/>
          <w:sz w:val="11"/>
        </w:rPr>
        <w:t>费用管</w:t>
      </w:r>
      <w:r>
        <w:rPr>
          <w:color w:val="666666"/>
          <w:spacing w:val="2"/>
          <w:w w:val="90"/>
          <w:sz w:val="11"/>
        </w:rPr>
        <w:t>理全链路</w:t>
      </w:r>
      <w:r>
        <w:rPr>
          <w:color w:val="666666"/>
          <w:spacing w:val="2"/>
          <w:w w:val="90"/>
          <w:sz w:val="10"/>
        </w:rPr>
        <w:t>，</w:t>
      </w:r>
      <w:r>
        <w:rPr>
          <w:color w:val="666666"/>
          <w:w w:val="90"/>
          <w:sz w:val="11"/>
        </w:rPr>
        <w:t>上线后业务数据处理效率提升</w:t>
      </w:r>
      <w:r>
        <w:rPr>
          <w:color w:val="666666"/>
          <w:w w:val="90"/>
          <w:sz w:val="11"/>
        </w:rPr>
        <w:t xml:space="preserve"> </w:t>
      </w:r>
      <w:r>
        <w:rPr>
          <w:rFonts w:ascii="Microsoft JhengHei" w:eastAsia="Microsoft JhengHei"/>
          <w:color w:val="666666"/>
          <w:spacing w:val="2"/>
          <w:w w:val="90"/>
          <w:sz w:val="10"/>
        </w:rPr>
        <w:t>50%</w:t>
      </w:r>
      <w:r>
        <w:rPr>
          <w:color w:val="666666"/>
          <w:spacing w:val="2"/>
          <w:w w:val="90"/>
          <w:sz w:val="10"/>
        </w:rPr>
        <w:t>，</w:t>
      </w:r>
      <w:r>
        <w:rPr>
          <w:color w:val="666666"/>
          <w:w w:val="90"/>
          <w:sz w:val="11"/>
        </w:rPr>
        <w:t>支撑年营收增长</w:t>
      </w:r>
      <w:r>
        <w:rPr>
          <w:color w:val="666666"/>
          <w:w w:val="90"/>
          <w:sz w:val="11"/>
        </w:rPr>
        <w:t xml:space="preserve"> </w:t>
      </w:r>
      <w:r>
        <w:rPr>
          <w:color w:val="666666"/>
          <w:spacing w:val="-10"/>
          <w:w w:val="90"/>
          <w:sz w:val="10"/>
        </w:rPr>
        <w:t>。</w:t>
      </w:r>
    </w:p>
    <w:p w:rsidR="00073B73" w:rsidRDefault="0056119F">
      <w:pPr>
        <w:spacing w:before="56" w:line="211" w:lineRule="auto"/>
        <w:ind w:left="312" w:right="250"/>
        <w:rPr>
          <w:sz w:val="11"/>
        </w:rPr>
      </w:pPr>
      <w:r>
        <w:rPr>
          <w:color w:val="666666"/>
          <w:w w:val="90"/>
          <w:sz w:val="11"/>
        </w:rPr>
        <w:t>项目全生命周期管理</w:t>
      </w:r>
      <w:r>
        <w:rPr>
          <w:rFonts w:ascii="Microsoft JhengHei" w:eastAsia="Microsoft JhengHei"/>
          <w:color w:val="666666"/>
          <w:w w:val="90"/>
          <w:sz w:val="10"/>
        </w:rPr>
        <w:t>:</w:t>
      </w:r>
      <w:r>
        <w:rPr>
          <w:rFonts w:ascii="Microsoft JhengHei" w:eastAsia="Microsoft JhengHei"/>
          <w:color w:val="666666"/>
          <w:spacing w:val="12"/>
          <w:sz w:val="10"/>
        </w:rPr>
        <w:t xml:space="preserve"> </w:t>
      </w:r>
      <w:r>
        <w:rPr>
          <w:color w:val="666666"/>
          <w:w w:val="90"/>
          <w:sz w:val="11"/>
        </w:rPr>
        <w:t>统筹跨部门需求分析</w:t>
      </w:r>
      <w:r>
        <w:rPr>
          <w:color w:val="666666"/>
          <w:w w:val="90"/>
          <w:sz w:val="10"/>
        </w:rPr>
        <w:t>、</w:t>
      </w:r>
      <w:r>
        <w:rPr>
          <w:rFonts w:ascii="Microsoft JhengHei" w:eastAsia="Microsoft JhengHei"/>
          <w:color w:val="666666"/>
          <w:w w:val="90"/>
          <w:sz w:val="10"/>
        </w:rPr>
        <w:t>IT</w:t>
      </w:r>
      <w:r>
        <w:rPr>
          <w:rFonts w:ascii="Microsoft JhengHei" w:eastAsia="Microsoft JhengHei"/>
          <w:color w:val="666666"/>
          <w:spacing w:val="12"/>
          <w:sz w:val="10"/>
        </w:rPr>
        <w:t xml:space="preserve"> </w:t>
      </w:r>
      <w:r>
        <w:rPr>
          <w:color w:val="666666"/>
          <w:w w:val="90"/>
          <w:sz w:val="11"/>
        </w:rPr>
        <w:t>开发</w:t>
      </w:r>
      <w:r>
        <w:rPr>
          <w:color w:val="666666"/>
          <w:w w:val="90"/>
          <w:sz w:val="10"/>
        </w:rPr>
        <w:t>、</w:t>
      </w:r>
      <w:r>
        <w:rPr>
          <w:color w:val="666666"/>
          <w:w w:val="90"/>
          <w:sz w:val="11"/>
        </w:rPr>
        <w:t>测试上线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  <w:sz w:val="11"/>
        </w:rPr>
        <w:t>推</w:t>
      </w:r>
      <w:r>
        <w:rPr>
          <w:color w:val="666666"/>
          <w:spacing w:val="-13"/>
          <w:sz w:val="11"/>
        </w:rPr>
        <w:t>动</w:t>
      </w:r>
      <w:r>
        <w:rPr>
          <w:color w:val="666666"/>
          <w:spacing w:val="-13"/>
          <w:sz w:val="11"/>
        </w:rPr>
        <w:t xml:space="preserve"> </w:t>
      </w:r>
      <w:r>
        <w:rPr>
          <w:rFonts w:ascii="Microsoft JhengHei" w:eastAsia="Microsoft JhengHei"/>
          <w:color w:val="666666"/>
          <w:sz w:val="10"/>
        </w:rPr>
        <w:t xml:space="preserve">20 + </w:t>
      </w:r>
      <w:r>
        <w:rPr>
          <w:color w:val="666666"/>
          <w:sz w:val="11"/>
        </w:rPr>
        <w:t>系统迭代项目</w:t>
      </w:r>
      <w:r>
        <w:rPr>
          <w:color w:val="666666"/>
          <w:sz w:val="10"/>
        </w:rPr>
        <w:t>，</w:t>
      </w:r>
      <w:r>
        <w:rPr>
          <w:color w:val="666666"/>
          <w:sz w:val="11"/>
        </w:rPr>
        <w:t>平均交付周期缩短</w:t>
      </w:r>
    </w:p>
    <w:p w:rsidR="00073B73" w:rsidRDefault="0056119F">
      <w:pPr>
        <w:pStyle w:val="a3"/>
        <w:spacing w:before="50" w:line="223" w:lineRule="auto"/>
        <w:ind w:left="312" w:right="267"/>
        <w:rPr>
          <w:sz w:val="10"/>
        </w:rPr>
      </w:pPr>
      <w:r>
        <w:rPr>
          <w:color w:val="666666"/>
          <w:w w:val="90"/>
        </w:rPr>
        <w:t>业务价值闭环</w:t>
      </w:r>
      <w:r>
        <w:rPr>
          <w:rFonts w:ascii="Microsoft JhengHei" w:eastAsia="Microsoft JhengHei"/>
          <w:color w:val="666666"/>
          <w:spacing w:val="-2"/>
          <w:w w:val="90"/>
          <w:sz w:val="10"/>
        </w:rPr>
        <w:t xml:space="preserve">: </w:t>
      </w:r>
      <w:r>
        <w:rPr>
          <w:color w:val="666666"/>
          <w:w w:val="90"/>
        </w:rPr>
        <w:t>建立系统效果追踪机制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</w:rPr>
        <w:t>某区域试点后销售费用率降</w:t>
      </w:r>
      <w:r>
        <w:rPr>
          <w:color w:val="666666"/>
          <w:spacing w:val="-15"/>
        </w:rPr>
        <w:t>低</w:t>
      </w:r>
      <w:r>
        <w:rPr>
          <w:color w:val="666666"/>
          <w:spacing w:val="-15"/>
        </w:rPr>
        <w:t xml:space="preserve"> 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5"/>
        </w:rPr>
        <w:t>客户满意度提升</w:t>
      </w:r>
      <w:r>
        <w:rPr>
          <w:color w:val="666666"/>
          <w:spacing w:val="-5"/>
        </w:rPr>
        <w:t xml:space="preserve"> 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2"/>
        </w:rPr>
        <w:t>形成可复制的业务变革方法论</w:t>
      </w:r>
      <w:r>
        <w:rPr>
          <w:color w:val="666666"/>
          <w:spacing w:val="-2"/>
          <w:sz w:val="10"/>
        </w:rPr>
        <w:t>。</w:t>
      </w:r>
    </w:p>
    <w:p w:rsidR="00073B73" w:rsidRDefault="00073B73">
      <w:pPr>
        <w:pStyle w:val="a3"/>
        <w:spacing w:before="19"/>
        <w:ind w:left="0"/>
        <w:rPr>
          <w:sz w:val="10"/>
        </w:rPr>
      </w:pPr>
    </w:p>
    <w:p w:rsidR="00073B73" w:rsidRDefault="0056119F">
      <w:pPr>
        <w:tabs>
          <w:tab w:val="left" w:pos="2390"/>
        </w:tabs>
        <w:ind w:left="110" w:right="211"/>
        <w:jc w:val="both"/>
        <w:rPr>
          <w:sz w:val="11"/>
        </w:rPr>
      </w:pPr>
      <w:r>
        <w:rPr>
          <w:color w:val="33404F"/>
          <w:spacing w:val="-2"/>
          <w:sz w:val="13"/>
        </w:rPr>
        <w:t>思科</w:t>
      </w:r>
      <w:r>
        <w:rPr>
          <w:color w:val="33404F"/>
          <w:spacing w:val="-2"/>
          <w:sz w:val="11"/>
        </w:rPr>
        <w:t>（</w:t>
      </w:r>
      <w:r>
        <w:rPr>
          <w:color w:val="33404F"/>
          <w:spacing w:val="-2"/>
          <w:sz w:val="12"/>
        </w:rPr>
        <w:t>中</w:t>
      </w:r>
      <w:r>
        <w:rPr>
          <w:color w:val="33404F"/>
          <w:spacing w:val="-2"/>
          <w:sz w:val="13"/>
        </w:rPr>
        <w:t>国</w:t>
      </w:r>
      <w:r>
        <w:rPr>
          <w:color w:val="33404F"/>
          <w:spacing w:val="-2"/>
          <w:sz w:val="11"/>
        </w:rPr>
        <w:t>）</w:t>
      </w:r>
      <w:r>
        <w:rPr>
          <w:color w:val="33404F"/>
          <w:spacing w:val="-2"/>
          <w:sz w:val="13"/>
        </w:rPr>
        <w:t>有</w:t>
      </w:r>
      <w:r>
        <w:rPr>
          <w:color w:val="33404F"/>
          <w:spacing w:val="-2"/>
          <w:sz w:val="12"/>
        </w:rPr>
        <w:t>限公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2010-05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13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2011-10</w:t>
      </w:r>
      <w:r>
        <w:rPr>
          <w:color w:val="33404F"/>
          <w:sz w:val="11"/>
        </w:rPr>
        <w:t>渠道运营经理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北京</w:t>
      </w:r>
    </w:p>
    <w:p w:rsidR="00073B73" w:rsidRDefault="0056119F">
      <w:pPr>
        <w:pStyle w:val="a3"/>
        <w:spacing w:before="36" w:line="254" w:lineRule="auto"/>
        <w:ind w:left="312" w:right="220"/>
        <w:jc w:val="both"/>
        <w:rPr>
          <w:sz w:val="10"/>
        </w:rPr>
      </w:pPr>
      <w:r>
        <w:rPr>
          <w:color w:val="666666"/>
          <w:w w:val="91"/>
        </w:rPr>
        <w:t>成功策划并搭</w:t>
      </w:r>
      <w:r>
        <w:rPr>
          <w:color w:val="666666"/>
          <w:w w:val="91"/>
        </w:rPr>
        <w:t>建了大中国区的渠道运营体系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制定并高效执行了</w:t>
      </w:r>
      <w:r>
        <w:rPr>
          <w:color w:val="666666"/>
          <w:sz w:val="10"/>
        </w:rPr>
        <w:t>一</w:t>
      </w:r>
      <w:r>
        <w:rPr>
          <w:color w:val="666666"/>
          <w:spacing w:val="-18"/>
          <w:w w:val="91"/>
        </w:rPr>
        <w:t>系</w:t>
      </w:r>
      <w:r>
        <w:rPr>
          <w:color w:val="666666"/>
          <w:w w:val="91"/>
        </w:rPr>
        <w:t>列渠道发展战略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通过精准的市场分析和精细化的管理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显著提</w:t>
      </w:r>
      <w:r>
        <w:rPr>
          <w:color w:val="666666"/>
          <w:spacing w:val="-9"/>
          <w:w w:val="91"/>
        </w:rPr>
        <w:t>升了</w:t>
      </w:r>
      <w:r>
        <w:rPr>
          <w:color w:val="666666"/>
          <w:w w:val="91"/>
        </w:rPr>
        <w:t>渠道合作伙伴的业务能力与市场竞争力</w:t>
      </w:r>
      <w:r>
        <w:rPr>
          <w:color w:val="666666"/>
          <w:sz w:val="10"/>
        </w:rPr>
        <w:t>，</w:t>
      </w:r>
      <w:r>
        <w:rPr>
          <w:color w:val="666666"/>
          <w:spacing w:val="-2"/>
          <w:w w:val="91"/>
        </w:rPr>
        <w:t>确保了公司在区域市场的领</w:t>
      </w:r>
      <w:r>
        <w:rPr>
          <w:color w:val="666666"/>
          <w:w w:val="91"/>
        </w:rPr>
        <w:t>导地位</w:t>
      </w:r>
      <w:r>
        <w:rPr>
          <w:color w:val="666666"/>
          <w:sz w:val="10"/>
        </w:rPr>
        <w:t>。</w:t>
      </w:r>
    </w:p>
    <w:p w:rsidR="00073B73" w:rsidRDefault="00073B73">
      <w:pPr>
        <w:spacing w:line="254" w:lineRule="auto"/>
        <w:jc w:val="both"/>
        <w:rPr>
          <w:sz w:val="10"/>
        </w:rPr>
        <w:sectPr w:rsidR="00073B73">
          <w:type w:val="continuous"/>
          <w:pgSz w:w="5730" w:h="31660"/>
          <w:pgMar w:top="60" w:right="80" w:bottom="0" w:left="120" w:header="720" w:footer="720" w:gutter="0"/>
          <w:cols w:num="2" w:space="720" w:equalWidth="0">
            <w:col w:w="1564" w:space="401"/>
            <w:col w:w="3565"/>
          </w:cols>
        </w:sectPr>
      </w:pPr>
    </w:p>
    <w:p w:rsidR="00073B73" w:rsidRDefault="0056119F">
      <w:pPr>
        <w:pStyle w:val="a3"/>
        <w:spacing w:before="56" w:line="254" w:lineRule="auto"/>
        <w:ind w:right="220"/>
        <w:jc w:val="both"/>
        <w:rPr>
          <w:sz w:val="1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0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34740" cy="201041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4740" cy="20104100"/>
                          <a:chOff x="0" y="0"/>
                          <a:chExt cx="3634740" cy="20104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13485" cy="2010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20104100">
                                <a:moveTo>
                                  <a:pt x="1213020" y="20104099"/>
                                </a:moveTo>
                                <a:lnTo>
                                  <a:pt x="0" y="20104099"/>
                                </a:lnTo>
                                <a:lnTo>
                                  <a:pt x="0" y="0"/>
                                </a:lnTo>
                                <a:lnTo>
                                  <a:pt x="1213020" y="0"/>
                                </a:lnTo>
                                <a:lnTo>
                                  <a:pt x="1213020" y="20104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87" y="77816"/>
                            <a:ext cx="73238" cy="96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46477" y="196829"/>
                            <a:ext cx="920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5080">
                                <a:moveTo>
                                  <a:pt x="920064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920064" y="0"/>
                                </a:lnTo>
                                <a:lnTo>
                                  <a:pt x="920064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632" y="1579215"/>
                            <a:ext cx="82393" cy="91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6477" y="1693651"/>
                            <a:ext cx="920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5080">
                                <a:moveTo>
                                  <a:pt x="920064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920064" y="0"/>
                                </a:lnTo>
                                <a:lnTo>
                                  <a:pt x="920064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87" y="3419344"/>
                            <a:ext cx="73238" cy="99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46477" y="3538358"/>
                            <a:ext cx="92011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115" h="5080">
                                <a:moveTo>
                                  <a:pt x="920064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920064" y="0"/>
                                </a:lnTo>
                                <a:lnTo>
                                  <a:pt x="920064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13020" y="0"/>
                            <a:ext cx="2421890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1890" h="1245235">
                                <a:moveTo>
                                  <a:pt x="2421463" y="1245062"/>
                                </a:moveTo>
                                <a:lnTo>
                                  <a:pt x="0" y="1245062"/>
                                </a:lnTo>
                                <a:lnTo>
                                  <a:pt x="0" y="0"/>
                                </a:lnTo>
                                <a:lnTo>
                                  <a:pt x="2421463" y="0"/>
                                </a:lnTo>
                                <a:lnTo>
                                  <a:pt x="2421463" y="1245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72" y="1364075"/>
                            <a:ext cx="91548" cy="82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96117" y="1473934"/>
                            <a:ext cx="20554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5080">
                                <a:moveTo>
                                  <a:pt x="2055268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2055268" y="0"/>
                                </a:lnTo>
                                <a:lnTo>
                                  <a:pt x="2055268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72" y="2119352"/>
                            <a:ext cx="91548" cy="91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396117" y="2238366"/>
                            <a:ext cx="20554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5080">
                                <a:moveTo>
                                  <a:pt x="2055268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2055268" y="0"/>
                                </a:lnTo>
                                <a:lnTo>
                                  <a:pt x="2055268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18996" y="2686963"/>
                            <a:ext cx="23495" cy="836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368030">
                                <a:moveTo>
                                  <a:pt x="22885" y="8354593"/>
                                </a:moveTo>
                                <a:lnTo>
                                  <a:pt x="12966" y="8344662"/>
                                </a:lnTo>
                                <a:lnTo>
                                  <a:pt x="9931" y="8344662"/>
                                </a:lnTo>
                                <a:lnTo>
                                  <a:pt x="0" y="8354593"/>
                                </a:lnTo>
                                <a:lnTo>
                                  <a:pt x="0" y="8357629"/>
                                </a:lnTo>
                                <a:lnTo>
                                  <a:pt x="9931" y="8367547"/>
                                </a:lnTo>
                                <a:lnTo>
                                  <a:pt x="12966" y="8367547"/>
                                </a:lnTo>
                                <a:lnTo>
                                  <a:pt x="22885" y="8357629"/>
                                </a:lnTo>
                                <a:lnTo>
                                  <a:pt x="22885" y="8356105"/>
                                </a:lnTo>
                                <a:lnTo>
                                  <a:pt x="22885" y="8354593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7933461"/>
                                </a:moveTo>
                                <a:lnTo>
                                  <a:pt x="12966" y="7923543"/>
                                </a:lnTo>
                                <a:lnTo>
                                  <a:pt x="9931" y="7923543"/>
                                </a:lnTo>
                                <a:lnTo>
                                  <a:pt x="0" y="7933461"/>
                                </a:lnTo>
                                <a:lnTo>
                                  <a:pt x="0" y="7936497"/>
                                </a:lnTo>
                                <a:lnTo>
                                  <a:pt x="9931" y="7946428"/>
                                </a:lnTo>
                                <a:lnTo>
                                  <a:pt x="12966" y="7946428"/>
                                </a:lnTo>
                                <a:lnTo>
                                  <a:pt x="22885" y="7936497"/>
                                </a:lnTo>
                                <a:lnTo>
                                  <a:pt x="22885" y="7934985"/>
                                </a:lnTo>
                                <a:lnTo>
                                  <a:pt x="22885" y="7933461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7608468"/>
                                </a:moveTo>
                                <a:lnTo>
                                  <a:pt x="12966" y="7598537"/>
                                </a:lnTo>
                                <a:lnTo>
                                  <a:pt x="9931" y="7598537"/>
                                </a:lnTo>
                                <a:lnTo>
                                  <a:pt x="0" y="7608468"/>
                                </a:lnTo>
                                <a:lnTo>
                                  <a:pt x="0" y="7611504"/>
                                </a:lnTo>
                                <a:lnTo>
                                  <a:pt x="9931" y="7621422"/>
                                </a:lnTo>
                                <a:lnTo>
                                  <a:pt x="12966" y="7621422"/>
                                </a:lnTo>
                                <a:lnTo>
                                  <a:pt x="22885" y="7611504"/>
                                </a:lnTo>
                                <a:lnTo>
                                  <a:pt x="22885" y="7609980"/>
                                </a:lnTo>
                                <a:lnTo>
                                  <a:pt x="22885" y="7608468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7283463"/>
                                </a:moveTo>
                                <a:lnTo>
                                  <a:pt x="12966" y="7273544"/>
                                </a:lnTo>
                                <a:lnTo>
                                  <a:pt x="9931" y="7273544"/>
                                </a:lnTo>
                                <a:lnTo>
                                  <a:pt x="0" y="7283463"/>
                                </a:lnTo>
                                <a:lnTo>
                                  <a:pt x="0" y="7286498"/>
                                </a:lnTo>
                                <a:lnTo>
                                  <a:pt x="9931" y="7296429"/>
                                </a:lnTo>
                                <a:lnTo>
                                  <a:pt x="12966" y="7296429"/>
                                </a:lnTo>
                                <a:lnTo>
                                  <a:pt x="22885" y="7286498"/>
                                </a:lnTo>
                                <a:lnTo>
                                  <a:pt x="22885" y="7284987"/>
                                </a:lnTo>
                                <a:lnTo>
                                  <a:pt x="22885" y="7283463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6647205"/>
                                </a:moveTo>
                                <a:lnTo>
                                  <a:pt x="12966" y="6637274"/>
                                </a:lnTo>
                                <a:lnTo>
                                  <a:pt x="9931" y="6637274"/>
                                </a:lnTo>
                                <a:lnTo>
                                  <a:pt x="0" y="6647205"/>
                                </a:lnTo>
                                <a:lnTo>
                                  <a:pt x="0" y="6650241"/>
                                </a:lnTo>
                                <a:lnTo>
                                  <a:pt x="9931" y="6660172"/>
                                </a:lnTo>
                                <a:lnTo>
                                  <a:pt x="12966" y="6660172"/>
                                </a:lnTo>
                                <a:lnTo>
                                  <a:pt x="22885" y="6650241"/>
                                </a:lnTo>
                                <a:lnTo>
                                  <a:pt x="22885" y="6648717"/>
                                </a:lnTo>
                                <a:lnTo>
                                  <a:pt x="22885" y="6647205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6418339"/>
                                </a:moveTo>
                                <a:lnTo>
                                  <a:pt x="12966" y="6408407"/>
                                </a:lnTo>
                                <a:lnTo>
                                  <a:pt x="9931" y="6408407"/>
                                </a:lnTo>
                                <a:lnTo>
                                  <a:pt x="0" y="6418339"/>
                                </a:lnTo>
                                <a:lnTo>
                                  <a:pt x="0" y="6421374"/>
                                </a:lnTo>
                                <a:lnTo>
                                  <a:pt x="9931" y="6431293"/>
                                </a:lnTo>
                                <a:lnTo>
                                  <a:pt x="12966" y="6431293"/>
                                </a:lnTo>
                                <a:lnTo>
                                  <a:pt x="22885" y="6421374"/>
                                </a:lnTo>
                                <a:lnTo>
                                  <a:pt x="22885" y="6419850"/>
                                </a:lnTo>
                                <a:lnTo>
                                  <a:pt x="22885" y="6418339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6093333"/>
                                </a:moveTo>
                                <a:lnTo>
                                  <a:pt x="12966" y="6083414"/>
                                </a:lnTo>
                                <a:lnTo>
                                  <a:pt x="9931" y="6083414"/>
                                </a:lnTo>
                                <a:lnTo>
                                  <a:pt x="0" y="6093333"/>
                                </a:lnTo>
                                <a:lnTo>
                                  <a:pt x="0" y="6096368"/>
                                </a:lnTo>
                                <a:lnTo>
                                  <a:pt x="9931" y="6106299"/>
                                </a:lnTo>
                                <a:lnTo>
                                  <a:pt x="12966" y="6106299"/>
                                </a:lnTo>
                                <a:lnTo>
                                  <a:pt x="22885" y="6096368"/>
                                </a:lnTo>
                                <a:lnTo>
                                  <a:pt x="22885" y="6094857"/>
                                </a:lnTo>
                                <a:lnTo>
                                  <a:pt x="22885" y="6093333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5864466"/>
                                </a:moveTo>
                                <a:lnTo>
                                  <a:pt x="12966" y="5854535"/>
                                </a:lnTo>
                                <a:lnTo>
                                  <a:pt x="9931" y="5854535"/>
                                </a:lnTo>
                                <a:lnTo>
                                  <a:pt x="0" y="5864466"/>
                                </a:lnTo>
                                <a:lnTo>
                                  <a:pt x="0" y="5867501"/>
                                </a:lnTo>
                                <a:lnTo>
                                  <a:pt x="9931" y="5877420"/>
                                </a:lnTo>
                                <a:lnTo>
                                  <a:pt x="12966" y="5877420"/>
                                </a:lnTo>
                                <a:lnTo>
                                  <a:pt x="22885" y="5867501"/>
                                </a:lnTo>
                                <a:lnTo>
                                  <a:pt x="22885" y="5865977"/>
                                </a:lnTo>
                                <a:lnTo>
                                  <a:pt x="22885" y="5864466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5228196"/>
                                </a:moveTo>
                                <a:lnTo>
                                  <a:pt x="12966" y="5218277"/>
                                </a:lnTo>
                                <a:lnTo>
                                  <a:pt x="9931" y="5218277"/>
                                </a:lnTo>
                                <a:lnTo>
                                  <a:pt x="0" y="5228196"/>
                                </a:lnTo>
                                <a:lnTo>
                                  <a:pt x="0" y="5231231"/>
                                </a:lnTo>
                                <a:lnTo>
                                  <a:pt x="9931" y="5241163"/>
                                </a:lnTo>
                                <a:lnTo>
                                  <a:pt x="12966" y="5241163"/>
                                </a:lnTo>
                                <a:lnTo>
                                  <a:pt x="22885" y="5231231"/>
                                </a:lnTo>
                                <a:lnTo>
                                  <a:pt x="22885" y="5229720"/>
                                </a:lnTo>
                                <a:lnTo>
                                  <a:pt x="22885" y="5228196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4807077"/>
                                </a:moveTo>
                                <a:lnTo>
                                  <a:pt x="12966" y="4797145"/>
                                </a:lnTo>
                                <a:lnTo>
                                  <a:pt x="9931" y="4797145"/>
                                </a:lnTo>
                                <a:lnTo>
                                  <a:pt x="0" y="4807077"/>
                                </a:lnTo>
                                <a:lnTo>
                                  <a:pt x="0" y="4810112"/>
                                </a:lnTo>
                                <a:lnTo>
                                  <a:pt x="9931" y="4820031"/>
                                </a:lnTo>
                                <a:lnTo>
                                  <a:pt x="12966" y="4820031"/>
                                </a:lnTo>
                                <a:lnTo>
                                  <a:pt x="22885" y="4810112"/>
                                </a:lnTo>
                                <a:lnTo>
                                  <a:pt x="22885" y="4808588"/>
                                </a:lnTo>
                                <a:lnTo>
                                  <a:pt x="22885" y="4807077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4385945"/>
                                </a:moveTo>
                                <a:lnTo>
                                  <a:pt x="12966" y="4376026"/>
                                </a:lnTo>
                                <a:lnTo>
                                  <a:pt x="9931" y="4376026"/>
                                </a:lnTo>
                                <a:lnTo>
                                  <a:pt x="0" y="4385945"/>
                                </a:lnTo>
                                <a:lnTo>
                                  <a:pt x="0" y="4388980"/>
                                </a:lnTo>
                                <a:lnTo>
                                  <a:pt x="9931" y="4398911"/>
                                </a:lnTo>
                                <a:lnTo>
                                  <a:pt x="12966" y="4398911"/>
                                </a:lnTo>
                                <a:lnTo>
                                  <a:pt x="22885" y="4388980"/>
                                </a:lnTo>
                                <a:lnTo>
                                  <a:pt x="22885" y="4387469"/>
                                </a:lnTo>
                                <a:lnTo>
                                  <a:pt x="22885" y="4385945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3653561"/>
                                </a:moveTo>
                                <a:lnTo>
                                  <a:pt x="12966" y="3643630"/>
                                </a:lnTo>
                                <a:lnTo>
                                  <a:pt x="9931" y="3643630"/>
                                </a:lnTo>
                                <a:lnTo>
                                  <a:pt x="0" y="3653561"/>
                                </a:lnTo>
                                <a:lnTo>
                                  <a:pt x="0" y="3656596"/>
                                </a:lnTo>
                                <a:lnTo>
                                  <a:pt x="9931" y="3666528"/>
                                </a:lnTo>
                                <a:lnTo>
                                  <a:pt x="12966" y="3666528"/>
                                </a:lnTo>
                                <a:lnTo>
                                  <a:pt x="22885" y="3656596"/>
                                </a:lnTo>
                                <a:lnTo>
                                  <a:pt x="22885" y="3655085"/>
                                </a:lnTo>
                                <a:lnTo>
                                  <a:pt x="22885" y="3653561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3328568"/>
                                </a:moveTo>
                                <a:lnTo>
                                  <a:pt x="12966" y="3318637"/>
                                </a:lnTo>
                                <a:lnTo>
                                  <a:pt x="9931" y="3318637"/>
                                </a:lnTo>
                                <a:lnTo>
                                  <a:pt x="0" y="3328568"/>
                                </a:lnTo>
                                <a:lnTo>
                                  <a:pt x="0" y="3331603"/>
                                </a:lnTo>
                                <a:lnTo>
                                  <a:pt x="9931" y="3341522"/>
                                </a:lnTo>
                                <a:lnTo>
                                  <a:pt x="12966" y="3341522"/>
                                </a:lnTo>
                                <a:lnTo>
                                  <a:pt x="22885" y="3331603"/>
                                </a:lnTo>
                                <a:lnTo>
                                  <a:pt x="22885" y="3330079"/>
                                </a:lnTo>
                                <a:lnTo>
                                  <a:pt x="22885" y="3328568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3003562"/>
                                </a:moveTo>
                                <a:lnTo>
                                  <a:pt x="12966" y="2993644"/>
                                </a:lnTo>
                                <a:lnTo>
                                  <a:pt x="9931" y="2993644"/>
                                </a:lnTo>
                                <a:lnTo>
                                  <a:pt x="0" y="3003562"/>
                                </a:lnTo>
                                <a:lnTo>
                                  <a:pt x="0" y="3006598"/>
                                </a:lnTo>
                                <a:lnTo>
                                  <a:pt x="9931" y="3016529"/>
                                </a:lnTo>
                                <a:lnTo>
                                  <a:pt x="12966" y="3016529"/>
                                </a:lnTo>
                                <a:lnTo>
                                  <a:pt x="22885" y="3006598"/>
                                </a:lnTo>
                                <a:lnTo>
                                  <a:pt x="22885" y="3005086"/>
                                </a:lnTo>
                                <a:lnTo>
                                  <a:pt x="22885" y="3003562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2582443"/>
                                </a:moveTo>
                                <a:lnTo>
                                  <a:pt x="12966" y="2572512"/>
                                </a:lnTo>
                                <a:lnTo>
                                  <a:pt x="9931" y="2572512"/>
                                </a:lnTo>
                                <a:lnTo>
                                  <a:pt x="0" y="2582443"/>
                                </a:lnTo>
                                <a:lnTo>
                                  <a:pt x="0" y="2585478"/>
                                </a:lnTo>
                                <a:lnTo>
                                  <a:pt x="9931" y="2595397"/>
                                </a:lnTo>
                                <a:lnTo>
                                  <a:pt x="12966" y="2595397"/>
                                </a:lnTo>
                                <a:lnTo>
                                  <a:pt x="22885" y="2585478"/>
                                </a:lnTo>
                                <a:lnTo>
                                  <a:pt x="22885" y="2583954"/>
                                </a:lnTo>
                                <a:lnTo>
                                  <a:pt x="22885" y="2582443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2078926"/>
                                </a:moveTo>
                                <a:lnTo>
                                  <a:pt x="12966" y="2068995"/>
                                </a:lnTo>
                                <a:lnTo>
                                  <a:pt x="9931" y="2068995"/>
                                </a:lnTo>
                                <a:lnTo>
                                  <a:pt x="0" y="2078926"/>
                                </a:lnTo>
                                <a:lnTo>
                                  <a:pt x="0" y="2081961"/>
                                </a:lnTo>
                                <a:lnTo>
                                  <a:pt x="9931" y="2091880"/>
                                </a:lnTo>
                                <a:lnTo>
                                  <a:pt x="12966" y="2091880"/>
                                </a:lnTo>
                                <a:lnTo>
                                  <a:pt x="22885" y="2081961"/>
                                </a:lnTo>
                                <a:lnTo>
                                  <a:pt x="22885" y="2080437"/>
                                </a:lnTo>
                                <a:lnTo>
                                  <a:pt x="22885" y="2078926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1850047"/>
                                </a:moveTo>
                                <a:lnTo>
                                  <a:pt x="12966" y="1840128"/>
                                </a:lnTo>
                                <a:lnTo>
                                  <a:pt x="9931" y="1840128"/>
                                </a:lnTo>
                                <a:lnTo>
                                  <a:pt x="0" y="1850047"/>
                                </a:lnTo>
                                <a:lnTo>
                                  <a:pt x="0" y="1853082"/>
                                </a:lnTo>
                                <a:lnTo>
                                  <a:pt x="9931" y="1863013"/>
                                </a:lnTo>
                                <a:lnTo>
                                  <a:pt x="12966" y="1863013"/>
                                </a:lnTo>
                                <a:lnTo>
                                  <a:pt x="22885" y="1853082"/>
                                </a:lnTo>
                                <a:lnTo>
                                  <a:pt x="22885" y="1851571"/>
                                </a:lnTo>
                                <a:lnTo>
                                  <a:pt x="22885" y="1850047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1621180"/>
                                </a:moveTo>
                                <a:lnTo>
                                  <a:pt x="12966" y="1611249"/>
                                </a:lnTo>
                                <a:lnTo>
                                  <a:pt x="9931" y="1611249"/>
                                </a:lnTo>
                                <a:lnTo>
                                  <a:pt x="0" y="1621180"/>
                                </a:lnTo>
                                <a:lnTo>
                                  <a:pt x="0" y="1624215"/>
                                </a:lnTo>
                                <a:lnTo>
                                  <a:pt x="9931" y="1634147"/>
                                </a:lnTo>
                                <a:lnTo>
                                  <a:pt x="12966" y="1634147"/>
                                </a:lnTo>
                                <a:lnTo>
                                  <a:pt x="22885" y="1624215"/>
                                </a:lnTo>
                                <a:lnTo>
                                  <a:pt x="22885" y="1622691"/>
                                </a:lnTo>
                                <a:lnTo>
                                  <a:pt x="22885" y="1621180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1296187"/>
                                </a:moveTo>
                                <a:lnTo>
                                  <a:pt x="12966" y="1286256"/>
                                </a:lnTo>
                                <a:lnTo>
                                  <a:pt x="9931" y="1286256"/>
                                </a:lnTo>
                                <a:lnTo>
                                  <a:pt x="0" y="1296187"/>
                                </a:lnTo>
                                <a:lnTo>
                                  <a:pt x="0" y="1299222"/>
                                </a:lnTo>
                                <a:lnTo>
                                  <a:pt x="9931" y="1309141"/>
                                </a:lnTo>
                                <a:lnTo>
                                  <a:pt x="12966" y="1309141"/>
                                </a:lnTo>
                                <a:lnTo>
                                  <a:pt x="22885" y="1299222"/>
                                </a:lnTo>
                                <a:lnTo>
                                  <a:pt x="22885" y="1297698"/>
                                </a:lnTo>
                                <a:lnTo>
                                  <a:pt x="22885" y="1296187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792670"/>
                                </a:moveTo>
                                <a:lnTo>
                                  <a:pt x="12966" y="782739"/>
                                </a:lnTo>
                                <a:lnTo>
                                  <a:pt x="9931" y="782739"/>
                                </a:lnTo>
                                <a:lnTo>
                                  <a:pt x="0" y="792670"/>
                                </a:lnTo>
                                <a:lnTo>
                                  <a:pt x="0" y="795693"/>
                                </a:lnTo>
                                <a:lnTo>
                                  <a:pt x="9931" y="805624"/>
                                </a:lnTo>
                                <a:lnTo>
                                  <a:pt x="12966" y="805624"/>
                                </a:lnTo>
                                <a:lnTo>
                                  <a:pt x="22885" y="795693"/>
                                </a:lnTo>
                                <a:lnTo>
                                  <a:pt x="22885" y="794181"/>
                                </a:lnTo>
                                <a:lnTo>
                                  <a:pt x="22885" y="792670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563791"/>
                                </a:moveTo>
                                <a:lnTo>
                                  <a:pt x="12966" y="553872"/>
                                </a:lnTo>
                                <a:lnTo>
                                  <a:pt x="9931" y="553872"/>
                                </a:lnTo>
                                <a:lnTo>
                                  <a:pt x="0" y="563791"/>
                                </a:lnTo>
                                <a:lnTo>
                                  <a:pt x="0" y="566826"/>
                                </a:lnTo>
                                <a:lnTo>
                                  <a:pt x="9931" y="576757"/>
                                </a:lnTo>
                                <a:lnTo>
                                  <a:pt x="12966" y="576757"/>
                                </a:lnTo>
                                <a:lnTo>
                                  <a:pt x="22885" y="566826"/>
                                </a:lnTo>
                                <a:lnTo>
                                  <a:pt x="22885" y="565315"/>
                                </a:lnTo>
                                <a:lnTo>
                                  <a:pt x="22885" y="563791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334924"/>
                                </a:moveTo>
                                <a:lnTo>
                                  <a:pt x="12966" y="324993"/>
                                </a:lnTo>
                                <a:lnTo>
                                  <a:pt x="9931" y="324993"/>
                                </a:lnTo>
                                <a:lnTo>
                                  <a:pt x="0" y="334924"/>
                                </a:lnTo>
                                <a:lnTo>
                                  <a:pt x="0" y="337959"/>
                                </a:lnTo>
                                <a:lnTo>
                                  <a:pt x="9931" y="347878"/>
                                </a:lnTo>
                                <a:lnTo>
                                  <a:pt x="12966" y="347878"/>
                                </a:lnTo>
                                <a:lnTo>
                                  <a:pt x="22885" y="337959"/>
                                </a:lnTo>
                                <a:lnTo>
                                  <a:pt x="22885" y="336435"/>
                                </a:lnTo>
                                <a:lnTo>
                                  <a:pt x="22885" y="334924"/>
                                </a:lnTo>
                                <a:close/>
                              </a:path>
                              <a:path w="23495" h="8368030">
                                <a:moveTo>
                                  <a:pt x="22885" y="9918"/>
                                </a:moveTo>
                                <a:lnTo>
                                  <a:pt x="12966" y="0"/>
                                </a:lnTo>
                                <a:lnTo>
                                  <a:pt x="9931" y="0"/>
                                </a:lnTo>
                                <a:lnTo>
                                  <a:pt x="0" y="9918"/>
                                </a:lnTo>
                                <a:lnTo>
                                  <a:pt x="0" y="12954"/>
                                </a:lnTo>
                                <a:lnTo>
                                  <a:pt x="9931" y="22885"/>
                                </a:lnTo>
                                <a:lnTo>
                                  <a:pt x="12966" y="22885"/>
                                </a:lnTo>
                                <a:lnTo>
                                  <a:pt x="22885" y="12954"/>
                                </a:lnTo>
                                <a:lnTo>
                                  <a:pt x="22885" y="11442"/>
                                </a:lnTo>
                                <a:lnTo>
                                  <a:pt x="22885" y="9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72" y="11512251"/>
                            <a:ext cx="91548" cy="91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396111" y="11626697"/>
                            <a:ext cx="2055495" cy="66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6646545">
                                <a:moveTo>
                                  <a:pt x="2055266" y="6641859"/>
                                </a:moveTo>
                                <a:lnTo>
                                  <a:pt x="0" y="6641859"/>
                                </a:lnTo>
                                <a:lnTo>
                                  <a:pt x="0" y="6646431"/>
                                </a:lnTo>
                                <a:lnTo>
                                  <a:pt x="2055266" y="6646431"/>
                                </a:lnTo>
                                <a:lnTo>
                                  <a:pt x="2055266" y="6641859"/>
                                </a:lnTo>
                                <a:close/>
                              </a:path>
                              <a:path w="2055495" h="6646545">
                                <a:moveTo>
                                  <a:pt x="20552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055266" y="4572"/>
                                </a:lnTo>
                                <a:lnTo>
                                  <a:pt x="2055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72" y="18154112"/>
                            <a:ext cx="91548" cy="915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181" y="19616219"/>
                            <a:ext cx="87730" cy="87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396117" y="19728749"/>
                            <a:ext cx="205549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5495" h="5080">
                                <a:moveTo>
                                  <a:pt x="2055268" y="4577"/>
                                </a:moveTo>
                                <a:lnTo>
                                  <a:pt x="0" y="4577"/>
                                </a:lnTo>
                                <a:lnTo>
                                  <a:pt x="0" y="0"/>
                                </a:lnTo>
                                <a:lnTo>
                                  <a:pt x="2055268" y="0"/>
                                </a:lnTo>
                                <a:lnTo>
                                  <a:pt x="2055268" y="4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882A3" id="Group 1" o:spid="_x0000_s1026" style="position:absolute;left:0;text-align:left;margin-left:0;margin-top:0;width:286.2pt;height:1583pt;z-index:-15813120;mso-wrap-distance-left:0;mso-wrap-distance-right:0;mso-position-horizontal-relative:page;mso-position-vertical-relative:page" coordsize="36347,2010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">
                <v:shape id="Graphic 2" o:spid="_x0000_s1027" style="position:absolute;width:12134;height:201041;visibility:visible;mso-wrap-style:square;v-text-anchor:top" coordsize="1213485,20104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mkgcIA&#10;AADaAAAADwAAAGRycy9kb3ducmV2LnhtbESPQWvCQBSE70L/w/IK3symQaRNXUUKAb211oPHR/aZ&#10;RLNvl+yapP76riB4HGbmG2a5Hk0reup8Y1nBW5KCIC6tbrhScPgtZu8gfEDW2FomBX/kYb16mSwx&#10;13bgH+r3oRIRwj5HBXUILpfSlzUZ9Il1xNE72c5giLKrpO5wiHDTyixNF9Jgw3GhRkdfNZWX/dUo&#10;wOJ6znbj9zDf9cUWjx/uduudUtPXcfMJItAYnuFHe6sVZHC/Em+A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GaSBwgAAANoAAAAPAAAAAAAAAAAAAAAAAJgCAABkcnMvZG93&#10;bnJldi54bWxQSwUGAAAAAAQABAD1AAAAhwMAAAAA&#10;" path="m1213020,20104099l,20104099,,,1213020,r,20104099xe" fillcolor="#33404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647;top:778;width:733;height:9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RK0jGAAAA2gAAAA8AAABkcnMvZG93bnJldi54bWxEj0FrwkAUhO+F/oflFXqrm7baSOoqRVFE&#10;D8VE8PqafU2C2bcxu2raX+8KgsdhZr5hRpPO1OJErassK3jtRSCIc6srLhRss/nLEITzyBpry6Tg&#10;jxxMxo8PI0y0PfOGTqkvRICwS1BB6X2TSOnykgy6nm2Ig/drW4M+yLaQusVzgJtavkXRhzRYcVgo&#10;saFpSfk+PRoF8e6/W2U/m/1iMMvmh/73tB+vU6Wen7qvTxCeOn8P39pLreAdrlfCDZDjC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RErSMYAAADaAAAADwAAAAAAAAAAAAAA&#10;AACfAgAAZHJzL2Rvd25yZXYueG1sUEsFBgAAAAAEAAQA9wAAAJIDAAAAAA==&#10;">
                  <v:imagedata r:id="rId16" o:title=""/>
                </v:shape>
                <v:shape id="Graphic 4" o:spid="_x0000_s1029" style="position:absolute;left:1464;top:1968;width:9201;height:51;visibility:visible;mso-wrap-style:square;v-text-anchor:top" coordsize="92011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btssMA&#10;AADaAAAADwAAAGRycy9kb3ducmV2LnhtbESPwWrDMBBE74H+g9hCLqGWU0oIbuRQAgHTnur6ktti&#10;bW1ha2UsxXby9VWh0OMwM2+Yw3GxvZho9Maxgm2SgiCunTbcKKi+zk97ED4ga+wdk4IbeTjmD6sD&#10;ZtrN/ElTGRoRIewzVNCGMGRS+roliz5xA3H0vt1oMUQ5NlKPOEe47eVzmu6kRcNxocWBTi3VXXm1&#10;Ck511Z3Nfvf+UZju0ht7lXzfKLV+XN5eQQRawn/4r11oBS/weyXeAJ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btssMAAADaAAAADwAAAAAAAAAAAAAAAACYAgAAZHJzL2Rv&#10;d25yZXYueG1sUEsFBgAAAAAEAAQA9QAAAIgDAAAAAA==&#10;" path="m920064,4577l,4577,,,920064,r,4577xe" stroked="f">
                  <v:path arrowok="t"/>
                </v:shape>
                <v:shape id="Image 5" o:spid="_x0000_s1030" type="#_x0000_t75" style="position:absolute;left:1556;top:15792;width:824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ItJr/BAAAA2gAAAA8AAABkcnMvZG93bnJldi54bWxEj8FqwzAQRO+B/oPYQm6J3EKa4kY2JRDw&#10;MUlr6HFrbS1Ra2Us1Xb+PgoUchxm5g2zK2fXiZGGYD0reFpnIIgbry23Cj4/DqtXECEia+w8k4IL&#10;BSiLh8UOc+0nPtF4jq1IEA45KjAx9rmUoTHkMKx9T5y8Hz84jEkOrdQDTgnuOvmcZS/SoeW0YLCn&#10;vaHm9/znFHSNNvbbHmu7oa/DfqyrKdtWSi0f5/c3EJHmeA//tyutYAO3K+kGyOIK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ItJr/BAAAA2gAAAA8AAAAAAAAAAAAAAAAAnwIA&#10;AGRycy9kb3ducmV2LnhtbFBLBQYAAAAABAAEAPcAAACNAwAAAAA=&#10;">
                  <v:imagedata r:id="rId17" o:title=""/>
                </v:shape>
                <v:shape id="Graphic 6" o:spid="_x0000_s1031" style="position:absolute;left:1464;top:16936;width:9201;height:51;visibility:visible;mso-wrap-style:square;v-text-anchor:top" coordsize="92011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jWXsIA&#10;AADaAAAADwAAAGRycy9kb3ducmV2LnhtbESPQYvCMBSE74L/IbwFL6KpHorUxrIUBHFP63rx9mie&#10;bWjzUpqodX/9RhD2OMzMN0xejLYTdxq8caxgtUxAEFdOG64VnH/2iw0IH5A1do5JwZM8FLvpJMdM&#10;uwd/0/0UahEh7DNU0ITQZ1L6qiGLful64uhd3WAxRDnUUg/4iHDbyXWSpNKi4bjQYE9lQ1V7ulkF&#10;ZXVu92aTHr8Opr10xt4k/86Vmn2Mn1sQgcbwH363D1pBCq8r8QbI3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2NZewgAAANoAAAAPAAAAAAAAAAAAAAAAAJgCAABkcnMvZG93&#10;bnJldi54bWxQSwUGAAAAAAQABAD1AAAAhwMAAAAA&#10;" path="m920064,4577l,4577,,,920064,r,4577xe" stroked="f">
                  <v:path arrowok="t"/>
                </v:shape>
                <v:shape id="Image 7" o:spid="_x0000_s1032" type="#_x0000_t75" style="position:absolute;left:1647;top:34193;width:733;height: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5DhvEAAAA2gAAAA8AAABkcnMvZG93bnJldi54bWxEj91qAjEUhO8F3yEcoTdSs5ZqdTWKSFuE&#10;oq0/D3DYHHdXNydLkur69o1Q8HKYmW+Y6bwxlbiQ86VlBf1eAoI4s7rkXMFh//E8AuEDssbKMim4&#10;kYf5rN2aYqrtlbd02YVcRAj7FBUUIdSplD4ryKDv2Zo4ekfrDIYoXS61w2uEm0q+JMlQGiw5LhRY&#10;07Kg7Lz7NQqGJS21+X4dnDbv7ge7X+vP22ms1FOnWUxABGrCI/zfXmkFb3C/Em+AnP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35DhvEAAAA2gAAAA8AAAAAAAAAAAAAAAAA&#10;nwIAAGRycy9kb3ducmV2LnhtbFBLBQYAAAAABAAEAPcAAACQAwAAAAA=&#10;">
                  <v:imagedata r:id="rId18" o:title=""/>
                </v:shape>
                <v:shape id="Graphic 8" o:spid="_x0000_s1033" style="position:absolute;left:1464;top:35383;width:9201;height:51;visibility:visible;mso-wrap-style:square;v-text-anchor:top" coordsize="92011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vnt7wA&#10;AADaAAAADwAAAGRycy9kb3ducmV2LnhtbERPuwrCMBTdBf8hXMFFNNVBpDaKCILo5GNxuzTXNrS5&#10;KU3U6tebQXA8nHe27mwtntR641jBdJKAIM6dNlwouF524wUIH5A11o5JwZs8rFf9Xoapdi8+0fMc&#10;ChFD2KeooAyhSaX0eUkW/cQ1xJG7u9ZiiLAtpG7xFcNtLWdJMpcWDceGEhvalpRX54dVsM2v1c4s&#10;5ofj3lS32tiH5M9IqeGg2yxBBOrCX/xz77WCuDVeiTdAr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XC+e3vAAAANoAAAAPAAAAAAAAAAAAAAAAAJgCAABkcnMvZG93bnJldi54&#10;bWxQSwUGAAAAAAQABAD1AAAAgQMAAAAA&#10;" path="m920064,4577l,4577,,,920064,r,4577xe" stroked="f">
                  <v:path arrowok="t"/>
                </v:shape>
                <v:shape id="Graphic 9" o:spid="_x0000_s1034" style="position:absolute;left:12130;width:24219;height:12452;visibility:visible;mso-wrap-style:square;v-text-anchor:top" coordsize="2421890,1245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vBC8MA&#10;AADaAAAADwAAAGRycy9kb3ducmV2LnhtbESPQWuDQBSE74H8h+UFeotrLJTUuoYQ0tJTSYyX3l7d&#10;FxXdt+Jujfn33UKhx2FmvmGy3Wx6MdHoWssKNlEMgriyuuVaQXl5XW9BOI+ssbdMCu7kYJcvFxmm&#10;2t74TFPhaxEg7FJU0Hg/pFK6qiGDLrIDcfCudjTogxxrqUe8BbjpZRLHT9Jgy2GhwYEODVVd8W0U&#10;dKfC3fvCfCWnTzqUb49HiR+dUg+ref8CwtPs/8N/7Xet4Bl+r4QbIP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KvBC8MAAADaAAAADwAAAAAAAAAAAAAAAACYAgAAZHJzL2Rv&#10;d25yZXYueG1sUEsFBgAAAAAEAAQA9QAAAIgDAAAAAA==&#10;" path="m2421463,1245062l,1245062,,,2421463,r,1245062xe" fillcolor="#e8eced" stroked="f">
                  <v:path arrowok="t"/>
                </v:shape>
                <v:shape id="Image 10" o:spid="_x0000_s1035" type="#_x0000_t75" style="position:absolute;left:14052;top:13640;width:916;height:8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lpAXDAAAA2wAAAA8AAABkcnMvZG93bnJldi54bWxEj0FrwkAQhe9C/8MyQm+6sRTR1FWkUAi9&#10;VK2X3obsNAlmZkN2G+O/dw4FbzO8N+99s9mN3JqB+tgEcbCYZ2BIyuAbqRycvz9mKzAxoXhsg5CD&#10;G0XYbZ8mG8x9uMqRhlOqjIZIzNFBnVKXWxvLmhjjPHQkqv2GnjHp2lfW93jVcG7tS5YtLWMj2lBj&#10;R+81lZfTHzv4+TofuR2LYc37w/BaXD7XBaNzz9Nx/wYm0Zge5v/rwiu+0usvOoDd3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OWkBcMAAADbAAAADwAAAAAAAAAAAAAAAACf&#10;AgAAZHJzL2Rvd25yZXYueG1sUEsFBgAAAAAEAAQA9wAAAI8DAAAAAA==&#10;">
                  <v:imagedata r:id="rId19" o:title=""/>
                </v:shape>
                <v:shape id="Graphic 11" o:spid="_x0000_s1036" style="position:absolute;left:13961;top:14739;width:20555;height:51;visibility:visible;mso-wrap-style:square;v-text-anchor:top" coordsize="205549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XYAcAA&#10;AADbAAAADwAAAGRycy9kb3ducmV2LnhtbERPzYrCMBC+L/gOYYS9rYkrLGs1iugKwl7c2gcYm7Et&#10;bSalibX79kYQvM3H9zvL9WAb0VPnK8caphMFgjh3puJCQ3baf3yD8AHZYOOYNPyTh/Vq9LbExLgb&#10;/1GfhkLEEPYJaihDaBMpfV6SRT9xLXHkLq6zGCLsCmk6vMVw28hPpb6kxYpjQ4ktbUvK6/RqNZxV&#10;f1W/WW2PvJn9zOfn2qe7TOv38bBZgAg0hJf46T6YOH8Kj1/iAXJ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UXYAcAAAADbAAAADwAAAAAAAAAAAAAAAACYAgAAZHJzL2Rvd25y&#10;ZXYueG1sUEsFBgAAAAAEAAQA9QAAAIUDAAAAAA==&#10;" path="m2055268,4577l,4577,,,2055268,r,4577xe" fillcolor="#33404f" stroked="f">
                  <v:path arrowok="t"/>
                </v:shape>
                <v:shape id="Image 12" o:spid="_x0000_s1037" type="#_x0000_t75" style="position:absolute;left:14052;top:21193;width:916;height:9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YkJXBAAAA2wAAAA8AAABkcnMvZG93bnJldi54bWxET02LwjAQvQv7H8Is7EU01YOUahQRFhZc&#10;XGxFr0MztqXNpDTR1n+/EQRv83ifs9oMphF36lxlWcFsGoEgzq2uuFBwyr4nMQjnkTU2lknBgxxs&#10;1h+jFSba9nyke+oLEULYJaig9L5NpHR5SQbd1LbEgbvazqAPsCuk7rAP4aaR8yhaSIMVh4YSW9qV&#10;lNfpzSj4y9LfW7u/PMYY9/pwroc6PhyV+voctksQngb/Fr/cPzrMn8Pzl3CAXP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NYkJXBAAAA2wAAAA8AAAAAAAAAAAAAAAAAnwIA&#10;AGRycy9kb3ducmV2LnhtbFBLBQYAAAAABAAEAPcAAACNAwAAAAA=&#10;">
                  <v:imagedata r:id="rId20" o:title=""/>
                </v:shape>
                <v:shape id="Graphic 13" o:spid="_x0000_s1038" style="position:absolute;left:13961;top:22383;width:20555;height:51;visibility:visible;mso-wrap-style:square;v-text-anchor:top" coordsize="205549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vj7cEA&#10;AADbAAAADwAAAGRycy9kb3ducmV2LnhtbERPzWrCQBC+C32HZQRvuqtCaaKrSFUo9NLGPMCYHZOQ&#10;7GzIrjG+fbdQ6G0+vt/Z7kfbioF6XzvWsFwoEMSFMzWXGvLLef4Gwgdkg61j0vAkD/vdy2SLqXEP&#10;/qYhC6WIIexT1FCF0KVS+qIii37hOuLI3VxvMUTYl9L0+IjhtpUrpV6lxZpjQ4UdvVdUNNndariq&#10;4a4+88Z+8WF9SpJr47NjrvVsOh42IAKN4V/85/4wcf4afn+JB8jd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b4+3BAAAA2wAAAA8AAAAAAAAAAAAAAAAAmAIAAGRycy9kb3du&#10;cmV2LnhtbFBLBQYAAAAABAAEAPUAAACGAwAAAAA=&#10;" path="m2055268,4577l,4577,,,2055268,r,4577xe" fillcolor="#33404f" stroked="f">
                  <v:path arrowok="t"/>
                </v:shape>
                <v:shape id="Graphic 14" o:spid="_x0000_s1039" style="position:absolute;left:14189;top:26869;width:235;height:83680;visibility:visible;mso-wrap-style:square;v-text-anchor:top" coordsize="23495,8368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7vkcMA&#10;AADbAAAADwAAAGRycy9kb3ducmV2LnhtbERPS2vCQBC+C/6HZQRvulFslegqKoqF1oMPBG9jdkyC&#10;2dmQXU3677uFQm/z8T1ntmhMIV5UudyygkE/AkGcWJ1zquB82vYmIJxH1lhYJgXf5GAxb7dmGGtb&#10;84FeR5+KEMIuRgWZ92UspUsyMuj6tiQO3N1WBn2AVSp1hXUIN4UcRtG7NJhzaMiwpHVGyeP4NAq2&#10;ZbHf+cPX6M00k9X19jmsN+OLUt1Os5yC8NT4f/Gf+0OH+SP4/SUcIO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7vkcMAAADbAAAADwAAAAAAAAAAAAAAAACYAgAAZHJzL2Rv&#10;d25yZXYueG1sUEsFBgAAAAAEAAQA9QAAAIgDAAAAAA==&#10;" path="m22885,8354593r-9919,-9931l9931,8344662,,8354593r,3036l9931,8367547r3035,l22885,8357629r,-1524l22885,8354593xem22885,7933461r-9919,-9918l9931,7923543,,7933461r,3036l9931,7946428r3035,l22885,7936497r,-1512l22885,7933461xem22885,7608468r-9919,-9931l9931,7598537,,7608468r,3036l9931,7621422r3035,l22885,7611504r,-1524l22885,7608468xem22885,7283463r-9919,-9919l9931,7273544,,7283463r,3035l9931,7296429r3035,l22885,7286498r,-1511l22885,7283463xem22885,6647205r-9919,-9931l9931,6637274,,6647205r,3036l9931,6660172r3035,l22885,6650241r,-1524l22885,6647205xem22885,6418339r-9919,-9932l9931,6408407,,6418339r,3035l9931,6431293r3035,l22885,6421374r,-1524l22885,6418339xem22885,6093333r-9919,-9919l9931,6083414,,6093333r,3035l9931,6106299r3035,l22885,6096368r,-1511l22885,6093333xem22885,5864466r-9919,-9931l9931,5854535,,5864466r,3035l9931,5877420r3035,l22885,5867501r,-1524l22885,5864466xem22885,5228196r-9919,-9919l9931,5218277,,5228196r,3035l9931,5241163r3035,l22885,5231231r,-1511l22885,5228196xem22885,4807077r-9919,-9932l9931,4797145,,4807077r,3035l9931,4820031r3035,l22885,4810112r,-1524l22885,4807077xem22885,4385945r-9919,-9919l9931,4376026,,4385945r,3035l9931,4398911r3035,l22885,4388980r,-1511l22885,4385945xem22885,3653561r-9919,-9931l9931,3643630,,3653561r,3035l9931,3666528r3035,l22885,3656596r,-1511l22885,3653561xem22885,3328568r-9919,-9931l9931,3318637,,3328568r,3035l9931,3341522r3035,l22885,3331603r,-1524l22885,3328568xem22885,3003562r-9919,-9918l9931,2993644,,3003562r,3036l9931,3016529r3035,l22885,3006598r,-1512l22885,3003562xem22885,2582443r-9919,-9931l9931,2572512,,2582443r,3035l9931,2595397r3035,l22885,2585478r,-1524l22885,2582443xem22885,2078926r-9919,-9931l9931,2068995,,2078926r,3035l9931,2091880r3035,l22885,2081961r,-1524l22885,2078926xem22885,1850047r-9919,-9919l9931,1840128,,1850047r,3035l9931,1863013r3035,l22885,1853082r,-1511l22885,1850047xem22885,1621180r-9919,-9931l9931,1611249,,1621180r,3035l9931,1634147r3035,l22885,1624215r,-1524l22885,1621180xem22885,1296187r-9919,-9931l9931,1286256,,1296187r,3035l9931,1309141r3035,l22885,1299222r,-1524l22885,1296187xem22885,792670r-9919,-9931l9931,782739,,792670r,3023l9931,805624r3035,l22885,795693r,-1512l22885,792670xem22885,563791r-9919,-9919l9931,553872,,563791r,3035l9931,576757r3035,l22885,566826r,-1511l22885,563791xem22885,334924r-9919,-9931l9931,324993,,334924r,3035l9931,347878r3035,l22885,337959r,-1524l22885,334924xem22885,9918l12966,,9931,,,9918r,3036l9931,22885r3035,l22885,12954r,-1512l22885,9918xe" fillcolor="#666" stroked="f">
                  <v:path arrowok="t"/>
                </v:shape>
                <v:shape id="Image 15" o:spid="_x0000_s1040" type="#_x0000_t75" style="position:absolute;left:14052;top:115122;width:916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h4s3CAAAA2wAAAA8AAABkcnMvZG93bnJldi54bWxET0uLwjAQvi/4H8IIe1tThfVRjSKCuK56&#10;8IHnoRnbYjMJTbZ2//1mQfA2H99zZovWVKKh2peWFfR7CQjizOqScwWX8/pjDMIHZI2VZVLwSx4W&#10;887bDFNtH3yk5hRyEUPYp6igCMGlUvqsIIO+Zx1x5G62NhgirHOpa3zEcFPJQZIMpcGSY0OBjlYF&#10;ZffTj1HQHML17gab3X5znWz3uBp939xIqfduu5yCCNSGl/jp/tJx/if8/xIPkPM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4eLNwgAAANsAAAAPAAAAAAAAAAAAAAAAAJ8C&#10;AABkcnMvZG93bnJldi54bWxQSwUGAAAAAAQABAD3AAAAjgMAAAAA&#10;">
                  <v:imagedata r:id="rId21" o:title=""/>
                </v:shape>
                <v:shape id="Graphic 16" o:spid="_x0000_s1041" style="position:absolute;left:13961;top:116266;width:20555;height:66466;visibility:visible;mso-wrap-style:square;v-text-anchor:top" coordsize="2055495,6646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oc3sAA&#10;AADbAAAADwAAAGRycy9kb3ducmV2LnhtbERPTYvCMBC9L/gfwgheFk1WWNFqFFkoetjLqgePQzOm&#10;xWZSm1TrvzcLC3ubx/uc1aZ3tbhTGyrPGj4mCgRx4U3FVsPpmI/nIEJENlh7Jg1PCrBZD95WmBn/&#10;4B+6H6IVKYRDhhrKGJtMylCU5DBMfEOcuItvHcYEWytNi48U7mo5VWomHVacGkps6Kuk4nronIbj&#10;KV+EDnP7fla3b9vlHD7VTuvRsN8uQUTq47/4z703af4Mfn9JB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+oc3sAAAADbAAAADwAAAAAAAAAAAAAAAACYAgAAZHJzL2Rvd25y&#10;ZXYueG1sUEsFBgAAAAAEAAQA9QAAAIUDAAAAAA==&#10;" path="m2055266,6641859l,6641859r,4572l2055266,6646431r,-4572xem2055266,l,,,4572r2055266,l2055266,xe" fillcolor="#33404f" stroked="f">
                  <v:path arrowok="t"/>
                </v:shape>
                <v:shape id="Image 17" o:spid="_x0000_s1042" type="#_x0000_t75" style="position:absolute;left:14052;top:181541;width:916;height:9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HPcLBAAAA2wAAAA8AAABkcnMvZG93bnJldi54bWxET0trAjEQvgv9D2EK3mpWD9auRpGCj4sW&#10;reh12IybpZvJkkRd++tNoeBtPr7nTGatrcWVfKgcK+j3MhDEhdMVlwoO34u3EYgQkTXWjknBnQLM&#10;pi+dCeba3XhH130sRQrhkKMCE2OTSxkKQxZDzzXEiTs7bzEm6EupPd5SuK3lIMuG0mLFqcFgQ5+G&#10;ip/9xSq4FBvbP36N5OHjdznfNiezGnijVPe1nY9BRGrjU/zvXus0/x3+fkkHyO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cHPcLBAAAA2wAAAA8AAAAAAAAAAAAAAAAAnwIA&#10;AGRycy9kb3ducmV2LnhtbFBLBQYAAAAABAAEAPcAAACNAwAAAAA=&#10;">
                  <v:imagedata r:id="rId22" o:title=""/>
                </v:shape>
                <v:shape id="Image 18" o:spid="_x0000_s1043" type="#_x0000_t75" style="position:absolute;left:14071;top:196162;width:878;height:8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vw3DAAAA2wAAAA8AAABkcnMvZG93bnJldi54bWxEj0FrwkAQhe+C/2EZoTfdtFCR1FXaQEHQ&#10;Q4320NuQnSah2dmwu9H47zsHwdsM781736y3o+vUhUJsPRt4XmSgiCtvW64NnE+f8xWomJAtdp7J&#10;wI0ibDfTyRpz6698pEuZaiUhHHM00KTU51rHqiGHceF7YtF+fXCYZA21tgGvEu46/ZJlS+2wZWlo&#10;sKeioeqvHJyBknxX/JTZ8evwit9t4vAxnPbGPM3G9zdQicb0MN+vd1bwBVZ+kQH05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3S/DcMAAADbAAAADwAAAAAAAAAAAAAAAACf&#10;AgAAZHJzL2Rvd25yZXYueG1sUEsFBgAAAAAEAAQA9wAAAI8DAAAAAA==&#10;">
                  <v:imagedata r:id="rId23" o:title=""/>
                </v:shape>
                <v:shape id="Graphic 19" o:spid="_x0000_s1044" style="position:absolute;left:13961;top:197287;width:20555;height:51;visibility:visible;mso-wrap-style:square;v-text-anchor:top" coordsize="2055495,5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PUB8AA&#10;AADbAAAADwAAAGRycy9kb3ducmV2LnhtbERPzWrCQBC+F3yHZYTe6q4VShNdRbSC0Esb8wBjdkxC&#10;srMhu8b07V1B6G0+vt9ZbUbbioF6XzvWMJ8pEMSFMzWXGvLT4e0ThA/IBlvHpOGPPGzWk5cVpsbd&#10;+JeGLJQihrBPUUMVQpdK6YuKLPqZ64gjd3G9xRBhX0rT4y2G21a+K/UhLdYcGyrsaFdR0WRXq+Gs&#10;hqv6zhv7w9vFV5KcG5/tc61fp+N2CSLQGP7FT/fRxPkJPH6J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zPUB8AAAADbAAAADwAAAAAAAAAAAAAAAACYAgAAZHJzL2Rvd25y&#10;ZXYueG1sUEsFBgAAAAAEAAQA9QAAAIUDAAAAAA==&#10;" path="m2055268,4577l,4577,,,2055268,r,4577xe" fillcolor="#33404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666666"/>
          <w:w w:val="91"/>
        </w:rPr>
        <w:t>主导设计并实施了符合大中国区市场需求的渠道应用系统</w:t>
      </w:r>
      <w:r>
        <w:rPr>
          <w:color w:val="666666"/>
          <w:sz w:val="10"/>
        </w:rPr>
        <w:t>，</w:t>
      </w:r>
      <w:r>
        <w:rPr>
          <w:color w:val="666666"/>
          <w:spacing w:val="-5"/>
          <w:w w:val="91"/>
        </w:rPr>
        <w:t>确保其功</w:t>
      </w:r>
      <w:r>
        <w:rPr>
          <w:color w:val="666666"/>
          <w:w w:val="91"/>
        </w:rPr>
        <w:t>能与本地市场特性高度契合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我负责对国际项目进行本地化</w:t>
      </w:r>
      <w:r>
        <w:rPr>
          <w:color w:val="666666"/>
          <w:spacing w:val="-18"/>
          <w:w w:val="91"/>
        </w:rPr>
        <w:t>改</w:t>
      </w:r>
      <w:r>
        <w:rPr>
          <w:color w:val="666666"/>
          <w:w w:val="91"/>
        </w:rPr>
        <w:t>造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并持续进行优化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以提升系统的运行效率和用户体验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7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领导并管理了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个高效率的渠道运营团队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制定并实施</w:t>
      </w:r>
      <w:r>
        <w:rPr>
          <w:color w:val="666666"/>
          <w:spacing w:val="-3"/>
          <w:w w:val="91"/>
        </w:rPr>
        <w:t>了团队发展计</w:t>
      </w:r>
      <w:r>
        <w:rPr>
          <w:color w:val="666666"/>
          <w:w w:val="91"/>
        </w:rPr>
        <w:t>划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有效提升团队成员的专业技能和工作效率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我的目标是</w:t>
      </w:r>
      <w:r>
        <w:rPr>
          <w:color w:val="666666"/>
          <w:spacing w:val="-5"/>
          <w:w w:val="91"/>
        </w:rPr>
        <w:t>在确保团</w:t>
      </w:r>
      <w:r>
        <w:rPr>
          <w:color w:val="666666"/>
          <w:w w:val="91"/>
        </w:rPr>
        <w:t>队能够充分发挥作用的同时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支持公司业务目标的顺利实现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8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负责日常渠道运营的监督与管理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监控运营绩效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分析运营数据</w:t>
      </w:r>
      <w:r>
        <w:rPr>
          <w:color w:val="666666"/>
          <w:sz w:val="10"/>
        </w:rPr>
        <w:t>，</w:t>
      </w:r>
      <w:r>
        <w:rPr>
          <w:color w:val="666666"/>
          <w:spacing w:val="-18"/>
          <w:w w:val="91"/>
        </w:rPr>
        <w:t>并</w:t>
      </w:r>
      <w:r>
        <w:rPr>
          <w:color w:val="666666"/>
          <w:w w:val="91"/>
        </w:rPr>
        <w:t>提出针对性的改进建议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我致力于推动渠道运营的持续创新与优化</w:t>
      </w:r>
      <w:r>
        <w:rPr>
          <w:color w:val="666666"/>
          <w:spacing w:val="-18"/>
          <w:sz w:val="10"/>
        </w:rPr>
        <w:t>，</w:t>
      </w:r>
      <w:r>
        <w:rPr>
          <w:color w:val="666666"/>
          <w:w w:val="91"/>
        </w:rPr>
        <w:t>以显著提升整体运营效率</w:t>
      </w:r>
      <w:r>
        <w:rPr>
          <w:color w:val="666666"/>
          <w:sz w:val="10"/>
        </w:rPr>
        <w:t>。</w:t>
      </w:r>
    </w:p>
    <w:p w:rsidR="00073B73" w:rsidRDefault="00073B73">
      <w:pPr>
        <w:pStyle w:val="a3"/>
        <w:spacing w:before="7"/>
        <w:ind w:left="0"/>
        <w:rPr>
          <w:sz w:val="10"/>
        </w:rPr>
      </w:pPr>
    </w:p>
    <w:p w:rsidR="00073B73" w:rsidRDefault="0056119F">
      <w:pPr>
        <w:tabs>
          <w:tab w:val="left" w:pos="4355"/>
        </w:tabs>
        <w:ind w:left="2075" w:right="211"/>
        <w:rPr>
          <w:sz w:val="11"/>
        </w:rPr>
      </w:pPr>
      <w:r>
        <w:rPr>
          <w:color w:val="33404F"/>
          <w:spacing w:val="-2"/>
          <w:sz w:val="13"/>
        </w:rPr>
        <w:t>联想</w:t>
      </w:r>
      <w:r>
        <w:rPr>
          <w:color w:val="33404F"/>
          <w:spacing w:val="-2"/>
          <w:sz w:val="11"/>
        </w:rPr>
        <w:t>（</w:t>
      </w:r>
      <w:r>
        <w:rPr>
          <w:color w:val="33404F"/>
          <w:spacing w:val="-2"/>
          <w:sz w:val="13"/>
        </w:rPr>
        <w:t>北</w:t>
      </w:r>
      <w:r>
        <w:rPr>
          <w:color w:val="33404F"/>
          <w:spacing w:val="-2"/>
          <w:sz w:val="12"/>
        </w:rPr>
        <w:t>京</w:t>
      </w:r>
      <w:r>
        <w:rPr>
          <w:color w:val="33404F"/>
          <w:spacing w:val="-2"/>
          <w:sz w:val="11"/>
        </w:rPr>
        <w:t>）</w:t>
      </w:r>
      <w:r>
        <w:rPr>
          <w:color w:val="33404F"/>
          <w:spacing w:val="-2"/>
          <w:sz w:val="13"/>
        </w:rPr>
        <w:t>有</w:t>
      </w:r>
      <w:r>
        <w:rPr>
          <w:color w:val="33404F"/>
          <w:spacing w:val="-2"/>
          <w:sz w:val="12"/>
        </w:rPr>
        <w:t>限公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2007-11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2010-05</w:t>
      </w:r>
      <w:r>
        <w:rPr>
          <w:color w:val="33404F"/>
          <w:sz w:val="11"/>
        </w:rPr>
        <w:t>高级项目管理经理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北京</w:t>
      </w:r>
    </w:p>
    <w:p w:rsidR="00073B73" w:rsidRDefault="0056119F">
      <w:pPr>
        <w:pStyle w:val="a3"/>
        <w:spacing w:before="36"/>
        <w:ind w:left="2075"/>
      </w:pPr>
      <w:r>
        <w:rPr>
          <w:color w:val="666666"/>
          <w:spacing w:val="-2"/>
          <w:w w:val="90"/>
        </w:rPr>
        <w:t>业务变革部</w:t>
      </w:r>
    </w:p>
    <w:p w:rsidR="00073B73" w:rsidRDefault="0056119F">
      <w:pPr>
        <w:pStyle w:val="a3"/>
        <w:spacing w:before="56" w:line="244" w:lineRule="auto"/>
        <w:ind w:right="220"/>
        <w:rPr>
          <w:sz w:val="10"/>
        </w:rPr>
      </w:pPr>
      <w:r>
        <w:rPr>
          <w:color w:val="666666"/>
          <w:w w:val="91"/>
        </w:rPr>
        <w:t>主导负责全面审视并精炼</w:t>
      </w:r>
      <w:r>
        <w:rPr>
          <w:rFonts w:ascii="Microsoft JhengHei" w:eastAsia="Microsoft JhengHei"/>
          <w:color w:val="666666"/>
          <w:w w:val="101"/>
          <w:sz w:val="10"/>
        </w:rPr>
        <w:t>co</w:t>
      </w:r>
      <w:r>
        <w:rPr>
          <w:rFonts w:ascii="Microsoft JhengHei" w:eastAsia="Microsoft JhengHei"/>
          <w:color w:val="666666"/>
          <w:w w:val="102"/>
          <w:sz w:val="10"/>
        </w:rPr>
        <w:t>nsum</w:t>
      </w:r>
      <w:r>
        <w:rPr>
          <w:rFonts w:ascii="Microsoft JhengHei" w:eastAsia="Microsoft JhengHei"/>
          <w:color w:val="666666"/>
          <w:w w:val="101"/>
          <w:sz w:val="10"/>
        </w:rPr>
        <w:t>e</w:t>
      </w:r>
      <w:r>
        <w:rPr>
          <w:rFonts w:ascii="Microsoft JhengHei" w:eastAsia="Microsoft JhengHei"/>
          <w:color w:val="666666"/>
          <w:w w:val="103"/>
          <w:sz w:val="10"/>
        </w:rPr>
        <w:t>r</w:t>
      </w:r>
      <w:r>
        <w:rPr>
          <w:color w:val="666666"/>
          <w:w w:val="91"/>
        </w:rPr>
        <w:t>业务流程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确保各环节高效对</w:t>
      </w:r>
      <w:r>
        <w:rPr>
          <w:color w:val="666666"/>
          <w:w w:val="91"/>
        </w:rPr>
        <w:t xml:space="preserve">   </w:t>
      </w:r>
      <w:r>
        <w:rPr>
          <w:color w:val="666666"/>
          <w:w w:val="91"/>
        </w:rPr>
        <w:t>接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显著提升整体运营效率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带领跨部门项目团队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制定详尽的项目计划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并全程监督项目的执行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确保项目按期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高标准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低成本顺利落实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9" w:line="254" w:lineRule="auto"/>
        <w:ind w:right="220"/>
        <w:rPr>
          <w:sz w:val="10"/>
        </w:rPr>
      </w:pPr>
      <w:r>
        <w:rPr>
          <w:color w:val="666666"/>
          <w:w w:val="91"/>
        </w:rPr>
        <w:t>通过对业务流程的深入分析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识别出关键瓶颈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并构思并实施了</w:t>
      </w:r>
      <w:r>
        <w:rPr>
          <w:color w:val="666666"/>
          <w:sz w:val="10"/>
        </w:rPr>
        <w:t>一</w:t>
      </w:r>
      <w:r>
        <w:rPr>
          <w:color w:val="666666"/>
          <w:spacing w:val="-18"/>
          <w:w w:val="91"/>
        </w:rPr>
        <w:t>系</w:t>
      </w:r>
      <w:r>
        <w:rPr>
          <w:color w:val="666666"/>
          <w:w w:val="91"/>
        </w:rPr>
        <w:t>列创新方案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有效提升了业务绩效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积极协调公司内外部资</w:t>
      </w:r>
      <w:r>
        <w:rPr>
          <w:color w:val="666666"/>
          <w:w w:val="91"/>
        </w:rPr>
        <w:t xml:space="preserve"> </w:t>
      </w:r>
      <w:r>
        <w:rPr>
          <w:color w:val="666666"/>
          <w:w w:val="91"/>
        </w:rPr>
        <w:t>源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有效解决项目执行过程中的各类问题和挑战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确保项目平稳推进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7" w:line="254" w:lineRule="auto"/>
        <w:ind w:right="220"/>
        <w:rPr>
          <w:sz w:val="10"/>
        </w:rPr>
      </w:pPr>
      <w:r>
        <w:rPr>
          <w:color w:val="666666"/>
          <w:w w:val="91"/>
        </w:rPr>
        <w:t>定期对项目成果和流程改进效果进行评估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撰写详细报告</w:t>
      </w:r>
      <w:r>
        <w:rPr>
          <w:color w:val="666666"/>
          <w:sz w:val="10"/>
        </w:rPr>
        <w:t>，</w:t>
      </w:r>
      <w:r>
        <w:rPr>
          <w:color w:val="666666"/>
          <w:spacing w:val="-5"/>
          <w:w w:val="91"/>
        </w:rPr>
        <w:t>为公司管</w:t>
      </w:r>
      <w:r>
        <w:rPr>
          <w:color w:val="666666"/>
          <w:w w:val="91"/>
        </w:rPr>
        <w:t>理层决策提供坚实的数据支持</w:t>
      </w:r>
      <w:r>
        <w:rPr>
          <w:color w:val="666666"/>
          <w:sz w:val="10"/>
        </w:rPr>
        <w:t>。</w:t>
      </w:r>
    </w:p>
    <w:p w:rsidR="00073B73" w:rsidRDefault="00073B73">
      <w:pPr>
        <w:pStyle w:val="a3"/>
        <w:spacing w:before="17"/>
        <w:ind w:left="0"/>
        <w:rPr>
          <w:sz w:val="10"/>
        </w:rPr>
      </w:pPr>
    </w:p>
    <w:p w:rsidR="00073B73" w:rsidRDefault="0056119F">
      <w:pPr>
        <w:tabs>
          <w:tab w:val="left" w:pos="4355"/>
        </w:tabs>
        <w:spacing w:line="223" w:lineRule="auto"/>
        <w:ind w:left="2075" w:right="211"/>
        <w:rPr>
          <w:sz w:val="11"/>
        </w:rPr>
      </w:pPr>
      <w:r>
        <w:rPr>
          <w:color w:val="33404F"/>
          <w:spacing w:val="-2"/>
          <w:sz w:val="12"/>
        </w:rPr>
        <w:t>中</w:t>
      </w:r>
      <w:r>
        <w:rPr>
          <w:color w:val="33404F"/>
          <w:spacing w:val="-2"/>
          <w:sz w:val="13"/>
        </w:rPr>
        <w:t>国惠普有</w:t>
      </w:r>
      <w:r>
        <w:rPr>
          <w:color w:val="33404F"/>
          <w:spacing w:val="-2"/>
          <w:sz w:val="12"/>
        </w:rPr>
        <w:t>限公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2004-09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2007-11</w:t>
      </w:r>
      <w:r>
        <w:rPr>
          <w:rFonts w:ascii="Microsoft JhengHei" w:eastAsia="Microsoft JhengHei"/>
          <w:color w:val="33404F"/>
          <w:spacing w:val="40"/>
          <w:position w:val="1"/>
          <w:sz w:val="10"/>
        </w:rPr>
        <w:t xml:space="preserve"> </w:t>
      </w:r>
      <w:r>
        <w:rPr>
          <w:rFonts w:ascii="Microsoft JhengHei" w:eastAsia="Microsoft JhengHei"/>
          <w:color w:val="33404F"/>
          <w:sz w:val="10"/>
        </w:rPr>
        <w:t>IT</w:t>
      </w:r>
      <w:r>
        <w:rPr>
          <w:color w:val="33404F"/>
          <w:sz w:val="11"/>
        </w:rPr>
        <w:t>系统运营经理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北京</w:t>
      </w:r>
    </w:p>
    <w:p w:rsidR="00073B73" w:rsidRDefault="0056119F">
      <w:pPr>
        <w:pStyle w:val="a3"/>
        <w:spacing w:before="21"/>
        <w:ind w:left="2075"/>
      </w:pPr>
      <w:r>
        <w:rPr>
          <w:color w:val="666666"/>
          <w:w w:val="90"/>
        </w:rPr>
        <w:t>部门</w:t>
      </w:r>
      <w:r>
        <w:rPr>
          <w:color w:val="666666"/>
          <w:w w:val="90"/>
          <w:sz w:val="10"/>
        </w:rPr>
        <w:t>：</w:t>
      </w:r>
      <w:r>
        <w:rPr>
          <w:color w:val="666666"/>
          <w:spacing w:val="-1"/>
          <w:w w:val="90"/>
        </w:rPr>
        <w:t>全球应用开发与运维部</w:t>
      </w:r>
    </w:p>
    <w:p w:rsidR="00073B73" w:rsidRDefault="0056119F">
      <w:pPr>
        <w:spacing w:before="64" w:line="223" w:lineRule="auto"/>
        <w:ind w:left="2277" w:right="295"/>
        <w:rPr>
          <w:sz w:val="10"/>
        </w:rPr>
      </w:pPr>
      <w:r>
        <w:rPr>
          <w:color w:val="666666"/>
          <w:w w:val="91"/>
          <w:sz w:val="11"/>
        </w:rPr>
        <w:t>基于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spacing w:val="-12"/>
          <w:w w:val="102"/>
          <w:sz w:val="10"/>
        </w:rPr>
        <w:t>L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（</w:t>
      </w:r>
      <w:r>
        <w:rPr>
          <w:color w:val="666666"/>
          <w:w w:val="91"/>
          <w:sz w:val="11"/>
        </w:rPr>
        <w:t>信息技术管理国际标准</w:t>
      </w:r>
      <w:r>
        <w:rPr>
          <w:color w:val="666666"/>
          <w:sz w:val="10"/>
        </w:rPr>
        <w:t>）</w:t>
      </w:r>
      <w:r>
        <w:rPr>
          <w:color w:val="666666"/>
          <w:w w:val="91"/>
          <w:sz w:val="11"/>
        </w:rPr>
        <w:t>框架的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spacing w:val="-3"/>
          <w:w w:val="91"/>
          <w:sz w:val="11"/>
        </w:rPr>
        <w:t>系统运维流程设计</w:t>
      </w:r>
      <w:r>
        <w:rPr>
          <w:color w:val="666666"/>
          <w:w w:val="91"/>
          <w:sz w:val="11"/>
        </w:rPr>
        <w:t>及实施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致力于打造标准化</w:t>
      </w:r>
      <w:r>
        <w:rPr>
          <w:color w:val="666666"/>
          <w:sz w:val="10"/>
        </w:rPr>
        <w:t>、</w:t>
      </w:r>
      <w:r>
        <w:rPr>
          <w:color w:val="666666"/>
          <w:w w:val="91"/>
          <w:sz w:val="11"/>
        </w:rPr>
        <w:t>高效率的运维体系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60" w:line="237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严格监督并持</w:t>
      </w:r>
      <w:r>
        <w:rPr>
          <w:color w:val="666666"/>
          <w:w w:val="91"/>
        </w:rPr>
        <w:t>续优化日常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w w:val="91"/>
        </w:rPr>
        <w:t>系统运维活动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确保系统的稳定性和高可用性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我积极协调跨部门团队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共同推动运维流程的持续创</w:t>
      </w:r>
      <w:r>
        <w:rPr>
          <w:color w:val="666666"/>
          <w:spacing w:val="-18"/>
          <w:w w:val="91"/>
        </w:rPr>
        <w:t>新</w:t>
      </w:r>
      <w:r>
        <w:rPr>
          <w:color w:val="666666"/>
          <w:w w:val="91"/>
        </w:rPr>
        <w:t>与改进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旨在显著提升整体运维效率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64" w:line="223" w:lineRule="auto"/>
        <w:ind w:right="233"/>
        <w:rPr>
          <w:sz w:val="10"/>
        </w:rPr>
      </w:pPr>
      <w:r>
        <w:rPr>
          <w:color w:val="666666"/>
          <w:w w:val="91"/>
        </w:rPr>
        <w:t>制定并实施全面的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w w:val="91"/>
        </w:rPr>
        <w:t>系统运维策略和计划</w:t>
      </w:r>
      <w:r>
        <w:rPr>
          <w:color w:val="666666"/>
          <w:sz w:val="10"/>
        </w:rPr>
        <w:t>，</w:t>
      </w:r>
      <w:r>
        <w:rPr>
          <w:color w:val="666666"/>
          <w:spacing w:val="-2"/>
          <w:w w:val="91"/>
        </w:rPr>
        <w:t>确保我们的运维实践符合</w:t>
      </w:r>
      <w:r>
        <w:rPr>
          <w:color w:val="666666"/>
          <w:w w:val="91"/>
        </w:rPr>
        <w:t>公司业务战略需求及行业领先标准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68" w:line="254" w:lineRule="auto"/>
        <w:ind w:right="220"/>
        <w:rPr>
          <w:sz w:val="10"/>
        </w:rPr>
      </w:pPr>
      <w:r>
        <w:rPr>
          <w:color w:val="666666"/>
          <w:spacing w:val="-6"/>
        </w:rPr>
        <w:t>组织并推进运维流程的培训与知识分享</w:t>
      </w:r>
      <w:r>
        <w:rPr>
          <w:color w:val="666666"/>
          <w:spacing w:val="-6"/>
          <w:sz w:val="10"/>
        </w:rPr>
        <w:t>，</w:t>
      </w:r>
      <w:r>
        <w:rPr>
          <w:color w:val="666666"/>
          <w:spacing w:val="-6"/>
        </w:rPr>
        <w:t>致力于提升团队的专业技</w:t>
      </w:r>
      <w:r>
        <w:rPr>
          <w:color w:val="666666"/>
          <w:spacing w:val="-6"/>
        </w:rPr>
        <w:t xml:space="preserve"> </w:t>
      </w:r>
      <w:r>
        <w:rPr>
          <w:color w:val="666666"/>
          <w:w w:val="90"/>
        </w:rPr>
        <w:t>能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</w:rPr>
        <w:t>增强服务水平</w:t>
      </w:r>
      <w:r>
        <w:rPr>
          <w:color w:val="666666"/>
          <w:w w:val="90"/>
          <w:sz w:val="10"/>
        </w:rPr>
        <w:t>，</w:t>
      </w:r>
      <w:r>
        <w:rPr>
          <w:color w:val="666666"/>
          <w:w w:val="90"/>
        </w:rPr>
        <w:t>为公司业务的稳健发展提供强有力的技术支持</w:t>
      </w:r>
      <w:r>
        <w:rPr>
          <w:color w:val="666666"/>
          <w:spacing w:val="-10"/>
          <w:w w:val="90"/>
          <w:sz w:val="10"/>
        </w:rPr>
        <w:t>。</w:t>
      </w:r>
    </w:p>
    <w:p w:rsidR="00073B73" w:rsidRDefault="00073B73">
      <w:pPr>
        <w:pStyle w:val="a3"/>
        <w:spacing w:before="17"/>
        <w:ind w:left="0"/>
        <w:rPr>
          <w:sz w:val="10"/>
        </w:rPr>
      </w:pPr>
    </w:p>
    <w:p w:rsidR="00073B73" w:rsidRDefault="0056119F">
      <w:pPr>
        <w:tabs>
          <w:tab w:val="left" w:pos="4355"/>
        </w:tabs>
        <w:spacing w:before="1" w:line="223" w:lineRule="auto"/>
        <w:ind w:left="2075" w:right="211"/>
        <w:rPr>
          <w:sz w:val="11"/>
        </w:rPr>
      </w:pPr>
      <w:r>
        <w:rPr>
          <w:color w:val="33404F"/>
          <w:spacing w:val="-2"/>
          <w:sz w:val="13"/>
        </w:rPr>
        <w:t>浪</w:t>
      </w:r>
      <w:r>
        <w:rPr>
          <w:color w:val="33404F"/>
          <w:spacing w:val="-2"/>
          <w:sz w:val="12"/>
        </w:rPr>
        <w:t>潮软件公</w:t>
      </w:r>
      <w:r>
        <w:rPr>
          <w:color w:val="33404F"/>
          <w:spacing w:val="-2"/>
          <w:sz w:val="13"/>
        </w:rPr>
        <w:t>司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2001-07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2004-09</w:t>
      </w:r>
      <w:r>
        <w:rPr>
          <w:color w:val="33404F"/>
          <w:sz w:val="11"/>
        </w:rPr>
        <w:t>软件开发</w:t>
      </w:r>
      <w:r>
        <w:rPr>
          <w:rFonts w:ascii="Microsoft JhengHei" w:eastAsia="Microsoft JhengHei"/>
          <w:color w:val="33404F"/>
          <w:sz w:val="10"/>
        </w:rPr>
        <w:t>/</w:t>
      </w:r>
      <w:r>
        <w:rPr>
          <w:color w:val="33404F"/>
          <w:sz w:val="11"/>
        </w:rPr>
        <w:t>售前支持</w:t>
      </w:r>
      <w:r>
        <w:rPr>
          <w:color w:val="33404F"/>
          <w:spacing w:val="40"/>
          <w:sz w:val="11"/>
        </w:rPr>
        <w:t xml:space="preserve"> </w:t>
      </w:r>
      <w:r>
        <w:rPr>
          <w:color w:val="33404F"/>
          <w:sz w:val="11"/>
        </w:rPr>
        <w:t>济南</w:t>
      </w:r>
      <w:r>
        <w:rPr>
          <w:rFonts w:ascii="Microsoft JhengHei" w:eastAsia="Microsoft JhengHei"/>
          <w:color w:val="33404F"/>
          <w:sz w:val="10"/>
        </w:rPr>
        <w:t>&amp;</w:t>
      </w:r>
      <w:r>
        <w:rPr>
          <w:color w:val="33404F"/>
          <w:sz w:val="11"/>
        </w:rPr>
        <w:t>北京</w:t>
      </w:r>
    </w:p>
    <w:p w:rsidR="00073B73" w:rsidRDefault="0056119F">
      <w:pPr>
        <w:pStyle w:val="a3"/>
        <w:spacing w:before="20"/>
        <w:ind w:left="2075"/>
      </w:pPr>
      <w:r>
        <w:rPr>
          <w:color w:val="666666"/>
          <w:w w:val="90"/>
        </w:rPr>
        <w:t>部门</w:t>
      </w:r>
      <w:r>
        <w:rPr>
          <w:color w:val="666666"/>
          <w:w w:val="90"/>
          <w:sz w:val="10"/>
        </w:rPr>
        <w:t>：</w:t>
      </w:r>
      <w:r>
        <w:rPr>
          <w:color w:val="666666"/>
          <w:spacing w:val="-2"/>
          <w:w w:val="90"/>
        </w:rPr>
        <w:t>电子政务事业部</w:t>
      </w:r>
    </w:p>
    <w:p w:rsidR="00073B73" w:rsidRDefault="0056119F">
      <w:pPr>
        <w:pStyle w:val="a3"/>
        <w:spacing w:before="66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负责软件平台在电子政务领域的深度需求分析</w:t>
      </w:r>
      <w:r>
        <w:rPr>
          <w:color w:val="666666"/>
          <w:w w:val="91"/>
        </w:rPr>
        <w:t>与精细化设计</w:t>
      </w:r>
      <w:r>
        <w:rPr>
          <w:color w:val="666666"/>
          <w:sz w:val="10"/>
        </w:rPr>
        <w:t>，</w:t>
      </w:r>
      <w:r>
        <w:rPr>
          <w:color w:val="666666"/>
          <w:spacing w:val="-6"/>
          <w:w w:val="91"/>
        </w:rPr>
        <w:t>确保每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项功能都能精准匹配客户的具体需求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同时严格遵循行业规范</w:t>
      </w:r>
      <w:r>
        <w:rPr>
          <w:color w:val="666666"/>
          <w:sz w:val="10"/>
        </w:rPr>
        <w:t>，</w:t>
      </w:r>
      <w:r>
        <w:rPr>
          <w:color w:val="666666"/>
          <w:spacing w:val="-18"/>
          <w:w w:val="91"/>
        </w:rPr>
        <w:t>确</w:t>
      </w:r>
      <w:r>
        <w:rPr>
          <w:color w:val="666666"/>
          <w:w w:val="91"/>
        </w:rPr>
        <w:t>保产品的先进性和适用性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7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在软件开发的全流程中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我参与并推动了编码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测试</w:t>
      </w:r>
      <w:r>
        <w:rPr>
          <w:color w:val="666666"/>
          <w:sz w:val="10"/>
        </w:rPr>
        <w:t>、</w:t>
      </w:r>
      <w:r>
        <w:rPr>
          <w:color w:val="666666"/>
          <w:spacing w:val="-3"/>
          <w:w w:val="91"/>
        </w:rPr>
        <w:t>部署以及后续</w:t>
      </w:r>
      <w:r>
        <w:rPr>
          <w:color w:val="666666"/>
          <w:w w:val="91"/>
        </w:rPr>
        <w:t>维护工作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致力于提升软件的稳定性和整体性能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确保用户体验的</w:t>
      </w:r>
      <w:r>
        <w:rPr>
          <w:color w:val="666666"/>
          <w:spacing w:val="-18"/>
          <w:w w:val="91"/>
        </w:rPr>
        <w:t>极</w:t>
      </w:r>
      <w:r>
        <w:rPr>
          <w:color w:val="666666"/>
          <w:w w:val="91"/>
        </w:rPr>
        <w:t>致优化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7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积极参与售前技术支持工作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与销售团队紧密合作</w:t>
      </w:r>
      <w:r>
        <w:rPr>
          <w:color w:val="666666"/>
          <w:sz w:val="10"/>
        </w:rPr>
        <w:t>，</w:t>
      </w:r>
      <w:r>
        <w:rPr>
          <w:color w:val="666666"/>
          <w:spacing w:val="-3"/>
          <w:w w:val="91"/>
        </w:rPr>
        <w:t>通过精彩的产品</w:t>
      </w:r>
      <w:r>
        <w:rPr>
          <w:color w:val="666666"/>
          <w:w w:val="91"/>
        </w:rPr>
        <w:t>演示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深入的技术交流以及专业方案的制定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有力支持</w:t>
      </w:r>
      <w:r>
        <w:rPr>
          <w:color w:val="666666"/>
          <w:spacing w:val="-3"/>
          <w:w w:val="91"/>
        </w:rPr>
        <w:t>了项目的成功</w:t>
      </w:r>
      <w:r>
        <w:rPr>
          <w:color w:val="666666"/>
          <w:w w:val="91"/>
        </w:rPr>
        <w:t>签约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我主导了客户需求调研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撰写并优化了技术方案与</w:t>
      </w:r>
      <w:r>
        <w:rPr>
          <w:color w:val="666666"/>
          <w:spacing w:val="-9"/>
          <w:w w:val="91"/>
        </w:rPr>
        <w:t>投标</w:t>
      </w:r>
      <w:r>
        <w:rPr>
          <w:color w:val="666666"/>
          <w:w w:val="91"/>
        </w:rPr>
        <w:t>文件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确保方案的实施方案既切实可行又具备市场竞争力</w:t>
      </w:r>
      <w:r>
        <w:rPr>
          <w:color w:val="666666"/>
          <w:sz w:val="10"/>
        </w:rPr>
        <w:t>。</w:t>
      </w:r>
    </w:p>
    <w:p w:rsidR="00073B73" w:rsidRDefault="0056119F">
      <w:pPr>
        <w:pStyle w:val="a3"/>
        <w:spacing w:before="57" w:line="254" w:lineRule="auto"/>
        <w:ind w:right="220"/>
        <w:jc w:val="both"/>
        <w:rPr>
          <w:sz w:val="10"/>
        </w:rPr>
      </w:pPr>
      <w:r>
        <w:rPr>
          <w:color w:val="666666"/>
          <w:w w:val="91"/>
        </w:rPr>
        <w:t>在项目实施过程中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我负责协调研发团队与客户之间的技术沟通</w:t>
      </w:r>
      <w:r>
        <w:rPr>
          <w:color w:val="666666"/>
          <w:sz w:val="10"/>
        </w:rPr>
        <w:t>，</w:t>
      </w:r>
      <w:r>
        <w:rPr>
          <w:color w:val="666666"/>
          <w:spacing w:val="-18"/>
          <w:w w:val="91"/>
        </w:rPr>
        <w:t>有</w:t>
      </w:r>
      <w:r>
        <w:rPr>
          <w:color w:val="666666"/>
          <w:w w:val="91"/>
        </w:rPr>
        <w:t>效解决项目实施过程中的技术难题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确保项目顺利进行</w:t>
      </w:r>
      <w:r>
        <w:rPr>
          <w:color w:val="666666"/>
          <w:sz w:val="10"/>
        </w:rPr>
        <w:t>。</w:t>
      </w:r>
      <w:r>
        <w:rPr>
          <w:color w:val="666666"/>
          <w:spacing w:val="-4"/>
          <w:w w:val="91"/>
        </w:rPr>
        <w:t>我还密切关</w:t>
      </w:r>
      <w:r>
        <w:rPr>
          <w:color w:val="666666"/>
          <w:w w:val="91"/>
        </w:rPr>
        <w:t>注行业技术动态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持续跟进并创新电子政务软件平台的职能与架构</w:t>
      </w:r>
      <w:r>
        <w:rPr>
          <w:color w:val="666666"/>
          <w:spacing w:val="-18"/>
          <w:sz w:val="10"/>
        </w:rPr>
        <w:t>，</w:t>
      </w:r>
      <w:r>
        <w:rPr>
          <w:color w:val="666666"/>
          <w:w w:val="91"/>
        </w:rPr>
        <w:t>以确保其始终保持在行业前沿的位置</w:t>
      </w:r>
      <w:r>
        <w:rPr>
          <w:color w:val="666666"/>
          <w:sz w:val="10"/>
        </w:rPr>
        <w:t>。</w:t>
      </w:r>
    </w:p>
    <w:p w:rsidR="00073B73" w:rsidRDefault="0056119F">
      <w:pPr>
        <w:pStyle w:val="1"/>
        <w:spacing w:before="172"/>
        <w:ind w:left="0" w:right="336"/>
        <w:jc w:val="center"/>
      </w:pPr>
      <w:r>
        <w:rPr>
          <w:color w:val="33404F"/>
          <w:spacing w:val="-3"/>
          <w:w w:val="90"/>
        </w:rPr>
        <w:t>项目经历</w:t>
      </w:r>
    </w:p>
    <w:p w:rsidR="00073B73" w:rsidRDefault="0056119F">
      <w:pPr>
        <w:tabs>
          <w:tab w:val="left" w:pos="4355"/>
        </w:tabs>
        <w:spacing w:before="97"/>
        <w:ind w:left="2075"/>
        <w:jc w:val="both"/>
        <w:rPr>
          <w:rFonts w:ascii="Microsoft JhengHei" w:eastAsia="Microsoft JhengHei"/>
          <w:sz w:val="10"/>
        </w:rPr>
      </w:pPr>
      <w:r>
        <w:rPr>
          <w:color w:val="33404F"/>
          <w:w w:val="85"/>
          <w:sz w:val="12"/>
        </w:rPr>
        <w:t>业</w:t>
      </w:r>
      <w:r>
        <w:rPr>
          <w:color w:val="33404F"/>
          <w:w w:val="85"/>
          <w:sz w:val="13"/>
        </w:rPr>
        <w:t>务智能</w:t>
      </w:r>
      <w:r>
        <w:rPr>
          <w:color w:val="33404F"/>
          <w:w w:val="85"/>
          <w:sz w:val="12"/>
        </w:rPr>
        <w:t>运</w:t>
      </w:r>
      <w:r>
        <w:rPr>
          <w:color w:val="33404F"/>
          <w:w w:val="85"/>
          <w:sz w:val="13"/>
        </w:rPr>
        <w:t>营管理平台建</w:t>
      </w:r>
      <w:r>
        <w:rPr>
          <w:color w:val="33404F"/>
          <w:spacing w:val="-10"/>
          <w:w w:val="85"/>
          <w:sz w:val="13"/>
        </w:rPr>
        <w:t>设</w:t>
      </w:r>
      <w:r>
        <w:rPr>
          <w:color w:val="33404F"/>
          <w:sz w:val="13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2023-04</w:t>
      </w:r>
      <w:r>
        <w:rPr>
          <w:rFonts w:ascii="Microsoft JhengHei" w:eastAsia="Microsoft JhengHei"/>
          <w:color w:val="33404F"/>
          <w:spacing w:val="5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5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2025-</w:t>
      </w:r>
      <w:r>
        <w:rPr>
          <w:rFonts w:ascii="Microsoft JhengHei" w:eastAsia="Microsoft JhengHei"/>
          <w:color w:val="33404F"/>
          <w:spacing w:val="-5"/>
          <w:position w:val="1"/>
          <w:sz w:val="10"/>
        </w:rPr>
        <w:t>08</w:t>
      </w:r>
    </w:p>
    <w:p w:rsidR="00073B73" w:rsidRDefault="0056119F">
      <w:pPr>
        <w:pStyle w:val="a3"/>
        <w:spacing w:before="63" w:line="254" w:lineRule="auto"/>
        <w:ind w:left="2075" w:right="220"/>
        <w:jc w:val="both"/>
        <w:rPr>
          <w:sz w:val="10"/>
        </w:rPr>
      </w:pPr>
      <w:r>
        <w:rPr>
          <w:color w:val="666666"/>
          <w:w w:val="91"/>
        </w:rPr>
        <w:t>担任了产品经理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主导了智能运营管理平台建设项目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在此项目中</w:t>
      </w:r>
      <w:r>
        <w:rPr>
          <w:color w:val="666666"/>
          <w:spacing w:val="-18"/>
          <w:sz w:val="10"/>
        </w:rPr>
        <w:t>，</w:t>
      </w:r>
      <w:r>
        <w:rPr>
          <w:color w:val="666666"/>
          <w:w w:val="91"/>
        </w:rPr>
        <w:t>我全面负责平台的设计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规划和实施工作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平台的建设旨在显著提</w:t>
      </w:r>
      <w:r>
        <w:rPr>
          <w:color w:val="666666"/>
          <w:spacing w:val="-6"/>
          <w:w w:val="91"/>
        </w:rPr>
        <w:t>升企业</w:t>
      </w:r>
      <w:r>
        <w:rPr>
          <w:color w:val="666666"/>
          <w:w w:val="91"/>
        </w:rPr>
        <w:t>内部协作效率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销售管理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商务运营以及项目管理的能力</w:t>
      </w:r>
      <w:r>
        <w:rPr>
          <w:color w:val="666666"/>
          <w:sz w:val="10"/>
        </w:rPr>
        <w:t>。</w:t>
      </w:r>
      <w:r>
        <w:rPr>
          <w:color w:val="666666"/>
          <w:spacing w:val="-3"/>
          <w:w w:val="91"/>
        </w:rPr>
        <w:t>我深入参与了</w:t>
      </w:r>
      <w:r>
        <w:rPr>
          <w:color w:val="666666"/>
          <w:w w:val="91"/>
        </w:rPr>
        <w:t>整个项目的全流程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确保平台能够精准契合企业的实际需求</w:t>
      </w:r>
      <w:r>
        <w:rPr>
          <w:color w:val="666666"/>
          <w:sz w:val="10"/>
        </w:rPr>
        <w:t>，</w:t>
      </w:r>
      <w:r>
        <w:rPr>
          <w:color w:val="666666"/>
          <w:spacing w:val="-4"/>
          <w:w w:val="91"/>
        </w:rPr>
        <w:t>通过优化成</w:t>
      </w:r>
      <w:r>
        <w:rPr>
          <w:color w:val="666666"/>
          <w:w w:val="91"/>
        </w:rPr>
        <w:t>本与收益控制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实现了企业运营效率和信息化水平的飞跃性提升</w:t>
      </w:r>
      <w:r>
        <w:rPr>
          <w:color w:val="666666"/>
          <w:sz w:val="10"/>
        </w:rPr>
        <w:t>。</w:t>
      </w:r>
      <w:r>
        <w:rPr>
          <w:color w:val="666666"/>
          <w:spacing w:val="-6"/>
          <w:w w:val="91"/>
        </w:rPr>
        <w:t>在这个</w:t>
      </w:r>
      <w:r>
        <w:rPr>
          <w:color w:val="666666"/>
          <w:w w:val="91"/>
        </w:rPr>
        <w:t>过程中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我积累了深厚的产品管理经验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为企业的高效运营</w:t>
      </w:r>
      <w:r>
        <w:rPr>
          <w:color w:val="666666"/>
          <w:sz w:val="10"/>
        </w:rPr>
        <w:t>贡</w:t>
      </w:r>
      <w:r>
        <w:rPr>
          <w:color w:val="666666"/>
          <w:spacing w:val="-4"/>
          <w:w w:val="91"/>
        </w:rPr>
        <w:t>献了不可或</w:t>
      </w:r>
      <w:r>
        <w:rPr>
          <w:color w:val="666666"/>
          <w:w w:val="91"/>
        </w:rPr>
        <w:t>缺的力量</w:t>
      </w:r>
      <w:r>
        <w:rPr>
          <w:color w:val="666666"/>
          <w:sz w:val="10"/>
        </w:rPr>
        <w:t>。</w:t>
      </w:r>
    </w:p>
    <w:p w:rsidR="00073B73" w:rsidRDefault="0056119F">
      <w:pPr>
        <w:tabs>
          <w:tab w:val="left" w:pos="4355"/>
        </w:tabs>
        <w:spacing w:before="123"/>
        <w:ind w:left="2075"/>
        <w:jc w:val="both"/>
        <w:rPr>
          <w:rFonts w:ascii="Microsoft JhengHei" w:eastAsia="Microsoft JhengHei"/>
          <w:sz w:val="10"/>
        </w:rPr>
      </w:pPr>
      <w:r>
        <w:rPr>
          <w:color w:val="33404F"/>
          <w:w w:val="90"/>
          <w:sz w:val="13"/>
        </w:rPr>
        <w:t>联想海外</w:t>
      </w:r>
      <w:r>
        <w:rPr>
          <w:rFonts w:ascii="Microsoft JhengHei" w:eastAsia="Microsoft JhengHei"/>
          <w:color w:val="33404F"/>
          <w:w w:val="90"/>
          <w:sz w:val="12"/>
        </w:rPr>
        <w:t>CRM</w:t>
      </w:r>
      <w:r>
        <w:rPr>
          <w:color w:val="33404F"/>
          <w:w w:val="90"/>
          <w:sz w:val="12"/>
        </w:rPr>
        <w:t>迁</w:t>
      </w:r>
      <w:r>
        <w:rPr>
          <w:color w:val="33404F"/>
          <w:w w:val="90"/>
          <w:sz w:val="13"/>
        </w:rPr>
        <w:t>移</w:t>
      </w:r>
      <w:r>
        <w:rPr>
          <w:color w:val="33404F"/>
          <w:w w:val="90"/>
          <w:sz w:val="12"/>
        </w:rPr>
        <w:t>项</w:t>
      </w:r>
      <w:r>
        <w:rPr>
          <w:color w:val="33404F"/>
          <w:w w:val="90"/>
          <w:sz w:val="13"/>
        </w:rPr>
        <w:t>目</w:t>
      </w:r>
      <w:r>
        <w:rPr>
          <w:rFonts w:ascii="Microsoft JhengHei" w:eastAsia="Microsoft JhengHei"/>
          <w:color w:val="33404F"/>
          <w:w w:val="90"/>
          <w:sz w:val="12"/>
        </w:rPr>
        <w:t>-</w:t>
      </w:r>
      <w:r>
        <w:rPr>
          <w:rFonts w:ascii="Microsoft JhengHei" w:eastAsia="Microsoft JhengHei"/>
          <w:color w:val="33404F"/>
          <w:spacing w:val="-2"/>
          <w:w w:val="90"/>
          <w:sz w:val="12"/>
        </w:rPr>
        <w:t>Nitrogen</w:t>
      </w:r>
      <w:r>
        <w:rPr>
          <w:rFonts w:ascii="Microsoft JhengHei" w:eastAsia="Microsoft JhengHei"/>
          <w:color w:val="33404F"/>
          <w:sz w:val="12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2019-10</w:t>
      </w:r>
      <w:r>
        <w:rPr>
          <w:rFonts w:ascii="Microsoft JhengHei" w:eastAsia="Microsoft JhengHei"/>
          <w:color w:val="33404F"/>
          <w:spacing w:val="5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5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2021-</w:t>
      </w:r>
      <w:r>
        <w:rPr>
          <w:rFonts w:ascii="Microsoft JhengHei" w:eastAsia="Microsoft JhengHei"/>
          <w:color w:val="33404F"/>
          <w:spacing w:val="-5"/>
          <w:position w:val="1"/>
          <w:sz w:val="10"/>
        </w:rPr>
        <w:t>10</w:t>
      </w:r>
    </w:p>
    <w:p w:rsidR="00073B73" w:rsidRDefault="0056119F">
      <w:pPr>
        <w:spacing w:before="45" w:line="216" w:lineRule="auto"/>
        <w:ind w:left="2075" w:right="261"/>
        <w:jc w:val="both"/>
        <w:rPr>
          <w:sz w:val="10"/>
        </w:rPr>
      </w:pPr>
      <w:r>
        <w:rPr>
          <w:color w:val="666666"/>
          <w:w w:val="91"/>
          <w:sz w:val="11"/>
        </w:rPr>
        <w:t>作为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w w:val="102"/>
          <w:sz w:val="10"/>
        </w:rPr>
        <w:t>RM</w:t>
      </w:r>
      <w:r>
        <w:rPr>
          <w:color w:val="666666"/>
          <w:w w:val="91"/>
          <w:sz w:val="11"/>
        </w:rPr>
        <w:t>专家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我成功主导了联想海外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w w:val="102"/>
          <w:sz w:val="10"/>
        </w:rPr>
        <w:t>RM</w:t>
      </w:r>
      <w:r>
        <w:rPr>
          <w:color w:val="666666"/>
          <w:w w:val="91"/>
          <w:sz w:val="11"/>
        </w:rPr>
        <w:t>系统的迁移项目</w:t>
      </w:r>
      <w:r>
        <w:rPr>
          <w:color w:val="666666"/>
          <w:sz w:val="10"/>
        </w:rPr>
        <w:t>，</w:t>
      </w:r>
      <w:r>
        <w:rPr>
          <w:color w:val="666666"/>
          <w:spacing w:val="-5"/>
          <w:w w:val="91"/>
          <w:sz w:val="11"/>
        </w:rPr>
        <w:t>该项目涉</w:t>
      </w:r>
      <w:r>
        <w:rPr>
          <w:color w:val="666666"/>
          <w:w w:val="91"/>
          <w:sz w:val="11"/>
        </w:rPr>
        <w:t>及将</w:t>
      </w:r>
      <w:r>
        <w:rPr>
          <w:rFonts w:ascii="Microsoft JhengHei" w:eastAsia="Microsoft JhengHei"/>
          <w:color w:val="666666"/>
          <w:w w:val="101"/>
          <w:sz w:val="10"/>
        </w:rPr>
        <w:t>Sa</w:t>
      </w:r>
      <w:r>
        <w:rPr>
          <w:rFonts w:ascii="Microsoft JhengHei" w:eastAsia="Microsoft JhengHei"/>
          <w:color w:val="666666"/>
          <w:w w:val="103"/>
          <w:sz w:val="10"/>
        </w:rPr>
        <w:t>l</w:t>
      </w:r>
      <w:r>
        <w:rPr>
          <w:rFonts w:ascii="Microsoft JhengHei" w:eastAsia="Microsoft JhengHei"/>
          <w:color w:val="666666"/>
          <w:w w:val="101"/>
          <w:sz w:val="10"/>
        </w:rPr>
        <w:t>e</w:t>
      </w:r>
      <w:r>
        <w:rPr>
          <w:rFonts w:ascii="Microsoft JhengHei" w:eastAsia="Microsoft JhengHei"/>
          <w:color w:val="666666"/>
          <w:w w:val="102"/>
          <w:sz w:val="10"/>
        </w:rPr>
        <w:t>s</w:t>
      </w:r>
      <w:r>
        <w:rPr>
          <w:rFonts w:ascii="Microsoft JhengHei" w:eastAsia="Microsoft JhengHei"/>
          <w:color w:val="666666"/>
          <w:w w:val="105"/>
          <w:sz w:val="10"/>
        </w:rPr>
        <w:t>f</w:t>
      </w:r>
      <w:r>
        <w:rPr>
          <w:rFonts w:ascii="Microsoft JhengHei" w:eastAsia="Microsoft JhengHei"/>
          <w:color w:val="666666"/>
          <w:w w:val="101"/>
          <w:sz w:val="10"/>
        </w:rPr>
        <w:t>o</w:t>
      </w:r>
      <w:r>
        <w:rPr>
          <w:rFonts w:ascii="Microsoft JhengHei" w:eastAsia="Microsoft JhengHei"/>
          <w:color w:val="666666"/>
          <w:spacing w:val="-2"/>
          <w:w w:val="103"/>
          <w:sz w:val="10"/>
        </w:rPr>
        <w:t>r</w:t>
      </w:r>
      <w:r>
        <w:rPr>
          <w:rFonts w:ascii="Microsoft JhengHei" w:eastAsia="Microsoft JhengHei"/>
          <w:color w:val="666666"/>
          <w:w w:val="101"/>
          <w:sz w:val="10"/>
        </w:rPr>
        <w:t>ce</w:t>
      </w:r>
      <w:r>
        <w:rPr>
          <w:color w:val="666666"/>
          <w:w w:val="91"/>
          <w:sz w:val="11"/>
        </w:rPr>
        <w:t>平台上的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w w:val="102"/>
          <w:sz w:val="10"/>
        </w:rPr>
        <w:t>RM</w:t>
      </w:r>
      <w:r>
        <w:rPr>
          <w:color w:val="666666"/>
          <w:w w:val="91"/>
          <w:sz w:val="11"/>
        </w:rPr>
        <w:t>功能模块迁移到</w:t>
      </w:r>
      <w:r>
        <w:rPr>
          <w:rFonts w:ascii="Microsoft JhengHei" w:eastAsia="Microsoft JhengHei"/>
          <w:color w:val="666666"/>
          <w:w w:val="102"/>
          <w:sz w:val="10"/>
        </w:rPr>
        <w:t>M</w:t>
      </w:r>
      <w:r>
        <w:rPr>
          <w:rFonts w:ascii="Microsoft JhengHei" w:eastAsia="Microsoft JhengHei"/>
          <w:color w:val="666666"/>
          <w:w w:val="103"/>
          <w:sz w:val="10"/>
        </w:rPr>
        <w:t>i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spacing w:val="-2"/>
          <w:w w:val="103"/>
          <w:sz w:val="10"/>
        </w:rPr>
        <w:t>r</w:t>
      </w:r>
      <w:r>
        <w:rPr>
          <w:rFonts w:ascii="Microsoft JhengHei" w:eastAsia="Microsoft JhengHei"/>
          <w:color w:val="666666"/>
          <w:w w:val="101"/>
          <w:sz w:val="10"/>
        </w:rPr>
        <w:t>o</w:t>
      </w:r>
      <w:r>
        <w:rPr>
          <w:rFonts w:ascii="Microsoft JhengHei" w:eastAsia="Microsoft JhengHei"/>
          <w:color w:val="666666"/>
          <w:w w:val="102"/>
          <w:sz w:val="10"/>
        </w:rPr>
        <w:t>s</w:t>
      </w:r>
      <w:r>
        <w:rPr>
          <w:rFonts w:ascii="Microsoft JhengHei" w:eastAsia="Microsoft JhengHei"/>
          <w:color w:val="666666"/>
          <w:spacing w:val="-2"/>
          <w:w w:val="101"/>
          <w:sz w:val="10"/>
        </w:rPr>
        <w:t>o</w:t>
      </w:r>
      <w:r>
        <w:rPr>
          <w:rFonts w:ascii="Microsoft JhengHei" w:eastAsia="Microsoft JhengHei"/>
          <w:color w:val="666666"/>
          <w:spacing w:val="1"/>
          <w:w w:val="105"/>
          <w:sz w:val="10"/>
        </w:rPr>
        <w:t>f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w w:val="91"/>
          <w:sz w:val="11"/>
        </w:rPr>
        <w:t>的</w:t>
      </w:r>
      <w:r>
        <w:rPr>
          <w:rFonts w:ascii="Microsoft JhengHei" w:eastAsia="Microsoft JhengHei"/>
          <w:color w:val="666666"/>
          <w:w w:val="101"/>
          <w:sz w:val="10"/>
        </w:rPr>
        <w:t>D</w:t>
      </w:r>
      <w:r>
        <w:rPr>
          <w:rFonts w:ascii="Microsoft JhengHei" w:eastAsia="Microsoft JhengHei"/>
          <w:color w:val="666666"/>
          <w:w w:val="102"/>
          <w:sz w:val="10"/>
        </w:rPr>
        <w:t>365</w:t>
      </w:r>
      <w:r>
        <w:rPr>
          <w:color w:val="666666"/>
          <w:w w:val="91"/>
          <w:sz w:val="11"/>
        </w:rPr>
        <w:t>系统</w:t>
      </w:r>
      <w:r>
        <w:rPr>
          <w:color w:val="666666"/>
          <w:sz w:val="10"/>
        </w:rPr>
        <w:t>。</w:t>
      </w:r>
      <w:r>
        <w:rPr>
          <w:color w:val="666666"/>
          <w:w w:val="91"/>
          <w:sz w:val="11"/>
        </w:rPr>
        <w:t>在此过程中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我负责了以下关键任务的优化与迁移工作</w:t>
      </w:r>
      <w:r>
        <w:rPr>
          <w:color w:val="666666"/>
          <w:sz w:val="10"/>
        </w:rPr>
        <w:t>：</w:t>
      </w:r>
    </w:p>
    <w:p w:rsidR="00073B73" w:rsidRDefault="0056119F">
      <w:pPr>
        <w:pStyle w:val="a4"/>
        <w:numPr>
          <w:ilvl w:val="0"/>
          <w:numId w:val="1"/>
        </w:numPr>
        <w:tabs>
          <w:tab w:val="left" w:pos="2187"/>
        </w:tabs>
        <w:spacing w:before="61" w:line="237" w:lineRule="auto"/>
        <w:ind w:firstLine="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跨区域数据整合与优化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针对北美</w:t>
      </w:r>
      <w:r>
        <w:rPr>
          <w:color w:val="666666"/>
          <w:sz w:val="10"/>
        </w:rPr>
        <w:t>、</w:t>
      </w:r>
      <w:r>
        <w:rPr>
          <w:color w:val="666666"/>
          <w:w w:val="91"/>
          <w:sz w:val="11"/>
        </w:rPr>
        <w:t>西欧及亚太区多个国家</w:t>
      </w:r>
      <w:r>
        <w:rPr>
          <w:color w:val="666666"/>
          <w:sz w:val="10"/>
        </w:rPr>
        <w:t>，</w:t>
      </w:r>
      <w:r>
        <w:rPr>
          <w:color w:val="666666"/>
          <w:spacing w:val="-6"/>
          <w:w w:val="91"/>
          <w:sz w:val="11"/>
        </w:rPr>
        <w:t>我精</w:t>
      </w:r>
      <w:r>
        <w:rPr>
          <w:color w:val="666666"/>
          <w:w w:val="91"/>
          <w:sz w:val="11"/>
        </w:rPr>
        <w:t>心设计并实施了统</w:t>
      </w:r>
      <w:r>
        <w:rPr>
          <w:color w:val="666666"/>
          <w:sz w:val="10"/>
        </w:rPr>
        <w:t>一</w:t>
      </w:r>
      <w:r>
        <w:rPr>
          <w:color w:val="666666"/>
          <w:w w:val="91"/>
          <w:sz w:val="11"/>
        </w:rPr>
        <w:t>的国家客户主数据结构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有效提升了数据的</w:t>
      </w:r>
      <w:r>
        <w:rPr>
          <w:color w:val="666666"/>
          <w:sz w:val="10"/>
        </w:rPr>
        <w:t>一</w:t>
      </w:r>
      <w:r>
        <w:rPr>
          <w:color w:val="666666"/>
          <w:spacing w:val="-7"/>
          <w:w w:val="91"/>
          <w:sz w:val="11"/>
        </w:rPr>
        <w:t>致性和</w:t>
      </w:r>
      <w:r>
        <w:rPr>
          <w:color w:val="666666"/>
          <w:w w:val="91"/>
          <w:sz w:val="11"/>
        </w:rPr>
        <w:t>准确性</w:t>
      </w:r>
      <w:r>
        <w:rPr>
          <w:color w:val="666666"/>
          <w:sz w:val="10"/>
        </w:rPr>
        <w:t>。</w:t>
      </w:r>
    </w:p>
    <w:p w:rsidR="00073B73" w:rsidRDefault="0056119F">
      <w:pPr>
        <w:pStyle w:val="a4"/>
        <w:numPr>
          <w:ilvl w:val="0"/>
          <w:numId w:val="1"/>
        </w:numPr>
        <w:tabs>
          <w:tab w:val="left" w:pos="2187"/>
        </w:tabs>
        <w:spacing w:before="65" w:line="223" w:lineRule="auto"/>
        <w:ind w:right="282" w:firstLine="0"/>
        <w:rPr>
          <w:sz w:val="10"/>
        </w:rPr>
      </w:pPr>
      <w:r>
        <w:rPr>
          <w:rFonts w:ascii="Microsoft JhengHei" w:eastAsia="Microsoft JhengHei"/>
          <w:color w:val="666666"/>
          <w:spacing w:val="-4"/>
          <w:sz w:val="10"/>
        </w:rPr>
        <w:t>**CRM</w:t>
      </w:r>
      <w:r>
        <w:rPr>
          <w:color w:val="666666"/>
          <w:spacing w:val="-4"/>
          <w:sz w:val="11"/>
        </w:rPr>
        <w:t>功能模块迁移</w:t>
      </w:r>
      <w:r>
        <w:rPr>
          <w:rFonts w:ascii="Microsoft JhengHei" w:eastAsia="Microsoft JhengHei"/>
          <w:color w:val="666666"/>
          <w:spacing w:val="-4"/>
          <w:sz w:val="10"/>
        </w:rPr>
        <w:t>**</w:t>
      </w:r>
      <w:r>
        <w:rPr>
          <w:color w:val="666666"/>
          <w:spacing w:val="-4"/>
          <w:sz w:val="10"/>
        </w:rPr>
        <w:t>：</w:t>
      </w:r>
      <w:r>
        <w:rPr>
          <w:color w:val="666666"/>
          <w:spacing w:val="-4"/>
          <w:sz w:val="11"/>
        </w:rPr>
        <w:t>对</w:t>
      </w:r>
      <w:r>
        <w:rPr>
          <w:rFonts w:ascii="Microsoft JhengHei" w:eastAsia="Microsoft JhengHei"/>
          <w:color w:val="666666"/>
          <w:spacing w:val="-4"/>
          <w:sz w:val="10"/>
        </w:rPr>
        <w:t>Salesforce</w:t>
      </w:r>
      <w:r>
        <w:rPr>
          <w:color w:val="666666"/>
          <w:spacing w:val="-4"/>
          <w:sz w:val="11"/>
        </w:rPr>
        <w:t>平台上的核心</w:t>
      </w:r>
      <w:r>
        <w:rPr>
          <w:rFonts w:ascii="Microsoft JhengHei" w:eastAsia="Microsoft JhengHei"/>
          <w:color w:val="666666"/>
          <w:spacing w:val="-4"/>
          <w:sz w:val="10"/>
        </w:rPr>
        <w:t>CRM</w:t>
      </w:r>
      <w:r>
        <w:rPr>
          <w:color w:val="666666"/>
          <w:spacing w:val="-4"/>
          <w:sz w:val="11"/>
        </w:rPr>
        <w:t>功能进行了</w:t>
      </w:r>
      <w:r>
        <w:rPr>
          <w:color w:val="666666"/>
          <w:spacing w:val="-2"/>
          <w:sz w:val="11"/>
        </w:rPr>
        <w:t>全面迁移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2"/>
          <w:sz w:val="11"/>
        </w:rPr>
        <w:t>确保了各项业务的连续性和高效性</w:t>
      </w:r>
      <w:r>
        <w:rPr>
          <w:color w:val="666666"/>
          <w:spacing w:val="-2"/>
          <w:sz w:val="10"/>
        </w:rPr>
        <w:t>。</w:t>
      </w:r>
    </w:p>
    <w:p w:rsidR="00073B73" w:rsidRDefault="0056119F">
      <w:pPr>
        <w:pStyle w:val="a4"/>
        <w:numPr>
          <w:ilvl w:val="0"/>
          <w:numId w:val="1"/>
        </w:numPr>
        <w:tabs>
          <w:tab w:val="left" w:pos="2187"/>
        </w:tabs>
        <w:spacing w:before="66" w:line="223" w:lineRule="auto"/>
        <w:ind w:right="281" w:firstLine="0"/>
        <w:rPr>
          <w:sz w:val="10"/>
        </w:rPr>
      </w:pPr>
      <w:r>
        <w:rPr>
          <w:rFonts w:ascii="Microsoft JhengHei" w:eastAsia="Microsoft JhengHei"/>
          <w:color w:val="666666"/>
          <w:spacing w:val="-2"/>
          <w:sz w:val="10"/>
        </w:rPr>
        <w:t>**Sales</w:t>
      </w:r>
      <w:r>
        <w:rPr>
          <w:rFonts w:ascii="Microsoft JhengHei" w:eastAsia="Microsoft JhengHei"/>
          <w:color w:val="666666"/>
          <w:spacing w:val="-5"/>
          <w:sz w:val="10"/>
        </w:rPr>
        <w:t xml:space="preserve"> </w:t>
      </w:r>
      <w:r>
        <w:rPr>
          <w:rFonts w:ascii="Microsoft JhengHei" w:eastAsia="Microsoft JhengHei"/>
          <w:color w:val="666666"/>
          <w:spacing w:val="-2"/>
          <w:sz w:val="10"/>
        </w:rPr>
        <w:t>Operation</w:t>
      </w:r>
      <w:r>
        <w:rPr>
          <w:color w:val="666666"/>
          <w:spacing w:val="-2"/>
          <w:sz w:val="11"/>
        </w:rPr>
        <w:t>优化</w:t>
      </w:r>
      <w:r>
        <w:rPr>
          <w:rFonts w:ascii="Microsoft JhengHei" w:eastAsia="Microsoft JhengHei"/>
          <w:color w:val="666666"/>
          <w:spacing w:val="-2"/>
          <w:sz w:val="10"/>
        </w:rPr>
        <w:t>**</w:t>
      </w:r>
      <w:r>
        <w:rPr>
          <w:color w:val="666666"/>
          <w:spacing w:val="-2"/>
          <w:sz w:val="10"/>
        </w:rPr>
        <w:t>：</w:t>
      </w:r>
      <w:r>
        <w:rPr>
          <w:color w:val="666666"/>
          <w:spacing w:val="-2"/>
          <w:sz w:val="11"/>
        </w:rPr>
        <w:t>对</w:t>
      </w:r>
      <w:r>
        <w:rPr>
          <w:rFonts w:ascii="Microsoft JhengHei" w:eastAsia="Microsoft JhengHei"/>
          <w:color w:val="666666"/>
          <w:spacing w:val="-2"/>
          <w:sz w:val="10"/>
        </w:rPr>
        <w:t>200+workflow</w:t>
      </w:r>
      <w:r>
        <w:rPr>
          <w:color w:val="666666"/>
          <w:spacing w:val="-2"/>
          <w:sz w:val="11"/>
        </w:rPr>
        <w:t>工作流进行了细致梳理与迁移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2"/>
          <w:sz w:val="11"/>
        </w:rPr>
        <w:t>优化了销售流程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2"/>
          <w:sz w:val="11"/>
        </w:rPr>
        <w:t>提高了销售团队的工作效率</w:t>
      </w:r>
      <w:r>
        <w:rPr>
          <w:color w:val="666666"/>
          <w:spacing w:val="-2"/>
          <w:sz w:val="10"/>
        </w:rPr>
        <w:t>。</w:t>
      </w:r>
    </w:p>
    <w:p w:rsidR="00073B73" w:rsidRDefault="0056119F">
      <w:pPr>
        <w:pStyle w:val="a4"/>
        <w:numPr>
          <w:ilvl w:val="0"/>
          <w:numId w:val="1"/>
        </w:numPr>
        <w:tabs>
          <w:tab w:val="left" w:pos="2187"/>
        </w:tabs>
        <w:spacing w:before="60" w:line="237" w:lineRule="auto"/>
        <w:ind w:right="226" w:firstLine="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法律与税收考量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特别是在印度和巴西等特殊国家</w:t>
      </w:r>
      <w:r>
        <w:rPr>
          <w:color w:val="666666"/>
          <w:sz w:val="10"/>
        </w:rPr>
        <w:t>，</w:t>
      </w:r>
      <w:r>
        <w:rPr>
          <w:color w:val="666666"/>
          <w:spacing w:val="-3"/>
          <w:w w:val="91"/>
          <w:sz w:val="11"/>
        </w:rPr>
        <w:t>我深入研究了</w:t>
      </w:r>
      <w:r>
        <w:rPr>
          <w:color w:val="666666"/>
          <w:w w:val="91"/>
          <w:sz w:val="11"/>
        </w:rPr>
        <w:t>当地的法律税收政策和汇率影响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确保了迁移过程中的合规性和税务优</w:t>
      </w:r>
      <w:r>
        <w:rPr>
          <w:color w:val="666666"/>
          <w:w w:val="91"/>
          <w:sz w:val="11"/>
        </w:rPr>
        <w:t xml:space="preserve"> </w:t>
      </w:r>
      <w:r>
        <w:rPr>
          <w:color w:val="666666"/>
          <w:w w:val="91"/>
          <w:sz w:val="11"/>
        </w:rPr>
        <w:t>化</w:t>
      </w:r>
      <w:r>
        <w:rPr>
          <w:color w:val="666666"/>
          <w:sz w:val="10"/>
        </w:rPr>
        <w:t>。</w:t>
      </w:r>
    </w:p>
    <w:p w:rsidR="00073B73" w:rsidRDefault="0056119F">
      <w:pPr>
        <w:pStyle w:val="a4"/>
        <w:numPr>
          <w:ilvl w:val="0"/>
          <w:numId w:val="1"/>
        </w:numPr>
        <w:tabs>
          <w:tab w:val="left" w:pos="2187"/>
        </w:tabs>
        <w:spacing w:line="244" w:lineRule="auto"/>
        <w:ind w:firstLine="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**P</w:t>
      </w:r>
      <w:r>
        <w:rPr>
          <w:rFonts w:ascii="Microsoft JhengHei" w:eastAsia="Microsoft JhengHei"/>
          <w:color w:val="666666"/>
          <w:w w:val="103"/>
          <w:sz w:val="10"/>
        </w:rPr>
        <w:t>i</w:t>
      </w:r>
      <w:r>
        <w:rPr>
          <w:rFonts w:ascii="Microsoft JhengHei" w:eastAsia="Microsoft JhengHei"/>
          <w:color w:val="666666"/>
          <w:w w:val="101"/>
          <w:sz w:val="10"/>
        </w:rPr>
        <w:t>pe</w:t>
      </w:r>
      <w:r>
        <w:rPr>
          <w:rFonts w:ascii="Microsoft JhengHei" w:eastAsia="Microsoft JhengHei"/>
          <w:color w:val="666666"/>
          <w:w w:val="103"/>
          <w:sz w:val="10"/>
        </w:rPr>
        <w:t>li</w:t>
      </w:r>
      <w:r>
        <w:rPr>
          <w:rFonts w:ascii="Microsoft JhengHei" w:eastAsia="Microsoft JhengHei"/>
          <w:color w:val="666666"/>
          <w:w w:val="102"/>
          <w:sz w:val="10"/>
        </w:rPr>
        <w:t>n</w:t>
      </w:r>
      <w:r>
        <w:rPr>
          <w:rFonts w:ascii="Microsoft JhengHei" w:eastAsia="Microsoft JhengHei"/>
          <w:color w:val="666666"/>
          <w:w w:val="101"/>
          <w:sz w:val="10"/>
        </w:rPr>
        <w:t>e</w:t>
      </w:r>
      <w:r>
        <w:rPr>
          <w:rFonts w:ascii="Microsoft JhengHei" w:eastAsia="Microsoft JhengHei"/>
          <w:color w:val="666666"/>
          <w:spacing w:val="4"/>
          <w:sz w:val="10"/>
        </w:rPr>
        <w:t xml:space="preserve"> </w:t>
      </w:r>
      <w:r>
        <w:rPr>
          <w:rFonts w:ascii="Microsoft JhengHei" w:eastAsia="Microsoft JhengHei"/>
          <w:color w:val="666666"/>
          <w:w w:val="102"/>
          <w:sz w:val="10"/>
        </w:rPr>
        <w:t>s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rFonts w:ascii="Microsoft JhengHei" w:eastAsia="Microsoft JhengHei"/>
          <w:color w:val="666666"/>
          <w:w w:val="101"/>
          <w:sz w:val="10"/>
        </w:rPr>
        <w:t>age</w:t>
      </w:r>
      <w:r>
        <w:rPr>
          <w:color w:val="666666"/>
          <w:w w:val="91"/>
          <w:sz w:val="11"/>
        </w:rPr>
        <w:t>定义与设计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重新定义并设计了</w:t>
      </w:r>
      <w:r>
        <w:rPr>
          <w:rFonts w:ascii="Microsoft JhengHei" w:eastAsia="Microsoft JhengHei"/>
          <w:color w:val="666666"/>
          <w:w w:val="101"/>
          <w:sz w:val="10"/>
        </w:rPr>
        <w:t>p</w:t>
      </w:r>
      <w:r>
        <w:rPr>
          <w:rFonts w:ascii="Microsoft JhengHei" w:eastAsia="Microsoft JhengHei"/>
          <w:color w:val="666666"/>
          <w:w w:val="103"/>
          <w:sz w:val="10"/>
        </w:rPr>
        <w:t>i</w:t>
      </w:r>
      <w:r>
        <w:rPr>
          <w:rFonts w:ascii="Microsoft JhengHei" w:eastAsia="Microsoft JhengHei"/>
          <w:color w:val="666666"/>
          <w:w w:val="101"/>
          <w:sz w:val="10"/>
        </w:rPr>
        <w:t>pe</w:t>
      </w:r>
      <w:r>
        <w:rPr>
          <w:rFonts w:ascii="Microsoft JhengHei" w:eastAsia="Microsoft JhengHei"/>
          <w:color w:val="666666"/>
          <w:w w:val="103"/>
          <w:sz w:val="10"/>
        </w:rPr>
        <w:t>li</w:t>
      </w:r>
      <w:r>
        <w:rPr>
          <w:rFonts w:ascii="Microsoft JhengHei" w:eastAsia="Microsoft JhengHei"/>
          <w:color w:val="666666"/>
          <w:w w:val="102"/>
          <w:sz w:val="10"/>
        </w:rPr>
        <w:t>n</w:t>
      </w:r>
      <w:r>
        <w:rPr>
          <w:rFonts w:ascii="Microsoft JhengHei" w:eastAsia="Microsoft JhengHei"/>
          <w:color w:val="666666"/>
          <w:w w:val="101"/>
          <w:sz w:val="10"/>
        </w:rPr>
        <w:t>e</w:t>
      </w:r>
      <w:r>
        <w:rPr>
          <w:rFonts w:ascii="Microsoft JhengHei" w:eastAsia="Microsoft JhengHei"/>
          <w:color w:val="666666"/>
          <w:spacing w:val="4"/>
          <w:sz w:val="10"/>
        </w:rPr>
        <w:t xml:space="preserve"> </w:t>
      </w:r>
      <w:r>
        <w:rPr>
          <w:rFonts w:ascii="Microsoft JhengHei" w:eastAsia="Microsoft JhengHei"/>
          <w:color w:val="666666"/>
          <w:w w:val="102"/>
          <w:sz w:val="10"/>
        </w:rPr>
        <w:t>s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rFonts w:ascii="Microsoft JhengHei" w:eastAsia="Microsoft JhengHei"/>
          <w:color w:val="666666"/>
          <w:w w:val="101"/>
          <w:sz w:val="10"/>
        </w:rPr>
        <w:t>age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优化了项目流程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提高了项目的整体执行效率</w:t>
      </w:r>
      <w:r>
        <w:rPr>
          <w:color w:val="666666"/>
          <w:sz w:val="10"/>
        </w:rPr>
        <w:t>。</w:t>
      </w:r>
      <w:r>
        <w:rPr>
          <w:color w:val="666666"/>
          <w:spacing w:val="-21"/>
          <w:sz w:val="10"/>
        </w:rPr>
        <w:t xml:space="preserve"> </w:t>
      </w:r>
      <w:r>
        <w:rPr>
          <w:color w:val="666666"/>
          <w:w w:val="91"/>
          <w:sz w:val="11"/>
        </w:rPr>
        <w:t>通过我的专业知识和丰富经验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我成功解决了项目中的各类复杂问题</w:t>
      </w:r>
      <w:r>
        <w:rPr>
          <w:color w:val="666666"/>
          <w:sz w:val="10"/>
        </w:rPr>
        <w:t>，</w:t>
      </w:r>
      <w:r>
        <w:rPr>
          <w:color w:val="666666"/>
          <w:spacing w:val="-2"/>
          <w:w w:val="91"/>
          <w:sz w:val="11"/>
        </w:rPr>
        <w:t>为项目的顺利完成奠定了</w:t>
      </w:r>
      <w:r>
        <w:rPr>
          <w:color w:val="666666"/>
          <w:w w:val="91"/>
          <w:sz w:val="11"/>
        </w:rPr>
        <w:t>坚实基础</w:t>
      </w:r>
      <w:r>
        <w:rPr>
          <w:color w:val="666666"/>
          <w:sz w:val="10"/>
        </w:rPr>
        <w:t>。</w:t>
      </w:r>
    </w:p>
    <w:p w:rsidR="00073B73" w:rsidRDefault="00073B73">
      <w:pPr>
        <w:pStyle w:val="a3"/>
        <w:spacing w:before="9"/>
        <w:ind w:left="0"/>
        <w:rPr>
          <w:sz w:val="10"/>
        </w:rPr>
      </w:pPr>
    </w:p>
    <w:p w:rsidR="00073B73" w:rsidRDefault="0056119F">
      <w:pPr>
        <w:spacing w:before="1"/>
        <w:ind w:left="2075"/>
        <w:rPr>
          <w:rFonts w:ascii="Microsoft JhengHei" w:eastAsia="Microsoft JhengHei"/>
          <w:sz w:val="10"/>
        </w:rPr>
      </w:pPr>
      <w:r>
        <w:rPr>
          <w:color w:val="33404F"/>
          <w:w w:val="90"/>
          <w:sz w:val="13"/>
        </w:rPr>
        <w:t>联想海外渠</w:t>
      </w:r>
      <w:r>
        <w:rPr>
          <w:color w:val="33404F"/>
          <w:w w:val="90"/>
          <w:sz w:val="12"/>
        </w:rPr>
        <w:t>道</w:t>
      </w:r>
      <w:r>
        <w:rPr>
          <w:color w:val="33404F"/>
          <w:w w:val="90"/>
          <w:sz w:val="13"/>
        </w:rPr>
        <w:t>合</w:t>
      </w:r>
      <w:r>
        <w:rPr>
          <w:color w:val="33404F"/>
          <w:w w:val="90"/>
          <w:sz w:val="12"/>
        </w:rPr>
        <w:t>作伙伴</w:t>
      </w:r>
      <w:r>
        <w:rPr>
          <w:color w:val="33404F"/>
          <w:w w:val="90"/>
          <w:sz w:val="13"/>
        </w:rPr>
        <w:t>及线</w:t>
      </w:r>
      <w:r>
        <w:rPr>
          <w:color w:val="33404F"/>
          <w:w w:val="90"/>
          <w:sz w:val="12"/>
        </w:rPr>
        <w:t>上</w:t>
      </w:r>
      <w:r>
        <w:rPr>
          <w:color w:val="33404F"/>
          <w:w w:val="90"/>
          <w:sz w:val="13"/>
        </w:rPr>
        <w:t>渠</w:t>
      </w:r>
      <w:r>
        <w:rPr>
          <w:color w:val="33404F"/>
          <w:w w:val="90"/>
          <w:sz w:val="12"/>
        </w:rPr>
        <w:t>道</w:t>
      </w:r>
      <w:r>
        <w:rPr>
          <w:color w:val="33404F"/>
          <w:w w:val="90"/>
          <w:sz w:val="13"/>
        </w:rPr>
        <w:t>投标系统</w:t>
      </w:r>
      <w:r>
        <w:rPr>
          <w:color w:val="33404F"/>
          <w:spacing w:val="76"/>
          <w:sz w:val="13"/>
        </w:rPr>
        <w:t xml:space="preserve"> </w:t>
      </w:r>
      <w:r>
        <w:rPr>
          <w:rFonts w:ascii="Microsoft JhengHei" w:eastAsia="Microsoft JhengHei"/>
          <w:color w:val="33404F"/>
          <w:w w:val="90"/>
          <w:position w:val="1"/>
          <w:sz w:val="10"/>
        </w:rPr>
        <w:t>2013-06</w:t>
      </w:r>
      <w:r>
        <w:rPr>
          <w:rFonts w:ascii="Microsoft JhengHei" w:eastAsia="Microsoft JhengHei"/>
          <w:color w:val="33404F"/>
          <w:spacing w:val="22"/>
          <w:position w:val="1"/>
          <w:sz w:val="10"/>
        </w:rPr>
        <w:t xml:space="preserve"> </w:t>
      </w:r>
      <w:r>
        <w:rPr>
          <w:color w:val="33404F"/>
          <w:spacing w:val="-1"/>
          <w:w w:val="90"/>
          <w:position w:val="1"/>
          <w:sz w:val="11"/>
        </w:rPr>
        <w:t>至</w:t>
      </w:r>
      <w:r>
        <w:rPr>
          <w:color w:val="33404F"/>
          <w:spacing w:val="-1"/>
          <w:w w:val="90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w w:val="90"/>
          <w:position w:val="1"/>
          <w:sz w:val="10"/>
        </w:rPr>
        <w:t>2015-</w:t>
      </w:r>
      <w:r>
        <w:rPr>
          <w:rFonts w:ascii="Microsoft JhengHei" w:eastAsia="Microsoft JhengHei"/>
          <w:color w:val="33404F"/>
          <w:spacing w:val="-5"/>
          <w:w w:val="90"/>
          <w:position w:val="1"/>
          <w:sz w:val="10"/>
        </w:rPr>
        <w:t>06</w:t>
      </w:r>
    </w:p>
    <w:p w:rsidR="00073B73" w:rsidRDefault="0056119F">
      <w:pPr>
        <w:pStyle w:val="a3"/>
        <w:spacing w:before="53" w:line="152" w:lineRule="exact"/>
        <w:ind w:left="2075" w:right="214"/>
        <w:rPr>
          <w:sz w:val="10"/>
        </w:rPr>
      </w:pPr>
      <w:r>
        <w:rPr>
          <w:color w:val="666666"/>
          <w:w w:val="91"/>
        </w:rPr>
        <w:t>在联想海外渠道合作伙伴网及渠道投标系统项目中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我担</w:t>
      </w:r>
      <w:r>
        <w:rPr>
          <w:color w:val="666666"/>
          <w:spacing w:val="-2"/>
          <w:w w:val="91"/>
        </w:rPr>
        <w:t>任核心产品经理</w:t>
      </w:r>
      <w:r>
        <w:rPr>
          <w:color w:val="666666"/>
          <w:w w:val="91"/>
        </w:rPr>
        <w:t>角色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致力于深入挖掘并优化合作伙伴的业务流程</w:t>
      </w:r>
      <w:r>
        <w:rPr>
          <w:color w:val="666666"/>
          <w:sz w:val="10"/>
        </w:rPr>
        <w:t>。</w:t>
      </w:r>
      <w:r>
        <w:rPr>
          <w:color w:val="666666"/>
          <w:spacing w:val="-2"/>
          <w:w w:val="91"/>
        </w:rPr>
        <w:t>我主导了业务能力的</w:t>
      </w:r>
      <w:r>
        <w:rPr>
          <w:color w:val="666666"/>
          <w:w w:val="91"/>
        </w:rPr>
        <w:t>重构与系统功能的创新设计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旨在满足西欧渠道伙伴们日益增长的服</w:t>
      </w:r>
      <w:r>
        <w:rPr>
          <w:color w:val="666666"/>
          <w:spacing w:val="-6"/>
          <w:w w:val="91"/>
        </w:rPr>
        <w:t>务需</w:t>
      </w:r>
      <w:r>
        <w:rPr>
          <w:color w:val="666666"/>
          <w:w w:val="91"/>
        </w:rPr>
        <w:t>求和高效的线上投标</w:t>
      </w:r>
      <w:r>
        <w:rPr>
          <w:color w:val="666666"/>
          <w:w w:val="91"/>
        </w:rPr>
        <w:t>议价流程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通过打造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个全方位统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的平台</w:t>
      </w:r>
      <w:r>
        <w:rPr>
          <w:color w:val="666666"/>
          <w:sz w:val="10"/>
        </w:rPr>
        <w:t>，</w:t>
      </w:r>
      <w:r>
        <w:rPr>
          <w:color w:val="666666"/>
          <w:spacing w:val="-4"/>
          <w:w w:val="91"/>
        </w:rPr>
        <w:t>我成功</w:t>
      </w:r>
      <w:r>
        <w:rPr>
          <w:color w:val="666666"/>
          <w:w w:val="91"/>
        </w:rPr>
        <w:t>为合作伙伴提供了端到端的全方位支持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显著提升了合作效率</w:t>
      </w:r>
      <w:r>
        <w:rPr>
          <w:color w:val="666666"/>
          <w:sz w:val="10"/>
        </w:rPr>
        <w:t>，</w:t>
      </w:r>
      <w:r>
        <w:rPr>
          <w:rFonts w:ascii="Microsoft JhengHei" w:eastAsia="Microsoft JhengHei"/>
          <w:color w:val="666666"/>
          <w:w w:val="102"/>
          <w:sz w:val="10"/>
        </w:rPr>
        <w:t>80</w:t>
      </w:r>
      <w:r>
        <w:rPr>
          <w:rFonts w:ascii="Microsoft JhengHei" w:eastAsia="Microsoft JhengHei"/>
          <w:color w:val="666666"/>
          <w:w w:val="101"/>
          <w:sz w:val="10"/>
        </w:rPr>
        <w:t>%</w:t>
      </w:r>
      <w:r>
        <w:rPr>
          <w:color w:val="666666"/>
          <w:spacing w:val="-10"/>
          <w:w w:val="91"/>
        </w:rPr>
        <w:t>的渠</w:t>
      </w:r>
      <w:r>
        <w:rPr>
          <w:color w:val="666666"/>
          <w:w w:val="91"/>
        </w:rPr>
        <w:t>道合作伙伴议价流程从过去的线下流程</w:t>
      </w:r>
      <w:r>
        <w:rPr>
          <w:color w:val="666666"/>
          <w:sz w:val="10"/>
        </w:rPr>
        <w:t>一</w:t>
      </w:r>
      <w:r>
        <w:rPr>
          <w:color w:val="666666"/>
          <w:w w:val="91"/>
        </w:rPr>
        <w:t>周缩短到线上</w:t>
      </w:r>
      <w:r>
        <w:rPr>
          <w:rFonts w:ascii="Microsoft JhengHei" w:eastAsia="Microsoft JhengHei"/>
          <w:color w:val="666666"/>
          <w:w w:val="102"/>
          <w:sz w:val="10"/>
        </w:rPr>
        <w:t>5</w:t>
      </w:r>
      <w:r>
        <w:rPr>
          <w:color w:val="666666"/>
          <w:w w:val="91"/>
        </w:rPr>
        <w:t>分钟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极大地加强了双方业务的协同与发展</w:t>
      </w:r>
      <w:r>
        <w:rPr>
          <w:color w:val="666666"/>
          <w:sz w:val="10"/>
        </w:rPr>
        <w:t>。</w:t>
      </w:r>
    </w:p>
    <w:p w:rsidR="00073B73" w:rsidRDefault="00073B73">
      <w:pPr>
        <w:pStyle w:val="a3"/>
        <w:ind w:left="0"/>
        <w:rPr>
          <w:sz w:val="10"/>
        </w:rPr>
      </w:pPr>
    </w:p>
    <w:p w:rsidR="00073B73" w:rsidRDefault="0056119F">
      <w:pPr>
        <w:tabs>
          <w:tab w:val="left" w:pos="4355"/>
        </w:tabs>
        <w:spacing w:line="278" w:lineRule="auto"/>
        <w:ind w:left="2075" w:right="211"/>
        <w:rPr>
          <w:sz w:val="11"/>
        </w:rPr>
      </w:pPr>
      <w:r>
        <w:rPr>
          <w:color w:val="33404F"/>
          <w:spacing w:val="-2"/>
          <w:sz w:val="13"/>
        </w:rPr>
        <w:t>联想海外</w:t>
      </w:r>
      <w:r>
        <w:rPr>
          <w:rFonts w:ascii="Microsoft JhengHei" w:eastAsia="Microsoft JhengHei"/>
          <w:color w:val="33404F"/>
          <w:spacing w:val="-2"/>
          <w:sz w:val="12"/>
        </w:rPr>
        <w:t>ERP</w:t>
      </w:r>
      <w:r>
        <w:rPr>
          <w:color w:val="33404F"/>
          <w:spacing w:val="-2"/>
          <w:sz w:val="12"/>
        </w:rPr>
        <w:t>迁</w:t>
      </w:r>
      <w:r>
        <w:rPr>
          <w:color w:val="33404F"/>
          <w:spacing w:val="-2"/>
          <w:sz w:val="13"/>
        </w:rPr>
        <w:t>移</w:t>
      </w:r>
      <w:r>
        <w:rPr>
          <w:color w:val="33404F"/>
          <w:spacing w:val="-2"/>
          <w:sz w:val="12"/>
        </w:rPr>
        <w:t>项</w:t>
      </w:r>
      <w:r>
        <w:rPr>
          <w:color w:val="33404F"/>
          <w:spacing w:val="-2"/>
          <w:sz w:val="13"/>
        </w:rPr>
        <w:t>目</w:t>
      </w:r>
      <w:r>
        <w:rPr>
          <w:rFonts w:ascii="Microsoft JhengHei" w:eastAsia="Microsoft JhengHei"/>
          <w:color w:val="33404F"/>
          <w:spacing w:val="-2"/>
          <w:sz w:val="12"/>
        </w:rPr>
        <w:t>-victory</w:t>
      </w:r>
      <w:r>
        <w:rPr>
          <w:rFonts w:ascii="Microsoft JhengHei" w:eastAsia="Microsoft JhengHei"/>
          <w:color w:val="33404F"/>
          <w:sz w:val="12"/>
        </w:rPr>
        <w:tab/>
      </w:r>
      <w:r>
        <w:rPr>
          <w:rFonts w:ascii="Microsoft JhengHei" w:eastAsia="Microsoft JhengHei"/>
          <w:color w:val="33404F"/>
          <w:position w:val="1"/>
          <w:sz w:val="10"/>
        </w:rPr>
        <w:t>2011-05</w:t>
      </w:r>
      <w:r>
        <w:rPr>
          <w:rFonts w:ascii="Microsoft JhengHei" w:eastAsia="Microsoft JhengHei"/>
          <w:color w:val="33404F"/>
          <w:spacing w:val="-7"/>
          <w:position w:val="1"/>
          <w:sz w:val="10"/>
        </w:rPr>
        <w:t xml:space="preserve"> </w:t>
      </w:r>
      <w:r>
        <w:rPr>
          <w:color w:val="33404F"/>
          <w:position w:val="1"/>
          <w:sz w:val="11"/>
        </w:rPr>
        <w:t>至</w:t>
      </w:r>
      <w:r>
        <w:rPr>
          <w:color w:val="33404F"/>
          <w:spacing w:val="-26"/>
          <w:position w:val="1"/>
          <w:sz w:val="11"/>
        </w:rPr>
        <w:t xml:space="preserve"> </w:t>
      </w:r>
      <w:r>
        <w:rPr>
          <w:rFonts w:ascii="Microsoft JhengHei" w:eastAsia="Microsoft JhengHei"/>
          <w:color w:val="33404F"/>
          <w:position w:val="1"/>
          <w:sz w:val="10"/>
        </w:rPr>
        <w:t>2013-01</w:t>
      </w:r>
      <w:r>
        <w:rPr>
          <w:color w:val="666666"/>
          <w:spacing w:val="-2"/>
          <w:sz w:val="11"/>
        </w:rPr>
        <w:t>作为</w:t>
      </w:r>
      <w:r>
        <w:rPr>
          <w:rFonts w:ascii="Microsoft JhengHei" w:eastAsia="Microsoft JhengHei"/>
          <w:color w:val="666666"/>
          <w:spacing w:val="-2"/>
          <w:sz w:val="10"/>
        </w:rPr>
        <w:t>CRM</w:t>
      </w:r>
      <w:r>
        <w:rPr>
          <w:color w:val="666666"/>
          <w:spacing w:val="-2"/>
          <w:sz w:val="11"/>
        </w:rPr>
        <w:t>业务流程专家</w:t>
      </w:r>
      <w:r>
        <w:rPr>
          <w:color w:val="666666"/>
          <w:spacing w:val="-2"/>
          <w:sz w:val="10"/>
        </w:rPr>
        <w:t>，</w:t>
      </w:r>
      <w:r>
        <w:rPr>
          <w:color w:val="666666"/>
          <w:spacing w:val="-2"/>
          <w:sz w:val="11"/>
        </w:rPr>
        <w:t>我积极参与了联想海外</w:t>
      </w:r>
      <w:r>
        <w:rPr>
          <w:rFonts w:ascii="Microsoft JhengHei" w:eastAsia="Microsoft JhengHei"/>
          <w:color w:val="666666"/>
          <w:spacing w:val="-2"/>
          <w:sz w:val="10"/>
        </w:rPr>
        <w:t>ERP</w:t>
      </w:r>
      <w:r>
        <w:rPr>
          <w:color w:val="666666"/>
          <w:spacing w:val="-2"/>
          <w:sz w:val="11"/>
        </w:rPr>
        <w:t>系统迁移项目</w:t>
      </w:r>
    </w:p>
    <w:p w:rsidR="00073B73" w:rsidRDefault="0056119F">
      <w:pPr>
        <w:spacing w:line="118" w:lineRule="exact"/>
        <w:ind w:left="2075"/>
        <w:rPr>
          <w:sz w:val="11"/>
        </w:rPr>
      </w:pPr>
      <w:r>
        <w:rPr>
          <w:color w:val="666666"/>
          <w:w w:val="90"/>
          <w:sz w:val="10"/>
        </w:rPr>
        <w:t>（</w:t>
      </w:r>
      <w:r>
        <w:rPr>
          <w:rFonts w:ascii="Microsoft JhengHei" w:eastAsia="Microsoft JhengHei"/>
          <w:color w:val="666666"/>
          <w:w w:val="90"/>
          <w:sz w:val="10"/>
        </w:rPr>
        <w:t>Victory</w:t>
      </w:r>
      <w:r>
        <w:rPr>
          <w:color w:val="666666"/>
          <w:w w:val="90"/>
          <w:sz w:val="10"/>
        </w:rPr>
        <w:t>），</w:t>
      </w:r>
      <w:r>
        <w:rPr>
          <w:color w:val="666666"/>
          <w:w w:val="90"/>
          <w:sz w:val="11"/>
        </w:rPr>
        <w:t>负责将联想西欧国家所在地的功能从</w:t>
      </w:r>
      <w:r>
        <w:rPr>
          <w:rFonts w:ascii="Microsoft JhengHei" w:eastAsia="Microsoft JhengHei"/>
          <w:color w:val="666666"/>
          <w:w w:val="90"/>
          <w:sz w:val="10"/>
        </w:rPr>
        <w:t>IBM</w:t>
      </w:r>
      <w:r>
        <w:rPr>
          <w:rFonts w:ascii="Microsoft JhengHei" w:eastAsia="Microsoft JhengHei"/>
          <w:color w:val="666666"/>
          <w:spacing w:val="65"/>
          <w:sz w:val="10"/>
        </w:rPr>
        <w:t xml:space="preserve">  </w:t>
      </w:r>
      <w:r>
        <w:rPr>
          <w:rFonts w:ascii="Microsoft JhengHei" w:eastAsia="Microsoft JhengHei"/>
          <w:color w:val="666666"/>
          <w:w w:val="90"/>
          <w:sz w:val="10"/>
        </w:rPr>
        <w:t>legacy</w:t>
      </w:r>
      <w:r>
        <w:rPr>
          <w:color w:val="666666"/>
          <w:spacing w:val="-3"/>
          <w:w w:val="90"/>
          <w:sz w:val="11"/>
        </w:rPr>
        <w:t>平台迁移</w:t>
      </w:r>
    </w:p>
    <w:p w:rsidR="00073B73" w:rsidRDefault="0056119F">
      <w:pPr>
        <w:pStyle w:val="a3"/>
        <w:spacing w:line="254" w:lineRule="auto"/>
        <w:ind w:left="2075" w:right="220"/>
        <w:rPr>
          <w:sz w:val="10"/>
        </w:rPr>
      </w:pPr>
      <w:r>
        <w:rPr>
          <w:color w:val="666666"/>
          <w:w w:val="91"/>
        </w:rPr>
        <w:t>到联想战略平台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在此过程中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我以销售市场营销专家身份发挥关键作</w:t>
      </w:r>
      <w:r>
        <w:rPr>
          <w:color w:val="666666"/>
          <w:w w:val="91"/>
        </w:rPr>
        <w:t xml:space="preserve"> </w:t>
      </w:r>
      <w:r>
        <w:rPr>
          <w:color w:val="666666"/>
          <w:w w:val="91"/>
        </w:rPr>
        <w:t>用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专注于西欧市场的功能整合与系统上线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我主导了包括</w:t>
      </w:r>
      <w:r>
        <w:rPr>
          <w:color w:val="666666"/>
          <w:spacing w:val="-3"/>
          <w:w w:val="91"/>
        </w:rPr>
        <w:t>但不限于以下</w:t>
      </w:r>
      <w:r>
        <w:rPr>
          <w:color w:val="666666"/>
          <w:w w:val="91"/>
        </w:rPr>
        <w:t>几个方面的工作</w:t>
      </w:r>
      <w:r>
        <w:rPr>
          <w:color w:val="666666"/>
          <w:sz w:val="10"/>
        </w:rPr>
        <w:t>：</w:t>
      </w:r>
    </w:p>
    <w:p w:rsidR="00073B73" w:rsidRDefault="0056119F">
      <w:pPr>
        <w:spacing w:before="50" w:line="223" w:lineRule="auto"/>
        <w:ind w:left="2075" w:right="25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1</w:t>
      </w:r>
      <w:r>
        <w:rPr>
          <w:color w:val="666666"/>
          <w:sz w:val="10"/>
        </w:rPr>
        <w:t>、</w:t>
      </w:r>
      <w:r>
        <w:rPr>
          <w:color w:val="666666"/>
          <w:spacing w:val="-21"/>
          <w:sz w:val="10"/>
        </w:rPr>
        <w:t xml:space="preserve"> 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法律法规协调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对涉及到的各国法律法规进行深入分析</w:t>
      </w:r>
      <w:r>
        <w:rPr>
          <w:color w:val="666666"/>
          <w:sz w:val="10"/>
        </w:rPr>
        <w:t>，</w:t>
      </w:r>
      <w:r>
        <w:rPr>
          <w:color w:val="666666"/>
          <w:spacing w:val="-6"/>
          <w:w w:val="91"/>
          <w:sz w:val="11"/>
        </w:rPr>
        <w:t>确保迁</w:t>
      </w:r>
      <w:r>
        <w:rPr>
          <w:color w:val="666666"/>
          <w:w w:val="91"/>
          <w:sz w:val="11"/>
        </w:rPr>
        <w:t>移过程符合当地法规要求</w:t>
      </w:r>
      <w:r>
        <w:rPr>
          <w:color w:val="666666"/>
          <w:sz w:val="10"/>
        </w:rPr>
        <w:t>；</w:t>
      </w:r>
    </w:p>
    <w:p w:rsidR="00073B73" w:rsidRDefault="0056119F">
      <w:pPr>
        <w:spacing w:before="66" w:line="223" w:lineRule="auto"/>
        <w:ind w:left="2075" w:right="351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2</w:t>
      </w:r>
      <w:r>
        <w:rPr>
          <w:color w:val="666666"/>
          <w:sz w:val="10"/>
        </w:rPr>
        <w:t>、</w:t>
      </w:r>
      <w:r>
        <w:rPr>
          <w:color w:val="666666"/>
          <w:spacing w:val="-21"/>
          <w:sz w:val="10"/>
        </w:rPr>
        <w:t xml:space="preserve"> 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跨国交易处理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熟练计算跨国交易的税收及汇率</w:t>
      </w:r>
      <w:r>
        <w:rPr>
          <w:color w:val="666666"/>
          <w:sz w:val="10"/>
        </w:rPr>
        <w:t>，</w:t>
      </w:r>
      <w:r>
        <w:rPr>
          <w:color w:val="666666"/>
          <w:spacing w:val="-4"/>
          <w:w w:val="91"/>
          <w:sz w:val="11"/>
        </w:rPr>
        <w:t>确保财务合</w:t>
      </w:r>
      <w:r>
        <w:rPr>
          <w:color w:val="666666"/>
          <w:w w:val="91"/>
          <w:sz w:val="11"/>
        </w:rPr>
        <w:t>规</w:t>
      </w:r>
      <w:r>
        <w:rPr>
          <w:color w:val="666666"/>
          <w:sz w:val="10"/>
        </w:rPr>
        <w:t>；</w:t>
      </w:r>
    </w:p>
    <w:p w:rsidR="00073B73" w:rsidRDefault="0056119F">
      <w:pPr>
        <w:spacing w:before="67" w:line="223" w:lineRule="auto"/>
        <w:ind w:left="2075" w:right="25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3</w:t>
      </w:r>
      <w:r>
        <w:rPr>
          <w:color w:val="666666"/>
          <w:sz w:val="10"/>
        </w:rPr>
        <w:t>、</w:t>
      </w:r>
      <w:r>
        <w:rPr>
          <w:color w:val="666666"/>
          <w:spacing w:val="-21"/>
          <w:sz w:val="10"/>
        </w:rPr>
        <w:t xml:space="preserve"> 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销售收入确认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负责销售收入的确认流程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确保数据</w:t>
      </w:r>
      <w:r>
        <w:rPr>
          <w:color w:val="666666"/>
          <w:spacing w:val="-4"/>
          <w:w w:val="91"/>
          <w:sz w:val="11"/>
        </w:rPr>
        <w:t>的准确性和</w:t>
      </w:r>
      <w:r>
        <w:rPr>
          <w:color w:val="666666"/>
          <w:w w:val="91"/>
          <w:sz w:val="11"/>
        </w:rPr>
        <w:t>合规性</w:t>
      </w:r>
      <w:r>
        <w:rPr>
          <w:color w:val="666666"/>
          <w:sz w:val="10"/>
        </w:rPr>
        <w:t>；</w:t>
      </w:r>
    </w:p>
    <w:p w:rsidR="00073B73" w:rsidRDefault="0056119F">
      <w:pPr>
        <w:spacing w:before="67" w:line="223" w:lineRule="auto"/>
        <w:ind w:left="2075" w:right="263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4</w:t>
      </w:r>
      <w:r>
        <w:rPr>
          <w:color w:val="666666"/>
          <w:sz w:val="10"/>
        </w:rPr>
        <w:t>、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渠道签约与管理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负责与渠道的签约流程以及渠道</w:t>
      </w:r>
      <w:r>
        <w:rPr>
          <w:rFonts w:ascii="Microsoft JhengHei" w:eastAsia="Microsoft JhengHei"/>
          <w:color w:val="666666"/>
          <w:w w:val="102"/>
          <w:sz w:val="10"/>
        </w:rPr>
        <w:t>3</w:t>
      </w:r>
      <w:r>
        <w:rPr>
          <w:rFonts w:ascii="Microsoft JhengHei" w:eastAsia="Microsoft JhengHei"/>
          <w:color w:val="666666"/>
          <w:w w:val="101"/>
          <w:sz w:val="10"/>
        </w:rPr>
        <w:t>S</w:t>
      </w:r>
      <w:r>
        <w:rPr>
          <w:color w:val="666666"/>
          <w:w w:val="91"/>
          <w:sz w:val="11"/>
        </w:rPr>
        <w:t>管理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维</w:t>
      </w:r>
      <w:r>
        <w:rPr>
          <w:color w:val="666666"/>
          <w:spacing w:val="-17"/>
          <w:w w:val="91"/>
          <w:sz w:val="11"/>
        </w:rPr>
        <w:t>护</w:t>
      </w:r>
      <w:r>
        <w:rPr>
          <w:color w:val="666666"/>
          <w:w w:val="91"/>
          <w:sz w:val="11"/>
        </w:rPr>
        <w:t>良好的合作关系</w:t>
      </w:r>
      <w:r>
        <w:rPr>
          <w:color w:val="666666"/>
          <w:sz w:val="10"/>
        </w:rPr>
        <w:t>；</w:t>
      </w:r>
    </w:p>
    <w:p w:rsidR="00073B73" w:rsidRDefault="0056119F">
      <w:pPr>
        <w:spacing w:before="66" w:line="223" w:lineRule="auto"/>
        <w:ind w:left="2075" w:right="280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t>5</w:t>
      </w:r>
      <w:r>
        <w:rPr>
          <w:color w:val="666666"/>
          <w:sz w:val="10"/>
        </w:rPr>
        <w:t>、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渠道激励与返点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制定并执行渠道激励政策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有效提升渠道积</w:t>
      </w:r>
      <w:r>
        <w:rPr>
          <w:color w:val="666666"/>
          <w:spacing w:val="-18"/>
          <w:w w:val="91"/>
          <w:sz w:val="11"/>
        </w:rPr>
        <w:t>极</w:t>
      </w:r>
      <w:r>
        <w:rPr>
          <w:color w:val="666666"/>
          <w:w w:val="91"/>
          <w:sz w:val="11"/>
        </w:rPr>
        <w:t>性</w:t>
      </w:r>
      <w:r>
        <w:rPr>
          <w:color w:val="666666"/>
          <w:sz w:val="10"/>
        </w:rPr>
        <w:t>；</w:t>
      </w:r>
    </w:p>
    <w:p w:rsidR="00073B73" w:rsidRDefault="0056119F">
      <w:pPr>
        <w:spacing w:before="67" w:line="223" w:lineRule="auto"/>
        <w:ind w:left="2075" w:right="328"/>
        <w:rPr>
          <w:sz w:val="10"/>
        </w:rPr>
      </w:pPr>
      <w:r>
        <w:rPr>
          <w:rFonts w:ascii="Microsoft JhengHei" w:eastAsia="Microsoft JhengHei"/>
          <w:color w:val="666666"/>
          <w:w w:val="102"/>
          <w:sz w:val="10"/>
        </w:rPr>
        <w:lastRenderedPageBreak/>
        <w:t>6</w:t>
      </w:r>
      <w:r>
        <w:rPr>
          <w:color w:val="666666"/>
          <w:sz w:val="10"/>
        </w:rPr>
        <w:t>、</w:t>
      </w:r>
      <w:r>
        <w:rPr>
          <w:rFonts w:ascii="Microsoft JhengHei" w:eastAsia="Microsoft JhengHei"/>
          <w:color w:val="666666"/>
          <w:w w:val="102"/>
          <w:sz w:val="10"/>
        </w:rPr>
        <w:t>**</w:t>
      </w:r>
      <w:r>
        <w:rPr>
          <w:color w:val="666666"/>
          <w:w w:val="91"/>
          <w:sz w:val="11"/>
        </w:rPr>
        <w:t>渠道价保与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w w:val="103"/>
          <w:sz w:val="10"/>
        </w:rPr>
        <w:t>l</w:t>
      </w:r>
      <w:r>
        <w:rPr>
          <w:rFonts w:ascii="Microsoft JhengHei" w:eastAsia="Microsoft JhengHei"/>
          <w:color w:val="666666"/>
          <w:w w:val="101"/>
          <w:sz w:val="10"/>
        </w:rPr>
        <w:t>a</w:t>
      </w:r>
      <w:r>
        <w:rPr>
          <w:rFonts w:ascii="Microsoft JhengHei" w:eastAsia="Microsoft JhengHei"/>
          <w:color w:val="666666"/>
          <w:w w:val="103"/>
          <w:sz w:val="10"/>
        </w:rPr>
        <w:t>i</w:t>
      </w:r>
      <w:r>
        <w:rPr>
          <w:rFonts w:ascii="Microsoft JhengHei" w:eastAsia="Microsoft JhengHei"/>
          <w:color w:val="666666"/>
          <w:w w:val="102"/>
          <w:sz w:val="10"/>
        </w:rPr>
        <w:t>m**</w:t>
      </w:r>
      <w:r>
        <w:rPr>
          <w:color w:val="666666"/>
          <w:sz w:val="10"/>
        </w:rPr>
        <w:t>：</w:t>
      </w:r>
      <w:r>
        <w:rPr>
          <w:color w:val="666666"/>
          <w:w w:val="91"/>
          <w:sz w:val="11"/>
        </w:rPr>
        <w:t>确保渠道价保策略的有效实施</w:t>
      </w:r>
      <w:r>
        <w:rPr>
          <w:color w:val="666666"/>
          <w:sz w:val="10"/>
        </w:rPr>
        <w:t>，</w:t>
      </w:r>
      <w:r>
        <w:rPr>
          <w:color w:val="666666"/>
          <w:w w:val="91"/>
          <w:sz w:val="11"/>
        </w:rPr>
        <w:t>保护</w:t>
      </w:r>
      <w:r>
        <w:rPr>
          <w:color w:val="666666"/>
          <w:spacing w:val="-6"/>
          <w:w w:val="91"/>
          <w:sz w:val="11"/>
        </w:rPr>
        <w:t>公司利</w:t>
      </w:r>
      <w:r>
        <w:rPr>
          <w:color w:val="666666"/>
          <w:w w:val="91"/>
          <w:sz w:val="11"/>
        </w:rPr>
        <w:t>益</w:t>
      </w:r>
      <w:r>
        <w:rPr>
          <w:color w:val="666666"/>
          <w:sz w:val="10"/>
        </w:rPr>
        <w:t>；</w:t>
      </w:r>
    </w:p>
    <w:p w:rsidR="00073B73" w:rsidRDefault="0056119F">
      <w:pPr>
        <w:spacing w:before="67" w:line="223" w:lineRule="auto"/>
        <w:ind w:left="2075" w:right="249"/>
        <w:rPr>
          <w:sz w:val="10"/>
        </w:rPr>
      </w:pPr>
      <w:r>
        <w:rPr>
          <w:rFonts w:ascii="Microsoft JhengHei" w:eastAsia="Microsoft JhengHei"/>
          <w:color w:val="666666"/>
          <w:spacing w:val="-4"/>
          <w:sz w:val="10"/>
        </w:rPr>
        <w:t>7</w:t>
      </w:r>
      <w:r>
        <w:rPr>
          <w:color w:val="666666"/>
          <w:spacing w:val="-4"/>
          <w:sz w:val="10"/>
        </w:rPr>
        <w:t>、</w:t>
      </w:r>
      <w:r>
        <w:rPr>
          <w:rFonts w:ascii="Microsoft JhengHei" w:eastAsia="Microsoft JhengHei"/>
          <w:color w:val="666666"/>
          <w:spacing w:val="-4"/>
          <w:sz w:val="10"/>
        </w:rPr>
        <w:t>**</w:t>
      </w:r>
      <w:r>
        <w:rPr>
          <w:color w:val="666666"/>
          <w:spacing w:val="-4"/>
          <w:sz w:val="11"/>
        </w:rPr>
        <w:t>渠道费用及</w:t>
      </w:r>
      <w:r>
        <w:rPr>
          <w:rFonts w:ascii="Microsoft JhengHei" w:eastAsia="Microsoft JhengHei"/>
          <w:color w:val="666666"/>
          <w:spacing w:val="-4"/>
          <w:sz w:val="10"/>
        </w:rPr>
        <w:t>program</w:t>
      </w:r>
      <w:r>
        <w:rPr>
          <w:color w:val="666666"/>
          <w:spacing w:val="-4"/>
          <w:sz w:val="11"/>
        </w:rPr>
        <w:t>管理</w:t>
      </w:r>
      <w:r>
        <w:rPr>
          <w:rFonts w:ascii="Microsoft JhengHei" w:eastAsia="Microsoft JhengHei"/>
          <w:color w:val="666666"/>
          <w:spacing w:val="-4"/>
          <w:sz w:val="10"/>
        </w:rPr>
        <w:t>**</w:t>
      </w:r>
      <w:r>
        <w:rPr>
          <w:color w:val="666666"/>
          <w:spacing w:val="-4"/>
          <w:sz w:val="10"/>
        </w:rPr>
        <w:t>：</w:t>
      </w:r>
      <w:r>
        <w:rPr>
          <w:color w:val="666666"/>
          <w:spacing w:val="-4"/>
          <w:sz w:val="11"/>
        </w:rPr>
        <w:t>优化渠道费用结构</w:t>
      </w:r>
      <w:r>
        <w:rPr>
          <w:color w:val="666666"/>
          <w:spacing w:val="-4"/>
          <w:sz w:val="10"/>
        </w:rPr>
        <w:t>，</w:t>
      </w:r>
      <w:r>
        <w:rPr>
          <w:color w:val="666666"/>
          <w:spacing w:val="-4"/>
          <w:sz w:val="11"/>
        </w:rPr>
        <w:t>提升</w:t>
      </w:r>
      <w:r>
        <w:rPr>
          <w:rFonts w:ascii="Microsoft JhengHei" w:eastAsia="Microsoft JhengHei"/>
          <w:color w:val="666666"/>
          <w:spacing w:val="-4"/>
          <w:sz w:val="10"/>
        </w:rPr>
        <w:t>program</w:t>
      </w:r>
      <w:r>
        <w:rPr>
          <w:color w:val="666666"/>
          <w:spacing w:val="-4"/>
          <w:sz w:val="11"/>
        </w:rPr>
        <w:t>管理效率</w:t>
      </w:r>
      <w:r>
        <w:rPr>
          <w:color w:val="666666"/>
          <w:spacing w:val="-4"/>
          <w:sz w:val="10"/>
        </w:rPr>
        <w:t>。</w:t>
      </w:r>
    </w:p>
    <w:p w:rsidR="00073B73" w:rsidRDefault="0056119F">
      <w:pPr>
        <w:pStyle w:val="a3"/>
        <w:spacing w:before="66" w:line="223" w:lineRule="auto"/>
        <w:ind w:left="2075" w:right="291"/>
        <w:rPr>
          <w:sz w:val="10"/>
        </w:rPr>
      </w:pPr>
      <w:r>
        <w:rPr>
          <w:color w:val="666666"/>
          <w:w w:val="91"/>
        </w:rPr>
        <w:t>在此过程中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我充分展示了我在</w:t>
      </w:r>
      <w:r>
        <w:rPr>
          <w:rFonts w:ascii="Microsoft JhengHei" w:eastAsia="Microsoft JhengHei"/>
          <w:color w:val="666666"/>
          <w:w w:val="101"/>
          <w:sz w:val="10"/>
        </w:rPr>
        <w:t>C</w:t>
      </w:r>
      <w:r>
        <w:rPr>
          <w:rFonts w:ascii="Microsoft JhengHei" w:eastAsia="Microsoft JhengHei"/>
          <w:color w:val="666666"/>
          <w:w w:val="102"/>
          <w:sz w:val="10"/>
        </w:rPr>
        <w:t>RM</w:t>
      </w:r>
      <w:r>
        <w:rPr>
          <w:color w:val="666666"/>
          <w:spacing w:val="-2"/>
          <w:w w:val="91"/>
        </w:rPr>
        <w:t>业务流程管理的专业知识和跨部门</w:t>
      </w:r>
      <w:r>
        <w:rPr>
          <w:color w:val="666666"/>
          <w:w w:val="91"/>
        </w:rPr>
        <w:t>协作能力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成功帮助联想西欧市场实现了系统整合与业务优化</w:t>
      </w:r>
      <w:r>
        <w:rPr>
          <w:color w:val="666666"/>
          <w:sz w:val="10"/>
        </w:rPr>
        <w:t>。</w:t>
      </w:r>
    </w:p>
    <w:p w:rsidR="00073B73" w:rsidRDefault="00073B73">
      <w:pPr>
        <w:pStyle w:val="a3"/>
        <w:spacing w:before="1"/>
        <w:ind w:left="0"/>
        <w:rPr>
          <w:sz w:val="14"/>
        </w:rPr>
      </w:pPr>
    </w:p>
    <w:p w:rsidR="00073B73" w:rsidRDefault="0056119F">
      <w:pPr>
        <w:pStyle w:val="1"/>
        <w:ind w:left="0" w:right="336"/>
        <w:jc w:val="center"/>
      </w:pPr>
      <w:r>
        <w:rPr>
          <w:color w:val="33404F"/>
          <w:spacing w:val="-3"/>
          <w:w w:val="90"/>
        </w:rPr>
        <w:t>自我介绍</w:t>
      </w:r>
    </w:p>
    <w:p w:rsidR="00073B73" w:rsidRDefault="0056119F">
      <w:pPr>
        <w:pStyle w:val="a3"/>
        <w:spacing w:before="93" w:line="242" w:lineRule="auto"/>
        <w:ind w:left="2075" w:right="220"/>
        <w:rPr>
          <w:sz w:val="10"/>
        </w:rPr>
      </w:pPr>
      <w:r>
        <w:rPr>
          <w:color w:val="666666"/>
          <w:w w:val="91"/>
        </w:rPr>
        <w:t>在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w w:val="91"/>
        </w:rPr>
        <w:t>领域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我拥有深厚的信息技术和应用设计功底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精通企业架构与系统分析设计能力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擅长剖析业务流程中的瓶颈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并提出创新的解决方案</w:t>
      </w:r>
      <w:r>
        <w:rPr>
          <w:color w:val="666666"/>
          <w:sz w:val="10"/>
        </w:rPr>
        <w:t>，</w:t>
      </w:r>
      <w:r>
        <w:rPr>
          <w:color w:val="666666"/>
          <w:spacing w:val="-18"/>
          <w:w w:val="91"/>
        </w:rPr>
        <w:t>以</w:t>
      </w:r>
      <w:r>
        <w:rPr>
          <w:color w:val="666666"/>
          <w:w w:val="91"/>
        </w:rPr>
        <w:t>显著提升企业业绩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具备扎实的工商管理背景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能在复杂</w:t>
      </w:r>
      <w:r>
        <w:rPr>
          <w:color w:val="666666"/>
          <w:spacing w:val="-3"/>
          <w:w w:val="91"/>
        </w:rPr>
        <w:t>的商业环境中进</w:t>
      </w:r>
      <w:r>
        <w:rPr>
          <w:color w:val="666666"/>
          <w:w w:val="91"/>
        </w:rPr>
        <w:t>行战略规划与决策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我擅长调动内外部资源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有效推动项目进展</w:t>
      </w:r>
      <w:r>
        <w:rPr>
          <w:color w:val="666666"/>
          <w:sz w:val="10"/>
        </w:rPr>
        <w:t>，</w:t>
      </w:r>
      <w:r>
        <w:rPr>
          <w:color w:val="666666"/>
          <w:spacing w:val="-6"/>
          <w:w w:val="91"/>
        </w:rPr>
        <w:t>并解决</w:t>
      </w:r>
      <w:r>
        <w:rPr>
          <w:color w:val="666666"/>
          <w:w w:val="91"/>
        </w:rPr>
        <w:t>项目执行过程中遇到的各种问题和挑战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拥有超过</w:t>
      </w:r>
      <w:r>
        <w:rPr>
          <w:rFonts w:ascii="Microsoft JhengHei" w:eastAsia="Microsoft JhengHei"/>
          <w:color w:val="666666"/>
          <w:w w:val="102"/>
          <w:sz w:val="10"/>
        </w:rPr>
        <w:t>20</w:t>
      </w:r>
      <w:r>
        <w:rPr>
          <w:color w:val="666666"/>
          <w:w w:val="91"/>
        </w:rPr>
        <w:t>年的业务变革与信息化经验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我擅长分析业务模式</w:t>
      </w:r>
      <w:r>
        <w:rPr>
          <w:color w:val="666666"/>
          <w:sz w:val="10"/>
        </w:rPr>
        <w:t>、</w:t>
      </w:r>
      <w:r>
        <w:rPr>
          <w:color w:val="666666"/>
          <w:w w:val="91"/>
        </w:rPr>
        <w:t>优化管理流程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以及规划和建设数</w:t>
      </w:r>
      <w:r>
        <w:rPr>
          <w:color w:val="666666"/>
          <w:spacing w:val="-9"/>
          <w:w w:val="91"/>
        </w:rPr>
        <w:t>字化</w:t>
      </w:r>
      <w:r>
        <w:rPr>
          <w:color w:val="666666"/>
          <w:w w:val="91"/>
        </w:rPr>
        <w:t>系统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在团队管理和项目管理方面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我拥有丰富的实践经验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能够高</w:t>
      </w:r>
      <w:r>
        <w:rPr>
          <w:color w:val="666666"/>
          <w:spacing w:val="-9"/>
          <w:w w:val="91"/>
        </w:rPr>
        <w:t>效推</w:t>
      </w:r>
      <w:r>
        <w:rPr>
          <w:color w:val="666666"/>
          <w:w w:val="91"/>
        </w:rPr>
        <w:t>动项目前进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提升团队绩效</w:t>
      </w:r>
      <w:r>
        <w:rPr>
          <w:color w:val="666666"/>
          <w:sz w:val="10"/>
        </w:rPr>
        <w:t>。</w:t>
      </w:r>
      <w:r>
        <w:rPr>
          <w:color w:val="666666"/>
          <w:w w:val="91"/>
        </w:rPr>
        <w:t>在人工智能领域</w:t>
      </w:r>
      <w:r>
        <w:rPr>
          <w:color w:val="666666"/>
          <w:sz w:val="10"/>
        </w:rPr>
        <w:t>，</w:t>
      </w:r>
      <w:r>
        <w:rPr>
          <w:color w:val="666666"/>
          <w:spacing w:val="-2"/>
          <w:w w:val="91"/>
        </w:rPr>
        <w:t>我具备深入的理解和实践</w:t>
      </w:r>
      <w:r>
        <w:rPr>
          <w:color w:val="666666"/>
          <w:w w:val="91"/>
        </w:rPr>
        <w:t>经验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能够将其应用于业务流程优化和数据分析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为企业创造显著价值</w:t>
      </w:r>
      <w:r>
        <w:rPr>
          <w:color w:val="666666"/>
          <w:spacing w:val="-18"/>
          <w:sz w:val="10"/>
        </w:rPr>
        <w:t>。</w:t>
      </w:r>
      <w:r>
        <w:rPr>
          <w:color w:val="666666"/>
          <w:w w:val="91"/>
        </w:rPr>
        <w:t>同时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我拥有丰富的行业背景和广泛的人脉资源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对</w:t>
      </w:r>
      <w:r>
        <w:rPr>
          <w:rFonts w:ascii="Microsoft JhengHei" w:eastAsia="Microsoft JhengHei"/>
          <w:color w:val="666666"/>
          <w:w w:val="104"/>
          <w:sz w:val="10"/>
        </w:rPr>
        <w:t>I</w:t>
      </w:r>
      <w:r>
        <w:rPr>
          <w:rFonts w:ascii="Microsoft JhengHei" w:eastAsia="Microsoft JhengHei"/>
          <w:color w:val="666666"/>
          <w:w w:val="103"/>
          <w:sz w:val="10"/>
        </w:rPr>
        <w:t>T</w:t>
      </w:r>
      <w:r>
        <w:rPr>
          <w:color w:val="666666"/>
          <w:w w:val="91"/>
        </w:rPr>
        <w:t>行业的主流技术发展趋势及其应用有着敏锐的洞察力</w:t>
      </w:r>
      <w:r>
        <w:rPr>
          <w:color w:val="666666"/>
          <w:sz w:val="10"/>
        </w:rPr>
        <w:t>。</w:t>
      </w:r>
      <w:r>
        <w:rPr>
          <w:color w:val="666666"/>
          <w:spacing w:val="-2"/>
          <w:w w:val="91"/>
        </w:rPr>
        <w:t>这些优势使我具备成为产品经理或总</w:t>
      </w:r>
      <w:r>
        <w:rPr>
          <w:color w:val="666666"/>
          <w:w w:val="91"/>
        </w:rPr>
        <w:t>监的潜质</w:t>
      </w:r>
      <w:r>
        <w:rPr>
          <w:color w:val="666666"/>
          <w:sz w:val="10"/>
        </w:rPr>
        <w:t>，</w:t>
      </w:r>
      <w:r>
        <w:rPr>
          <w:color w:val="666666"/>
          <w:w w:val="91"/>
        </w:rPr>
        <w:t>能为企业的战略发展和技术创</w:t>
      </w:r>
      <w:r>
        <w:rPr>
          <w:color w:val="666666"/>
          <w:w w:val="91"/>
        </w:rPr>
        <w:t>新提供有力支持</w:t>
      </w:r>
      <w:r>
        <w:rPr>
          <w:color w:val="666666"/>
          <w:sz w:val="10"/>
        </w:rPr>
        <w:t>。</w:t>
      </w:r>
    </w:p>
    <w:p w:rsidR="00073B73" w:rsidRDefault="0056119F">
      <w:pPr>
        <w:pStyle w:val="1"/>
        <w:spacing w:before="175"/>
        <w:ind w:left="0" w:right="336"/>
        <w:jc w:val="center"/>
      </w:pPr>
      <w:r>
        <w:rPr>
          <w:color w:val="33404F"/>
          <w:spacing w:val="-3"/>
          <w:w w:val="90"/>
        </w:rPr>
        <w:t>求职意向</w:t>
      </w:r>
    </w:p>
    <w:p w:rsidR="00073B73" w:rsidRDefault="0056119F">
      <w:pPr>
        <w:spacing w:before="96"/>
        <w:ind w:left="2075"/>
        <w:rPr>
          <w:sz w:val="12"/>
        </w:rPr>
      </w:pPr>
      <w:r>
        <w:rPr>
          <w:color w:val="33404F"/>
          <w:w w:val="90"/>
          <w:sz w:val="13"/>
        </w:rPr>
        <w:t>流程管理</w:t>
      </w:r>
      <w:r>
        <w:rPr>
          <w:color w:val="33404F"/>
          <w:w w:val="90"/>
          <w:sz w:val="11"/>
        </w:rPr>
        <w:t>、</w:t>
      </w:r>
      <w:r>
        <w:rPr>
          <w:color w:val="33404F"/>
          <w:w w:val="90"/>
          <w:sz w:val="12"/>
        </w:rPr>
        <w:t>产</w:t>
      </w:r>
      <w:r>
        <w:rPr>
          <w:color w:val="33404F"/>
          <w:w w:val="90"/>
          <w:sz w:val="13"/>
        </w:rPr>
        <w:t>品经理</w:t>
      </w:r>
      <w:r>
        <w:rPr>
          <w:color w:val="33404F"/>
          <w:w w:val="90"/>
          <w:sz w:val="11"/>
        </w:rPr>
        <w:t>、</w:t>
      </w:r>
      <w:r>
        <w:rPr>
          <w:color w:val="33404F"/>
          <w:w w:val="90"/>
          <w:sz w:val="13"/>
        </w:rPr>
        <w:t>数字化转型相</w:t>
      </w:r>
      <w:r>
        <w:rPr>
          <w:color w:val="33404F"/>
          <w:spacing w:val="-4"/>
          <w:w w:val="90"/>
          <w:sz w:val="12"/>
        </w:rPr>
        <w:t>关岗位</w:t>
      </w:r>
    </w:p>
    <w:p w:rsidR="00073B73" w:rsidRDefault="0056119F">
      <w:pPr>
        <w:pStyle w:val="a3"/>
        <w:spacing w:before="39"/>
        <w:ind w:left="2075"/>
      </w:pPr>
      <w:r>
        <w:rPr>
          <w:color w:val="666666"/>
          <w:spacing w:val="-5"/>
          <w:w w:val="90"/>
        </w:rPr>
        <w:t>期望城市</w:t>
      </w:r>
      <w:r>
        <w:rPr>
          <w:color w:val="666666"/>
          <w:spacing w:val="-5"/>
          <w:w w:val="90"/>
        </w:rPr>
        <w:t xml:space="preserve"> </w:t>
      </w:r>
      <w:r>
        <w:rPr>
          <w:color w:val="666666"/>
          <w:spacing w:val="-5"/>
          <w:w w:val="90"/>
        </w:rPr>
        <w:t>北京</w:t>
      </w:r>
    </w:p>
    <w:sectPr w:rsidR="00073B73">
      <w:type w:val="continuous"/>
      <w:pgSz w:w="5730" w:h="31660"/>
      <w:pgMar w:top="60" w:right="80" w:bottom="0" w:left="1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19F" w:rsidRDefault="0056119F" w:rsidP="00EB6365">
      <w:r>
        <w:separator/>
      </w:r>
    </w:p>
  </w:endnote>
  <w:endnote w:type="continuationSeparator" w:id="0">
    <w:p w:rsidR="0056119F" w:rsidRDefault="0056119F" w:rsidP="00EB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19F" w:rsidRDefault="0056119F" w:rsidP="00EB6365">
      <w:r>
        <w:separator/>
      </w:r>
    </w:p>
  </w:footnote>
  <w:footnote w:type="continuationSeparator" w:id="0">
    <w:p w:rsidR="0056119F" w:rsidRDefault="0056119F" w:rsidP="00EB6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4869D4"/>
    <w:multiLevelType w:val="hybridMultilevel"/>
    <w:tmpl w:val="685296D6"/>
    <w:lvl w:ilvl="0" w:tplc="2E5CCEC2">
      <w:start w:val="1"/>
      <w:numFmt w:val="decimal"/>
      <w:lvlText w:val="%1."/>
      <w:lvlJc w:val="left"/>
      <w:pPr>
        <w:ind w:left="2075" w:hanging="114"/>
      </w:pPr>
      <w:rPr>
        <w:rFonts w:ascii="Microsoft JhengHei" w:eastAsia="Microsoft JhengHei" w:hAnsi="Microsoft JhengHei" w:cs="Microsoft JhengHei" w:hint="default"/>
        <w:b w:val="0"/>
        <w:bCs w:val="0"/>
        <w:i w:val="0"/>
        <w:iCs w:val="0"/>
        <w:color w:val="666666"/>
        <w:spacing w:val="0"/>
        <w:w w:val="102"/>
        <w:sz w:val="10"/>
        <w:szCs w:val="10"/>
        <w:lang w:val="en-US" w:eastAsia="zh-CN" w:bidi="ar-SA"/>
      </w:rPr>
    </w:lvl>
    <w:lvl w:ilvl="1" w:tplc="95DA4C50">
      <w:numFmt w:val="bullet"/>
      <w:lvlText w:val="•"/>
      <w:lvlJc w:val="left"/>
      <w:pPr>
        <w:ind w:left="2424" w:hanging="114"/>
      </w:pPr>
      <w:rPr>
        <w:rFonts w:hint="default"/>
        <w:lang w:val="en-US" w:eastAsia="zh-CN" w:bidi="ar-SA"/>
      </w:rPr>
    </w:lvl>
    <w:lvl w:ilvl="2" w:tplc="0CB61D28">
      <w:numFmt w:val="bullet"/>
      <w:lvlText w:val="•"/>
      <w:lvlJc w:val="left"/>
      <w:pPr>
        <w:ind w:left="2769" w:hanging="114"/>
      </w:pPr>
      <w:rPr>
        <w:rFonts w:hint="default"/>
        <w:lang w:val="en-US" w:eastAsia="zh-CN" w:bidi="ar-SA"/>
      </w:rPr>
    </w:lvl>
    <w:lvl w:ilvl="3" w:tplc="0DE08A12">
      <w:numFmt w:val="bullet"/>
      <w:lvlText w:val="•"/>
      <w:lvlJc w:val="left"/>
      <w:pPr>
        <w:ind w:left="3114" w:hanging="114"/>
      </w:pPr>
      <w:rPr>
        <w:rFonts w:hint="default"/>
        <w:lang w:val="en-US" w:eastAsia="zh-CN" w:bidi="ar-SA"/>
      </w:rPr>
    </w:lvl>
    <w:lvl w:ilvl="4" w:tplc="49DCF97A">
      <w:numFmt w:val="bullet"/>
      <w:lvlText w:val="•"/>
      <w:lvlJc w:val="left"/>
      <w:pPr>
        <w:ind w:left="3459" w:hanging="114"/>
      </w:pPr>
      <w:rPr>
        <w:rFonts w:hint="default"/>
        <w:lang w:val="en-US" w:eastAsia="zh-CN" w:bidi="ar-SA"/>
      </w:rPr>
    </w:lvl>
    <w:lvl w:ilvl="5" w:tplc="4B8EEB0E">
      <w:numFmt w:val="bullet"/>
      <w:lvlText w:val="•"/>
      <w:lvlJc w:val="left"/>
      <w:pPr>
        <w:ind w:left="3803" w:hanging="114"/>
      </w:pPr>
      <w:rPr>
        <w:rFonts w:hint="default"/>
        <w:lang w:val="en-US" w:eastAsia="zh-CN" w:bidi="ar-SA"/>
      </w:rPr>
    </w:lvl>
    <w:lvl w:ilvl="6" w:tplc="0D7C927C">
      <w:numFmt w:val="bullet"/>
      <w:lvlText w:val="•"/>
      <w:lvlJc w:val="left"/>
      <w:pPr>
        <w:ind w:left="4148" w:hanging="114"/>
      </w:pPr>
      <w:rPr>
        <w:rFonts w:hint="default"/>
        <w:lang w:val="en-US" w:eastAsia="zh-CN" w:bidi="ar-SA"/>
      </w:rPr>
    </w:lvl>
    <w:lvl w:ilvl="7" w:tplc="0CC64A50">
      <w:numFmt w:val="bullet"/>
      <w:lvlText w:val="•"/>
      <w:lvlJc w:val="left"/>
      <w:pPr>
        <w:ind w:left="4493" w:hanging="114"/>
      </w:pPr>
      <w:rPr>
        <w:rFonts w:hint="default"/>
        <w:lang w:val="en-US" w:eastAsia="zh-CN" w:bidi="ar-SA"/>
      </w:rPr>
    </w:lvl>
    <w:lvl w:ilvl="8" w:tplc="58482564">
      <w:numFmt w:val="bullet"/>
      <w:lvlText w:val="•"/>
      <w:lvlJc w:val="left"/>
      <w:pPr>
        <w:ind w:left="4838" w:hanging="114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073B73"/>
    <w:rsid w:val="00073B73"/>
    <w:rsid w:val="0056119F"/>
    <w:rsid w:val="00EB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5F88CC-07A8-44C1-989F-0AA180A3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ind w:left="341"/>
      <w:outlineLvl w:val="0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277"/>
    </w:pPr>
    <w:rPr>
      <w:sz w:val="11"/>
      <w:szCs w:val="11"/>
    </w:rPr>
  </w:style>
  <w:style w:type="paragraph" w:styleId="a4">
    <w:name w:val="List Paragraph"/>
    <w:basedOn w:val="a"/>
    <w:uiPriority w:val="1"/>
    <w:qFormat/>
    <w:pPr>
      <w:spacing w:before="56"/>
      <w:ind w:left="2075" w:right="22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EB63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EB6365"/>
    <w:rPr>
      <w:rFonts w:ascii="宋体" w:eastAsia="宋体" w:hAnsi="宋体" w:cs="宋体"/>
      <w:sz w:val="18"/>
      <w:szCs w:val="18"/>
      <w:lang w:eastAsia="zh-CN"/>
    </w:rPr>
  </w:style>
  <w:style w:type="paragraph" w:styleId="a6">
    <w:name w:val="footer"/>
    <w:basedOn w:val="a"/>
    <w:link w:val="Char0"/>
    <w:uiPriority w:val="99"/>
    <w:unhideWhenUsed/>
    <w:rsid w:val="00EB63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EB6365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bobosscn@163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761</Words>
  <Characters>4342</Characters>
  <Application>Microsoft Office Word</Application>
  <DocSecurity>0</DocSecurity>
  <Lines>36</Lines>
  <Paragraphs>10</Paragraphs>
  <ScaleCrop>false</ScaleCrop>
  <Company/>
  <LinksUpToDate>false</LinksUpToDate>
  <CharactersWithSpaces>5093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Lenovo</cp:lastModifiedBy>
  <cp:revision>2</cp:revision>
  <dcterms:created xsi:type="dcterms:W3CDTF">2025-12-05T05:07:00Z</dcterms:created>
  <dcterms:modified xsi:type="dcterms:W3CDTF">2025-12-05T05:19:00Z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2025-12-05T00:00:00Z</vt:filetime>
  </property>
  <property fmtid="{D5CDD505-2E9C-101B-9397-08002B2CF9AE}" pid="5" name="Producer">
    <vt:lpwstr>pdf-lib (https://github.com/Hopding/pdf-lib)</vt:lpwstr>
  </property>
</Properties>
</file>