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2A9705">
      <w:pPr>
        <w:jc w:val="center"/>
        <w:rPr>
          <w:rFonts w:ascii="黑体" w:hAnsi="黑体" w:eastAsia="黑体"/>
          <w:b/>
          <w:sz w:val="40"/>
          <w:szCs w:val="40"/>
        </w:rPr>
      </w:pPr>
      <w:r>
        <w:rPr>
          <w:rFonts w:hint="eastAsia" w:ascii="黑体" w:hAnsi="黑体" w:eastAsia="黑体"/>
          <w:b/>
          <w:sz w:val="40"/>
          <w:szCs w:val="40"/>
        </w:rPr>
        <w:t>员工信息登记表</w:t>
      </w:r>
    </w:p>
    <w:tbl>
      <w:tblPr>
        <w:tblStyle w:val="4"/>
        <w:tblW w:w="1129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04"/>
        <w:gridCol w:w="134"/>
        <w:gridCol w:w="137"/>
        <w:gridCol w:w="1662"/>
        <w:gridCol w:w="1320"/>
        <w:gridCol w:w="425"/>
        <w:gridCol w:w="1548"/>
        <w:gridCol w:w="27"/>
        <w:gridCol w:w="1536"/>
        <w:gridCol w:w="1368"/>
        <w:gridCol w:w="451"/>
        <w:gridCol w:w="1587"/>
      </w:tblGrid>
      <w:tr w14:paraId="69977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  <w:jc w:val="center"/>
        </w:trPr>
        <w:tc>
          <w:tcPr>
            <w:tcW w:w="1238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49762F90">
            <w:pPr>
              <w:jc w:val="center"/>
              <w:rPr>
                <w:rFonts w:ascii="仿宋" w:hAnsi="仿宋" w:eastAsia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sz w:val="24"/>
                <w:szCs w:val="24"/>
              </w:rPr>
              <w:t>填表日期：</w:t>
            </w:r>
          </w:p>
        </w:tc>
        <w:tc>
          <w:tcPr>
            <w:tcW w:w="1799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6B4ED81C">
            <w:pPr>
              <w:jc w:val="left"/>
              <w:rPr>
                <w:rFonts w:ascii="仿宋" w:hAnsi="仿宋" w:eastAsia="仿宋"/>
                <w:b/>
                <w:sz w:val="24"/>
                <w:szCs w:val="24"/>
              </w:rPr>
            </w:pPr>
            <w:r>
              <w:rPr>
                <w:rFonts w:ascii="仿宋" w:hAnsi="仿宋" w:eastAsia="仿宋"/>
                <w:bCs/>
                <w:szCs w:val="21"/>
              </w:rPr>
              <w:t xml:space="preserve"> </w:t>
            </w:r>
          </w:p>
        </w:tc>
        <w:tc>
          <w:tcPr>
            <w:tcW w:w="8262" w:type="dxa"/>
            <w:gridSpan w:val="8"/>
            <w:tcBorders>
              <w:top w:val="nil"/>
              <w:left w:val="nil"/>
              <w:right w:val="nil"/>
            </w:tcBorders>
            <w:vAlign w:val="center"/>
          </w:tcPr>
          <w:p w14:paraId="158C2550">
            <w:pPr>
              <w:jc w:val="right"/>
              <w:rPr>
                <w:rFonts w:ascii="仿宋" w:hAnsi="仿宋" w:eastAsia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sz w:val="24"/>
                <w:szCs w:val="24"/>
              </w:rPr>
              <w:t>内部资料</w:t>
            </w:r>
            <w:r>
              <w:rPr>
                <w:rFonts w:ascii="仿宋" w:hAnsi="仿宋" w:eastAsia="仿宋"/>
                <w:b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/>
                <w:b/>
                <w:sz w:val="24"/>
                <w:szCs w:val="24"/>
              </w:rPr>
              <w:t>注意保密</w:t>
            </w:r>
          </w:p>
        </w:tc>
      </w:tr>
      <w:tr w14:paraId="54F8A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7" w:hRule="atLeast"/>
          <w:jc w:val="center"/>
        </w:trPr>
        <w:tc>
          <w:tcPr>
            <w:tcW w:w="1104" w:type="dxa"/>
            <w:vAlign w:val="center"/>
          </w:tcPr>
          <w:p w14:paraId="2BB09662">
            <w:pPr>
              <w:jc w:val="center"/>
              <w:rPr>
                <w:rFonts w:ascii="仿宋" w:hAnsi="仿宋" w:eastAsia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sz w:val="24"/>
                <w:szCs w:val="24"/>
              </w:rPr>
              <w:t>单位</w:t>
            </w:r>
          </w:p>
        </w:tc>
        <w:tc>
          <w:tcPr>
            <w:tcW w:w="1933" w:type="dxa"/>
            <w:gridSpan w:val="3"/>
            <w:vAlign w:val="center"/>
          </w:tcPr>
          <w:p w14:paraId="4E3693CC">
            <w:pPr>
              <w:jc w:val="center"/>
              <w:rPr>
                <w:rFonts w:ascii="仿宋" w:hAnsi="仿宋" w:eastAsia="仿宋"/>
                <w:bCs/>
                <w:color w:val="C00000"/>
                <w:sz w:val="20"/>
                <w:szCs w:val="20"/>
              </w:rPr>
            </w:pPr>
          </w:p>
        </w:tc>
        <w:tc>
          <w:tcPr>
            <w:tcW w:w="1320" w:type="dxa"/>
            <w:vAlign w:val="center"/>
          </w:tcPr>
          <w:p w14:paraId="21759772">
            <w:pPr>
              <w:jc w:val="center"/>
              <w:rPr>
                <w:rFonts w:ascii="仿宋" w:hAnsi="仿宋" w:eastAsia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sz w:val="24"/>
                <w:szCs w:val="24"/>
              </w:rPr>
              <w:t>部门</w:t>
            </w:r>
          </w:p>
        </w:tc>
        <w:tc>
          <w:tcPr>
            <w:tcW w:w="1973" w:type="dxa"/>
            <w:gridSpan w:val="2"/>
            <w:vAlign w:val="center"/>
          </w:tcPr>
          <w:p w14:paraId="108DC3AC">
            <w:pPr>
              <w:jc w:val="center"/>
              <w:rPr>
                <w:rFonts w:ascii="仿宋" w:hAnsi="仿宋" w:eastAsia="仿宋"/>
                <w:bCs/>
                <w:color w:val="C00000"/>
                <w:sz w:val="20"/>
                <w:szCs w:val="20"/>
              </w:rPr>
            </w:pPr>
          </w:p>
        </w:tc>
        <w:tc>
          <w:tcPr>
            <w:tcW w:w="1563" w:type="dxa"/>
            <w:gridSpan w:val="2"/>
            <w:vAlign w:val="center"/>
          </w:tcPr>
          <w:p w14:paraId="0BBE48D1">
            <w:pPr>
              <w:jc w:val="center"/>
              <w:rPr>
                <w:rFonts w:ascii="仿宋" w:hAnsi="仿宋" w:eastAsia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sz w:val="24"/>
                <w:szCs w:val="24"/>
              </w:rPr>
              <w:t>岗位</w:t>
            </w:r>
          </w:p>
        </w:tc>
        <w:tc>
          <w:tcPr>
            <w:tcW w:w="1368" w:type="dxa"/>
            <w:vAlign w:val="center"/>
          </w:tcPr>
          <w:p w14:paraId="4F8B3E1B">
            <w:pPr>
              <w:jc w:val="center"/>
              <w:rPr>
                <w:rFonts w:ascii="仿宋" w:hAnsi="仿宋" w:eastAsia="仿宋"/>
                <w:bCs/>
                <w:color w:val="C00000"/>
                <w:sz w:val="20"/>
                <w:szCs w:val="20"/>
              </w:rPr>
            </w:pPr>
          </w:p>
        </w:tc>
        <w:tc>
          <w:tcPr>
            <w:tcW w:w="2038" w:type="dxa"/>
            <w:gridSpan w:val="2"/>
            <w:vMerge w:val="restart"/>
            <w:vAlign w:val="center"/>
          </w:tcPr>
          <w:p w14:paraId="2A4A08AA">
            <w:pPr>
              <w:jc w:val="center"/>
              <w:rPr>
                <w:rFonts w:ascii="仿宋" w:hAnsi="仿宋" w:eastAsia="仿宋"/>
                <w:bCs/>
                <w:color w:val="C00000"/>
                <w:sz w:val="20"/>
                <w:szCs w:val="20"/>
              </w:rPr>
            </w:pPr>
            <w:r>
              <w:rPr>
                <w:rFonts w:hint="eastAsia" w:ascii="仿宋" w:hAnsi="仿宋" w:eastAsia="仿宋"/>
                <w:bCs/>
                <w:color w:val="C00000"/>
                <w:sz w:val="20"/>
                <w:szCs w:val="20"/>
              </w:rPr>
              <w:t>（照片）</w:t>
            </w:r>
          </w:p>
        </w:tc>
      </w:tr>
      <w:tr w14:paraId="3EB86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7" w:hRule="atLeast"/>
          <w:jc w:val="center"/>
        </w:trPr>
        <w:tc>
          <w:tcPr>
            <w:tcW w:w="1104" w:type="dxa"/>
            <w:vAlign w:val="center"/>
          </w:tcPr>
          <w:p w14:paraId="4E95F4F3">
            <w:pPr>
              <w:jc w:val="center"/>
              <w:rPr>
                <w:rFonts w:ascii="仿宋" w:hAnsi="仿宋" w:eastAsia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sz w:val="24"/>
                <w:szCs w:val="24"/>
              </w:rPr>
              <w:t>姓名</w:t>
            </w:r>
          </w:p>
        </w:tc>
        <w:tc>
          <w:tcPr>
            <w:tcW w:w="1933" w:type="dxa"/>
            <w:gridSpan w:val="3"/>
            <w:vAlign w:val="center"/>
          </w:tcPr>
          <w:p w14:paraId="09652D8C">
            <w:pPr>
              <w:jc w:val="center"/>
              <w:rPr>
                <w:rFonts w:ascii="仿宋" w:hAnsi="仿宋" w:eastAsia="仿宋"/>
                <w:bCs/>
                <w:color w:val="C00000"/>
                <w:sz w:val="20"/>
                <w:szCs w:val="20"/>
              </w:rPr>
            </w:pPr>
            <w:r>
              <w:rPr>
                <w:rFonts w:hint="eastAsia" w:ascii="仿宋" w:hAnsi="仿宋" w:eastAsia="仿宋"/>
                <w:bCs/>
                <w:color w:val="C00000"/>
                <w:sz w:val="20"/>
                <w:szCs w:val="20"/>
              </w:rPr>
              <w:t>徐成功</w:t>
            </w:r>
          </w:p>
        </w:tc>
        <w:tc>
          <w:tcPr>
            <w:tcW w:w="1320" w:type="dxa"/>
            <w:vAlign w:val="center"/>
          </w:tcPr>
          <w:p w14:paraId="28776D42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</w:rPr>
              <w:t>性别</w:t>
            </w:r>
          </w:p>
        </w:tc>
        <w:tc>
          <w:tcPr>
            <w:tcW w:w="1973" w:type="dxa"/>
            <w:gridSpan w:val="2"/>
            <w:vAlign w:val="center"/>
          </w:tcPr>
          <w:p w14:paraId="5D7D7A1F">
            <w:pPr>
              <w:jc w:val="center"/>
              <w:rPr>
                <w:rFonts w:ascii="仿宋" w:hAnsi="仿宋" w:eastAsia="仿宋"/>
                <w:bCs/>
                <w:color w:val="C00000"/>
                <w:sz w:val="20"/>
                <w:szCs w:val="20"/>
              </w:rPr>
            </w:pPr>
          </w:p>
        </w:tc>
        <w:tc>
          <w:tcPr>
            <w:tcW w:w="1563" w:type="dxa"/>
            <w:gridSpan w:val="2"/>
            <w:vAlign w:val="center"/>
          </w:tcPr>
          <w:p w14:paraId="4DF3F624">
            <w:pPr>
              <w:jc w:val="center"/>
              <w:rPr>
                <w:rFonts w:ascii="仿宋" w:hAnsi="仿宋" w:eastAsia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sz w:val="24"/>
                <w:szCs w:val="24"/>
              </w:rPr>
              <w:t>出生年月</w:t>
            </w:r>
          </w:p>
        </w:tc>
        <w:tc>
          <w:tcPr>
            <w:tcW w:w="1368" w:type="dxa"/>
            <w:vAlign w:val="center"/>
          </w:tcPr>
          <w:p w14:paraId="63120DD9">
            <w:pPr>
              <w:jc w:val="center"/>
              <w:rPr>
                <w:rFonts w:ascii="仿宋" w:hAnsi="仿宋" w:eastAsia="仿宋"/>
                <w:bCs/>
                <w:color w:val="C00000"/>
                <w:sz w:val="20"/>
                <w:szCs w:val="20"/>
              </w:rPr>
            </w:pPr>
            <w:r>
              <w:rPr>
                <w:rFonts w:hint="eastAsia" w:ascii="仿宋" w:hAnsi="仿宋" w:eastAsia="仿宋"/>
                <w:bCs/>
                <w:color w:val="C00000"/>
                <w:sz w:val="20"/>
                <w:szCs w:val="20"/>
              </w:rPr>
              <w:t>与身份证号出生日期一致</w:t>
            </w:r>
          </w:p>
        </w:tc>
        <w:tc>
          <w:tcPr>
            <w:tcW w:w="2038" w:type="dxa"/>
            <w:gridSpan w:val="2"/>
            <w:vMerge w:val="continue"/>
            <w:vAlign w:val="center"/>
          </w:tcPr>
          <w:p w14:paraId="178097B3">
            <w:pPr>
              <w:widowControl/>
              <w:jc w:val="center"/>
              <w:rPr>
                <w:rFonts w:ascii="仿宋" w:hAnsi="仿宋" w:eastAsia="仿宋"/>
                <w:bCs/>
                <w:color w:val="C00000"/>
                <w:sz w:val="22"/>
              </w:rPr>
            </w:pPr>
          </w:p>
        </w:tc>
      </w:tr>
      <w:tr w14:paraId="3B7B6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7" w:hRule="atLeast"/>
          <w:jc w:val="center"/>
        </w:trPr>
        <w:tc>
          <w:tcPr>
            <w:tcW w:w="1104" w:type="dxa"/>
            <w:vAlign w:val="center"/>
          </w:tcPr>
          <w:p w14:paraId="7F148B07">
            <w:pPr>
              <w:jc w:val="center"/>
              <w:rPr>
                <w:rFonts w:ascii="仿宋" w:hAnsi="仿宋" w:eastAsia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sz w:val="24"/>
                <w:szCs w:val="24"/>
              </w:rPr>
              <w:t>民族</w:t>
            </w:r>
          </w:p>
        </w:tc>
        <w:tc>
          <w:tcPr>
            <w:tcW w:w="1933" w:type="dxa"/>
            <w:gridSpan w:val="3"/>
            <w:vAlign w:val="center"/>
          </w:tcPr>
          <w:p w14:paraId="271CE2C4">
            <w:pPr>
              <w:jc w:val="center"/>
              <w:rPr>
                <w:rFonts w:ascii="仿宋" w:hAnsi="仿宋" w:eastAsia="仿宋"/>
                <w:bCs/>
                <w:color w:val="C00000"/>
                <w:sz w:val="20"/>
                <w:szCs w:val="20"/>
              </w:rPr>
            </w:pPr>
          </w:p>
        </w:tc>
        <w:tc>
          <w:tcPr>
            <w:tcW w:w="1320" w:type="dxa"/>
            <w:vAlign w:val="center"/>
          </w:tcPr>
          <w:p w14:paraId="0E1A064C">
            <w:pPr>
              <w:jc w:val="center"/>
              <w:rPr>
                <w:rFonts w:ascii="仿宋" w:hAnsi="仿宋" w:eastAsia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sz w:val="24"/>
                <w:szCs w:val="24"/>
              </w:rPr>
              <w:t>籍贯</w:t>
            </w:r>
          </w:p>
        </w:tc>
        <w:tc>
          <w:tcPr>
            <w:tcW w:w="1973" w:type="dxa"/>
            <w:gridSpan w:val="2"/>
            <w:vAlign w:val="center"/>
          </w:tcPr>
          <w:p w14:paraId="7884C4E9">
            <w:pPr>
              <w:jc w:val="center"/>
              <w:rPr>
                <w:rFonts w:ascii="仿宋" w:hAnsi="仿宋" w:eastAsia="仿宋"/>
                <w:bCs/>
                <w:color w:val="C00000"/>
                <w:sz w:val="20"/>
                <w:szCs w:val="20"/>
              </w:rPr>
            </w:pPr>
            <w:r>
              <w:rPr>
                <w:rFonts w:hint="eastAsia" w:ascii="仿宋" w:hAnsi="仿宋" w:eastAsia="仿宋"/>
                <w:bCs/>
                <w:color w:val="C00000"/>
                <w:sz w:val="20"/>
                <w:szCs w:val="20"/>
              </w:rPr>
              <w:t>具体到市级</w:t>
            </w:r>
          </w:p>
        </w:tc>
        <w:tc>
          <w:tcPr>
            <w:tcW w:w="1563" w:type="dxa"/>
            <w:gridSpan w:val="2"/>
            <w:vAlign w:val="center"/>
          </w:tcPr>
          <w:p w14:paraId="25FB3F14">
            <w:pPr>
              <w:jc w:val="center"/>
              <w:rPr>
                <w:rFonts w:ascii="仿宋" w:hAnsi="仿宋" w:eastAsia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sz w:val="24"/>
                <w:szCs w:val="24"/>
              </w:rPr>
              <w:t>婚姻状况</w:t>
            </w:r>
          </w:p>
        </w:tc>
        <w:tc>
          <w:tcPr>
            <w:tcW w:w="1368" w:type="dxa"/>
            <w:vAlign w:val="center"/>
          </w:tcPr>
          <w:p w14:paraId="02D890A4">
            <w:pPr>
              <w:jc w:val="center"/>
              <w:rPr>
                <w:rFonts w:ascii="仿宋" w:hAnsi="仿宋" w:eastAsia="仿宋"/>
                <w:bCs/>
                <w:color w:val="C00000"/>
                <w:sz w:val="20"/>
                <w:szCs w:val="20"/>
              </w:rPr>
            </w:pPr>
            <w:r>
              <w:rPr>
                <w:rFonts w:hint="eastAsia" w:ascii="仿宋" w:hAnsi="仿宋" w:eastAsia="仿宋"/>
                <w:bCs/>
                <w:color w:val="C00000"/>
                <w:sz w:val="20"/>
                <w:szCs w:val="20"/>
              </w:rPr>
              <w:t>如为已婚，则家庭成员处需维护配偶和配偶父母信息</w:t>
            </w:r>
          </w:p>
        </w:tc>
        <w:tc>
          <w:tcPr>
            <w:tcW w:w="2038" w:type="dxa"/>
            <w:gridSpan w:val="2"/>
            <w:vMerge w:val="continue"/>
            <w:vAlign w:val="center"/>
          </w:tcPr>
          <w:p w14:paraId="566BCB5C">
            <w:pPr>
              <w:widowControl/>
              <w:jc w:val="center"/>
              <w:rPr>
                <w:rFonts w:ascii="仿宋" w:hAnsi="仿宋" w:eastAsia="仿宋"/>
                <w:bCs/>
                <w:color w:val="C00000"/>
                <w:sz w:val="22"/>
              </w:rPr>
            </w:pPr>
          </w:p>
        </w:tc>
      </w:tr>
      <w:tr w14:paraId="77990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7" w:hRule="atLeast"/>
          <w:jc w:val="center"/>
        </w:trPr>
        <w:tc>
          <w:tcPr>
            <w:tcW w:w="1104" w:type="dxa"/>
            <w:vAlign w:val="center"/>
          </w:tcPr>
          <w:p w14:paraId="6F5175F1">
            <w:pPr>
              <w:jc w:val="center"/>
              <w:rPr>
                <w:rFonts w:ascii="仿宋" w:hAnsi="仿宋" w:eastAsia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sz w:val="24"/>
                <w:szCs w:val="24"/>
              </w:rPr>
              <w:t>参加工作</w:t>
            </w:r>
          </w:p>
          <w:p w14:paraId="69790B90">
            <w:pPr>
              <w:jc w:val="center"/>
              <w:rPr>
                <w:rFonts w:ascii="仿宋" w:hAnsi="仿宋" w:eastAsia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sz w:val="24"/>
                <w:szCs w:val="24"/>
              </w:rPr>
              <w:t>时间</w:t>
            </w:r>
          </w:p>
        </w:tc>
        <w:tc>
          <w:tcPr>
            <w:tcW w:w="1933" w:type="dxa"/>
            <w:gridSpan w:val="3"/>
            <w:vAlign w:val="center"/>
          </w:tcPr>
          <w:p w14:paraId="51CA5570">
            <w:pPr>
              <w:jc w:val="center"/>
              <w:rPr>
                <w:rFonts w:ascii="仿宋" w:hAnsi="仿宋" w:eastAsia="仿宋"/>
                <w:bCs/>
                <w:color w:val="C00000"/>
                <w:sz w:val="20"/>
                <w:szCs w:val="20"/>
              </w:rPr>
            </w:pPr>
            <w:r>
              <w:rPr>
                <w:rFonts w:hint="eastAsia" w:ascii="仿宋" w:hAnsi="仿宋" w:eastAsia="仿宋"/>
                <w:bCs/>
                <w:color w:val="C00000"/>
                <w:sz w:val="20"/>
                <w:szCs w:val="20"/>
              </w:rPr>
              <w:t>首次签订劳动合同日期（实习生为实习协议日期）</w:t>
            </w:r>
          </w:p>
        </w:tc>
        <w:tc>
          <w:tcPr>
            <w:tcW w:w="1320" w:type="dxa"/>
            <w:vAlign w:val="center"/>
          </w:tcPr>
          <w:p w14:paraId="74A1C79D">
            <w:pPr>
              <w:jc w:val="center"/>
              <w:rPr>
                <w:rFonts w:ascii="仿宋" w:hAnsi="仿宋" w:eastAsia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sz w:val="24"/>
                <w:szCs w:val="24"/>
              </w:rPr>
              <w:t>进入本单位时间</w:t>
            </w:r>
          </w:p>
        </w:tc>
        <w:tc>
          <w:tcPr>
            <w:tcW w:w="1973" w:type="dxa"/>
            <w:gridSpan w:val="2"/>
            <w:vAlign w:val="center"/>
          </w:tcPr>
          <w:p w14:paraId="6B3E8AAE">
            <w:pPr>
              <w:jc w:val="center"/>
              <w:rPr>
                <w:rFonts w:ascii="仿宋" w:hAnsi="仿宋" w:eastAsia="仿宋"/>
                <w:bCs/>
                <w:color w:val="C00000"/>
                <w:sz w:val="20"/>
                <w:szCs w:val="20"/>
              </w:rPr>
            </w:pPr>
            <w:r>
              <w:rPr>
                <w:rFonts w:hint="eastAsia" w:ascii="仿宋" w:hAnsi="仿宋" w:eastAsia="仿宋"/>
                <w:bCs/>
                <w:color w:val="C00000"/>
                <w:sz w:val="20"/>
                <w:szCs w:val="20"/>
              </w:rPr>
              <w:t>指进入现单位日期，不含徐工其他分子公司</w:t>
            </w:r>
          </w:p>
        </w:tc>
        <w:tc>
          <w:tcPr>
            <w:tcW w:w="1563" w:type="dxa"/>
            <w:gridSpan w:val="2"/>
            <w:vAlign w:val="center"/>
          </w:tcPr>
          <w:p w14:paraId="21D4F01F">
            <w:pPr>
              <w:jc w:val="center"/>
              <w:rPr>
                <w:rFonts w:ascii="仿宋" w:hAnsi="仿宋" w:eastAsia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sz w:val="24"/>
                <w:szCs w:val="24"/>
              </w:rPr>
              <w:t>政治面貌</w:t>
            </w:r>
          </w:p>
        </w:tc>
        <w:tc>
          <w:tcPr>
            <w:tcW w:w="1368" w:type="dxa"/>
            <w:vAlign w:val="center"/>
          </w:tcPr>
          <w:p w14:paraId="04410EC8">
            <w:pPr>
              <w:jc w:val="center"/>
              <w:rPr>
                <w:rFonts w:ascii="仿宋" w:hAnsi="仿宋" w:eastAsia="仿宋"/>
                <w:bCs/>
                <w:color w:val="C00000"/>
                <w:sz w:val="20"/>
                <w:szCs w:val="20"/>
              </w:rPr>
            </w:pPr>
          </w:p>
        </w:tc>
        <w:tc>
          <w:tcPr>
            <w:tcW w:w="2038" w:type="dxa"/>
            <w:gridSpan w:val="2"/>
            <w:vMerge w:val="continue"/>
            <w:vAlign w:val="center"/>
          </w:tcPr>
          <w:p w14:paraId="241C324D">
            <w:pPr>
              <w:jc w:val="center"/>
              <w:rPr>
                <w:rFonts w:ascii="仿宋" w:hAnsi="仿宋" w:eastAsia="仿宋"/>
                <w:bCs/>
                <w:color w:val="C00000"/>
                <w:sz w:val="20"/>
                <w:szCs w:val="20"/>
              </w:rPr>
            </w:pPr>
          </w:p>
        </w:tc>
      </w:tr>
      <w:tr w14:paraId="2EDB7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7" w:hRule="atLeast"/>
          <w:jc w:val="center"/>
        </w:trPr>
        <w:tc>
          <w:tcPr>
            <w:tcW w:w="1104" w:type="dxa"/>
            <w:vAlign w:val="center"/>
          </w:tcPr>
          <w:p w14:paraId="1085E6E1">
            <w:pPr>
              <w:jc w:val="center"/>
              <w:rPr>
                <w:rFonts w:ascii="仿宋" w:hAnsi="仿宋" w:eastAsia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sz w:val="24"/>
                <w:szCs w:val="24"/>
              </w:rPr>
              <w:t>第一学历</w:t>
            </w:r>
          </w:p>
        </w:tc>
        <w:tc>
          <w:tcPr>
            <w:tcW w:w="1933" w:type="dxa"/>
            <w:gridSpan w:val="3"/>
            <w:vAlign w:val="center"/>
          </w:tcPr>
          <w:p w14:paraId="48D1EDD9">
            <w:pPr>
              <w:jc w:val="center"/>
              <w:rPr>
                <w:rFonts w:ascii="仿宋" w:hAnsi="仿宋" w:eastAsia="仿宋"/>
                <w:bCs/>
                <w:color w:val="C00000"/>
                <w:sz w:val="20"/>
                <w:szCs w:val="20"/>
              </w:rPr>
            </w:pPr>
            <w:r>
              <w:rPr>
                <w:rFonts w:hint="eastAsia" w:ascii="仿宋" w:hAnsi="仿宋" w:eastAsia="仿宋"/>
                <w:bCs/>
                <w:color w:val="C00000"/>
                <w:sz w:val="20"/>
                <w:szCs w:val="20"/>
              </w:rPr>
              <w:t>全日制教育的第一个高等教育学历</w:t>
            </w:r>
          </w:p>
        </w:tc>
        <w:tc>
          <w:tcPr>
            <w:tcW w:w="1320" w:type="dxa"/>
            <w:vAlign w:val="center"/>
          </w:tcPr>
          <w:p w14:paraId="1FBFFDE4">
            <w:pPr>
              <w:jc w:val="center"/>
              <w:rPr>
                <w:rFonts w:ascii="仿宋" w:hAnsi="仿宋" w:eastAsia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sz w:val="24"/>
                <w:szCs w:val="24"/>
              </w:rPr>
              <w:t>毕业院校</w:t>
            </w:r>
          </w:p>
        </w:tc>
        <w:tc>
          <w:tcPr>
            <w:tcW w:w="1973" w:type="dxa"/>
            <w:gridSpan w:val="2"/>
            <w:vAlign w:val="center"/>
          </w:tcPr>
          <w:p w14:paraId="19DF0218">
            <w:pPr>
              <w:jc w:val="center"/>
              <w:rPr>
                <w:rFonts w:ascii="仿宋" w:hAnsi="仿宋" w:eastAsia="仿宋"/>
                <w:bCs/>
                <w:color w:val="C00000"/>
                <w:sz w:val="20"/>
                <w:szCs w:val="20"/>
              </w:rPr>
            </w:pPr>
            <w:r>
              <w:rPr>
                <w:rFonts w:hint="eastAsia" w:ascii="仿宋" w:hAnsi="仿宋" w:eastAsia="仿宋"/>
                <w:bCs/>
                <w:color w:val="C00000"/>
                <w:sz w:val="20"/>
                <w:szCs w:val="20"/>
              </w:rPr>
              <w:t>填写院校全称</w:t>
            </w:r>
          </w:p>
        </w:tc>
        <w:tc>
          <w:tcPr>
            <w:tcW w:w="1563" w:type="dxa"/>
            <w:gridSpan w:val="2"/>
            <w:vAlign w:val="center"/>
          </w:tcPr>
          <w:p w14:paraId="10704D47">
            <w:pPr>
              <w:jc w:val="center"/>
              <w:rPr>
                <w:rFonts w:ascii="仿宋" w:hAnsi="仿宋" w:eastAsia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sz w:val="24"/>
                <w:szCs w:val="24"/>
              </w:rPr>
              <w:t>专业</w:t>
            </w:r>
          </w:p>
        </w:tc>
        <w:tc>
          <w:tcPr>
            <w:tcW w:w="3406" w:type="dxa"/>
            <w:gridSpan w:val="3"/>
            <w:vAlign w:val="center"/>
          </w:tcPr>
          <w:p w14:paraId="561C020B">
            <w:pPr>
              <w:jc w:val="center"/>
              <w:rPr>
                <w:rFonts w:ascii="仿宋" w:hAnsi="仿宋" w:eastAsia="仿宋"/>
                <w:bCs/>
                <w:color w:val="C00000"/>
                <w:sz w:val="20"/>
                <w:szCs w:val="20"/>
              </w:rPr>
            </w:pPr>
            <w:r>
              <w:rPr>
                <w:rFonts w:hint="eastAsia" w:ascii="仿宋" w:hAnsi="仿宋" w:eastAsia="仿宋"/>
                <w:bCs/>
                <w:color w:val="C00000"/>
                <w:sz w:val="20"/>
                <w:szCs w:val="20"/>
              </w:rPr>
              <w:t>填写专业全称</w:t>
            </w:r>
          </w:p>
        </w:tc>
      </w:tr>
      <w:tr w14:paraId="500ED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7" w:hRule="atLeast"/>
          <w:jc w:val="center"/>
        </w:trPr>
        <w:tc>
          <w:tcPr>
            <w:tcW w:w="1104" w:type="dxa"/>
            <w:vAlign w:val="center"/>
          </w:tcPr>
          <w:p w14:paraId="2709E1B0">
            <w:pPr>
              <w:jc w:val="center"/>
              <w:rPr>
                <w:rFonts w:ascii="仿宋" w:hAnsi="仿宋" w:eastAsia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sz w:val="24"/>
                <w:szCs w:val="24"/>
              </w:rPr>
              <w:t>最高学历</w:t>
            </w:r>
          </w:p>
        </w:tc>
        <w:tc>
          <w:tcPr>
            <w:tcW w:w="1933" w:type="dxa"/>
            <w:gridSpan w:val="3"/>
            <w:vAlign w:val="center"/>
          </w:tcPr>
          <w:p w14:paraId="3C3E1C42">
            <w:pPr>
              <w:jc w:val="center"/>
              <w:rPr>
                <w:rFonts w:hint="default" w:ascii="仿宋" w:hAnsi="仿宋" w:eastAsia="仿宋"/>
                <w:bCs/>
                <w:color w:val="C00000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/>
                <w:bCs/>
                <w:color w:val="C00000"/>
                <w:sz w:val="20"/>
                <w:szCs w:val="20"/>
              </w:rPr>
              <w:t>通过全日制或非全日制教育获得的最高层次学历</w:t>
            </w:r>
            <w:r>
              <w:rPr>
                <w:rFonts w:hint="eastAsia" w:ascii="仿宋" w:hAnsi="仿宋" w:eastAsia="仿宋"/>
                <w:bCs/>
                <w:color w:val="C00000"/>
                <w:sz w:val="20"/>
                <w:szCs w:val="20"/>
                <w:lang w:eastAsia="zh-CN"/>
              </w:rPr>
              <w:t>（</w:t>
            </w:r>
            <w:r>
              <w:rPr>
                <w:rFonts w:hint="eastAsia" w:ascii="仿宋" w:hAnsi="仿宋" w:eastAsia="仿宋"/>
                <w:bCs/>
                <w:color w:val="C00000"/>
                <w:sz w:val="20"/>
                <w:szCs w:val="20"/>
                <w:lang w:val="en-US" w:eastAsia="zh-CN"/>
              </w:rPr>
              <w:t>博士研究生/硕士研究生/本科）</w:t>
            </w:r>
          </w:p>
        </w:tc>
        <w:tc>
          <w:tcPr>
            <w:tcW w:w="1320" w:type="dxa"/>
            <w:vAlign w:val="center"/>
          </w:tcPr>
          <w:p w14:paraId="4F3FE3B2">
            <w:pPr>
              <w:jc w:val="center"/>
              <w:rPr>
                <w:rFonts w:ascii="仿宋" w:hAnsi="仿宋" w:eastAsia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sz w:val="24"/>
                <w:szCs w:val="24"/>
              </w:rPr>
              <w:t>毕业院校</w:t>
            </w:r>
          </w:p>
        </w:tc>
        <w:tc>
          <w:tcPr>
            <w:tcW w:w="1973" w:type="dxa"/>
            <w:gridSpan w:val="2"/>
            <w:vAlign w:val="center"/>
          </w:tcPr>
          <w:p w14:paraId="5934C7F1">
            <w:pPr>
              <w:jc w:val="center"/>
              <w:rPr>
                <w:rFonts w:ascii="仿宋" w:hAnsi="仿宋" w:eastAsia="仿宋"/>
                <w:bCs/>
                <w:color w:val="C00000"/>
                <w:sz w:val="20"/>
                <w:szCs w:val="20"/>
              </w:rPr>
            </w:pPr>
            <w:r>
              <w:rPr>
                <w:rFonts w:hint="eastAsia" w:ascii="仿宋" w:hAnsi="仿宋" w:eastAsia="仿宋"/>
                <w:bCs/>
                <w:color w:val="C00000"/>
                <w:sz w:val="20"/>
                <w:szCs w:val="20"/>
              </w:rPr>
              <w:t>填写院校全称</w:t>
            </w:r>
          </w:p>
        </w:tc>
        <w:tc>
          <w:tcPr>
            <w:tcW w:w="1563" w:type="dxa"/>
            <w:gridSpan w:val="2"/>
            <w:vAlign w:val="center"/>
          </w:tcPr>
          <w:p w14:paraId="7F27EF50">
            <w:pPr>
              <w:jc w:val="center"/>
              <w:rPr>
                <w:rFonts w:ascii="仿宋" w:hAnsi="仿宋" w:eastAsia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sz w:val="24"/>
                <w:szCs w:val="24"/>
              </w:rPr>
              <w:t>专业</w:t>
            </w:r>
          </w:p>
        </w:tc>
        <w:tc>
          <w:tcPr>
            <w:tcW w:w="3406" w:type="dxa"/>
            <w:gridSpan w:val="3"/>
            <w:vAlign w:val="center"/>
          </w:tcPr>
          <w:p w14:paraId="75BE3BB9">
            <w:pPr>
              <w:jc w:val="center"/>
              <w:rPr>
                <w:rFonts w:ascii="仿宋" w:hAnsi="仿宋" w:eastAsia="仿宋"/>
                <w:bCs/>
                <w:color w:val="C00000"/>
                <w:sz w:val="20"/>
                <w:szCs w:val="20"/>
              </w:rPr>
            </w:pPr>
            <w:r>
              <w:rPr>
                <w:rFonts w:hint="eastAsia" w:ascii="仿宋" w:hAnsi="仿宋" w:eastAsia="仿宋"/>
                <w:bCs/>
                <w:color w:val="C00000"/>
                <w:sz w:val="20"/>
                <w:szCs w:val="20"/>
              </w:rPr>
              <w:t>填写专业全称</w:t>
            </w:r>
          </w:p>
        </w:tc>
      </w:tr>
      <w:tr w14:paraId="4991B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7" w:hRule="atLeast"/>
          <w:jc w:val="center"/>
        </w:trPr>
        <w:tc>
          <w:tcPr>
            <w:tcW w:w="1104" w:type="dxa"/>
            <w:vAlign w:val="center"/>
          </w:tcPr>
          <w:p w14:paraId="7C0C2D23">
            <w:pPr>
              <w:jc w:val="center"/>
              <w:rPr>
                <w:rFonts w:ascii="仿宋" w:hAnsi="仿宋" w:eastAsia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sz w:val="24"/>
                <w:szCs w:val="24"/>
              </w:rPr>
              <w:t>最高学位</w:t>
            </w:r>
          </w:p>
        </w:tc>
        <w:tc>
          <w:tcPr>
            <w:tcW w:w="1933" w:type="dxa"/>
            <w:gridSpan w:val="3"/>
            <w:vAlign w:val="center"/>
          </w:tcPr>
          <w:p w14:paraId="1C9002AA">
            <w:pPr>
              <w:jc w:val="center"/>
              <w:rPr>
                <w:rFonts w:hint="default" w:ascii="仿宋" w:hAnsi="仿宋" w:eastAsia="仿宋"/>
                <w:bCs/>
                <w:color w:val="C00000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/>
                <w:bCs/>
                <w:color w:val="C00000"/>
                <w:sz w:val="20"/>
                <w:szCs w:val="20"/>
                <w:lang w:val="en-US" w:eastAsia="zh-CN"/>
              </w:rPr>
              <w:t>（博士/硕士/学士）</w:t>
            </w:r>
          </w:p>
        </w:tc>
        <w:tc>
          <w:tcPr>
            <w:tcW w:w="1320" w:type="dxa"/>
            <w:vAlign w:val="center"/>
          </w:tcPr>
          <w:p w14:paraId="73C03E13">
            <w:pPr>
              <w:jc w:val="center"/>
              <w:rPr>
                <w:rFonts w:ascii="仿宋" w:hAnsi="仿宋" w:eastAsia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sz w:val="24"/>
                <w:szCs w:val="24"/>
              </w:rPr>
              <w:t>毕业时间</w:t>
            </w:r>
          </w:p>
        </w:tc>
        <w:tc>
          <w:tcPr>
            <w:tcW w:w="1973" w:type="dxa"/>
            <w:gridSpan w:val="2"/>
            <w:vAlign w:val="center"/>
          </w:tcPr>
          <w:p w14:paraId="0B2ADDF6">
            <w:pPr>
              <w:jc w:val="center"/>
              <w:rPr>
                <w:rFonts w:ascii="仿宋" w:hAnsi="仿宋" w:eastAsia="仿宋"/>
                <w:bCs/>
                <w:color w:val="C00000"/>
                <w:sz w:val="20"/>
                <w:szCs w:val="20"/>
              </w:rPr>
            </w:pPr>
            <w:r>
              <w:rPr>
                <w:rFonts w:hint="eastAsia" w:ascii="仿宋" w:hAnsi="仿宋" w:eastAsia="仿宋"/>
                <w:bCs/>
                <w:color w:val="C00000"/>
                <w:sz w:val="20"/>
                <w:szCs w:val="20"/>
              </w:rPr>
              <w:t>填写毕业证书日期</w:t>
            </w:r>
          </w:p>
        </w:tc>
        <w:tc>
          <w:tcPr>
            <w:tcW w:w="1563" w:type="dxa"/>
            <w:gridSpan w:val="2"/>
            <w:vAlign w:val="center"/>
          </w:tcPr>
          <w:p w14:paraId="61A1C0EB">
            <w:pPr>
              <w:jc w:val="center"/>
              <w:rPr>
                <w:rFonts w:ascii="仿宋" w:hAnsi="仿宋" w:eastAsia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sz w:val="24"/>
                <w:szCs w:val="24"/>
              </w:rPr>
              <w:t>证件号码</w:t>
            </w:r>
          </w:p>
        </w:tc>
        <w:tc>
          <w:tcPr>
            <w:tcW w:w="3406" w:type="dxa"/>
            <w:gridSpan w:val="3"/>
            <w:vAlign w:val="center"/>
          </w:tcPr>
          <w:p w14:paraId="42D4F8A3">
            <w:pPr>
              <w:jc w:val="center"/>
              <w:rPr>
                <w:rFonts w:ascii="仿宋" w:hAnsi="仿宋" w:eastAsia="仿宋"/>
                <w:bCs/>
                <w:color w:val="C00000"/>
                <w:sz w:val="20"/>
                <w:szCs w:val="20"/>
              </w:rPr>
            </w:pPr>
            <w:r>
              <w:rPr>
                <w:rFonts w:hint="eastAsia" w:ascii="仿宋" w:hAnsi="仿宋" w:eastAsia="仿宋"/>
                <w:bCs/>
                <w:color w:val="C00000"/>
                <w:sz w:val="20"/>
                <w:szCs w:val="20"/>
              </w:rPr>
              <w:t>最后一位如为X，需大写</w:t>
            </w:r>
          </w:p>
        </w:tc>
      </w:tr>
      <w:tr w14:paraId="776FF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7" w:hRule="atLeast"/>
          <w:jc w:val="center"/>
        </w:trPr>
        <w:tc>
          <w:tcPr>
            <w:tcW w:w="1104" w:type="dxa"/>
            <w:vAlign w:val="center"/>
          </w:tcPr>
          <w:p w14:paraId="085BFEB6">
            <w:pPr>
              <w:jc w:val="center"/>
              <w:rPr>
                <w:rFonts w:ascii="仿宋" w:hAnsi="仿宋" w:eastAsia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sz w:val="24"/>
                <w:szCs w:val="24"/>
              </w:rPr>
              <w:t>手机号码</w:t>
            </w:r>
          </w:p>
        </w:tc>
        <w:tc>
          <w:tcPr>
            <w:tcW w:w="1933" w:type="dxa"/>
            <w:gridSpan w:val="3"/>
            <w:vAlign w:val="center"/>
          </w:tcPr>
          <w:p w14:paraId="5AB7000B">
            <w:pPr>
              <w:jc w:val="center"/>
              <w:rPr>
                <w:rFonts w:ascii="仿宋" w:hAnsi="仿宋" w:eastAsia="仿宋"/>
                <w:bCs/>
                <w:color w:val="C00000"/>
                <w:sz w:val="20"/>
                <w:szCs w:val="20"/>
              </w:rPr>
            </w:pPr>
            <w:r>
              <w:rPr>
                <w:rFonts w:hint="eastAsia" w:ascii="仿宋" w:hAnsi="仿宋" w:eastAsia="仿宋"/>
                <w:bCs/>
                <w:color w:val="C00000"/>
                <w:sz w:val="20"/>
                <w:szCs w:val="20"/>
              </w:rPr>
              <w:t>本人有效号码，不可为公司号或多人共用</w:t>
            </w:r>
          </w:p>
        </w:tc>
        <w:tc>
          <w:tcPr>
            <w:tcW w:w="1320" w:type="dxa"/>
            <w:vAlign w:val="center"/>
          </w:tcPr>
          <w:p w14:paraId="0AD4329E">
            <w:pPr>
              <w:jc w:val="center"/>
              <w:rPr>
                <w:rFonts w:ascii="仿宋" w:hAnsi="仿宋" w:eastAsia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sz w:val="24"/>
                <w:szCs w:val="24"/>
              </w:rPr>
              <w:t>邮箱</w:t>
            </w:r>
          </w:p>
        </w:tc>
        <w:tc>
          <w:tcPr>
            <w:tcW w:w="1973" w:type="dxa"/>
            <w:gridSpan w:val="2"/>
            <w:vAlign w:val="center"/>
          </w:tcPr>
          <w:p w14:paraId="7A471490">
            <w:pPr>
              <w:jc w:val="center"/>
              <w:rPr>
                <w:rFonts w:ascii="仿宋" w:hAnsi="仿宋" w:eastAsia="仿宋"/>
                <w:bCs/>
                <w:color w:val="C00000"/>
                <w:sz w:val="20"/>
                <w:szCs w:val="20"/>
              </w:rPr>
            </w:pPr>
            <w:r>
              <w:rPr>
                <w:rFonts w:hint="eastAsia" w:ascii="仿宋" w:hAnsi="仿宋" w:eastAsia="仿宋"/>
                <w:bCs/>
                <w:color w:val="C00000"/>
                <w:sz w:val="20"/>
                <w:szCs w:val="20"/>
              </w:rPr>
              <w:t>非徐工内部邮箱</w:t>
            </w:r>
          </w:p>
        </w:tc>
        <w:tc>
          <w:tcPr>
            <w:tcW w:w="1563" w:type="dxa"/>
            <w:gridSpan w:val="2"/>
            <w:vAlign w:val="center"/>
          </w:tcPr>
          <w:p w14:paraId="54B19B0A">
            <w:pPr>
              <w:jc w:val="center"/>
              <w:rPr>
                <w:rFonts w:ascii="仿宋" w:hAnsi="仿宋" w:eastAsia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sz w:val="24"/>
                <w:szCs w:val="24"/>
              </w:rPr>
              <w:t>现居住地址</w:t>
            </w:r>
          </w:p>
        </w:tc>
        <w:tc>
          <w:tcPr>
            <w:tcW w:w="3406" w:type="dxa"/>
            <w:gridSpan w:val="3"/>
            <w:vAlign w:val="center"/>
          </w:tcPr>
          <w:p w14:paraId="23BEC44B">
            <w:pPr>
              <w:jc w:val="center"/>
              <w:rPr>
                <w:rFonts w:ascii="仿宋" w:hAnsi="仿宋" w:eastAsia="仿宋"/>
                <w:bCs/>
                <w:color w:val="C00000"/>
                <w:sz w:val="20"/>
                <w:szCs w:val="20"/>
              </w:rPr>
            </w:pPr>
            <w:r>
              <w:rPr>
                <w:rFonts w:hint="eastAsia" w:ascii="仿宋" w:hAnsi="仿宋" w:eastAsia="仿宋"/>
                <w:bCs/>
                <w:color w:val="C00000"/>
                <w:sz w:val="20"/>
                <w:szCs w:val="20"/>
              </w:rPr>
              <w:t>填写至门牌号</w:t>
            </w:r>
          </w:p>
        </w:tc>
      </w:tr>
      <w:tr w14:paraId="0B31C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7" w:hRule="atLeast"/>
          <w:jc w:val="center"/>
        </w:trPr>
        <w:tc>
          <w:tcPr>
            <w:tcW w:w="11299" w:type="dxa"/>
            <w:gridSpan w:val="12"/>
            <w:vAlign w:val="center"/>
          </w:tcPr>
          <w:p w14:paraId="712944E4">
            <w:pPr>
              <w:jc w:val="center"/>
              <w:rPr>
                <w:rFonts w:ascii="仿宋" w:hAnsi="仿宋" w:eastAsia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家庭成员及社会关系</w:t>
            </w:r>
            <w:r>
              <w:rPr>
                <w:rFonts w:hint="eastAsia" w:ascii="仿宋" w:hAnsi="仿宋" w:eastAsia="仿宋"/>
                <w:bCs/>
                <w:color w:val="C00000"/>
                <w:sz w:val="20"/>
                <w:szCs w:val="20"/>
              </w:rPr>
              <w:t>（按照配偶、子女、父母、兄弟姐妹、配偶父母顺序填写）</w:t>
            </w:r>
          </w:p>
        </w:tc>
      </w:tr>
      <w:tr w14:paraId="60226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  <w:jc w:val="center"/>
        </w:trPr>
        <w:tc>
          <w:tcPr>
            <w:tcW w:w="1375" w:type="dxa"/>
            <w:gridSpan w:val="3"/>
            <w:vAlign w:val="center"/>
          </w:tcPr>
          <w:p w14:paraId="61D36FBE">
            <w:pPr>
              <w:jc w:val="center"/>
              <w:rPr>
                <w:rFonts w:ascii="仿宋" w:hAnsi="仿宋" w:eastAsia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sz w:val="24"/>
                <w:szCs w:val="24"/>
              </w:rPr>
              <w:t>与本人关系</w:t>
            </w:r>
          </w:p>
        </w:tc>
        <w:tc>
          <w:tcPr>
            <w:tcW w:w="1662" w:type="dxa"/>
            <w:vAlign w:val="center"/>
          </w:tcPr>
          <w:p w14:paraId="4C00354F">
            <w:pPr>
              <w:jc w:val="center"/>
              <w:rPr>
                <w:rFonts w:ascii="仿宋" w:hAnsi="仿宋" w:eastAsia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sz w:val="24"/>
                <w:szCs w:val="24"/>
              </w:rPr>
              <w:t>姓名</w:t>
            </w:r>
          </w:p>
        </w:tc>
        <w:tc>
          <w:tcPr>
            <w:tcW w:w="1745" w:type="dxa"/>
            <w:gridSpan w:val="2"/>
            <w:vAlign w:val="center"/>
          </w:tcPr>
          <w:p w14:paraId="189B5634">
            <w:pPr>
              <w:jc w:val="center"/>
              <w:rPr>
                <w:rFonts w:ascii="仿宋" w:hAnsi="仿宋" w:eastAsia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sz w:val="24"/>
                <w:szCs w:val="24"/>
              </w:rPr>
              <w:t>工作单位</w:t>
            </w:r>
          </w:p>
        </w:tc>
        <w:tc>
          <w:tcPr>
            <w:tcW w:w="1575" w:type="dxa"/>
            <w:gridSpan w:val="2"/>
            <w:vAlign w:val="center"/>
          </w:tcPr>
          <w:p w14:paraId="6E09276E">
            <w:pPr>
              <w:jc w:val="center"/>
              <w:rPr>
                <w:rFonts w:ascii="仿宋" w:hAnsi="仿宋" w:eastAsia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sz w:val="24"/>
                <w:szCs w:val="24"/>
              </w:rPr>
              <w:t>岗位</w:t>
            </w:r>
          </w:p>
        </w:tc>
        <w:tc>
          <w:tcPr>
            <w:tcW w:w="1536" w:type="dxa"/>
            <w:vAlign w:val="center"/>
          </w:tcPr>
          <w:p w14:paraId="05E1BD41">
            <w:pPr>
              <w:jc w:val="center"/>
              <w:rPr>
                <w:rFonts w:ascii="仿宋" w:hAnsi="仿宋" w:eastAsia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sz w:val="24"/>
                <w:szCs w:val="24"/>
              </w:rPr>
              <w:t>电话</w:t>
            </w:r>
          </w:p>
        </w:tc>
        <w:tc>
          <w:tcPr>
            <w:tcW w:w="1819" w:type="dxa"/>
            <w:gridSpan w:val="2"/>
            <w:vAlign w:val="center"/>
          </w:tcPr>
          <w:p w14:paraId="4B700798">
            <w:pPr>
              <w:jc w:val="center"/>
              <w:rPr>
                <w:rFonts w:ascii="仿宋" w:hAnsi="仿宋" w:eastAsia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sz w:val="24"/>
                <w:szCs w:val="24"/>
              </w:rPr>
              <w:t>是否徐工员工</w:t>
            </w:r>
          </w:p>
        </w:tc>
        <w:tc>
          <w:tcPr>
            <w:tcW w:w="1587" w:type="dxa"/>
            <w:vAlign w:val="center"/>
          </w:tcPr>
          <w:p w14:paraId="29DC9A10">
            <w:pPr>
              <w:jc w:val="center"/>
              <w:rPr>
                <w:rFonts w:ascii="仿宋" w:hAnsi="仿宋" w:eastAsia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sz w:val="24"/>
                <w:szCs w:val="24"/>
              </w:rPr>
              <w:t>备注</w:t>
            </w:r>
          </w:p>
        </w:tc>
      </w:tr>
      <w:tr w14:paraId="67AAA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  <w:jc w:val="center"/>
        </w:trPr>
        <w:tc>
          <w:tcPr>
            <w:tcW w:w="1375" w:type="dxa"/>
            <w:gridSpan w:val="3"/>
            <w:shd w:val="clear" w:color="auto" w:fill="auto"/>
            <w:vAlign w:val="center"/>
          </w:tcPr>
          <w:p w14:paraId="08D40CF1">
            <w:pPr>
              <w:jc w:val="center"/>
              <w:rPr>
                <w:rFonts w:ascii="仿宋" w:hAnsi="仿宋" w:eastAsia="仿宋"/>
                <w:bCs/>
                <w:color w:val="C00000"/>
                <w:szCs w:val="21"/>
              </w:rPr>
            </w:pPr>
          </w:p>
        </w:tc>
        <w:tc>
          <w:tcPr>
            <w:tcW w:w="1662" w:type="dxa"/>
            <w:shd w:val="clear" w:color="auto" w:fill="auto"/>
            <w:vAlign w:val="center"/>
          </w:tcPr>
          <w:p w14:paraId="634A47DB">
            <w:pPr>
              <w:jc w:val="center"/>
              <w:rPr>
                <w:rFonts w:ascii="仿宋" w:hAnsi="仿宋" w:eastAsia="仿宋"/>
                <w:bCs/>
                <w:szCs w:val="21"/>
              </w:rPr>
            </w:pPr>
          </w:p>
        </w:tc>
        <w:tc>
          <w:tcPr>
            <w:tcW w:w="1745" w:type="dxa"/>
            <w:gridSpan w:val="2"/>
            <w:shd w:val="clear" w:color="auto" w:fill="auto"/>
            <w:vAlign w:val="center"/>
          </w:tcPr>
          <w:p w14:paraId="75DFB1DC">
            <w:pPr>
              <w:jc w:val="center"/>
              <w:rPr>
                <w:rFonts w:ascii="仿宋" w:hAnsi="仿宋" w:eastAsia="仿宋"/>
                <w:bCs/>
                <w:szCs w:val="21"/>
              </w:rPr>
            </w:pPr>
            <w:r>
              <w:rPr>
                <w:rFonts w:hint="eastAsia" w:ascii="仿宋" w:hAnsi="仿宋" w:eastAsia="仿宋"/>
                <w:bCs/>
                <w:color w:val="C00000"/>
                <w:sz w:val="20"/>
                <w:szCs w:val="20"/>
              </w:rPr>
              <w:t>据实填写,不能写“无”。退休人员填写退休前单位、务农/自由职业/待业/个体/学龄前儿童填写现居住地地址、学生填写学校名称</w:t>
            </w:r>
          </w:p>
        </w:tc>
        <w:tc>
          <w:tcPr>
            <w:tcW w:w="1575" w:type="dxa"/>
            <w:gridSpan w:val="2"/>
            <w:shd w:val="clear" w:color="auto" w:fill="auto"/>
            <w:vAlign w:val="center"/>
          </w:tcPr>
          <w:p w14:paraId="4165C681">
            <w:pPr>
              <w:jc w:val="center"/>
              <w:rPr>
                <w:rFonts w:ascii="仿宋" w:hAnsi="仿宋" w:eastAsia="仿宋"/>
                <w:bCs/>
                <w:szCs w:val="21"/>
              </w:rPr>
            </w:pPr>
            <w:r>
              <w:rPr>
                <w:rFonts w:hint="eastAsia" w:ascii="仿宋" w:hAnsi="仿宋" w:eastAsia="仿宋"/>
                <w:bCs/>
                <w:color w:val="C00000"/>
                <w:sz w:val="20"/>
                <w:szCs w:val="20"/>
              </w:rPr>
              <w:t>据实填写,不能写“无”。退休人员填写已退休，务农填写务农、待业填写待业、自由职业填写自由职业、个体填写个体、学生填写学生、学龄前儿童填写学龄前儿童，其中工作单位为徐工公司需填写具体名称和部门岗位</w:t>
            </w:r>
          </w:p>
        </w:tc>
        <w:tc>
          <w:tcPr>
            <w:tcW w:w="1536" w:type="dxa"/>
            <w:shd w:val="clear" w:color="auto" w:fill="auto"/>
            <w:vAlign w:val="center"/>
          </w:tcPr>
          <w:p w14:paraId="65DFBD1D">
            <w:pPr>
              <w:jc w:val="center"/>
              <w:rPr>
                <w:rFonts w:ascii="仿宋" w:hAnsi="仿宋" w:eastAsia="仿宋"/>
                <w:bCs/>
                <w:szCs w:val="21"/>
              </w:rPr>
            </w:pPr>
            <w:r>
              <w:rPr>
                <w:rFonts w:hint="eastAsia" w:ascii="仿宋" w:hAnsi="仿宋" w:eastAsia="仿宋"/>
                <w:bCs/>
                <w:color w:val="C00000"/>
                <w:sz w:val="20"/>
                <w:szCs w:val="20"/>
              </w:rPr>
              <w:t>据实，不能写无，如果父母/子女无手机号码的可填写员工号码</w:t>
            </w:r>
          </w:p>
        </w:tc>
        <w:tc>
          <w:tcPr>
            <w:tcW w:w="1819" w:type="dxa"/>
            <w:gridSpan w:val="2"/>
            <w:shd w:val="clear" w:color="auto" w:fill="auto"/>
            <w:vAlign w:val="center"/>
          </w:tcPr>
          <w:p w14:paraId="4D63E6AE">
            <w:pPr>
              <w:jc w:val="center"/>
              <w:rPr>
                <w:rFonts w:ascii="仿宋" w:hAnsi="仿宋" w:eastAsia="仿宋"/>
                <w:bCs/>
                <w:szCs w:val="21"/>
              </w:rPr>
            </w:pPr>
            <w:r>
              <w:rPr>
                <w:rFonts w:hint="eastAsia" w:ascii="仿宋" w:hAnsi="仿宋" w:eastAsia="仿宋"/>
                <w:bCs/>
                <w:color w:val="C00000"/>
                <w:sz w:val="20"/>
                <w:szCs w:val="20"/>
              </w:rPr>
              <w:t>如工作单位为徐工分子公司，则填写是</w:t>
            </w:r>
          </w:p>
        </w:tc>
        <w:tc>
          <w:tcPr>
            <w:tcW w:w="1587" w:type="dxa"/>
            <w:vAlign w:val="center"/>
          </w:tcPr>
          <w:p w14:paraId="203CF801">
            <w:pPr>
              <w:jc w:val="center"/>
              <w:rPr>
                <w:rFonts w:ascii="仿宋" w:hAnsi="仿宋" w:eastAsia="仿宋"/>
                <w:bCs/>
                <w:szCs w:val="21"/>
              </w:rPr>
            </w:pPr>
          </w:p>
        </w:tc>
      </w:tr>
    </w:tbl>
    <w:p w14:paraId="726FEF1B">
      <w:pPr>
        <w:jc w:val="center"/>
        <w:rPr>
          <w:rFonts w:ascii="仿宋" w:hAnsi="仿宋" w:eastAsia="仿宋"/>
          <w:b/>
          <w:sz w:val="28"/>
          <w:szCs w:val="28"/>
        </w:rPr>
      </w:pPr>
    </w:p>
    <w:tbl>
      <w:tblPr>
        <w:tblStyle w:val="4"/>
        <w:tblW w:w="1132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9"/>
        <w:gridCol w:w="1650"/>
        <w:gridCol w:w="1699"/>
        <w:gridCol w:w="840"/>
        <w:gridCol w:w="971"/>
        <w:gridCol w:w="681"/>
        <w:gridCol w:w="1072"/>
        <w:gridCol w:w="1275"/>
        <w:gridCol w:w="361"/>
        <w:gridCol w:w="1157"/>
      </w:tblGrid>
      <w:tr w14:paraId="46218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7" w:hRule="atLeast"/>
          <w:jc w:val="center"/>
        </w:trPr>
        <w:tc>
          <w:tcPr>
            <w:tcW w:w="11325" w:type="dxa"/>
            <w:gridSpan w:val="10"/>
            <w:vAlign w:val="center"/>
          </w:tcPr>
          <w:p w14:paraId="12578D94">
            <w:pPr>
              <w:jc w:val="center"/>
              <w:rPr>
                <w:rFonts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br w:type="page"/>
            </w: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教育背景</w:t>
            </w:r>
          </w:p>
          <w:p w14:paraId="2CCBD70B">
            <w:pPr>
              <w:jc w:val="center"/>
              <w:rPr>
                <w:rFonts w:ascii="仿宋" w:hAnsi="仿宋" w:eastAsia="仿宋"/>
                <w:bCs/>
                <w:color w:val="C00000"/>
                <w:sz w:val="20"/>
                <w:szCs w:val="20"/>
              </w:rPr>
            </w:pPr>
            <w:r>
              <w:rPr>
                <w:rFonts w:hint="eastAsia" w:ascii="仿宋" w:hAnsi="仿宋" w:eastAsia="仿宋"/>
                <w:bCs/>
                <w:color w:val="C00000"/>
                <w:sz w:val="20"/>
                <w:szCs w:val="20"/>
              </w:rPr>
              <w:t>（从高中学历开始按照顺序填写，无高中及以上学历人员填写本人最高学历，</w:t>
            </w:r>
          </w:p>
          <w:p w14:paraId="78DCB189">
            <w:pPr>
              <w:jc w:val="center"/>
              <w:rPr>
                <w:rFonts w:ascii="仿宋" w:hAnsi="仿宋" w:eastAsia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C00000"/>
                <w:sz w:val="20"/>
                <w:szCs w:val="20"/>
              </w:rPr>
              <w:t>第一学历需为全日制学历，在读状态的学历信息无需填写）</w:t>
            </w:r>
          </w:p>
        </w:tc>
      </w:tr>
      <w:tr w14:paraId="59999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1619" w:type="dxa"/>
            <w:vAlign w:val="center"/>
          </w:tcPr>
          <w:p w14:paraId="76168425">
            <w:pPr>
              <w:jc w:val="center"/>
              <w:rPr>
                <w:rFonts w:ascii="仿宋" w:hAnsi="仿宋" w:eastAsia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sz w:val="24"/>
                <w:szCs w:val="24"/>
              </w:rPr>
              <w:t>入学时间</w:t>
            </w:r>
          </w:p>
        </w:tc>
        <w:tc>
          <w:tcPr>
            <w:tcW w:w="1650" w:type="dxa"/>
            <w:vAlign w:val="center"/>
          </w:tcPr>
          <w:p w14:paraId="77A7F0D3">
            <w:pPr>
              <w:jc w:val="center"/>
              <w:rPr>
                <w:rFonts w:ascii="仿宋" w:hAnsi="仿宋" w:eastAsia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sz w:val="24"/>
                <w:szCs w:val="24"/>
              </w:rPr>
              <w:t>毕业时间</w:t>
            </w:r>
          </w:p>
        </w:tc>
        <w:tc>
          <w:tcPr>
            <w:tcW w:w="1699" w:type="dxa"/>
            <w:vAlign w:val="center"/>
          </w:tcPr>
          <w:p w14:paraId="3D50EF00">
            <w:pPr>
              <w:jc w:val="center"/>
              <w:rPr>
                <w:rFonts w:ascii="仿宋" w:hAnsi="仿宋" w:eastAsia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sz w:val="24"/>
                <w:szCs w:val="24"/>
              </w:rPr>
              <w:t>毕业学校</w:t>
            </w:r>
          </w:p>
        </w:tc>
        <w:tc>
          <w:tcPr>
            <w:tcW w:w="1811" w:type="dxa"/>
            <w:gridSpan w:val="2"/>
            <w:vAlign w:val="center"/>
          </w:tcPr>
          <w:p w14:paraId="2B2CF5C5">
            <w:pPr>
              <w:jc w:val="center"/>
              <w:rPr>
                <w:rFonts w:ascii="仿宋" w:hAnsi="仿宋" w:eastAsia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sz w:val="24"/>
                <w:szCs w:val="24"/>
              </w:rPr>
              <w:t>专业</w:t>
            </w:r>
          </w:p>
        </w:tc>
        <w:tc>
          <w:tcPr>
            <w:tcW w:w="1753" w:type="dxa"/>
            <w:gridSpan w:val="2"/>
            <w:vAlign w:val="center"/>
          </w:tcPr>
          <w:p w14:paraId="2D1717AB">
            <w:pPr>
              <w:jc w:val="center"/>
              <w:rPr>
                <w:rFonts w:ascii="仿宋" w:hAnsi="仿宋" w:eastAsia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sz w:val="24"/>
                <w:szCs w:val="24"/>
              </w:rPr>
              <w:t>学历</w:t>
            </w:r>
          </w:p>
        </w:tc>
        <w:tc>
          <w:tcPr>
            <w:tcW w:w="1275" w:type="dxa"/>
            <w:vAlign w:val="center"/>
          </w:tcPr>
          <w:p w14:paraId="24374B90">
            <w:pPr>
              <w:jc w:val="center"/>
              <w:rPr>
                <w:rFonts w:ascii="仿宋" w:hAnsi="仿宋" w:eastAsia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sz w:val="24"/>
                <w:szCs w:val="24"/>
              </w:rPr>
              <w:t>学位</w:t>
            </w:r>
          </w:p>
        </w:tc>
        <w:tc>
          <w:tcPr>
            <w:tcW w:w="1518" w:type="dxa"/>
            <w:gridSpan w:val="2"/>
            <w:vAlign w:val="center"/>
          </w:tcPr>
          <w:p w14:paraId="7F0A52B2">
            <w:pPr>
              <w:jc w:val="center"/>
              <w:rPr>
                <w:rFonts w:ascii="仿宋" w:hAnsi="仿宋" w:eastAsia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sz w:val="24"/>
                <w:szCs w:val="24"/>
              </w:rPr>
              <w:t>学历性质</w:t>
            </w:r>
          </w:p>
        </w:tc>
      </w:tr>
      <w:tr w14:paraId="5FD06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1619" w:type="dxa"/>
            <w:vAlign w:val="center"/>
          </w:tcPr>
          <w:p w14:paraId="38F679F9">
            <w:pPr>
              <w:jc w:val="center"/>
              <w:rPr>
                <w:rFonts w:ascii="仿宋" w:hAnsi="仿宋" w:eastAsia="仿宋"/>
                <w:bCs/>
                <w:szCs w:val="21"/>
                <w:highlight w:val="yellow"/>
              </w:rPr>
            </w:pPr>
          </w:p>
        </w:tc>
        <w:tc>
          <w:tcPr>
            <w:tcW w:w="1650" w:type="dxa"/>
            <w:vAlign w:val="center"/>
          </w:tcPr>
          <w:p w14:paraId="392CD9E4">
            <w:pPr>
              <w:jc w:val="center"/>
              <w:rPr>
                <w:rFonts w:ascii="仿宋" w:hAnsi="仿宋" w:eastAsia="仿宋"/>
                <w:bCs/>
                <w:color w:val="C00000"/>
                <w:sz w:val="20"/>
                <w:szCs w:val="20"/>
              </w:rPr>
            </w:pPr>
            <w:r>
              <w:rPr>
                <w:rFonts w:hint="eastAsia" w:ascii="仿宋" w:hAnsi="仿宋" w:eastAsia="仿宋"/>
                <w:bCs/>
                <w:color w:val="C00000"/>
                <w:sz w:val="20"/>
                <w:szCs w:val="20"/>
              </w:rPr>
              <w:t>按照毕业证书</w:t>
            </w:r>
          </w:p>
          <w:p w14:paraId="34898DB2">
            <w:pPr>
              <w:jc w:val="center"/>
              <w:rPr>
                <w:rFonts w:ascii="仿宋" w:hAnsi="仿宋" w:eastAsia="仿宋"/>
                <w:bCs/>
                <w:szCs w:val="21"/>
                <w:highlight w:val="yellow"/>
              </w:rPr>
            </w:pPr>
            <w:r>
              <w:rPr>
                <w:rFonts w:hint="eastAsia" w:ascii="仿宋" w:hAnsi="仿宋" w:eastAsia="仿宋"/>
                <w:bCs/>
                <w:color w:val="C00000"/>
                <w:sz w:val="20"/>
                <w:szCs w:val="20"/>
              </w:rPr>
              <w:t>填写</w:t>
            </w:r>
          </w:p>
        </w:tc>
        <w:tc>
          <w:tcPr>
            <w:tcW w:w="1699" w:type="dxa"/>
            <w:vAlign w:val="center"/>
          </w:tcPr>
          <w:p w14:paraId="6050A0E5">
            <w:pPr>
              <w:jc w:val="center"/>
              <w:rPr>
                <w:rFonts w:ascii="仿宋" w:hAnsi="仿宋" w:eastAsia="仿宋"/>
                <w:bCs/>
                <w:szCs w:val="21"/>
                <w:highlight w:val="yellow"/>
              </w:rPr>
            </w:pPr>
            <w:r>
              <w:rPr>
                <w:rFonts w:hint="eastAsia" w:ascii="仿宋" w:hAnsi="仿宋" w:eastAsia="仿宋"/>
                <w:bCs/>
                <w:color w:val="C00000"/>
                <w:sz w:val="20"/>
                <w:szCs w:val="20"/>
              </w:rPr>
              <w:t>按照毕业证书填写，不可错漏</w:t>
            </w:r>
          </w:p>
        </w:tc>
        <w:tc>
          <w:tcPr>
            <w:tcW w:w="1811" w:type="dxa"/>
            <w:gridSpan w:val="2"/>
            <w:vAlign w:val="center"/>
          </w:tcPr>
          <w:p w14:paraId="115032F3">
            <w:pPr>
              <w:jc w:val="center"/>
              <w:rPr>
                <w:rFonts w:ascii="仿宋" w:hAnsi="仿宋" w:eastAsia="仿宋"/>
                <w:bCs/>
                <w:szCs w:val="21"/>
                <w:highlight w:val="yellow"/>
              </w:rPr>
            </w:pPr>
            <w:r>
              <w:rPr>
                <w:rFonts w:hint="eastAsia" w:ascii="仿宋" w:hAnsi="仿宋" w:eastAsia="仿宋"/>
                <w:bCs/>
                <w:color w:val="C00000"/>
                <w:sz w:val="20"/>
                <w:szCs w:val="20"/>
              </w:rPr>
              <w:t>按照毕业证书填写，不可错漏</w:t>
            </w:r>
          </w:p>
        </w:tc>
        <w:tc>
          <w:tcPr>
            <w:tcW w:w="1753" w:type="dxa"/>
            <w:gridSpan w:val="2"/>
            <w:vAlign w:val="center"/>
          </w:tcPr>
          <w:p w14:paraId="4D6D2694">
            <w:pPr>
              <w:jc w:val="center"/>
              <w:rPr>
                <w:rFonts w:ascii="仿宋" w:hAnsi="仿宋" w:eastAsia="仿宋"/>
                <w:bCs/>
                <w:color w:val="C00000"/>
                <w:sz w:val="20"/>
                <w:szCs w:val="20"/>
              </w:rPr>
            </w:pPr>
            <w:r>
              <w:rPr>
                <w:rFonts w:hint="eastAsia" w:ascii="仿宋" w:hAnsi="仿宋" w:eastAsia="仿宋"/>
                <w:bCs/>
                <w:color w:val="C00000"/>
                <w:sz w:val="20"/>
                <w:szCs w:val="20"/>
              </w:rPr>
              <w:t>需与学位相匹配</w:t>
            </w:r>
          </w:p>
        </w:tc>
        <w:tc>
          <w:tcPr>
            <w:tcW w:w="1275" w:type="dxa"/>
            <w:vAlign w:val="center"/>
          </w:tcPr>
          <w:p w14:paraId="509DBAD8">
            <w:pPr>
              <w:jc w:val="center"/>
              <w:rPr>
                <w:rFonts w:ascii="仿宋" w:hAnsi="仿宋" w:eastAsia="仿宋"/>
                <w:bCs/>
                <w:szCs w:val="21"/>
                <w:highlight w:val="yellow"/>
              </w:rPr>
            </w:pPr>
          </w:p>
        </w:tc>
        <w:tc>
          <w:tcPr>
            <w:tcW w:w="1518" w:type="dxa"/>
            <w:gridSpan w:val="2"/>
            <w:vAlign w:val="center"/>
          </w:tcPr>
          <w:p w14:paraId="1EF33FE3">
            <w:pPr>
              <w:jc w:val="center"/>
              <w:rPr>
                <w:rFonts w:ascii="仿宋" w:hAnsi="仿宋" w:eastAsia="仿宋"/>
                <w:bCs/>
                <w:szCs w:val="21"/>
                <w:highlight w:val="yellow"/>
              </w:rPr>
            </w:pPr>
            <w:r>
              <w:rPr>
                <w:rFonts w:hint="eastAsia" w:ascii="仿宋" w:hAnsi="仿宋" w:eastAsia="仿宋"/>
                <w:bCs/>
                <w:color w:val="C00000"/>
                <w:sz w:val="20"/>
                <w:szCs w:val="20"/>
              </w:rPr>
              <w:t>填写全日制/非全日制</w:t>
            </w:r>
          </w:p>
        </w:tc>
      </w:tr>
      <w:tr w14:paraId="2DE33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4" w:hRule="atLeast"/>
          <w:jc w:val="center"/>
        </w:trPr>
        <w:tc>
          <w:tcPr>
            <w:tcW w:w="11325" w:type="dxa"/>
            <w:gridSpan w:val="10"/>
            <w:vAlign w:val="center"/>
          </w:tcPr>
          <w:p w14:paraId="765C2054">
            <w:pPr>
              <w:jc w:val="center"/>
              <w:rPr>
                <w:rFonts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工作简历</w:t>
            </w:r>
          </w:p>
          <w:p w14:paraId="6C4BBD88">
            <w:pPr>
              <w:jc w:val="left"/>
              <w:rPr>
                <w:rFonts w:ascii="仿宋" w:hAnsi="仿宋" w:eastAsia="仿宋"/>
                <w:bCs/>
                <w:color w:val="C00000"/>
                <w:sz w:val="20"/>
                <w:szCs w:val="20"/>
              </w:rPr>
            </w:pPr>
            <w:r>
              <w:rPr>
                <w:rFonts w:hint="eastAsia" w:ascii="仿宋" w:hAnsi="仿宋" w:eastAsia="仿宋"/>
                <w:bCs/>
                <w:color w:val="C00000"/>
                <w:sz w:val="20"/>
                <w:szCs w:val="20"/>
              </w:rPr>
              <w:t>（工作简历是指从学校毕业后至今的所有工作记录，根据实际情况填写，不可存在空档</w:t>
            </w:r>
            <w:r>
              <w:rPr>
                <w:rFonts w:hint="eastAsia" w:ascii="仿宋" w:hAnsi="仿宋" w:eastAsia="仿宋"/>
                <w:bCs/>
                <w:color w:val="C00000"/>
                <w:sz w:val="20"/>
                <w:szCs w:val="20"/>
                <w:lang w:eastAsia="zh-CN"/>
              </w:rPr>
              <w:t>，</w:t>
            </w:r>
            <w:r>
              <w:rPr>
                <w:rFonts w:hint="eastAsia" w:ascii="仿宋" w:hAnsi="仿宋" w:eastAsia="仿宋"/>
                <w:bCs/>
                <w:szCs w:val="21"/>
              </w:rPr>
              <w:t>若候选人某时间段内处于待业，亦要写明时间并注明待业</w:t>
            </w:r>
            <w:bookmarkStart w:id="0" w:name="_GoBack"/>
            <w:bookmarkEnd w:id="0"/>
            <w:r>
              <w:rPr>
                <w:rFonts w:hint="eastAsia" w:ascii="仿宋" w:hAnsi="仿宋" w:eastAsia="仿宋"/>
                <w:bCs/>
                <w:color w:val="C00000"/>
                <w:sz w:val="20"/>
                <w:szCs w:val="20"/>
              </w:rPr>
              <w:t>；</w:t>
            </w:r>
          </w:p>
          <w:p w14:paraId="415D79FC">
            <w:pPr>
              <w:jc w:val="left"/>
              <w:rPr>
                <w:rFonts w:ascii="仿宋" w:hAnsi="仿宋" w:eastAsia="仿宋"/>
                <w:bCs/>
                <w:color w:val="C00000"/>
                <w:sz w:val="20"/>
                <w:szCs w:val="20"/>
              </w:rPr>
            </w:pPr>
            <w:r>
              <w:rPr>
                <w:rFonts w:hint="eastAsia" w:ascii="仿宋" w:hAnsi="仿宋" w:eastAsia="仿宋"/>
                <w:bCs/>
                <w:color w:val="C00000"/>
                <w:sz w:val="20"/>
                <w:szCs w:val="20"/>
              </w:rPr>
              <w:t>实习生根据当前实习经历填写；劳务派遣员工工作单位填写“徐工xx公司(劳务公司)”；</w:t>
            </w:r>
          </w:p>
          <w:p w14:paraId="74DD435A">
            <w:pPr>
              <w:jc w:val="left"/>
              <w:rPr>
                <w:rFonts w:ascii="仿宋" w:hAnsi="仿宋" w:eastAsia="仿宋"/>
                <w:bCs/>
                <w:color w:val="C00000"/>
                <w:sz w:val="20"/>
                <w:szCs w:val="20"/>
              </w:rPr>
            </w:pPr>
            <w:r>
              <w:rPr>
                <w:rFonts w:hint="eastAsia" w:ascii="仿宋" w:hAnsi="仿宋" w:eastAsia="仿宋"/>
                <w:bCs/>
                <w:color w:val="C00000"/>
                <w:sz w:val="20"/>
                <w:szCs w:val="20"/>
              </w:rPr>
              <w:t>非在册转正员工履历需体现实习/劳务经历）</w:t>
            </w:r>
          </w:p>
        </w:tc>
      </w:tr>
      <w:tr w14:paraId="52A28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1619" w:type="dxa"/>
            <w:vAlign w:val="center"/>
          </w:tcPr>
          <w:p w14:paraId="0D76DA09">
            <w:pPr>
              <w:jc w:val="center"/>
              <w:rPr>
                <w:rFonts w:ascii="仿宋" w:hAnsi="仿宋" w:eastAsia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sz w:val="24"/>
                <w:szCs w:val="24"/>
              </w:rPr>
              <w:t>开始时间</w:t>
            </w:r>
          </w:p>
        </w:tc>
        <w:tc>
          <w:tcPr>
            <w:tcW w:w="1650" w:type="dxa"/>
            <w:vAlign w:val="center"/>
          </w:tcPr>
          <w:p w14:paraId="248F1D5B">
            <w:pPr>
              <w:jc w:val="center"/>
              <w:rPr>
                <w:rFonts w:ascii="仿宋" w:hAnsi="仿宋" w:eastAsia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sz w:val="24"/>
                <w:szCs w:val="24"/>
              </w:rPr>
              <w:t>结束时间</w:t>
            </w:r>
          </w:p>
        </w:tc>
        <w:tc>
          <w:tcPr>
            <w:tcW w:w="2539" w:type="dxa"/>
            <w:gridSpan w:val="2"/>
            <w:vAlign w:val="center"/>
          </w:tcPr>
          <w:p w14:paraId="4F9E1F8C">
            <w:pPr>
              <w:jc w:val="center"/>
              <w:rPr>
                <w:rFonts w:ascii="仿宋" w:hAnsi="仿宋" w:eastAsia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sz w:val="24"/>
                <w:szCs w:val="24"/>
              </w:rPr>
              <w:t>工作单位</w:t>
            </w:r>
          </w:p>
        </w:tc>
        <w:tc>
          <w:tcPr>
            <w:tcW w:w="1652" w:type="dxa"/>
            <w:gridSpan w:val="2"/>
            <w:vAlign w:val="center"/>
          </w:tcPr>
          <w:p w14:paraId="7C8F8109">
            <w:pPr>
              <w:jc w:val="center"/>
              <w:rPr>
                <w:rFonts w:ascii="仿宋" w:hAnsi="仿宋" w:eastAsia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sz w:val="24"/>
                <w:szCs w:val="24"/>
              </w:rPr>
              <w:t>所在部门</w:t>
            </w:r>
          </w:p>
        </w:tc>
        <w:tc>
          <w:tcPr>
            <w:tcW w:w="2708" w:type="dxa"/>
            <w:gridSpan w:val="3"/>
            <w:vAlign w:val="center"/>
          </w:tcPr>
          <w:p w14:paraId="24E24867">
            <w:pPr>
              <w:jc w:val="center"/>
              <w:rPr>
                <w:rFonts w:ascii="仿宋" w:hAnsi="仿宋" w:eastAsia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sz w:val="24"/>
                <w:szCs w:val="24"/>
              </w:rPr>
              <w:t>岗位</w:t>
            </w:r>
          </w:p>
        </w:tc>
        <w:tc>
          <w:tcPr>
            <w:tcW w:w="1157" w:type="dxa"/>
            <w:vAlign w:val="center"/>
          </w:tcPr>
          <w:p w14:paraId="40877641">
            <w:pPr>
              <w:jc w:val="center"/>
              <w:rPr>
                <w:rFonts w:ascii="仿宋" w:hAnsi="仿宋" w:eastAsia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sz w:val="24"/>
                <w:szCs w:val="24"/>
              </w:rPr>
              <w:t>备注</w:t>
            </w:r>
          </w:p>
        </w:tc>
      </w:tr>
      <w:tr w14:paraId="7C008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1619" w:type="dxa"/>
            <w:vAlign w:val="center"/>
          </w:tcPr>
          <w:p w14:paraId="6B748914">
            <w:pPr>
              <w:jc w:val="center"/>
              <w:rPr>
                <w:rFonts w:hint="eastAsia" w:ascii="仿宋" w:hAnsi="仿宋" w:eastAsia="仿宋"/>
                <w:bCs/>
                <w:color w:val="FF0000"/>
                <w:szCs w:val="21"/>
              </w:rPr>
            </w:pPr>
            <w:r>
              <w:rPr>
                <w:rFonts w:hint="eastAsia" w:ascii="仿宋" w:hAnsi="仿宋" w:eastAsia="仿宋"/>
                <w:bCs/>
                <w:color w:val="FF0000"/>
                <w:szCs w:val="21"/>
              </w:rPr>
              <w:t>时闻写到月</w:t>
            </w:r>
          </w:p>
          <w:p w14:paraId="47360FFD">
            <w:pPr>
              <w:jc w:val="center"/>
              <w:rPr>
                <w:rFonts w:ascii="仿宋" w:hAnsi="仿宋" w:eastAsia="仿宋"/>
                <w:bCs/>
                <w:szCs w:val="21"/>
              </w:rPr>
            </w:pPr>
            <w:r>
              <w:rPr>
                <w:rFonts w:hint="eastAsia" w:ascii="仿宋" w:hAnsi="仿宋" w:eastAsia="仿宋"/>
                <w:bCs/>
                <w:color w:val="FF0000"/>
                <w:szCs w:val="21"/>
              </w:rPr>
              <w:t>必须连续。</w:t>
            </w:r>
          </w:p>
        </w:tc>
        <w:tc>
          <w:tcPr>
            <w:tcW w:w="1650" w:type="dxa"/>
            <w:vAlign w:val="center"/>
          </w:tcPr>
          <w:p w14:paraId="4CAE0D49">
            <w:pPr>
              <w:jc w:val="center"/>
              <w:rPr>
                <w:rFonts w:ascii="仿宋" w:hAnsi="仿宋" w:eastAsia="仿宋"/>
                <w:bCs/>
                <w:color w:val="C00000"/>
                <w:sz w:val="20"/>
                <w:szCs w:val="20"/>
              </w:rPr>
            </w:pPr>
            <w:r>
              <w:rPr>
                <w:rFonts w:hint="eastAsia" w:ascii="仿宋" w:hAnsi="仿宋" w:eastAsia="仿宋"/>
                <w:bCs/>
                <w:color w:val="C00000"/>
                <w:sz w:val="20"/>
                <w:szCs w:val="20"/>
              </w:rPr>
              <w:t>上一段履历结束后需维护结束时间</w:t>
            </w:r>
          </w:p>
        </w:tc>
        <w:tc>
          <w:tcPr>
            <w:tcW w:w="2539" w:type="dxa"/>
            <w:gridSpan w:val="2"/>
            <w:vAlign w:val="center"/>
          </w:tcPr>
          <w:p w14:paraId="37894C18">
            <w:pPr>
              <w:jc w:val="center"/>
              <w:rPr>
                <w:rFonts w:ascii="仿宋" w:hAnsi="仿宋" w:eastAsia="仿宋"/>
                <w:bCs/>
                <w:szCs w:val="21"/>
              </w:rPr>
            </w:pPr>
          </w:p>
        </w:tc>
        <w:tc>
          <w:tcPr>
            <w:tcW w:w="1652" w:type="dxa"/>
            <w:gridSpan w:val="2"/>
            <w:vAlign w:val="center"/>
          </w:tcPr>
          <w:p w14:paraId="78B486F2">
            <w:pPr>
              <w:jc w:val="center"/>
              <w:rPr>
                <w:rFonts w:ascii="仿宋" w:hAnsi="仿宋" w:eastAsia="仿宋"/>
                <w:bCs/>
                <w:szCs w:val="21"/>
              </w:rPr>
            </w:pPr>
          </w:p>
        </w:tc>
        <w:tc>
          <w:tcPr>
            <w:tcW w:w="2708" w:type="dxa"/>
            <w:gridSpan w:val="3"/>
            <w:vAlign w:val="center"/>
          </w:tcPr>
          <w:p w14:paraId="23A78F95">
            <w:pPr>
              <w:jc w:val="center"/>
              <w:rPr>
                <w:rFonts w:ascii="仿宋" w:hAnsi="仿宋" w:eastAsia="仿宋"/>
                <w:bCs/>
                <w:szCs w:val="21"/>
              </w:rPr>
            </w:pPr>
          </w:p>
        </w:tc>
        <w:tc>
          <w:tcPr>
            <w:tcW w:w="1157" w:type="dxa"/>
            <w:vAlign w:val="center"/>
          </w:tcPr>
          <w:p w14:paraId="043E5E09">
            <w:pPr>
              <w:jc w:val="center"/>
              <w:rPr>
                <w:rFonts w:ascii="仿宋" w:hAnsi="仿宋" w:eastAsia="仿宋"/>
                <w:bCs/>
                <w:szCs w:val="21"/>
              </w:rPr>
            </w:pPr>
          </w:p>
        </w:tc>
      </w:tr>
      <w:tr w14:paraId="74A3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1619" w:type="dxa"/>
            <w:vAlign w:val="center"/>
          </w:tcPr>
          <w:p w14:paraId="216EAE52">
            <w:pPr>
              <w:jc w:val="center"/>
              <w:rPr>
                <w:rFonts w:ascii="仿宋" w:hAnsi="仿宋" w:eastAsia="仿宋"/>
                <w:bCs/>
                <w:szCs w:val="21"/>
              </w:rPr>
            </w:pPr>
          </w:p>
        </w:tc>
        <w:tc>
          <w:tcPr>
            <w:tcW w:w="1650" w:type="dxa"/>
            <w:vAlign w:val="center"/>
          </w:tcPr>
          <w:p w14:paraId="73E49B3D">
            <w:pPr>
              <w:jc w:val="center"/>
              <w:rPr>
                <w:rFonts w:ascii="仿宋" w:hAnsi="仿宋" w:eastAsia="仿宋"/>
                <w:bCs/>
                <w:color w:val="C00000"/>
                <w:sz w:val="20"/>
                <w:szCs w:val="20"/>
              </w:rPr>
            </w:pPr>
            <w:r>
              <w:rPr>
                <w:rFonts w:hint="eastAsia" w:ascii="仿宋" w:hAnsi="仿宋" w:eastAsia="仿宋"/>
                <w:bCs/>
                <w:color w:val="C00000"/>
                <w:sz w:val="20"/>
                <w:szCs w:val="20"/>
              </w:rPr>
              <w:t>上一段履历的结束时间需早于下一段履历的开始时间</w:t>
            </w:r>
          </w:p>
        </w:tc>
        <w:tc>
          <w:tcPr>
            <w:tcW w:w="2539" w:type="dxa"/>
            <w:gridSpan w:val="2"/>
            <w:vAlign w:val="center"/>
          </w:tcPr>
          <w:p w14:paraId="265D3990">
            <w:pPr>
              <w:jc w:val="center"/>
              <w:rPr>
                <w:rFonts w:ascii="仿宋" w:hAnsi="仿宋" w:eastAsia="仿宋"/>
                <w:bCs/>
                <w:szCs w:val="21"/>
              </w:rPr>
            </w:pPr>
          </w:p>
        </w:tc>
        <w:tc>
          <w:tcPr>
            <w:tcW w:w="1652" w:type="dxa"/>
            <w:gridSpan w:val="2"/>
            <w:vAlign w:val="center"/>
          </w:tcPr>
          <w:p w14:paraId="055B6B15">
            <w:pPr>
              <w:jc w:val="center"/>
              <w:rPr>
                <w:rFonts w:ascii="仿宋" w:hAnsi="仿宋" w:eastAsia="仿宋"/>
                <w:bCs/>
                <w:szCs w:val="21"/>
              </w:rPr>
            </w:pPr>
          </w:p>
        </w:tc>
        <w:tc>
          <w:tcPr>
            <w:tcW w:w="2708" w:type="dxa"/>
            <w:gridSpan w:val="3"/>
            <w:vAlign w:val="center"/>
          </w:tcPr>
          <w:p w14:paraId="04DEA6B2">
            <w:pPr>
              <w:jc w:val="center"/>
              <w:rPr>
                <w:rFonts w:ascii="仿宋" w:hAnsi="仿宋" w:eastAsia="仿宋"/>
                <w:bCs/>
                <w:szCs w:val="21"/>
              </w:rPr>
            </w:pPr>
          </w:p>
        </w:tc>
        <w:tc>
          <w:tcPr>
            <w:tcW w:w="1157" w:type="dxa"/>
            <w:vAlign w:val="center"/>
          </w:tcPr>
          <w:p w14:paraId="475E0A2B">
            <w:pPr>
              <w:jc w:val="center"/>
              <w:rPr>
                <w:rFonts w:ascii="仿宋" w:hAnsi="仿宋" w:eastAsia="仿宋"/>
                <w:bCs/>
                <w:szCs w:val="21"/>
              </w:rPr>
            </w:pPr>
          </w:p>
        </w:tc>
      </w:tr>
      <w:tr w14:paraId="7A7BD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7" w:hRule="atLeast"/>
          <w:jc w:val="center"/>
        </w:trPr>
        <w:tc>
          <w:tcPr>
            <w:tcW w:w="11325" w:type="dxa"/>
            <w:gridSpan w:val="10"/>
            <w:vAlign w:val="center"/>
          </w:tcPr>
          <w:p w14:paraId="404E7EB8">
            <w:pPr>
              <w:jc w:val="left"/>
              <w:rPr>
                <w:rFonts w:hint="default" w:ascii="仿宋" w:hAnsi="仿宋" w:eastAsia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sz w:val="24"/>
                <w:szCs w:val="24"/>
              </w:rPr>
              <w:t>声明：上述资料完全属实，如有不实，本人愿承担相应责任。</w:t>
            </w:r>
            <w:r>
              <w:rPr>
                <w:rFonts w:hint="eastAsia" w:ascii="仿宋" w:hAnsi="仿宋" w:eastAsia="仿宋"/>
                <w:b/>
                <w:sz w:val="24"/>
                <w:szCs w:val="24"/>
                <w:lang w:val="en-US" w:eastAsia="zh-CN"/>
              </w:rPr>
              <w:t xml:space="preserve">                 </w:t>
            </w:r>
            <w:r>
              <w:rPr>
                <w:rFonts w:hint="eastAsia" w:ascii="仿宋" w:hAnsi="仿宋" w:eastAsia="仿宋"/>
                <w:b/>
                <w:color w:val="FF0000"/>
                <w:sz w:val="24"/>
                <w:szCs w:val="24"/>
                <w:lang w:val="en-US" w:eastAsia="zh-CN"/>
              </w:rPr>
              <w:t>此处使用WPS插入签名</w:t>
            </w:r>
          </w:p>
        </w:tc>
      </w:tr>
    </w:tbl>
    <w:p w14:paraId="781EAF3F"/>
    <w:sectPr>
      <w:footerReference r:id="rId3" w:type="default"/>
      <w:pgSz w:w="11906" w:h="16838"/>
      <w:pgMar w:top="607" w:right="1020" w:bottom="607" w:left="102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9F59B7">
    <w:pPr>
      <w:pStyle w:val="2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171D352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171D352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cumentProtection w:enforcement="0"/>
  <w:defaultTabStop w:val="420"/>
  <w:drawingGridVerticalSpacing w:val="156"/>
  <w:noPunctuationKerning w:val="1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2NTgyZjA3MjU5NTZlZDczYjUwNGQ1Y2UzZjExYTIifQ=="/>
  </w:docVars>
  <w:rsids>
    <w:rsidRoot w:val="00087C07"/>
    <w:rsid w:val="00041D6A"/>
    <w:rsid w:val="00073E9F"/>
    <w:rsid w:val="00087C07"/>
    <w:rsid w:val="00251024"/>
    <w:rsid w:val="00284995"/>
    <w:rsid w:val="002C5B7A"/>
    <w:rsid w:val="00326DE1"/>
    <w:rsid w:val="00354424"/>
    <w:rsid w:val="003E7E01"/>
    <w:rsid w:val="003F3F65"/>
    <w:rsid w:val="005F7EB2"/>
    <w:rsid w:val="006779E0"/>
    <w:rsid w:val="007248D0"/>
    <w:rsid w:val="00763FF5"/>
    <w:rsid w:val="008417D7"/>
    <w:rsid w:val="00954F01"/>
    <w:rsid w:val="00A15856"/>
    <w:rsid w:val="00BF4585"/>
    <w:rsid w:val="00C678EE"/>
    <w:rsid w:val="00C92DA3"/>
    <w:rsid w:val="00E8533B"/>
    <w:rsid w:val="00EB0B3A"/>
    <w:rsid w:val="00F73842"/>
    <w:rsid w:val="00FD0712"/>
    <w:rsid w:val="0B192B4A"/>
    <w:rsid w:val="0B667C42"/>
    <w:rsid w:val="12686E91"/>
    <w:rsid w:val="130848A2"/>
    <w:rsid w:val="19E25D8A"/>
    <w:rsid w:val="1B75253C"/>
    <w:rsid w:val="1CA53161"/>
    <w:rsid w:val="23063841"/>
    <w:rsid w:val="244E02A1"/>
    <w:rsid w:val="282D0363"/>
    <w:rsid w:val="2884340D"/>
    <w:rsid w:val="2A627C92"/>
    <w:rsid w:val="386E5C12"/>
    <w:rsid w:val="3B684BDC"/>
    <w:rsid w:val="3E6C39F1"/>
    <w:rsid w:val="46F73E6B"/>
    <w:rsid w:val="4B5A2111"/>
    <w:rsid w:val="558E15CD"/>
    <w:rsid w:val="58402977"/>
    <w:rsid w:val="591E2DE1"/>
    <w:rsid w:val="59B62D68"/>
    <w:rsid w:val="5B8A6D96"/>
    <w:rsid w:val="5D5020D3"/>
    <w:rsid w:val="5D9355D2"/>
    <w:rsid w:val="643B0FE9"/>
    <w:rsid w:val="669E68F4"/>
    <w:rsid w:val="70B14239"/>
    <w:rsid w:val="72444124"/>
    <w:rsid w:val="76796366"/>
    <w:rsid w:val="77B533CE"/>
    <w:rsid w:val="7CBD6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99" w:semiHidden="0" w:name="index 1"/>
    <w:lsdException w:unhideWhenUsed="0" w:uiPriority="99" w:semiHidden="0" w:name="index 2"/>
    <w:lsdException w:unhideWhenUsed="0" w:uiPriority="99" w:semiHidden="0" w:name="index 3"/>
    <w:lsdException w:unhideWhenUsed="0" w:uiPriority="99" w:semiHidden="0" w:name="index 4"/>
    <w:lsdException w:unhideWhenUsed="0" w:uiPriority="99" w:semiHidden="0" w:name="index 5"/>
    <w:lsdException w:unhideWhenUsed="0" w:uiPriority="99" w:semiHidden="0" w:name="index 6"/>
    <w:lsdException w:unhideWhenUsed="0" w:uiPriority="99" w:semiHidden="0" w:name="index 7"/>
    <w:lsdException w:unhideWhenUsed="0" w:uiPriority="99" w:semiHidden="0" w:name="index 8"/>
    <w:lsdException w:unhideWhenUsed="0" w:uiPriority="99" w:semiHidden="0" w:name="index 9"/>
    <w:lsdException w:qFormat="1" w:uiPriority="39" w:name="toc 1"/>
    <w:lsdException w:qFormat="1" w:uiPriority="39" w:name="toc 2"/>
    <w:lsdException w:qFormat="1" w:uiPriority="39" w:name="toc 3"/>
    <w:lsdException w:qFormat="1" w:uiPriority="39" w:name="toc 4"/>
    <w:lsdException w:qFormat="1" w:uiPriority="39" w:name="toc 5"/>
    <w:lsdException w:qFormat="1" w:uiPriority="39" w:name="toc 6"/>
    <w:lsdException w:qFormat="1" w:uiPriority="39" w:name="toc 7"/>
    <w:lsdException w:qFormat="1" w:uiPriority="39" w:name="toc 8"/>
    <w:lsdException w:qFormat="1" w:uiPriority="39" w:name="toc 9"/>
    <w:lsdException w:unhideWhenUsed="0" w:uiPriority="99" w:semiHidden="0" w:name="Normal Indent"/>
    <w:lsdException w:unhideWhenUsed="0" w:uiPriority="99" w:semiHidden="0" w:name="footnote text"/>
    <w:lsdException w:unhideWhenUsed="0" w:uiPriority="99" w:semiHidden="0" w:name="annotation text"/>
    <w:lsdException w:qFormat="1" w:uiPriority="99" w:semiHidden="0" w:name="header"/>
    <w:lsdException w:qFormat="1" w:uiPriority="99" w:semiHidden="0" w:name="footer"/>
    <w:lsdException w:unhideWhenUsed="0" w:uiPriority="99" w:semiHidden="0" w:name="index heading"/>
    <w:lsdException w:qFormat="1" w:uiPriority="35" w:name="caption"/>
    <w:lsdException w:unhideWhenUsed="0" w:uiPriority="99" w:semiHidden="0" w:name="table of figures"/>
    <w:lsdException w:unhideWhenUsed="0" w:uiPriority="99" w:semiHidden="0" w:name="envelope address"/>
    <w:lsdException w:unhideWhenUsed="0" w:uiPriority="99" w:semiHidden="0" w:name="envelope return"/>
    <w:lsdException w:unhideWhenUsed="0" w:uiPriority="99" w:semiHidden="0" w:name="footnote reference"/>
    <w:lsdException w:unhideWhenUsed="0" w:uiPriority="99" w:semiHidden="0" w:name="annotation reference"/>
    <w:lsdException w:unhideWhenUsed="0" w:uiPriority="99" w:semiHidden="0" w:name="line number"/>
    <w:lsdException w:unhideWhenUsed="0" w:uiPriority="99" w:semiHidden="0" w:name="page number"/>
    <w:lsdException w:unhideWhenUsed="0" w:uiPriority="99" w:semiHidden="0" w:name="endnote reference"/>
    <w:lsdException w:unhideWhenUsed="0" w:uiPriority="99" w:semiHidden="0" w:name="endnote text"/>
    <w:lsdException w:qFormat="1" w:uiPriority="99" w:name="table of authorities"/>
    <w:lsdException w:unhideWhenUsed="0" w:uiPriority="99" w:semiHidden="0" w:name="macro"/>
    <w:lsdException w:unhideWhenUsed="0" w:uiPriority="99" w:semiHidden="0" w:name="toa heading"/>
    <w:lsdException w:qFormat="1" w:uiPriority="99" w:name="List"/>
    <w:lsdException w:qFormat="1" w:uiPriority="99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99" w:semiHidden="0" w:name="List 4"/>
    <w:lsdException w:unhideWhenUsed="0" w:uiPriority="99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99" w:semiHidden="0" w:name="List Bullet 4"/>
    <w:lsdException w:unhideWhenUsed="0" w:uiPriority="99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99" w:semiHidden="0" w:name="List Number 4"/>
    <w:lsdException w:unhideWhenUsed="0" w:uiPriority="99" w:semiHidden="0" w:name="List Number 5"/>
    <w:lsdException w:qFormat="1" w:unhideWhenUsed="0" w:uiPriority="10" w:semiHidden="0" w:name="Title"/>
    <w:lsdException w:unhideWhenUsed="0" w:uiPriority="99" w:semiHidden="0" w:name="Closing"/>
    <w:lsdException w:unhideWhenUsed="0" w:uiPriority="99" w:semiHidden="0" w:name="Signature"/>
    <w:lsdException w:uiPriority="1" w:name="Default Paragraph Font"/>
    <w:lsdException w:unhideWhenUsed="0" w:uiPriority="99" w:semiHidden="0" w:name="Body Text"/>
    <w:lsdException w:unhideWhenUsed="0" w:uiPriority="99" w:semiHidden="0" w:name="Body Text Indent"/>
    <w:lsdException w:unhideWhenUsed="0" w:uiPriority="99" w:semiHidden="0" w:name="List Continue"/>
    <w:lsdException w:qFormat="1" w:uiPriority="99" w:name="List Continue 2"/>
    <w:lsdException w:qFormat="1" w:uiPriority="99" w:name="List Continue 3"/>
    <w:lsdException w:qFormat="1" w:uiPriority="99" w:name="List Continue 4"/>
    <w:lsdException w:qFormat="1" w:uiPriority="99" w:name="List Continue 5"/>
    <w:lsdException w:unhideWhenUsed="0" w:uiPriority="99" w:semiHidden="0" w:name="Message Header"/>
    <w:lsdException w:qFormat="1" w:unhideWhenUsed="0" w:uiPriority="11" w:semiHidden="0" w:name="Subtitle"/>
    <w:lsdException w:unhideWhenUsed="0" w:uiPriority="99" w:semiHidden="0" w:name="Salutation"/>
    <w:lsdException w:unhideWhenUsed="0" w:uiPriority="99" w:semiHidden="0" w:name="Date"/>
    <w:lsdException w:unhideWhenUsed="0" w:uiPriority="99" w:semiHidden="0" w:name="Body Text First Indent"/>
    <w:lsdException w:unhideWhenUsed="0" w:uiPriority="99" w:semiHidden="0" w:name="Body Text First Indent 2"/>
    <w:lsdException w:unhideWhenUsed="0" w:uiPriority="99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99" w:semiHidden="0" w:name="Body Text Indent 2"/>
    <w:lsdException w:unhideWhenUsed="0" w:uiPriority="99" w:semiHidden="0" w:name="Body Text Indent 3"/>
    <w:lsdException w:unhideWhenUsed="0" w:uiPriority="99" w:semiHidden="0" w:name="Block Text"/>
    <w:lsdException w:qFormat="1" w:uiPriority="99" w:semiHidden="0" w:name="Hyperlink"/>
    <w:lsdException w:unhideWhenUsed="0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unhideWhenUsed="0" w:uiPriority="99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uiPriority="99" w:name="Normal Table"/>
    <w:lsdException w:unhideWhenUsed="0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qFormat="1" w:uiPriority="99" w:name="Table Web 2"/>
    <w:lsdException w:qFormat="1" w:uiPriority="99" w:name="Table Web 3"/>
    <w:lsdException w:qFormat="1" w:uiPriority="99" w:name="Balloon Text"/>
    <w:lsdException w:qFormat="1" w:uiPriority="59" w:name="Table Grid"/>
    <w:lsdException w:qFormat="1"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unhideWhenUsed/>
    <w:qFormat/>
    <w:uiPriority w:val="99"/>
    <w:rPr>
      <w:rFonts w:cs="Times New Roman"/>
      <w:color w:val="0563C1"/>
      <w:u w:val="single"/>
    </w:rPr>
  </w:style>
  <w:style w:type="character" w:customStyle="1" w:styleId="7">
    <w:name w:val="页眉 字符"/>
    <w:link w:val="3"/>
    <w:unhideWhenUsed/>
    <w:qFormat/>
    <w:locked/>
    <w:uiPriority w:val="99"/>
    <w:rPr>
      <w:rFonts w:cs="Times New Roman"/>
      <w:kern w:val="2"/>
      <w:sz w:val="18"/>
      <w:szCs w:val="18"/>
    </w:rPr>
  </w:style>
  <w:style w:type="character" w:customStyle="1" w:styleId="8">
    <w:name w:val="页脚 字符"/>
    <w:link w:val="2"/>
    <w:unhideWhenUsed/>
    <w:qFormat/>
    <w:locked/>
    <w:uiPriority w:val="99"/>
    <w:rPr>
      <w:rFonts w:cs="Times New Roman"/>
      <w:kern w:val="2"/>
      <w:sz w:val="18"/>
      <w:szCs w:val="18"/>
    </w:rPr>
  </w:style>
  <w:style w:type="character" w:customStyle="1" w:styleId="9">
    <w:name w:val="Header Char"/>
    <w:semiHidden/>
    <w:qFormat/>
    <w:uiPriority w:val="99"/>
    <w:rPr>
      <w:rFonts w:ascii="Calibri" w:hAnsi="Calibri"/>
      <w:sz w:val="21"/>
      <w:szCs w:val="22"/>
      <w:lang w:val="en-US"/>
    </w:rPr>
  </w:style>
  <w:style w:type="character" w:customStyle="1" w:styleId="10">
    <w:name w:val="Header Char2"/>
    <w:semiHidden/>
    <w:qFormat/>
    <w:uiPriority w:val="99"/>
    <w:rPr>
      <w:rFonts w:ascii="Calibri" w:hAnsi="Calibri" w:cs="Times New Roman"/>
      <w:sz w:val="22"/>
      <w:szCs w:val="22"/>
      <w:lang w:val="en-US" w:eastAsia="zh-CN"/>
    </w:rPr>
  </w:style>
  <w:style w:type="character" w:customStyle="1" w:styleId="11">
    <w:name w:val="Footer Char"/>
    <w:semiHidden/>
    <w:qFormat/>
    <w:uiPriority w:val="99"/>
    <w:rPr>
      <w:rFonts w:ascii="Calibri" w:hAnsi="Calibri"/>
      <w:sz w:val="21"/>
      <w:szCs w:val="22"/>
      <w:lang w:val="en-US"/>
    </w:rPr>
  </w:style>
  <w:style w:type="character" w:customStyle="1" w:styleId="12">
    <w:name w:val="Footer Char2"/>
    <w:semiHidden/>
    <w:qFormat/>
    <w:uiPriority w:val="99"/>
    <w:rPr>
      <w:rFonts w:ascii="Calibri" w:hAnsi="Calibri" w:cs="Times New Roman"/>
      <w:sz w:val="22"/>
      <w:szCs w:val="22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 Inc.</Company>
  <Pages>2</Pages>
  <Words>946</Words>
  <Characters>947</Characters>
  <Lines>7</Lines>
  <Paragraphs>2</Paragraphs>
  <TotalTime>1</TotalTime>
  <ScaleCrop>false</ScaleCrop>
  <LinksUpToDate>false</LinksUpToDate>
  <CharactersWithSpaces>949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2025-03-13T03:28:00Z</dcterms:created>
  <dc:creator>XCMG</dc:creator>
  <cp:lastModifiedBy>Doraemon</cp:lastModifiedBy>
  <dcterms:modified xsi:type="dcterms:W3CDTF">2025-03-20T05:51:27Z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77CA750CA0C947A3945546E977802E2B_13</vt:lpwstr>
  </property>
  <property fmtid="{D5CDD505-2E9C-101B-9397-08002B2CF9AE}" pid="4" name="KSOTemplateDocerSaveRecord">
    <vt:lpwstr>eyJoZGlkIjoiMzE4ZTJkZmFiNDczZDYzMWMxOTIxOTE4MzllOWMxODkiLCJ1c2VySWQiOiI4NjA0NjE4NDUifQ==</vt:lpwstr>
  </property>
</Properties>
</file>