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/>
        <w:t>Requirementsanalyse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Inhoudsopgave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koppeling"/>
            </w:rPr>
            <w:instrText xml:space="preserve"> TOC \f \o "1-9" \h</w:instrText>
          </w:r>
          <w:r>
            <w:rPr>
              <w:rStyle w:val="Indexkoppeling"/>
            </w:rPr>
            <w:fldChar w:fldCharType="separate"/>
          </w:r>
          <w:hyperlink w:anchor="__RefHeading___Toc8_1852925329" w:tooltip="Inleiding">
            <w:r>
              <w:rPr>
                <w:rStyle w:val="Indexkoppeling"/>
              </w:rPr>
              <w:t>Inleiding</w:t>
              <w:tab/>
              <w:t>1</w:t>
            </w:r>
          </w:hyperlink>
          <w:r>
            <w:rPr>
              <w:rStyle w:val="Indexkoppeling"/>
            </w:rPr>
            <w:fldChar w:fldCharType="end"/>
          </w:r>
        </w:p>
      </w:sdtContent>
    </w:sdt>
    <w:p>
      <w:pPr>
        <w:pStyle w:val="Heading1"/>
        <w:widowControl/>
        <w:numPr>
          <w:ilvl w:val="0"/>
          <w:numId w:val="0"/>
        </w:numPr>
        <w:suppressAutoHyphens w:val="true"/>
        <w:ind w:hanging="0" w:start="0"/>
        <w:jc w:val="start"/>
        <w:rPr/>
      </w:pPr>
      <w:r>
        <w:rPr/>
      </w:r>
      <w:r>
        <w:br w:type="page"/>
      </w:r>
    </w:p>
    <w:p>
      <w:pPr>
        <w:pStyle w:val="BodyText"/>
        <w:ind w:hanging="0" w:start="0"/>
        <w:rPr/>
      </w:pPr>
      <w:r>
        <w:rPr/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0" w:name="__RefHeading___Toc8_1852925329"/>
      <w:bookmarkStart w:id="1" w:name="_Toc202284022"/>
      <w:bookmarkEnd w:id="0"/>
      <w:r>
        <w:rPr/>
        <w:t>Inleiding</w:t>
      </w:r>
      <w:bookmarkEnd w:id="1"/>
    </w:p>
    <w:p>
      <w:pPr>
        <w:pStyle w:val="Normal"/>
        <w:numPr>
          <w:ilvl w:val="0"/>
          <w:numId w:val="2"/>
        </w:numPr>
        <w:bidi w:val="0"/>
        <w:spacing w:before="240" w:after="120"/>
        <w:ind w:hanging="0" w:start="0"/>
        <w:jc w:val="start"/>
        <w:rPr/>
      </w:pPr>
      <w:r>
        <w:rPr/>
        <w:t xml:space="preserve">Deze requirementsanalyse beschrijft de functionele en non-functionele eisen voor de </w:t>
      </w:r>
      <w:r>
        <w:rPr>
          <w:b/>
          <w:bCs/>
          <w:i/>
          <w:iCs/>
          <w:u w:val="single"/>
        </w:rPr>
        <w:t>INVULLEN</w:t>
      </w:r>
      <w:r>
        <w:rPr/>
        <w:t xml:space="preserve"> die klanten helpt bij het beheren van hun boodschappenlijsten en productinformatie. De analyse vormt de basis voor ontwerp, ontwikkeling en implementatie van de app.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nl-NL" w:eastAsia="zh-CN" w:bidi="hi-IN"/>
    </w:rPr>
  </w:style>
  <w:style w:type="paragraph" w:styleId="Heading1">
    <w:name w:val="heading 1"/>
    <w:basedOn w:val="Kop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Indexkoppeling">
    <w:name w:val="Indexkoppeling"/>
    <w:qFormat/>
    <w:rPr/>
  </w:style>
  <w:style w:type="paragraph" w:styleId="Kop">
    <w:name w:val="Kop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Kopuser">
    <w:name w:val="Kop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Kop"/>
    <w:next w:val="BodyText"/>
    <w:qFormat/>
    <w:pPr>
      <w:jc w:val="center"/>
    </w:pPr>
    <w:rPr>
      <w:b/>
      <w:bCs/>
      <w:sz w:val="56"/>
      <w:szCs w:val="56"/>
    </w:rPr>
  </w:style>
  <w:style w:type="paragraph" w:styleId="Koptekstenvoettekst">
    <w:name w:val="Koptekst en voettekst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513" w:leader="none"/>
        <w:tab w:val="right" w:pos="9026" w:leader="none"/>
      </w:tabs>
      <w:spacing w:before="0" w:after="0"/>
    </w:pPr>
    <w:rPr/>
  </w:style>
  <w:style w:type="paragraph" w:styleId="IndexHeading">
    <w:name w:val="index heading"/>
    <w:basedOn w:val="Kop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LibreOffice/25.8.2.2$Windows_X86_64 LibreOffice_project/d401f2107ccab8f924a8e2df40f573aab7605b6f</Application>
  <AppVersion>15.0000</AppVersion>
  <Pages>2</Pages>
  <Words>40</Words>
  <Characters>275</Characters>
  <CharactersWithSpaces>310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2025-11-10T11:11:55Z</dcterms:created>
  <dc:creator/>
  <dc:description/>
  <dc:language>nl-NL</dc:language>
  <cp:lastModifiedBy/>
  <dcterms:modified xsi:type="dcterms:W3CDTF">2025-11-10T11:36:15Z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