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2026-08-16 供应链会议</w:t>
      </w:r>
    </w:p>
    <w:p>
      <w:r>
        <w:t>G2-BLK 新报价待审批。</w:t>
      </w:r>
    </w:p>
    <w:p>
      <w:r>
        <w:t>BG260815 报关资料已完成。</w:t>
      </w:r>
    </w:p>
    <w:p>
      <w:r>
        <w:t>包装破损需复核承运商记录。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2026-08-16 供应链会议</dc:title>
  <dc:subject>FICTIONAL CLASSROOM DATA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