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64" w:type="dxa"/>
        <w:tblLook w:val="04A0" w:firstRow="1" w:lastRow="0" w:firstColumn="1" w:lastColumn="0" w:noHBand="0" w:noVBand="1"/>
      </w:tblPr>
      <w:tblGrid>
        <w:gridCol w:w="1386"/>
        <w:gridCol w:w="8078"/>
      </w:tblGrid>
      <w:tr w:rsidR="00AA481B" w:rsidRPr="000544D4" w:rsidTr="000544D4">
        <w:tc>
          <w:tcPr>
            <w:tcW w:w="1386" w:type="dxa"/>
          </w:tcPr>
          <w:p w:rsidR="00AA481B" w:rsidRPr="000544D4" w:rsidRDefault="00AA481B" w:rsidP="000544D4">
            <w:pPr>
              <w:tabs>
                <w:tab w:val="center" w:pos="585"/>
              </w:tabs>
              <w:rPr>
                <w:rFonts w:eastAsia="Calibri"/>
                <w:b/>
              </w:rPr>
            </w:pPr>
            <w:r w:rsidRPr="000544D4">
              <w:rPr>
                <w:rFonts w:eastAsia="Calibri"/>
                <w:noProof/>
              </w:rPr>
              <w:drawing>
                <wp:anchor distT="0" distB="0" distL="114300" distR="114300" simplePos="0" relativeHeight="251675136" behindDoc="1" locked="0" layoutInCell="1" allowOverlap="1" wp14:anchorId="68D92E8E" wp14:editId="6EDBE1D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2" name="Рисунок 3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078" w:type="dxa"/>
          </w:tcPr>
          <w:p w:rsidR="00AA481B" w:rsidRPr="000544D4" w:rsidRDefault="00AA481B" w:rsidP="000544D4">
            <w:pPr>
              <w:jc w:val="center"/>
              <w:rPr>
                <w:rFonts w:eastAsia="Calibri"/>
                <w:b/>
              </w:rPr>
            </w:pPr>
            <w:r w:rsidRPr="000544D4">
              <w:rPr>
                <w:rFonts w:eastAsia="Calibri"/>
                <w:b/>
              </w:rPr>
              <w:t>Министерство образования и науки Российской Федерации</w:t>
            </w:r>
          </w:p>
          <w:p w:rsidR="00AA481B" w:rsidRPr="000544D4" w:rsidRDefault="00AA481B" w:rsidP="000544D4">
            <w:pPr>
              <w:jc w:val="center"/>
              <w:rPr>
                <w:rFonts w:eastAsia="Calibri"/>
                <w:b/>
              </w:rPr>
            </w:pPr>
            <w:r w:rsidRPr="000544D4">
              <w:rPr>
                <w:rFonts w:eastAsia="Calibri"/>
                <w:b/>
              </w:rPr>
              <w:t xml:space="preserve">Федеральное государственное бюджетное образовательное учреждение </w:t>
            </w:r>
          </w:p>
          <w:p w:rsidR="00AA481B" w:rsidRPr="000544D4" w:rsidRDefault="00AA481B" w:rsidP="000544D4">
            <w:pPr>
              <w:jc w:val="center"/>
              <w:rPr>
                <w:rFonts w:eastAsia="Calibri"/>
                <w:b/>
              </w:rPr>
            </w:pPr>
            <w:r w:rsidRPr="000544D4">
              <w:rPr>
                <w:rFonts w:eastAsia="Calibri"/>
                <w:b/>
              </w:rPr>
              <w:t>высшего образования</w:t>
            </w:r>
          </w:p>
          <w:p w:rsidR="00AA481B" w:rsidRPr="000544D4" w:rsidRDefault="00AA481B" w:rsidP="000544D4">
            <w:pPr>
              <w:ind w:right="-2"/>
              <w:jc w:val="center"/>
              <w:rPr>
                <w:rFonts w:eastAsia="Calibri"/>
                <w:b/>
              </w:rPr>
            </w:pPr>
            <w:r w:rsidRPr="000544D4">
              <w:rPr>
                <w:rFonts w:eastAsia="Calibri"/>
                <w:b/>
              </w:rPr>
              <w:t>«Московский государственный технический университет</w:t>
            </w:r>
          </w:p>
          <w:p w:rsidR="00AA481B" w:rsidRPr="000544D4" w:rsidRDefault="00AA481B" w:rsidP="000544D4">
            <w:pPr>
              <w:ind w:right="-2"/>
              <w:jc w:val="center"/>
              <w:rPr>
                <w:rFonts w:eastAsia="Calibri"/>
                <w:b/>
              </w:rPr>
            </w:pPr>
            <w:r w:rsidRPr="000544D4">
              <w:rPr>
                <w:rFonts w:eastAsia="Calibri"/>
                <w:b/>
              </w:rPr>
              <w:t>имени Н.Э. Баумана</w:t>
            </w:r>
          </w:p>
          <w:p w:rsidR="00AA481B" w:rsidRPr="000544D4" w:rsidRDefault="00AA481B" w:rsidP="000544D4">
            <w:pPr>
              <w:jc w:val="center"/>
              <w:rPr>
                <w:rFonts w:eastAsia="Calibri"/>
                <w:b/>
              </w:rPr>
            </w:pPr>
            <w:r w:rsidRPr="000544D4">
              <w:rPr>
                <w:rFonts w:eastAsia="Calibri"/>
                <w:b/>
              </w:rPr>
              <w:t>(национальный исследовательский университет)»</w:t>
            </w:r>
          </w:p>
          <w:p w:rsidR="00AA481B" w:rsidRPr="000544D4" w:rsidRDefault="00AA481B" w:rsidP="000544D4">
            <w:pPr>
              <w:jc w:val="center"/>
              <w:rPr>
                <w:rFonts w:eastAsia="Calibri"/>
                <w:b/>
              </w:rPr>
            </w:pPr>
            <w:r w:rsidRPr="000544D4">
              <w:rPr>
                <w:rFonts w:eastAsia="Calibri"/>
                <w:b/>
              </w:rPr>
              <w:t>(МГТУ им. Н.Э. Баумана)</w:t>
            </w:r>
          </w:p>
        </w:tc>
      </w:tr>
    </w:tbl>
    <w:p w:rsidR="00AA481B" w:rsidRPr="000544D4" w:rsidRDefault="00AA481B" w:rsidP="000544D4">
      <w:pPr>
        <w:pBdr>
          <w:bottom w:val="thinThickSmallGap" w:sz="24" w:space="1" w:color="auto"/>
        </w:pBdr>
        <w:jc w:val="center"/>
        <w:rPr>
          <w:rFonts w:eastAsia="Calibri"/>
          <w:b/>
          <w:sz w:val="6"/>
        </w:rPr>
      </w:pPr>
    </w:p>
    <w:p w:rsidR="00AA481B" w:rsidRPr="000544D4" w:rsidRDefault="00AA481B" w:rsidP="000544D4">
      <w:pPr>
        <w:jc w:val="center"/>
        <w:rPr>
          <w:rFonts w:eastAsia="Calibri"/>
          <w:b/>
        </w:rPr>
      </w:pP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B80078" w:rsidRPr="000544D4" w:rsidRDefault="00B80078" w:rsidP="000544D4">
      <w:pPr>
        <w:jc w:val="center"/>
        <w:rPr>
          <w:sz w:val="36"/>
          <w:szCs w:val="36"/>
        </w:rPr>
      </w:pPr>
      <w:r w:rsidRPr="000544D4">
        <w:rPr>
          <w:sz w:val="36"/>
          <w:szCs w:val="36"/>
        </w:rPr>
        <w:t>В.И. Солнцев</w:t>
      </w: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254672" w:rsidRPr="000544D4" w:rsidRDefault="00347486" w:rsidP="000544D4">
      <w:pPr>
        <w:jc w:val="center"/>
        <w:rPr>
          <w:b/>
          <w:sz w:val="40"/>
          <w:szCs w:val="40"/>
        </w:rPr>
      </w:pPr>
      <w:r w:rsidRPr="000544D4">
        <w:rPr>
          <w:b/>
          <w:sz w:val="40"/>
          <w:szCs w:val="40"/>
        </w:rPr>
        <w:t>Устройства управления на базе микроконтроллеров AVR</w:t>
      </w:r>
    </w:p>
    <w:p w:rsidR="00254672" w:rsidRPr="000544D4" w:rsidRDefault="00254672" w:rsidP="000544D4">
      <w:pPr>
        <w:jc w:val="center"/>
        <w:rPr>
          <w:sz w:val="28"/>
          <w:szCs w:val="28"/>
        </w:rPr>
      </w:pPr>
    </w:p>
    <w:p w:rsidR="00254672" w:rsidRPr="000544D4" w:rsidRDefault="00254672" w:rsidP="000544D4">
      <w:pPr>
        <w:jc w:val="center"/>
        <w:rPr>
          <w:sz w:val="28"/>
          <w:szCs w:val="28"/>
        </w:rPr>
      </w:pPr>
    </w:p>
    <w:p w:rsidR="00D5376F" w:rsidRPr="000544D4" w:rsidRDefault="00D5376F" w:rsidP="000544D4">
      <w:pPr>
        <w:jc w:val="center"/>
        <w:rPr>
          <w:sz w:val="28"/>
          <w:szCs w:val="28"/>
        </w:rPr>
      </w:pPr>
    </w:p>
    <w:p w:rsidR="00D5376F" w:rsidRPr="000544D4" w:rsidRDefault="00D5376F" w:rsidP="000544D4">
      <w:pPr>
        <w:jc w:val="center"/>
        <w:rPr>
          <w:sz w:val="28"/>
          <w:szCs w:val="28"/>
        </w:rPr>
      </w:pPr>
    </w:p>
    <w:p w:rsidR="00D5376F" w:rsidRPr="000544D4" w:rsidRDefault="00D5376F" w:rsidP="000544D4">
      <w:pPr>
        <w:jc w:val="center"/>
        <w:rPr>
          <w:sz w:val="32"/>
          <w:szCs w:val="32"/>
        </w:rPr>
      </w:pPr>
      <w:r w:rsidRPr="000544D4">
        <w:rPr>
          <w:sz w:val="32"/>
          <w:szCs w:val="32"/>
        </w:rPr>
        <w:t>Учебное пособие по курсу</w:t>
      </w:r>
    </w:p>
    <w:p w:rsidR="00347486" w:rsidRPr="000544D4" w:rsidRDefault="00347486" w:rsidP="000544D4">
      <w:pPr>
        <w:jc w:val="center"/>
        <w:rPr>
          <w:b/>
          <w:sz w:val="32"/>
          <w:szCs w:val="32"/>
        </w:rPr>
      </w:pPr>
      <w:r w:rsidRPr="000544D4">
        <w:rPr>
          <w:b/>
          <w:sz w:val="32"/>
          <w:szCs w:val="32"/>
        </w:rPr>
        <w:t>"</w:t>
      </w:r>
      <w:r w:rsidR="00AA481B" w:rsidRPr="000544D4">
        <w:t xml:space="preserve"> </w:t>
      </w:r>
      <w:r w:rsidR="00AA481B" w:rsidRPr="000544D4">
        <w:rPr>
          <w:b/>
          <w:sz w:val="32"/>
          <w:szCs w:val="32"/>
        </w:rPr>
        <w:t xml:space="preserve">Микроконтроллерные </w:t>
      </w:r>
      <w:r w:rsidRPr="000544D4">
        <w:rPr>
          <w:b/>
          <w:sz w:val="32"/>
          <w:szCs w:val="32"/>
        </w:rPr>
        <w:t>устройства управления"</w:t>
      </w:r>
    </w:p>
    <w:p w:rsidR="00254672" w:rsidRPr="000544D4" w:rsidRDefault="00254672" w:rsidP="000544D4">
      <w:pPr>
        <w:rPr>
          <w:b/>
          <w:sz w:val="32"/>
          <w:szCs w:val="32"/>
        </w:rPr>
      </w:pPr>
    </w:p>
    <w:p w:rsidR="00254672" w:rsidRPr="000544D4" w:rsidRDefault="00254672" w:rsidP="000544D4">
      <w:pPr>
        <w:jc w:val="right"/>
        <w:rPr>
          <w:b/>
          <w:i/>
          <w:sz w:val="32"/>
          <w:szCs w:val="32"/>
        </w:rPr>
      </w:pPr>
    </w:p>
    <w:p w:rsidR="00254672" w:rsidRPr="000544D4" w:rsidRDefault="00254672" w:rsidP="000544D4">
      <w:pPr>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254672" w:rsidRPr="000544D4" w:rsidRDefault="00254672" w:rsidP="000544D4">
      <w:pPr>
        <w:jc w:val="right"/>
        <w:rPr>
          <w:b/>
          <w:i/>
          <w:sz w:val="32"/>
          <w:szCs w:val="32"/>
        </w:rPr>
      </w:pPr>
    </w:p>
    <w:p w:rsidR="00B80078" w:rsidRPr="000544D4" w:rsidRDefault="00B80078" w:rsidP="000544D4">
      <w:pPr>
        <w:jc w:val="center"/>
        <w:rPr>
          <w:sz w:val="32"/>
          <w:szCs w:val="32"/>
        </w:rPr>
      </w:pPr>
      <w:r w:rsidRPr="000544D4">
        <w:rPr>
          <w:sz w:val="32"/>
          <w:szCs w:val="32"/>
        </w:rPr>
        <w:t>Москва</w:t>
      </w:r>
    </w:p>
    <w:p w:rsidR="00B80078" w:rsidRPr="000544D4" w:rsidRDefault="00B80078" w:rsidP="000544D4">
      <w:pPr>
        <w:jc w:val="center"/>
        <w:rPr>
          <w:sz w:val="32"/>
          <w:szCs w:val="32"/>
        </w:rPr>
      </w:pPr>
      <w:r w:rsidRPr="000544D4">
        <w:rPr>
          <w:sz w:val="32"/>
          <w:szCs w:val="32"/>
        </w:rPr>
        <w:t>Издательство МГТУ им. Н.Э. Баумана</w:t>
      </w:r>
    </w:p>
    <w:p w:rsidR="00B80078" w:rsidRPr="000544D4" w:rsidRDefault="00B80078" w:rsidP="000544D4">
      <w:pPr>
        <w:jc w:val="center"/>
        <w:rPr>
          <w:sz w:val="32"/>
          <w:szCs w:val="32"/>
          <w:lang w:val="en-US"/>
        </w:rPr>
      </w:pPr>
      <w:r w:rsidRPr="000544D4">
        <w:rPr>
          <w:sz w:val="32"/>
          <w:szCs w:val="32"/>
        </w:rPr>
        <w:t>20</w:t>
      </w:r>
      <w:r w:rsidR="00BE4B4F" w:rsidRPr="000544D4">
        <w:rPr>
          <w:sz w:val="32"/>
          <w:szCs w:val="32"/>
        </w:rPr>
        <w:t>22</w:t>
      </w:r>
    </w:p>
    <w:p w:rsidR="00254672" w:rsidRPr="000544D4" w:rsidRDefault="00254672" w:rsidP="000544D4">
      <w:pPr>
        <w:pStyle w:val="a2"/>
        <w:tabs>
          <w:tab w:val="left" w:pos="6745"/>
        </w:tabs>
        <w:rPr>
          <w:rFonts w:ascii="Times New Roman" w:hAnsi="Times New Roman"/>
        </w:rPr>
      </w:pPr>
      <w:r w:rsidRPr="000544D4">
        <w:rPr>
          <w:rFonts w:ascii="Times New Roman" w:hAnsi="Times New Roman"/>
          <w:i/>
          <w:sz w:val="40"/>
          <w:szCs w:val="40"/>
        </w:rPr>
        <w:br w:type="page"/>
      </w:r>
      <w:bookmarkStart w:id="0" w:name="_Toc213597908"/>
      <w:r w:rsidRPr="000544D4">
        <w:rPr>
          <w:rFonts w:ascii="Times New Roman" w:hAnsi="Times New Roman"/>
        </w:rPr>
        <w:lastRenderedPageBreak/>
        <w:t>Содержание</w:t>
      </w:r>
      <w:bookmarkEnd w:id="0"/>
      <w:r w:rsidRPr="000544D4">
        <w:rPr>
          <w:rFonts w:ascii="Times New Roman" w:hAnsi="Times New Roman"/>
        </w:rPr>
        <w:tab/>
      </w:r>
    </w:p>
    <w:p w:rsidR="00254672" w:rsidRPr="000544D4" w:rsidRDefault="00CA34A3" w:rsidP="000544D4">
      <w:pPr>
        <w:pStyle w:val="TOC1"/>
        <w:tabs>
          <w:tab w:val="right" w:leader="dot" w:pos="9911"/>
        </w:tabs>
        <w:rPr>
          <w:b w:val="0"/>
          <w:bCs w:val="0"/>
          <w:i w:val="0"/>
          <w:iCs w:val="0"/>
          <w:noProof/>
        </w:rPr>
      </w:pPr>
      <w:r w:rsidRPr="000544D4">
        <w:fldChar w:fldCharType="begin"/>
      </w:r>
      <w:r w:rsidR="00254672" w:rsidRPr="000544D4">
        <w:instrText xml:space="preserve"> TOC \h \z \t "Заголовок 1;2;Заголовок 2;3;Заголовок 3;4;Название раздела;1" </w:instrText>
      </w:r>
      <w:r w:rsidRPr="000544D4">
        <w:fldChar w:fldCharType="separate"/>
      </w:r>
      <w:hyperlink w:anchor="_Toc213597908" w:history="1">
        <w:r w:rsidR="00254672" w:rsidRPr="000544D4">
          <w:rPr>
            <w:rStyle w:val="Hyperlink"/>
            <w:noProof/>
          </w:rPr>
          <w:t>Содержание</w:t>
        </w:r>
        <w:r w:rsidR="00254672" w:rsidRPr="000544D4">
          <w:rPr>
            <w:noProof/>
            <w:webHidden/>
          </w:rPr>
          <w:tab/>
        </w:r>
        <w:r w:rsidRPr="000544D4">
          <w:rPr>
            <w:noProof/>
            <w:webHidden/>
          </w:rPr>
          <w:fldChar w:fldCharType="begin"/>
        </w:r>
        <w:r w:rsidR="00254672" w:rsidRPr="000544D4">
          <w:rPr>
            <w:noProof/>
            <w:webHidden/>
          </w:rPr>
          <w:instrText xml:space="preserve"> PAGEREF _Toc213597908 \h </w:instrText>
        </w:r>
        <w:r w:rsidRPr="000544D4">
          <w:rPr>
            <w:noProof/>
            <w:webHidden/>
          </w:rPr>
        </w:r>
        <w:r w:rsidRPr="000544D4">
          <w:rPr>
            <w:noProof/>
            <w:webHidden/>
          </w:rPr>
          <w:fldChar w:fldCharType="separate"/>
        </w:r>
        <w:r w:rsidR="000F5019" w:rsidRPr="000544D4">
          <w:rPr>
            <w:noProof/>
            <w:webHidden/>
          </w:rPr>
          <w:t>2</w:t>
        </w:r>
        <w:r w:rsidRPr="000544D4">
          <w:rPr>
            <w:noProof/>
            <w:webHidden/>
          </w:rPr>
          <w:fldChar w:fldCharType="end"/>
        </w:r>
      </w:hyperlink>
    </w:p>
    <w:p w:rsidR="00254672" w:rsidRPr="000544D4" w:rsidRDefault="000544D4" w:rsidP="000544D4">
      <w:pPr>
        <w:pStyle w:val="TOC1"/>
        <w:tabs>
          <w:tab w:val="right" w:leader="dot" w:pos="9911"/>
        </w:tabs>
        <w:rPr>
          <w:b w:val="0"/>
          <w:bCs w:val="0"/>
          <w:i w:val="0"/>
          <w:iCs w:val="0"/>
          <w:noProof/>
        </w:rPr>
      </w:pPr>
      <w:hyperlink w:anchor="_Toc213597909" w:history="1">
        <w:r w:rsidR="00254672" w:rsidRPr="000544D4">
          <w:rPr>
            <w:rStyle w:val="Hyperlink"/>
            <w:noProof/>
          </w:rPr>
          <w:t>Описание стенда</w:t>
        </w:r>
        <w:r w:rsidR="00254672" w:rsidRPr="000544D4">
          <w:rPr>
            <w:noProof/>
            <w:webHidden/>
          </w:rPr>
          <w:tab/>
          <w:t>3</w:t>
        </w:r>
      </w:hyperlink>
    </w:p>
    <w:p w:rsidR="00254672" w:rsidRPr="000544D4" w:rsidRDefault="000544D4" w:rsidP="000544D4">
      <w:pPr>
        <w:pStyle w:val="TOC2"/>
        <w:tabs>
          <w:tab w:val="right" w:leader="dot" w:pos="9911"/>
        </w:tabs>
        <w:rPr>
          <w:b w:val="0"/>
          <w:bCs w:val="0"/>
          <w:noProof/>
          <w:sz w:val="24"/>
          <w:szCs w:val="24"/>
        </w:rPr>
      </w:pPr>
      <w:hyperlink w:anchor="_Toc213597910" w:history="1">
        <w:r w:rsidR="00254672" w:rsidRPr="000544D4">
          <w:rPr>
            <w:rStyle w:val="Hyperlink"/>
            <w:noProof/>
          </w:rPr>
          <w:t>Монтажная схема стенда</w:t>
        </w:r>
        <w:r w:rsidR="00254672" w:rsidRPr="000544D4">
          <w:rPr>
            <w:noProof/>
            <w:webHidden/>
          </w:rPr>
          <w:tab/>
          <w:t>7</w:t>
        </w:r>
      </w:hyperlink>
    </w:p>
    <w:p w:rsidR="00254672" w:rsidRPr="000544D4" w:rsidRDefault="000544D4" w:rsidP="000544D4">
      <w:pPr>
        <w:pStyle w:val="TOC3"/>
        <w:tabs>
          <w:tab w:val="right" w:leader="dot" w:pos="9911"/>
        </w:tabs>
        <w:rPr>
          <w:noProof/>
          <w:sz w:val="24"/>
          <w:szCs w:val="24"/>
        </w:rPr>
      </w:pPr>
      <w:hyperlink w:anchor="_Toc213597911" w:history="1">
        <w:r w:rsidR="00254672" w:rsidRPr="000544D4">
          <w:rPr>
            <w:rStyle w:val="Hyperlink"/>
            <w:noProof/>
          </w:rPr>
          <w:t>Назначение разъемов</w:t>
        </w:r>
        <w:r w:rsidR="00254672" w:rsidRPr="000544D4">
          <w:rPr>
            <w:noProof/>
            <w:webHidden/>
          </w:rPr>
          <w:tab/>
          <w:t>7</w:t>
        </w:r>
      </w:hyperlink>
    </w:p>
    <w:p w:rsidR="00254672" w:rsidRPr="000544D4" w:rsidRDefault="000544D4" w:rsidP="000544D4">
      <w:pPr>
        <w:pStyle w:val="TOC3"/>
        <w:tabs>
          <w:tab w:val="right" w:leader="dot" w:pos="9911"/>
        </w:tabs>
        <w:rPr>
          <w:noProof/>
          <w:sz w:val="24"/>
          <w:szCs w:val="24"/>
        </w:rPr>
      </w:pPr>
      <w:hyperlink w:anchor="_Toc213597912" w:history="1">
        <w:r w:rsidR="00254672" w:rsidRPr="000544D4">
          <w:rPr>
            <w:rStyle w:val="Hyperlink"/>
            <w:noProof/>
          </w:rPr>
          <w:t>Описание джамперов</w:t>
        </w:r>
        <w:r w:rsidR="00254672" w:rsidRPr="000544D4">
          <w:rPr>
            <w:noProof/>
            <w:webHidden/>
          </w:rPr>
          <w:tab/>
          <w:t>8</w:t>
        </w:r>
      </w:hyperlink>
    </w:p>
    <w:p w:rsidR="00254672" w:rsidRPr="000544D4" w:rsidRDefault="000544D4" w:rsidP="000544D4">
      <w:pPr>
        <w:pStyle w:val="TOC2"/>
        <w:tabs>
          <w:tab w:val="right" w:leader="dot" w:pos="9911"/>
        </w:tabs>
        <w:rPr>
          <w:b w:val="0"/>
          <w:bCs w:val="0"/>
          <w:noProof/>
          <w:sz w:val="24"/>
          <w:szCs w:val="24"/>
        </w:rPr>
      </w:pPr>
      <w:hyperlink w:anchor="_Toc213597914" w:history="1">
        <w:r w:rsidR="00254672" w:rsidRPr="000544D4">
          <w:rPr>
            <w:rStyle w:val="Hyperlink"/>
            <w:noProof/>
          </w:rPr>
          <w:t>Описание работы с периферией стенда</w:t>
        </w:r>
        <w:r w:rsidR="00254672" w:rsidRPr="000544D4">
          <w:rPr>
            <w:noProof/>
            <w:webHidden/>
          </w:rPr>
          <w:tab/>
          <w:t>11</w:t>
        </w:r>
      </w:hyperlink>
    </w:p>
    <w:p w:rsidR="00254672" w:rsidRPr="000544D4" w:rsidRDefault="000544D4" w:rsidP="000544D4">
      <w:pPr>
        <w:pStyle w:val="TOC3"/>
        <w:tabs>
          <w:tab w:val="right" w:leader="dot" w:pos="9911"/>
        </w:tabs>
        <w:rPr>
          <w:noProof/>
          <w:sz w:val="24"/>
          <w:szCs w:val="24"/>
        </w:rPr>
      </w:pPr>
      <w:hyperlink w:anchor="_Toc213597915" w:history="1">
        <w:r w:rsidR="00254672" w:rsidRPr="000544D4">
          <w:rPr>
            <w:rStyle w:val="Hyperlink"/>
            <w:noProof/>
          </w:rPr>
          <w:t>Светодиодные индикаторы</w:t>
        </w:r>
        <w:r w:rsidR="00254672" w:rsidRPr="000544D4">
          <w:rPr>
            <w:noProof/>
            <w:webHidden/>
          </w:rPr>
          <w:tab/>
          <w:t>11</w:t>
        </w:r>
      </w:hyperlink>
    </w:p>
    <w:p w:rsidR="00254672" w:rsidRPr="000544D4" w:rsidRDefault="000544D4" w:rsidP="000544D4">
      <w:pPr>
        <w:pStyle w:val="TOC3"/>
        <w:tabs>
          <w:tab w:val="right" w:leader="dot" w:pos="9911"/>
        </w:tabs>
        <w:rPr>
          <w:noProof/>
          <w:sz w:val="24"/>
          <w:szCs w:val="24"/>
        </w:rPr>
      </w:pPr>
      <w:hyperlink w:anchor="_Toc213597916" w:history="1">
        <w:r w:rsidR="00254672" w:rsidRPr="000544D4">
          <w:rPr>
            <w:rStyle w:val="Hyperlink"/>
            <w:noProof/>
          </w:rPr>
          <w:t>Зуммер</w:t>
        </w:r>
        <w:r w:rsidR="00254672" w:rsidRPr="000544D4">
          <w:rPr>
            <w:noProof/>
            <w:webHidden/>
          </w:rPr>
          <w:tab/>
          <w:t>11</w:t>
        </w:r>
      </w:hyperlink>
    </w:p>
    <w:p w:rsidR="00254672" w:rsidRPr="000544D4" w:rsidRDefault="000544D4" w:rsidP="000544D4">
      <w:pPr>
        <w:pStyle w:val="TOC3"/>
        <w:tabs>
          <w:tab w:val="right" w:leader="dot" w:pos="9911"/>
        </w:tabs>
        <w:rPr>
          <w:noProof/>
          <w:sz w:val="24"/>
          <w:szCs w:val="24"/>
        </w:rPr>
      </w:pPr>
      <w:hyperlink w:anchor="_Toc213597917" w:history="1">
        <w:r w:rsidR="00254672" w:rsidRPr="000544D4">
          <w:rPr>
            <w:rStyle w:val="Hyperlink"/>
            <w:noProof/>
          </w:rPr>
          <w:t>Семисегментный индикатор</w:t>
        </w:r>
        <w:r w:rsidR="00254672" w:rsidRPr="000544D4">
          <w:rPr>
            <w:noProof/>
            <w:webHidden/>
          </w:rPr>
          <w:tab/>
          <w:t>11</w:t>
        </w:r>
      </w:hyperlink>
    </w:p>
    <w:p w:rsidR="00254672" w:rsidRPr="000544D4" w:rsidRDefault="000544D4" w:rsidP="000544D4">
      <w:pPr>
        <w:pStyle w:val="TOC3"/>
        <w:tabs>
          <w:tab w:val="right" w:leader="dot" w:pos="9911"/>
        </w:tabs>
        <w:rPr>
          <w:noProof/>
          <w:sz w:val="24"/>
          <w:szCs w:val="24"/>
        </w:rPr>
      </w:pPr>
      <w:hyperlink w:anchor="_Toc213597918" w:history="1">
        <w:r w:rsidR="00254672" w:rsidRPr="000544D4">
          <w:rPr>
            <w:rStyle w:val="Hyperlink"/>
            <w:noProof/>
          </w:rPr>
          <w:t>Клавиатура</w:t>
        </w:r>
        <w:r w:rsidR="00254672" w:rsidRPr="000544D4">
          <w:rPr>
            <w:noProof/>
            <w:webHidden/>
          </w:rPr>
          <w:tab/>
          <w:t>12</w:t>
        </w:r>
      </w:hyperlink>
    </w:p>
    <w:p w:rsidR="00254672" w:rsidRPr="000544D4" w:rsidRDefault="000544D4" w:rsidP="000544D4">
      <w:pPr>
        <w:pStyle w:val="TOC3"/>
        <w:tabs>
          <w:tab w:val="right" w:leader="dot" w:pos="9911"/>
        </w:tabs>
        <w:rPr>
          <w:noProof/>
          <w:sz w:val="24"/>
          <w:szCs w:val="24"/>
        </w:rPr>
      </w:pPr>
      <w:hyperlink w:anchor="_Toc213597919" w:history="1">
        <w:r w:rsidR="00254672" w:rsidRPr="000544D4">
          <w:rPr>
            <w:rStyle w:val="Hyperlink"/>
            <w:noProof/>
          </w:rPr>
          <w:t>Жидкокристаллический индикатор HD44780</w:t>
        </w:r>
        <w:r w:rsidR="00254672" w:rsidRPr="000544D4">
          <w:rPr>
            <w:noProof/>
            <w:webHidden/>
          </w:rPr>
          <w:tab/>
          <w:t>12</w:t>
        </w:r>
      </w:hyperlink>
    </w:p>
    <w:p w:rsidR="00254672" w:rsidRPr="000544D4" w:rsidRDefault="000544D4" w:rsidP="000544D4">
      <w:pPr>
        <w:pStyle w:val="TOC3"/>
        <w:tabs>
          <w:tab w:val="right" w:leader="dot" w:pos="9911"/>
        </w:tabs>
        <w:rPr>
          <w:noProof/>
          <w:sz w:val="24"/>
          <w:szCs w:val="24"/>
        </w:rPr>
      </w:pPr>
      <w:hyperlink w:anchor="_Toc213597920" w:history="1">
        <w:r w:rsidR="00254672" w:rsidRPr="000544D4">
          <w:rPr>
            <w:rStyle w:val="Hyperlink"/>
            <w:noProof/>
          </w:rPr>
          <w:t>Шина I2C</w:t>
        </w:r>
        <w:r w:rsidR="00254672" w:rsidRPr="000544D4">
          <w:rPr>
            <w:noProof/>
            <w:webHidden/>
          </w:rPr>
          <w:tab/>
        </w:r>
        <w:r w:rsidR="00CA34A3" w:rsidRPr="000544D4">
          <w:rPr>
            <w:noProof/>
            <w:webHidden/>
          </w:rPr>
          <w:fldChar w:fldCharType="begin"/>
        </w:r>
        <w:r w:rsidR="00254672" w:rsidRPr="000544D4">
          <w:rPr>
            <w:noProof/>
            <w:webHidden/>
          </w:rPr>
          <w:instrText xml:space="preserve"> PAGEREF _Toc213597920 \h </w:instrText>
        </w:r>
        <w:r w:rsidR="00CA34A3" w:rsidRPr="000544D4">
          <w:rPr>
            <w:noProof/>
            <w:webHidden/>
          </w:rPr>
        </w:r>
        <w:r w:rsidR="00CA34A3" w:rsidRPr="000544D4">
          <w:rPr>
            <w:noProof/>
            <w:webHidden/>
          </w:rPr>
          <w:fldChar w:fldCharType="separate"/>
        </w:r>
        <w:r w:rsidR="000F5019" w:rsidRPr="000544D4">
          <w:rPr>
            <w:noProof/>
            <w:webHidden/>
          </w:rPr>
          <w:t>13</w:t>
        </w:r>
        <w:r w:rsidR="00CA34A3" w:rsidRPr="000544D4">
          <w:rPr>
            <w:noProof/>
            <w:webHidden/>
          </w:rPr>
          <w:fldChar w:fldCharType="end"/>
        </w:r>
      </w:hyperlink>
    </w:p>
    <w:p w:rsidR="00254672" w:rsidRPr="000544D4" w:rsidRDefault="000544D4" w:rsidP="000544D4">
      <w:pPr>
        <w:pStyle w:val="TOC3"/>
        <w:tabs>
          <w:tab w:val="right" w:leader="dot" w:pos="9911"/>
        </w:tabs>
        <w:rPr>
          <w:noProof/>
          <w:sz w:val="24"/>
          <w:szCs w:val="24"/>
        </w:rPr>
      </w:pPr>
      <w:hyperlink w:anchor="_Toc213597921" w:history="1">
        <w:r w:rsidR="00254672" w:rsidRPr="000544D4">
          <w:rPr>
            <w:rStyle w:val="Hyperlink"/>
            <w:noProof/>
          </w:rPr>
          <w:t>Часы реального времени  DS1307</w:t>
        </w:r>
        <w:r w:rsidR="00254672" w:rsidRPr="000544D4">
          <w:rPr>
            <w:noProof/>
            <w:webHidden/>
          </w:rPr>
          <w:tab/>
        </w:r>
        <w:r w:rsidR="00CA34A3" w:rsidRPr="000544D4">
          <w:rPr>
            <w:noProof/>
            <w:webHidden/>
          </w:rPr>
          <w:fldChar w:fldCharType="begin"/>
        </w:r>
        <w:r w:rsidR="00254672" w:rsidRPr="000544D4">
          <w:rPr>
            <w:noProof/>
            <w:webHidden/>
          </w:rPr>
          <w:instrText xml:space="preserve"> PAGEREF _Toc213597921 \h </w:instrText>
        </w:r>
        <w:r w:rsidR="00CA34A3" w:rsidRPr="000544D4">
          <w:rPr>
            <w:noProof/>
            <w:webHidden/>
          </w:rPr>
        </w:r>
        <w:r w:rsidR="00CA34A3" w:rsidRPr="000544D4">
          <w:rPr>
            <w:noProof/>
            <w:webHidden/>
          </w:rPr>
          <w:fldChar w:fldCharType="separate"/>
        </w:r>
        <w:r w:rsidR="000F5019" w:rsidRPr="000544D4">
          <w:rPr>
            <w:noProof/>
            <w:webHidden/>
          </w:rPr>
          <w:t>15</w:t>
        </w:r>
        <w:r w:rsidR="00CA34A3" w:rsidRPr="000544D4">
          <w:rPr>
            <w:noProof/>
            <w:webHidden/>
          </w:rPr>
          <w:fldChar w:fldCharType="end"/>
        </w:r>
      </w:hyperlink>
    </w:p>
    <w:p w:rsidR="00254672" w:rsidRPr="000544D4" w:rsidRDefault="000544D4" w:rsidP="000544D4">
      <w:pPr>
        <w:pStyle w:val="TOC3"/>
        <w:tabs>
          <w:tab w:val="right" w:leader="dot" w:pos="9911"/>
        </w:tabs>
        <w:rPr>
          <w:noProof/>
          <w:sz w:val="24"/>
          <w:szCs w:val="24"/>
          <w:lang w:val="en-US"/>
        </w:rPr>
      </w:pPr>
      <w:hyperlink w:anchor="_Toc213597922" w:history="1">
        <w:r w:rsidR="00254672" w:rsidRPr="000544D4">
          <w:rPr>
            <w:rStyle w:val="Hyperlink"/>
            <w:noProof/>
          </w:rPr>
          <w:t xml:space="preserve">Энергонезависимая память данных </w:t>
        </w:r>
        <w:r w:rsidR="00254672" w:rsidRPr="000544D4">
          <w:rPr>
            <w:rStyle w:val="Hyperlink"/>
            <w:noProof/>
            <w:lang w:val="en-US"/>
          </w:rPr>
          <w:t>E</w:t>
        </w:r>
        <w:r w:rsidR="00254672" w:rsidRPr="000544D4">
          <w:rPr>
            <w:rStyle w:val="Hyperlink"/>
            <w:noProof/>
          </w:rPr>
          <w:t>EPROM 24C01A</w:t>
        </w:r>
        <w:r w:rsidR="00254672" w:rsidRPr="000544D4">
          <w:rPr>
            <w:noProof/>
            <w:webHidden/>
          </w:rPr>
          <w:tab/>
        </w:r>
        <w:r w:rsidR="001717A4" w:rsidRPr="000544D4">
          <w:rPr>
            <w:noProof/>
            <w:webHidden/>
            <w:lang w:val="en-US"/>
          </w:rPr>
          <w:t>16</w:t>
        </w:r>
      </w:hyperlink>
    </w:p>
    <w:p w:rsidR="00254672" w:rsidRPr="000544D4" w:rsidRDefault="000544D4" w:rsidP="000544D4">
      <w:pPr>
        <w:pStyle w:val="TOC3"/>
        <w:tabs>
          <w:tab w:val="right" w:leader="dot" w:pos="9911"/>
        </w:tabs>
        <w:rPr>
          <w:noProof/>
          <w:color w:val="0000FF"/>
          <w:u w:val="single"/>
        </w:rPr>
      </w:pPr>
      <w:hyperlink w:anchor="_Toc213597923" w:history="1">
        <w:r w:rsidR="00254672" w:rsidRPr="000544D4">
          <w:rPr>
            <w:rStyle w:val="Hyperlink"/>
            <w:noProof/>
          </w:rPr>
          <w:t>Цифровой термодатчик DS1820</w:t>
        </w:r>
        <w:r w:rsidR="00254672" w:rsidRPr="000544D4">
          <w:rPr>
            <w:noProof/>
            <w:webHidden/>
          </w:rPr>
          <w:tab/>
          <w:t>18</w:t>
        </w:r>
      </w:hyperlink>
    </w:p>
    <w:p w:rsidR="00254672" w:rsidRPr="000544D4" w:rsidRDefault="000544D4" w:rsidP="000544D4">
      <w:pPr>
        <w:pStyle w:val="TOC1"/>
        <w:tabs>
          <w:tab w:val="right" w:leader="dot" w:pos="9911"/>
        </w:tabs>
        <w:rPr>
          <w:b w:val="0"/>
          <w:bCs w:val="0"/>
          <w:i w:val="0"/>
          <w:iCs w:val="0"/>
          <w:noProof/>
          <w:lang w:val="en-US"/>
        </w:rPr>
      </w:pPr>
      <w:hyperlink w:anchor="_Toc213597924" w:history="1">
        <w:r w:rsidR="00254672" w:rsidRPr="000544D4">
          <w:rPr>
            <w:rStyle w:val="Hyperlink"/>
            <w:noProof/>
          </w:rPr>
          <w:t>Работа со стендом</w:t>
        </w:r>
        <w:r w:rsidR="00254672" w:rsidRPr="000544D4">
          <w:rPr>
            <w:noProof/>
            <w:webHidden/>
          </w:rPr>
          <w:tab/>
          <w:t>20</w:t>
        </w:r>
      </w:hyperlink>
    </w:p>
    <w:p w:rsidR="00254672" w:rsidRPr="000544D4" w:rsidRDefault="000544D4" w:rsidP="000544D4">
      <w:pPr>
        <w:pStyle w:val="TOC3"/>
        <w:tabs>
          <w:tab w:val="right" w:leader="dot" w:pos="9911"/>
        </w:tabs>
        <w:rPr>
          <w:rStyle w:val="Hyperlink"/>
          <w:noProof/>
        </w:rPr>
      </w:pPr>
      <w:hyperlink w:anchor="_Toc213597925" w:history="1">
        <w:r w:rsidR="00254672" w:rsidRPr="000544D4">
          <w:rPr>
            <w:rStyle w:val="Hyperlink"/>
            <w:noProof/>
          </w:rPr>
          <w:t>Настройка</w:t>
        </w:r>
        <w:r w:rsidR="00254672" w:rsidRPr="000544D4">
          <w:rPr>
            <w:rStyle w:val="Hyperlink"/>
            <w:noProof/>
            <w:lang w:val="en-US"/>
          </w:rPr>
          <w:t xml:space="preserve"> </w:t>
        </w:r>
        <w:r w:rsidR="00254672" w:rsidRPr="000544D4">
          <w:rPr>
            <w:rStyle w:val="Hyperlink"/>
            <w:noProof/>
          </w:rPr>
          <w:t>процессора</w:t>
        </w:r>
        <w:r w:rsidR="00254672" w:rsidRPr="000544D4">
          <w:rPr>
            <w:noProof/>
            <w:webHidden/>
          </w:rPr>
          <w:tab/>
        </w:r>
        <w:r w:rsidR="00254672" w:rsidRPr="000544D4">
          <w:rPr>
            <w:noProof/>
            <w:webHidden/>
            <w:lang w:val="en-US"/>
          </w:rPr>
          <w:t>2</w:t>
        </w:r>
        <w:r w:rsidR="00254672" w:rsidRPr="000544D4">
          <w:rPr>
            <w:noProof/>
            <w:webHidden/>
          </w:rPr>
          <w:t>1</w:t>
        </w:r>
      </w:hyperlink>
    </w:p>
    <w:p w:rsidR="00254672" w:rsidRPr="000544D4" w:rsidRDefault="00254672" w:rsidP="000544D4">
      <w:pPr>
        <w:rPr>
          <w:b/>
          <w:i/>
        </w:rPr>
      </w:pPr>
      <w:r w:rsidRPr="000544D4">
        <w:rPr>
          <w:b/>
          <w:i/>
        </w:rPr>
        <w:t>Описание работы основных блоков контроллеров</w:t>
      </w:r>
    </w:p>
    <w:p w:rsidR="00254672" w:rsidRPr="000544D4" w:rsidRDefault="00254672" w:rsidP="000544D4">
      <w:pPr>
        <w:pStyle w:val="TOC3"/>
        <w:tabs>
          <w:tab w:val="right" w:leader="dot" w:pos="9911"/>
        </w:tabs>
        <w:rPr>
          <w:noProof/>
          <w:sz w:val="24"/>
          <w:szCs w:val="24"/>
        </w:rPr>
      </w:pPr>
      <w:r w:rsidRPr="000544D4">
        <w:rPr>
          <w:b/>
          <w:i/>
        </w:rPr>
        <w:t xml:space="preserve"> </w:t>
      </w:r>
      <w:hyperlink w:anchor="_Toc213597967" w:history="1">
        <w:r w:rsidRPr="000544D4">
          <w:rPr>
            <w:rStyle w:val="Hyperlink"/>
            <w:noProof/>
          </w:rPr>
          <w:t xml:space="preserve">Регистр состояния </w:t>
        </w:r>
        <w:r w:rsidRPr="000544D4">
          <w:rPr>
            <w:rStyle w:val="Hyperlink"/>
            <w:noProof/>
            <w:lang w:val="en-US"/>
          </w:rPr>
          <w:t>SREG</w:t>
        </w:r>
        <w:r w:rsidRPr="000544D4">
          <w:rPr>
            <w:noProof/>
            <w:webHidden/>
          </w:rPr>
          <w:tab/>
          <w:t>22</w:t>
        </w:r>
      </w:hyperlink>
    </w:p>
    <w:p w:rsidR="00254672" w:rsidRPr="000544D4" w:rsidRDefault="000544D4" w:rsidP="000544D4">
      <w:pPr>
        <w:pStyle w:val="TOC3"/>
        <w:tabs>
          <w:tab w:val="right" w:leader="dot" w:pos="9911"/>
        </w:tabs>
        <w:rPr>
          <w:noProof/>
          <w:sz w:val="24"/>
          <w:szCs w:val="24"/>
        </w:rPr>
      </w:pPr>
      <w:hyperlink w:anchor="_Toc213597968" w:history="1">
        <w:r w:rsidR="00254672" w:rsidRPr="000544D4">
          <w:rPr>
            <w:rStyle w:val="Hyperlink"/>
            <w:noProof/>
          </w:rPr>
          <w:t>Таймеры</w:t>
        </w:r>
        <w:r w:rsidR="00254672" w:rsidRPr="000544D4">
          <w:rPr>
            <w:rStyle w:val="Hyperlink"/>
            <w:noProof/>
            <w:lang w:val="en-US"/>
          </w:rPr>
          <w:t>/</w:t>
        </w:r>
        <w:r w:rsidR="00254672" w:rsidRPr="000544D4">
          <w:rPr>
            <w:rStyle w:val="Hyperlink"/>
            <w:noProof/>
          </w:rPr>
          <w:t>счетчики</w:t>
        </w:r>
        <w:r w:rsidR="00254672" w:rsidRPr="000544D4">
          <w:rPr>
            <w:noProof/>
            <w:webHidden/>
          </w:rPr>
          <w:tab/>
          <w:t>24</w:t>
        </w:r>
      </w:hyperlink>
    </w:p>
    <w:p w:rsidR="00254672" w:rsidRPr="000544D4" w:rsidRDefault="000544D4" w:rsidP="000544D4">
      <w:pPr>
        <w:pStyle w:val="TOC3"/>
        <w:tabs>
          <w:tab w:val="right" w:leader="dot" w:pos="9911"/>
        </w:tabs>
        <w:rPr>
          <w:noProof/>
          <w:sz w:val="24"/>
          <w:szCs w:val="24"/>
        </w:rPr>
      </w:pPr>
      <w:hyperlink w:anchor="_Toc213597970" w:history="1">
        <w:r w:rsidR="00254672" w:rsidRPr="000544D4">
          <w:rPr>
            <w:rStyle w:val="Hyperlink"/>
            <w:noProof/>
          </w:rPr>
          <w:t>АЦП</w:t>
        </w:r>
        <w:r w:rsidR="00254672" w:rsidRPr="000544D4">
          <w:rPr>
            <w:noProof/>
            <w:webHidden/>
          </w:rPr>
          <w:tab/>
          <w:t>38</w:t>
        </w:r>
      </w:hyperlink>
    </w:p>
    <w:p w:rsidR="00254672" w:rsidRPr="000544D4" w:rsidRDefault="000544D4" w:rsidP="000544D4">
      <w:pPr>
        <w:pStyle w:val="TOC3"/>
        <w:tabs>
          <w:tab w:val="right" w:leader="dot" w:pos="9911"/>
        </w:tabs>
        <w:rPr>
          <w:rStyle w:val="Hyperlink"/>
          <w:noProof/>
        </w:rPr>
      </w:pPr>
      <w:hyperlink w:anchor="_Toc213597971" w:history="1">
        <w:r w:rsidR="00254672" w:rsidRPr="000544D4">
          <w:rPr>
            <w:rStyle w:val="Hyperlink"/>
            <w:noProof/>
          </w:rPr>
          <w:t xml:space="preserve">Интерфейс </w:t>
        </w:r>
        <w:r w:rsidR="00254672" w:rsidRPr="000544D4">
          <w:rPr>
            <w:rStyle w:val="Hyperlink"/>
            <w:noProof/>
            <w:lang w:val="en-US"/>
          </w:rPr>
          <w:t>SPI</w:t>
        </w:r>
        <w:r w:rsidR="00254672" w:rsidRPr="000544D4">
          <w:rPr>
            <w:noProof/>
            <w:webHidden/>
          </w:rPr>
          <w:tab/>
          <w:t>44</w:t>
        </w:r>
      </w:hyperlink>
    </w:p>
    <w:p w:rsidR="00254672" w:rsidRPr="000544D4" w:rsidRDefault="000544D4" w:rsidP="000544D4">
      <w:pPr>
        <w:pStyle w:val="TOC3"/>
        <w:tabs>
          <w:tab w:val="right" w:leader="dot" w:pos="9911"/>
        </w:tabs>
        <w:rPr>
          <w:noProof/>
          <w:color w:val="0000FF"/>
          <w:u w:val="single"/>
        </w:rPr>
      </w:pPr>
      <w:hyperlink w:anchor="_Toc213597971" w:history="1">
        <w:r w:rsidR="00254672" w:rsidRPr="000544D4">
          <w:rPr>
            <w:rStyle w:val="Hyperlink"/>
            <w:noProof/>
          </w:rPr>
          <w:t xml:space="preserve">Интерфейс </w:t>
        </w:r>
        <w:r w:rsidR="00254672" w:rsidRPr="000544D4">
          <w:rPr>
            <w:rStyle w:val="Hyperlink"/>
            <w:noProof/>
            <w:lang w:val="en-US"/>
          </w:rPr>
          <w:t>UART</w:t>
        </w:r>
        <w:r w:rsidR="00254672" w:rsidRPr="000544D4">
          <w:rPr>
            <w:noProof/>
            <w:webHidden/>
          </w:rPr>
          <w:tab/>
          <w:t>51</w:t>
        </w:r>
      </w:hyperlink>
    </w:p>
    <w:p w:rsidR="00254672" w:rsidRPr="000544D4" w:rsidRDefault="000544D4" w:rsidP="000544D4">
      <w:pPr>
        <w:pStyle w:val="TOC1"/>
        <w:tabs>
          <w:tab w:val="right" w:leader="dot" w:pos="9911"/>
        </w:tabs>
        <w:rPr>
          <w:rStyle w:val="Hyperlink"/>
          <w:noProof/>
        </w:rPr>
      </w:pPr>
      <w:hyperlink w:anchor="_Toc213597927" w:history="1">
        <w:r w:rsidR="00254672" w:rsidRPr="000544D4">
          <w:rPr>
            <w:rStyle w:val="Hyperlink"/>
            <w:noProof/>
          </w:rPr>
          <w:t>Программные средства разработки</w:t>
        </w:r>
        <w:r w:rsidR="00254672" w:rsidRPr="000544D4">
          <w:rPr>
            <w:noProof/>
            <w:webHidden/>
          </w:rPr>
          <w:tab/>
          <w:t>60</w:t>
        </w:r>
      </w:hyperlink>
    </w:p>
    <w:p w:rsidR="00254672" w:rsidRPr="000544D4" w:rsidRDefault="000544D4" w:rsidP="000544D4">
      <w:pPr>
        <w:pStyle w:val="TOC3"/>
        <w:tabs>
          <w:tab w:val="right" w:leader="dot" w:pos="9911"/>
        </w:tabs>
        <w:rPr>
          <w:noProof/>
          <w:sz w:val="24"/>
          <w:szCs w:val="24"/>
        </w:rPr>
      </w:pPr>
      <w:hyperlink w:anchor="_Toc213597918" w:history="1">
        <w:r w:rsidR="00254672" w:rsidRPr="000544D4">
          <w:t>Запуск среды</w:t>
        </w:r>
        <w:r w:rsidR="00254672" w:rsidRPr="000544D4">
          <w:rPr>
            <w:noProof/>
            <w:webHidden/>
          </w:rPr>
          <w:tab/>
          <w:t>60</w:t>
        </w:r>
      </w:hyperlink>
    </w:p>
    <w:p w:rsidR="00254672" w:rsidRPr="000544D4" w:rsidRDefault="000544D4" w:rsidP="000544D4">
      <w:pPr>
        <w:pStyle w:val="TOC3"/>
        <w:tabs>
          <w:tab w:val="right" w:leader="dot" w:pos="9911"/>
        </w:tabs>
        <w:rPr>
          <w:noProof/>
          <w:sz w:val="24"/>
          <w:szCs w:val="24"/>
        </w:rPr>
      </w:pPr>
      <w:hyperlink w:anchor="_Toc213597919" w:history="1">
        <w:r w:rsidR="00254672" w:rsidRPr="000544D4">
          <w:rPr>
            <w:rStyle w:val="Hyperlink"/>
            <w:noProof/>
          </w:rPr>
          <w:t>Настройка проекта</w:t>
        </w:r>
        <w:r w:rsidR="00254672" w:rsidRPr="000544D4">
          <w:rPr>
            <w:noProof/>
            <w:webHidden/>
          </w:rPr>
          <w:tab/>
          <w:t>61</w:t>
        </w:r>
      </w:hyperlink>
    </w:p>
    <w:p w:rsidR="00254672" w:rsidRPr="000544D4" w:rsidRDefault="000544D4" w:rsidP="000544D4">
      <w:pPr>
        <w:pStyle w:val="TOC3"/>
        <w:tabs>
          <w:tab w:val="right" w:leader="dot" w:pos="9911"/>
        </w:tabs>
        <w:rPr>
          <w:noProof/>
          <w:sz w:val="24"/>
          <w:szCs w:val="24"/>
        </w:rPr>
      </w:pPr>
      <w:hyperlink w:anchor="_Toc213597920" w:history="1">
        <w:r w:rsidR="00254672" w:rsidRPr="000544D4">
          <w:rPr>
            <w:rStyle w:val="Hyperlink"/>
            <w:noProof/>
          </w:rPr>
          <w:t>Добавление файла</w:t>
        </w:r>
        <w:r w:rsidR="00254672" w:rsidRPr="000544D4">
          <w:rPr>
            <w:noProof/>
            <w:webHidden/>
          </w:rPr>
          <w:tab/>
          <w:t>63</w:t>
        </w:r>
      </w:hyperlink>
    </w:p>
    <w:p w:rsidR="00254672" w:rsidRPr="000544D4" w:rsidRDefault="000544D4" w:rsidP="000544D4">
      <w:pPr>
        <w:pStyle w:val="TOC3"/>
        <w:tabs>
          <w:tab w:val="right" w:leader="dot" w:pos="9911"/>
        </w:tabs>
        <w:rPr>
          <w:rStyle w:val="Hyperlink"/>
          <w:noProof/>
        </w:rPr>
      </w:pPr>
      <w:hyperlink w:anchor="_Toc213597921" w:history="1">
        <w:r w:rsidR="00254672" w:rsidRPr="000544D4">
          <w:rPr>
            <w:rStyle w:val="Hyperlink"/>
            <w:noProof/>
          </w:rPr>
          <w:t>Написание исходного кода</w:t>
        </w:r>
        <w:r w:rsidR="00254672" w:rsidRPr="000544D4">
          <w:rPr>
            <w:noProof/>
            <w:webHidden/>
          </w:rPr>
          <w:tab/>
          <w:t>65</w:t>
        </w:r>
      </w:hyperlink>
    </w:p>
    <w:p w:rsidR="00254672" w:rsidRPr="000544D4" w:rsidRDefault="000544D4" w:rsidP="000544D4">
      <w:pPr>
        <w:pStyle w:val="TOC3"/>
        <w:tabs>
          <w:tab w:val="right" w:leader="dot" w:pos="9911"/>
        </w:tabs>
        <w:rPr>
          <w:noProof/>
          <w:sz w:val="24"/>
          <w:szCs w:val="24"/>
        </w:rPr>
      </w:pPr>
      <w:hyperlink w:anchor="_Toc213597921" w:history="1">
        <w:r w:rsidR="00254672" w:rsidRPr="000544D4">
          <w:rPr>
            <w:rStyle w:val="Hyperlink"/>
            <w:noProof/>
          </w:rPr>
          <w:t>Компиляция</w:t>
        </w:r>
        <w:r w:rsidR="00254672" w:rsidRPr="000544D4">
          <w:rPr>
            <w:noProof/>
            <w:webHidden/>
          </w:rPr>
          <w:tab/>
          <w:t>65</w:t>
        </w:r>
      </w:hyperlink>
    </w:p>
    <w:p w:rsidR="00254672" w:rsidRPr="000544D4" w:rsidRDefault="000544D4" w:rsidP="000544D4">
      <w:pPr>
        <w:pStyle w:val="TOC3"/>
        <w:tabs>
          <w:tab w:val="right" w:leader="dot" w:pos="9911"/>
        </w:tabs>
        <w:rPr>
          <w:noProof/>
          <w:sz w:val="24"/>
          <w:szCs w:val="24"/>
        </w:rPr>
      </w:pPr>
      <w:hyperlink w:anchor="_Toc213597922" w:history="1">
        <w:r w:rsidR="00254672" w:rsidRPr="000544D4">
          <w:rPr>
            <w:rStyle w:val="Hyperlink"/>
            <w:noProof/>
          </w:rPr>
          <w:t>Программирование процессора</w:t>
        </w:r>
        <w:r w:rsidR="00254672" w:rsidRPr="000544D4">
          <w:rPr>
            <w:noProof/>
            <w:webHidden/>
          </w:rPr>
          <w:tab/>
          <w:t>67</w:t>
        </w:r>
      </w:hyperlink>
    </w:p>
    <w:p w:rsidR="00254672" w:rsidRPr="000544D4" w:rsidRDefault="000544D4" w:rsidP="000544D4">
      <w:pPr>
        <w:pStyle w:val="TOC1"/>
        <w:tabs>
          <w:tab w:val="right" w:leader="dot" w:pos="9911"/>
        </w:tabs>
        <w:rPr>
          <w:b w:val="0"/>
          <w:bCs w:val="0"/>
          <w:i w:val="0"/>
          <w:iCs w:val="0"/>
          <w:noProof/>
        </w:rPr>
      </w:pPr>
      <w:hyperlink w:anchor="_Toc213597952" w:history="1">
        <w:r w:rsidR="00254672" w:rsidRPr="000544D4">
          <w:rPr>
            <w:rStyle w:val="Hyperlink"/>
            <w:noProof/>
          </w:rPr>
          <w:t>Практическая часть</w:t>
        </w:r>
        <w:r w:rsidR="00254672" w:rsidRPr="000544D4">
          <w:rPr>
            <w:noProof/>
            <w:webHidden/>
          </w:rPr>
          <w:tab/>
        </w:r>
        <w:r w:rsidR="00254672" w:rsidRPr="000544D4">
          <w:rPr>
            <w:noProof/>
            <w:webHidden/>
            <w:lang w:val="en-US"/>
          </w:rPr>
          <w:t>6</w:t>
        </w:r>
        <w:r w:rsidR="00254672" w:rsidRPr="000544D4">
          <w:rPr>
            <w:noProof/>
            <w:webHidden/>
          </w:rPr>
          <w:t>8</w:t>
        </w:r>
      </w:hyperlink>
    </w:p>
    <w:p w:rsidR="00254672" w:rsidRPr="000544D4" w:rsidRDefault="000544D4" w:rsidP="000544D4">
      <w:pPr>
        <w:pStyle w:val="TOC2"/>
        <w:tabs>
          <w:tab w:val="right" w:leader="dot" w:pos="9911"/>
        </w:tabs>
        <w:rPr>
          <w:b w:val="0"/>
          <w:bCs w:val="0"/>
          <w:noProof/>
          <w:sz w:val="24"/>
          <w:szCs w:val="24"/>
        </w:rPr>
      </w:pPr>
      <w:hyperlink w:anchor="_Toc213597953" w:history="1">
        <w:r w:rsidR="00254672" w:rsidRPr="000544D4">
          <w:rPr>
            <w:rStyle w:val="Hyperlink"/>
            <w:noProof/>
          </w:rPr>
          <w:t>Тестовая программа</w:t>
        </w:r>
        <w:r w:rsidR="00254672" w:rsidRPr="000544D4">
          <w:rPr>
            <w:noProof/>
            <w:webHidden/>
          </w:rPr>
          <w:tab/>
        </w:r>
        <w:r w:rsidR="00254672" w:rsidRPr="000544D4">
          <w:rPr>
            <w:noProof/>
            <w:webHidden/>
            <w:lang w:val="en-US"/>
          </w:rPr>
          <w:t>6</w:t>
        </w:r>
        <w:r w:rsidR="00254672" w:rsidRPr="000544D4">
          <w:rPr>
            <w:noProof/>
            <w:webHidden/>
          </w:rPr>
          <w:t>9</w:t>
        </w:r>
      </w:hyperlink>
    </w:p>
    <w:p w:rsidR="00254672" w:rsidRPr="000544D4" w:rsidRDefault="000544D4" w:rsidP="000544D4">
      <w:pPr>
        <w:pStyle w:val="TOC3"/>
        <w:tabs>
          <w:tab w:val="right" w:leader="dot" w:pos="9911"/>
        </w:tabs>
        <w:rPr>
          <w:noProof/>
          <w:sz w:val="24"/>
          <w:szCs w:val="24"/>
        </w:rPr>
      </w:pPr>
      <w:hyperlink w:anchor="_Toc213597954" w:history="1">
        <w:r w:rsidR="00254672" w:rsidRPr="000544D4">
          <w:rPr>
            <w:rStyle w:val="Hyperlink"/>
            <w:noProof/>
          </w:rPr>
          <w:t>Список команд терминала для тестовой программы</w:t>
        </w:r>
        <w:r w:rsidR="00254672" w:rsidRPr="000544D4">
          <w:rPr>
            <w:noProof/>
            <w:webHidden/>
          </w:rPr>
          <w:tab/>
          <w:t>70</w:t>
        </w:r>
      </w:hyperlink>
    </w:p>
    <w:p w:rsidR="00254672" w:rsidRPr="000544D4" w:rsidRDefault="000544D4" w:rsidP="000544D4">
      <w:pPr>
        <w:pStyle w:val="TOC1"/>
        <w:tabs>
          <w:tab w:val="right" w:leader="dot" w:pos="9911"/>
        </w:tabs>
        <w:rPr>
          <w:b w:val="0"/>
          <w:bCs w:val="0"/>
          <w:i w:val="0"/>
          <w:iCs w:val="0"/>
          <w:noProof/>
        </w:rPr>
      </w:pPr>
      <w:hyperlink w:anchor="_Toc213597957" w:history="1">
        <w:r w:rsidR="00254672" w:rsidRPr="000544D4">
          <w:rPr>
            <w:rStyle w:val="Hyperlink"/>
            <w:noProof/>
          </w:rPr>
          <w:t>Приложения</w:t>
        </w:r>
        <w:r w:rsidR="00254672" w:rsidRPr="000544D4">
          <w:rPr>
            <w:noProof/>
            <w:webHidden/>
          </w:rPr>
          <w:tab/>
        </w:r>
        <w:r w:rsidR="00254672" w:rsidRPr="000544D4">
          <w:rPr>
            <w:noProof/>
            <w:webHidden/>
            <w:lang w:val="en-US"/>
          </w:rPr>
          <w:t>7</w:t>
        </w:r>
        <w:r w:rsidR="00254672" w:rsidRPr="000544D4">
          <w:rPr>
            <w:noProof/>
            <w:webHidden/>
          </w:rPr>
          <w:t>1</w:t>
        </w:r>
      </w:hyperlink>
    </w:p>
    <w:p w:rsidR="00254672" w:rsidRPr="000544D4" w:rsidRDefault="000544D4" w:rsidP="000544D4">
      <w:pPr>
        <w:pStyle w:val="TOC2"/>
        <w:tabs>
          <w:tab w:val="right" w:leader="dot" w:pos="9911"/>
        </w:tabs>
        <w:rPr>
          <w:b w:val="0"/>
          <w:bCs w:val="0"/>
          <w:noProof/>
          <w:sz w:val="24"/>
          <w:szCs w:val="24"/>
        </w:rPr>
      </w:pPr>
      <w:hyperlink w:anchor="_Toc213597958" w:history="1">
        <w:r w:rsidR="00254672" w:rsidRPr="000544D4">
          <w:rPr>
            <w:rStyle w:val="Hyperlink"/>
            <w:noProof/>
          </w:rPr>
          <w:t>Приложение 1. Архитектура МК</w:t>
        </w:r>
        <w:r w:rsidR="00254672" w:rsidRPr="000544D4">
          <w:rPr>
            <w:noProof/>
            <w:webHidden/>
          </w:rPr>
          <w:tab/>
          <w:t>71</w:t>
        </w:r>
      </w:hyperlink>
    </w:p>
    <w:p w:rsidR="00254672" w:rsidRPr="000544D4" w:rsidRDefault="000544D4" w:rsidP="000544D4">
      <w:pPr>
        <w:pStyle w:val="TOC2"/>
        <w:tabs>
          <w:tab w:val="right" w:leader="dot" w:pos="9911"/>
        </w:tabs>
        <w:rPr>
          <w:b w:val="0"/>
          <w:bCs w:val="0"/>
          <w:noProof/>
          <w:sz w:val="24"/>
          <w:szCs w:val="24"/>
          <w:lang w:val="en-US"/>
        </w:rPr>
      </w:pPr>
      <w:hyperlink w:anchor="_Toc213597959" w:history="1">
        <w:r w:rsidR="00254672" w:rsidRPr="000544D4">
          <w:rPr>
            <w:rStyle w:val="Hyperlink"/>
            <w:noProof/>
          </w:rPr>
          <w:t>Приложение 2. Электрическая схема стенда</w:t>
        </w:r>
        <w:r w:rsidR="00254672" w:rsidRPr="000544D4">
          <w:rPr>
            <w:noProof/>
            <w:webHidden/>
          </w:rPr>
          <w:tab/>
        </w:r>
      </w:hyperlink>
      <w:r w:rsidR="001717A4" w:rsidRPr="000544D4">
        <w:rPr>
          <w:webHidden/>
        </w:rPr>
        <w:t>7</w:t>
      </w:r>
      <w:r w:rsidR="001717A4" w:rsidRPr="000544D4">
        <w:rPr>
          <w:webHidden/>
          <w:lang w:val="en-US"/>
        </w:rPr>
        <w:t>5</w:t>
      </w:r>
    </w:p>
    <w:p w:rsidR="00254672" w:rsidRPr="000544D4" w:rsidRDefault="000544D4" w:rsidP="000544D4">
      <w:pPr>
        <w:pStyle w:val="TOC2"/>
        <w:tabs>
          <w:tab w:val="right" w:leader="dot" w:pos="9911"/>
        </w:tabs>
        <w:rPr>
          <w:b w:val="0"/>
          <w:bCs w:val="0"/>
          <w:noProof/>
          <w:sz w:val="24"/>
          <w:szCs w:val="24"/>
        </w:rPr>
      </w:pPr>
      <w:hyperlink w:anchor="_Toc213597960" w:history="1">
        <w:r w:rsidR="00254672" w:rsidRPr="000544D4">
          <w:rPr>
            <w:rStyle w:val="Hyperlink"/>
            <w:noProof/>
          </w:rPr>
          <w:t>Приложение 3. Таблица ASCII кодов</w:t>
        </w:r>
        <w:r w:rsidR="00254672" w:rsidRPr="000544D4">
          <w:rPr>
            <w:noProof/>
            <w:webHidden/>
          </w:rPr>
          <w:tab/>
          <w:t>76</w:t>
        </w:r>
      </w:hyperlink>
    </w:p>
    <w:p w:rsidR="00254672" w:rsidRPr="000544D4" w:rsidRDefault="000544D4" w:rsidP="000544D4">
      <w:pPr>
        <w:pStyle w:val="TOC2"/>
        <w:tabs>
          <w:tab w:val="right" w:leader="dot" w:pos="9911"/>
        </w:tabs>
        <w:rPr>
          <w:b w:val="0"/>
          <w:bCs w:val="0"/>
          <w:noProof/>
          <w:sz w:val="24"/>
          <w:szCs w:val="24"/>
          <w:lang w:val="en-US"/>
        </w:rPr>
      </w:pPr>
      <w:hyperlink w:anchor="_Toc213597961" w:history="1">
        <w:r w:rsidR="00254672" w:rsidRPr="000544D4">
          <w:rPr>
            <w:rStyle w:val="Hyperlink"/>
            <w:noProof/>
          </w:rPr>
          <w:t>Приложение 4. Тестовая программа на C</w:t>
        </w:r>
        <w:r w:rsidR="00254672" w:rsidRPr="000544D4">
          <w:rPr>
            <w:noProof/>
            <w:webHidden/>
          </w:rPr>
          <w:tab/>
          <w:t>79</w:t>
        </w:r>
      </w:hyperlink>
    </w:p>
    <w:p w:rsidR="00254672" w:rsidRPr="000544D4" w:rsidRDefault="000544D4" w:rsidP="000544D4">
      <w:pPr>
        <w:pStyle w:val="TOC2"/>
        <w:tabs>
          <w:tab w:val="right" w:leader="dot" w:pos="9911"/>
        </w:tabs>
        <w:rPr>
          <w:b w:val="0"/>
          <w:bCs w:val="0"/>
          <w:noProof/>
          <w:sz w:val="24"/>
          <w:szCs w:val="24"/>
        </w:rPr>
      </w:pPr>
      <w:hyperlink w:anchor="_Toc213597963" w:history="1">
        <w:r w:rsidR="00254672" w:rsidRPr="000544D4">
          <w:rPr>
            <w:rStyle w:val="Hyperlink"/>
            <w:noProof/>
          </w:rPr>
          <w:t>Приложение 5. Тексты домашних заданий</w:t>
        </w:r>
        <w:r w:rsidR="00254672" w:rsidRPr="000544D4">
          <w:rPr>
            <w:noProof/>
            <w:webHidden/>
          </w:rPr>
          <w:tab/>
          <w:t>86</w:t>
        </w:r>
      </w:hyperlink>
    </w:p>
    <w:p w:rsidR="00254672" w:rsidRPr="000544D4" w:rsidRDefault="000544D4" w:rsidP="000544D4">
      <w:pPr>
        <w:pStyle w:val="TOC2"/>
        <w:tabs>
          <w:tab w:val="right" w:leader="dot" w:pos="9911"/>
        </w:tabs>
        <w:rPr>
          <w:b w:val="0"/>
          <w:bCs w:val="0"/>
          <w:noProof/>
          <w:sz w:val="24"/>
          <w:szCs w:val="24"/>
        </w:rPr>
      </w:pPr>
      <w:hyperlink w:anchor="_Toc213597964" w:history="1">
        <w:r w:rsidR="00254672" w:rsidRPr="000544D4">
          <w:rPr>
            <w:rStyle w:val="Hyperlink"/>
            <w:noProof/>
          </w:rPr>
          <w:t>Приложение 6. Справочная информация</w:t>
        </w:r>
        <w:r w:rsidR="00254672" w:rsidRPr="000544D4">
          <w:rPr>
            <w:noProof/>
            <w:webHidden/>
          </w:rPr>
          <w:tab/>
        </w:r>
        <w:r w:rsidR="00966B5E" w:rsidRPr="000544D4">
          <w:rPr>
            <w:noProof/>
            <w:webHidden/>
          </w:rPr>
          <w:t>90</w:t>
        </w:r>
      </w:hyperlink>
    </w:p>
    <w:p w:rsidR="00254672" w:rsidRPr="000544D4" w:rsidRDefault="000544D4" w:rsidP="000544D4">
      <w:pPr>
        <w:pStyle w:val="TOC3"/>
        <w:tabs>
          <w:tab w:val="right" w:leader="dot" w:pos="9911"/>
        </w:tabs>
        <w:rPr>
          <w:noProof/>
          <w:sz w:val="24"/>
          <w:szCs w:val="24"/>
        </w:rPr>
      </w:pPr>
      <w:hyperlink w:anchor="_Toc213597965" w:history="1">
        <w:r w:rsidR="00254672" w:rsidRPr="000544D4">
          <w:rPr>
            <w:rStyle w:val="Hyperlink"/>
            <w:noProof/>
          </w:rPr>
          <w:t xml:space="preserve">Расположение пинов в </w:t>
        </w:r>
        <w:r w:rsidR="00254672" w:rsidRPr="000544D4">
          <w:rPr>
            <w:rStyle w:val="Hyperlink"/>
            <w:noProof/>
            <w:lang w:val="en-US"/>
          </w:rPr>
          <w:t xml:space="preserve">DIP </w:t>
        </w:r>
        <w:r w:rsidR="00254672" w:rsidRPr="000544D4">
          <w:rPr>
            <w:rStyle w:val="Hyperlink"/>
            <w:noProof/>
          </w:rPr>
          <w:t xml:space="preserve">корпусе контроллеров </w:t>
        </w:r>
        <w:r w:rsidR="00966B5E" w:rsidRPr="000544D4">
          <w:rPr>
            <w:rStyle w:val="Hyperlink"/>
            <w:noProof/>
            <w:lang w:val="en-US"/>
          </w:rPr>
          <w:t>ATmega 16</w:t>
        </w:r>
        <w:r w:rsidR="00254672" w:rsidRPr="000544D4">
          <w:rPr>
            <w:rStyle w:val="Hyperlink"/>
            <w:noProof/>
            <w:lang w:val="en-US"/>
          </w:rPr>
          <w:t xml:space="preserve"> </w:t>
        </w:r>
        <w:r w:rsidR="00254672" w:rsidRPr="000544D4">
          <w:rPr>
            <w:noProof/>
            <w:webHidden/>
          </w:rPr>
          <w:tab/>
        </w:r>
        <w:r w:rsidR="00966B5E" w:rsidRPr="000544D4">
          <w:rPr>
            <w:noProof/>
            <w:webHidden/>
          </w:rPr>
          <w:t>90</w:t>
        </w:r>
      </w:hyperlink>
    </w:p>
    <w:p w:rsidR="00254672" w:rsidRPr="000544D4" w:rsidRDefault="000544D4" w:rsidP="000544D4">
      <w:pPr>
        <w:pStyle w:val="TOC3"/>
        <w:tabs>
          <w:tab w:val="right" w:leader="dot" w:pos="9911"/>
        </w:tabs>
        <w:rPr>
          <w:lang w:val="en-US"/>
        </w:rPr>
      </w:pPr>
      <w:hyperlink w:anchor="_Toc213597966" w:history="1">
        <w:r w:rsidR="00966B5E" w:rsidRPr="000544D4">
          <w:rPr>
            <w:rStyle w:val="Hyperlink"/>
            <w:noProof/>
          </w:rPr>
          <w:t>Расположение пинов в DIP корпусе контроллеров ATmega 162</w:t>
        </w:r>
        <w:r w:rsidR="00254672" w:rsidRPr="000544D4">
          <w:rPr>
            <w:noProof/>
            <w:webHidden/>
          </w:rPr>
          <w:tab/>
        </w:r>
        <w:r w:rsidR="00254672" w:rsidRPr="000544D4">
          <w:rPr>
            <w:noProof/>
            <w:webHidden/>
            <w:lang w:val="en-US"/>
          </w:rPr>
          <w:t>9</w:t>
        </w:r>
        <w:r w:rsidR="00966B5E" w:rsidRPr="000544D4">
          <w:rPr>
            <w:noProof/>
            <w:webHidden/>
          </w:rPr>
          <w:t>1</w:t>
        </w:r>
      </w:hyperlink>
    </w:p>
    <w:p w:rsidR="00966B5E" w:rsidRPr="000544D4" w:rsidRDefault="000544D4" w:rsidP="000544D4">
      <w:pPr>
        <w:pStyle w:val="TOC3"/>
        <w:tabs>
          <w:tab w:val="right" w:leader="dot" w:pos="9911"/>
        </w:tabs>
      </w:pPr>
      <w:hyperlink w:anchor="_Toc213597966" w:history="1">
        <w:r w:rsidR="00966B5E" w:rsidRPr="000544D4">
          <w:rPr>
            <w:rStyle w:val="Hyperlink"/>
            <w:noProof/>
          </w:rPr>
          <w:t xml:space="preserve">Описание выводов контроллера </w:t>
        </w:r>
        <w:r w:rsidR="00966B5E" w:rsidRPr="000544D4">
          <w:rPr>
            <w:rStyle w:val="Hyperlink"/>
            <w:noProof/>
            <w:lang w:val="en-US"/>
          </w:rPr>
          <w:t>ATmega 16</w:t>
        </w:r>
        <w:r w:rsidR="00966B5E" w:rsidRPr="000544D4">
          <w:rPr>
            <w:noProof/>
            <w:webHidden/>
          </w:rPr>
          <w:tab/>
        </w:r>
        <w:r w:rsidR="00966B5E" w:rsidRPr="000544D4">
          <w:rPr>
            <w:noProof/>
            <w:webHidden/>
            <w:lang w:val="en-US"/>
          </w:rPr>
          <w:t>9</w:t>
        </w:r>
        <w:r w:rsidR="00966B5E" w:rsidRPr="000544D4">
          <w:rPr>
            <w:noProof/>
            <w:webHidden/>
          </w:rPr>
          <w:t>1</w:t>
        </w:r>
      </w:hyperlink>
    </w:p>
    <w:p w:rsidR="00966B5E" w:rsidRPr="000544D4" w:rsidRDefault="000544D4" w:rsidP="000544D4">
      <w:pPr>
        <w:pStyle w:val="TOC3"/>
        <w:tabs>
          <w:tab w:val="right" w:leader="dot" w:pos="9911"/>
        </w:tabs>
      </w:pPr>
      <w:hyperlink w:anchor="_Toc213597966" w:history="1">
        <w:r w:rsidR="00966B5E" w:rsidRPr="000544D4">
          <w:rPr>
            <w:rStyle w:val="Hyperlink"/>
            <w:noProof/>
          </w:rPr>
          <w:t xml:space="preserve">Описание выводов контроллера </w:t>
        </w:r>
        <w:r w:rsidR="00966B5E" w:rsidRPr="000544D4">
          <w:rPr>
            <w:rStyle w:val="Hyperlink"/>
            <w:noProof/>
            <w:lang w:val="en-US"/>
          </w:rPr>
          <w:t>ATmega 16</w:t>
        </w:r>
        <w:r w:rsidR="00966B5E" w:rsidRPr="000544D4">
          <w:rPr>
            <w:rStyle w:val="Hyperlink"/>
            <w:noProof/>
          </w:rPr>
          <w:t>2</w:t>
        </w:r>
        <w:r w:rsidR="00966B5E" w:rsidRPr="000544D4">
          <w:rPr>
            <w:noProof/>
            <w:webHidden/>
          </w:rPr>
          <w:tab/>
        </w:r>
        <w:r w:rsidR="00966B5E" w:rsidRPr="000544D4">
          <w:rPr>
            <w:noProof/>
            <w:webHidden/>
            <w:lang w:val="en-US"/>
          </w:rPr>
          <w:t>9</w:t>
        </w:r>
        <w:r w:rsidR="00966B5E" w:rsidRPr="000544D4">
          <w:rPr>
            <w:noProof/>
            <w:webHidden/>
          </w:rPr>
          <w:t>4</w:t>
        </w:r>
      </w:hyperlink>
    </w:p>
    <w:p w:rsidR="00C5308A" w:rsidRPr="000544D4" w:rsidRDefault="000544D4" w:rsidP="000544D4">
      <w:pPr>
        <w:pStyle w:val="TOC2"/>
        <w:tabs>
          <w:tab w:val="right" w:leader="dot" w:pos="9911"/>
        </w:tabs>
        <w:rPr>
          <w:b w:val="0"/>
          <w:bCs w:val="0"/>
          <w:noProof/>
          <w:sz w:val="24"/>
          <w:szCs w:val="24"/>
        </w:rPr>
      </w:pPr>
      <w:hyperlink w:anchor="_Toc213597964" w:history="1">
        <w:r w:rsidR="00C5308A" w:rsidRPr="000544D4">
          <w:rPr>
            <w:rStyle w:val="Hyperlink"/>
            <w:noProof/>
          </w:rPr>
          <w:t>Список используемой литературы</w:t>
        </w:r>
        <w:r w:rsidR="00C5308A" w:rsidRPr="000544D4">
          <w:rPr>
            <w:noProof/>
            <w:webHidden/>
          </w:rPr>
          <w:tab/>
          <w:t>99</w:t>
        </w:r>
      </w:hyperlink>
    </w:p>
    <w:p w:rsidR="00C5308A" w:rsidRPr="000544D4" w:rsidRDefault="00C5308A" w:rsidP="000544D4"/>
    <w:p w:rsidR="00966B5E" w:rsidRPr="000544D4" w:rsidRDefault="00966B5E" w:rsidP="000544D4"/>
    <w:p w:rsidR="00254672" w:rsidRPr="000544D4" w:rsidRDefault="00CA34A3" w:rsidP="000544D4">
      <w:pPr>
        <w:pStyle w:val="a0"/>
        <w:ind w:left="0" w:firstLine="0"/>
        <w:rPr>
          <w:rFonts w:ascii="Times New Roman" w:hAnsi="Times New Roman"/>
        </w:rPr>
      </w:pPr>
      <w:r w:rsidRPr="000544D4">
        <w:rPr>
          <w:rFonts w:ascii="Times New Roman" w:hAnsi="Times New Roman"/>
        </w:rPr>
        <w:fldChar w:fldCharType="end"/>
      </w:r>
    </w:p>
    <w:p w:rsidR="00254672" w:rsidRPr="000544D4" w:rsidRDefault="00254672" w:rsidP="000544D4">
      <w:pPr>
        <w:pStyle w:val="a3"/>
        <w:shd w:val="clear" w:color="auto" w:fill="auto"/>
        <w:jc w:val="left"/>
        <w:rPr>
          <w:rFonts w:ascii="Times New Roman" w:hAnsi="Times New Roman"/>
        </w:rPr>
      </w:pPr>
      <w:r w:rsidRPr="000544D4">
        <w:rPr>
          <w:rFonts w:ascii="Times New Roman" w:hAnsi="Times New Roman"/>
        </w:rPr>
        <w:lastRenderedPageBreak/>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t>1</w:t>
      </w:r>
    </w:p>
    <w:p w:rsidR="00254672" w:rsidRPr="000544D4" w:rsidRDefault="00254672" w:rsidP="000544D4">
      <w:pPr>
        <w:pStyle w:val="a2"/>
        <w:rPr>
          <w:rFonts w:ascii="Times New Roman" w:hAnsi="Times New Roman"/>
        </w:rPr>
      </w:pPr>
      <w:bookmarkStart w:id="1" w:name="_Toc213597909"/>
      <w:r w:rsidRPr="000544D4">
        <w:rPr>
          <w:rFonts w:ascii="Times New Roman" w:hAnsi="Times New Roman"/>
        </w:rPr>
        <w:t>Описание стенда</w:t>
      </w:r>
      <w:bookmarkEnd w:id="1"/>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 xml:space="preserve">Микроконтроллер (MCU) — </w:t>
      </w:r>
      <w:hyperlink r:id="rId9" w:tooltip="Микросхема" w:history="1">
        <w:r w:rsidRPr="000544D4">
          <w:rPr>
            <w:rStyle w:val="Hyperlink"/>
            <w:rFonts w:ascii="Times New Roman" w:hAnsi="Times New Roman"/>
            <w:color w:val="auto"/>
            <w:u w:val="none"/>
          </w:rPr>
          <w:t>микросхема</w:t>
        </w:r>
      </w:hyperlink>
      <w:r w:rsidRPr="000544D4">
        <w:rPr>
          <w:rFonts w:ascii="Times New Roman" w:hAnsi="Times New Roman"/>
        </w:rPr>
        <w:t xml:space="preserve">, предназначенная для управления </w:t>
      </w:r>
      <w:hyperlink r:id="rId10" w:tooltip="Электроника" w:history="1">
        <w:r w:rsidRPr="000544D4">
          <w:rPr>
            <w:rStyle w:val="Hyperlink"/>
            <w:rFonts w:ascii="Times New Roman" w:hAnsi="Times New Roman"/>
            <w:color w:val="auto"/>
            <w:u w:val="none"/>
          </w:rPr>
          <w:t>электронными</w:t>
        </w:r>
      </w:hyperlink>
      <w:r w:rsidRPr="000544D4">
        <w:rPr>
          <w:rFonts w:ascii="Times New Roman" w:hAnsi="Times New Roman"/>
        </w:rPr>
        <w:t xml:space="preserve"> устройствами. Типичный микроконтроллер сочетает в себе функции </w:t>
      </w:r>
      <w:hyperlink r:id="rId11" w:tooltip="Процессор" w:history="1">
        <w:r w:rsidRPr="000544D4">
          <w:rPr>
            <w:rStyle w:val="Hyperlink"/>
            <w:rFonts w:ascii="Times New Roman" w:hAnsi="Times New Roman"/>
            <w:color w:val="auto"/>
            <w:u w:val="none"/>
          </w:rPr>
          <w:t>процессора</w:t>
        </w:r>
      </w:hyperlink>
      <w:r w:rsidRPr="000544D4">
        <w:rPr>
          <w:rFonts w:ascii="Times New Roman" w:hAnsi="Times New Roman"/>
        </w:rPr>
        <w:t xml:space="preserve"> и </w:t>
      </w:r>
      <w:hyperlink r:id="rId12" w:tooltip="Периферийные устройства" w:history="1">
        <w:r w:rsidRPr="000544D4">
          <w:rPr>
            <w:rStyle w:val="Hyperlink"/>
            <w:rFonts w:ascii="Times New Roman" w:hAnsi="Times New Roman"/>
            <w:color w:val="auto"/>
            <w:u w:val="none"/>
          </w:rPr>
          <w:t>периферийных устройств</w:t>
        </w:r>
      </w:hyperlink>
      <w:r w:rsidRPr="000544D4">
        <w:rPr>
          <w:rFonts w:ascii="Times New Roman" w:hAnsi="Times New Roman"/>
        </w:rPr>
        <w:t xml:space="preserve">, может содержать </w:t>
      </w:r>
      <w:hyperlink r:id="rId13" w:tooltip="ОЗУ" w:history="1">
        <w:r w:rsidRPr="000544D4">
          <w:rPr>
            <w:rStyle w:val="Hyperlink"/>
            <w:rFonts w:ascii="Times New Roman" w:hAnsi="Times New Roman"/>
            <w:color w:val="auto"/>
            <w:u w:val="none"/>
          </w:rPr>
          <w:t>ОЗУ</w:t>
        </w:r>
      </w:hyperlink>
      <w:r w:rsidRPr="000544D4">
        <w:rPr>
          <w:rFonts w:ascii="Times New Roman" w:hAnsi="Times New Roman"/>
        </w:rPr>
        <w:t xml:space="preserve"> и </w:t>
      </w:r>
      <w:hyperlink r:id="rId14" w:tooltip="ПЗУ" w:history="1">
        <w:r w:rsidRPr="000544D4">
          <w:rPr>
            <w:rStyle w:val="Hyperlink"/>
            <w:rFonts w:ascii="Times New Roman" w:hAnsi="Times New Roman"/>
            <w:color w:val="auto"/>
            <w:u w:val="none"/>
          </w:rPr>
          <w:t>ПЗУ</w:t>
        </w:r>
      </w:hyperlink>
      <w:r w:rsidRPr="000544D4">
        <w:rPr>
          <w:rFonts w:ascii="Times New Roman" w:hAnsi="Times New Roman"/>
        </w:rPr>
        <w:t xml:space="preserve">. По сути, это однокристальный </w:t>
      </w:r>
      <w:hyperlink r:id="rId15" w:tooltip="Компьютер" w:history="1">
        <w:r w:rsidRPr="000544D4">
          <w:rPr>
            <w:rStyle w:val="Hyperlink"/>
            <w:rFonts w:ascii="Times New Roman" w:hAnsi="Times New Roman"/>
            <w:color w:val="auto"/>
            <w:u w:val="none"/>
          </w:rPr>
          <w:t>компьютер</w:t>
        </w:r>
      </w:hyperlink>
      <w:r w:rsidRPr="000544D4">
        <w:rPr>
          <w:rFonts w:ascii="Times New Roman" w:hAnsi="Times New Roman"/>
        </w:rPr>
        <w:t>, способный выполнять простые задачи. Использование одной микросхемы, вместо целого набора, как в случае обычных процессоров, применяемых в персональных компьютерах, значительно снижает размеры, энергопотребление и стоимость устройств, построенных на базе микроконтроллеров.</w:t>
      </w:r>
    </w:p>
    <w:p w:rsidR="00254672" w:rsidRPr="000544D4" w:rsidRDefault="00254672" w:rsidP="000544D4">
      <w:pPr>
        <w:pStyle w:val="a0"/>
        <w:jc w:val="left"/>
        <w:rPr>
          <w:rFonts w:ascii="Times New Roman" w:hAnsi="Times New Roman"/>
        </w:rPr>
      </w:pPr>
    </w:p>
    <w:p w:rsidR="00716326" w:rsidRPr="000544D4" w:rsidRDefault="00254672" w:rsidP="000544D4">
      <w:pPr>
        <w:pStyle w:val="a0"/>
        <w:rPr>
          <w:rFonts w:ascii="Times New Roman" w:hAnsi="Times New Roman"/>
        </w:rPr>
      </w:pPr>
      <w:r w:rsidRPr="000544D4">
        <w:rPr>
          <w:rFonts w:ascii="Times New Roman" w:hAnsi="Times New Roman"/>
        </w:rPr>
        <w:t>Микроконтроллеры AVR по праву считаются одним из самых интересных направлений, активно развиваемых корпорацией Atmel. Они представляют собой мощный инструмент для создания современных высокопроизводительных и экономичных многоцелевых контроллеров. На настоящий момент соотношение "цена - производительность - энергопотребление" для микроконтроллеров AVR по-прежнему остается едва ли не лучшим на мировом рынке 8-разрядных микроконтроллеров. Объемы продаж AVR в мире имеют стабильный рост, постоянно растет число сторонних фирм, разрабатывающих и выпускающих программные и аппаратные средства поддержки разработок для них. Области применения AVR многогранны - от простейших игрушек и интеллектуальных датчиков до сложных промышленных систем управления и контроля и современного теле</w:t>
      </w:r>
      <w:r w:rsidR="00716326" w:rsidRPr="000544D4">
        <w:rPr>
          <w:rFonts w:ascii="Times New Roman" w:hAnsi="Times New Roman"/>
        </w:rPr>
        <w:t>коммуникационного оборудования.</w:t>
      </w:r>
    </w:p>
    <w:p w:rsidR="00254672" w:rsidRPr="000544D4" w:rsidRDefault="00716326" w:rsidP="000544D4">
      <w:pPr>
        <w:pStyle w:val="a0"/>
        <w:rPr>
          <w:rFonts w:ascii="Times New Roman" w:hAnsi="Times New Roman"/>
        </w:rPr>
      </w:pPr>
      <w:r w:rsidRPr="000544D4">
        <w:rPr>
          <w:rFonts w:ascii="Times New Roman" w:hAnsi="Times New Roman"/>
        </w:rPr>
        <w:br w:type="page"/>
      </w:r>
      <w:r w:rsidR="00254672" w:rsidRPr="000544D4">
        <w:rPr>
          <w:rFonts w:ascii="Times New Roman" w:hAnsi="Times New Roman"/>
        </w:rPr>
        <w:lastRenderedPageBreak/>
        <w:t xml:space="preserve"> </w:t>
      </w:r>
    </w:p>
    <w:p w:rsidR="00254672" w:rsidRPr="000544D4" w:rsidRDefault="00254672" w:rsidP="000544D4">
      <w:pPr>
        <w:pStyle w:val="a0"/>
        <w:rPr>
          <w:rFonts w:ascii="Times New Roman" w:hAnsi="Times New Roman"/>
          <w:b/>
          <w:bCs/>
          <w:sz w:val="28"/>
        </w:rPr>
      </w:pPr>
      <w:r w:rsidRPr="000544D4">
        <w:rPr>
          <w:rFonts w:ascii="Times New Roman" w:hAnsi="Times New Roman"/>
          <w:b/>
          <w:bCs/>
          <w:sz w:val="28"/>
        </w:rPr>
        <w:t xml:space="preserve">Почему рекомендуется использовать </w:t>
      </w:r>
      <w:r w:rsidRPr="000544D4">
        <w:rPr>
          <w:rFonts w:ascii="Times New Roman" w:hAnsi="Times New Roman"/>
          <w:b/>
          <w:bCs/>
          <w:sz w:val="28"/>
          <w:lang w:val="en-US"/>
        </w:rPr>
        <w:t>AVR</w:t>
      </w:r>
      <w:r w:rsidRPr="000544D4">
        <w:rPr>
          <w:rFonts w:ascii="Times New Roman" w:hAnsi="Times New Roman"/>
          <w:b/>
          <w:bCs/>
          <w:sz w:val="28"/>
        </w:rPr>
        <w:t>?</w:t>
      </w:r>
    </w:p>
    <w:p w:rsidR="00254672" w:rsidRPr="000544D4" w:rsidRDefault="00254672" w:rsidP="000544D4">
      <w:pPr>
        <w:pStyle w:val="a0"/>
        <w:rPr>
          <w:rFonts w:ascii="Times New Roman" w:hAnsi="Times New Roman"/>
        </w:rPr>
      </w:pPr>
    </w:p>
    <w:p w:rsidR="00254672" w:rsidRPr="000544D4" w:rsidRDefault="00254672" w:rsidP="000544D4">
      <w:pPr>
        <w:ind w:left="2340" w:hanging="360"/>
        <w:jc w:val="both"/>
        <w:rPr>
          <w:szCs w:val="21"/>
        </w:rPr>
      </w:pPr>
      <w:r w:rsidRPr="000544D4">
        <w:rPr>
          <w:szCs w:val="21"/>
        </w:rPr>
        <w:t xml:space="preserve">           Во-первых, архитектура Flash-микроконтроллеров AVR 8-bit RISC </w:t>
      </w:r>
    </w:p>
    <w:p w:rsidR="00254672" w:rsidRPr="000544D4" w:rsidRDefault="00254672" w:rsidP="000544D4">
      <w:pPr>
        <w:ind w:left="2340" w:hanging="360"/>
        <w:jc w:val="both"/>
        <w:rPr>
          <w:szCs w:val="21"/>
        </w:rPr>
      </w:pPr>
      <w:r w:rsidRPr="000544D4">
        <w:rPr>
          <w:szCs w:val="21"/>
        </w:rPr>
        <w:t xml:space="preserve">      является одной из самых удачных на мировом рынке микроконтроллеров. Наличие трех типов памяти на кристалле, высокая производительность, низкое энергопотребление, отличная адаптивность к языкам программирования высокого уровня (С/С++), разнообразные периферийные модули, широкий диапазон напряжений питания и совместимость кристаллов семейства "</w:t>
      </w:r>
      <w:r w:rsidR="000544D4" w:rsidRPr="000544D4">
        <w:rPr>
          <w:szCs w:val="21"/>
        </w:rPr>
        <w:t>снизу-вверх</w:t>
      </w:r>
      <w:r w:rsidRPr="000544D4">
        <w:rPr>
          <w:szCs w:val="21"/>
        </w:rPr>
        <w:t xml:space="preserve">" снискали заслуженное уважение и авторитет во всем мире. </w:t>
      </w:r>
    </w:p>
    <w:p w:rsidR="00254672" w:rsidRPr="000544D4" w:rsidRDefault="00254672" w:rsidP="000544D4">
      <w:pPr>
        <w:ind w:left="2880" w:hanging="360"/>
        <w:jc w:val="both"/>
        <w:rPr>
          <w:szCs w:val="21"/>
        </w:rPr>
      </w:pPr>
    </w:p>
    <w:p w:rsidR="00254672" w:rsidRPr="000544D4" w:rsidRDefault="00254672" w:rsidP="000544D4">
      <w:pPr>
        <w:ind w:left="2340" w:firstLine="360"/>
        <w:jc w:val="both"/>
        <w:rPr>
          <w:szCs w:val="21"/>
        </w:rPr>
      </w:pPr>
      <w:r w:rsidRPr="000544D4">
        <w:rPr>
          <w:szCs w:val="21"/>
        </w:rPr>
        <w:t>Во-вторых, семейство микроконтроллеров AVR поддержано полноценным, профессиональным и доступным набором средств поддержки разработок - к</w:t>
      </w:r>
      <w:r w:rsidR="00A14A3B" w:rsidRPr="000544D4">
        <w:rPr>
          <w:szCs w:val="21"/>
        </w:rPr>
        <w:t>ак аппаратных, так и программных.</w:t>
      </w:r>
    </w:p>
    <w:p w:rsidR="00A14A3B" w:rsidRPr="000544D4" w:rsidRDefault="00A14A3B" w:rsidP="000544D4">
      <w:pPr>
        <w:ind w:left="2340" w:firstLine="360"/>
        <w:jc w:val="both"/>
        <w:rPr>
          <w:szCs w:val="21"/>
        </w:rPr>
      </w:pPr>
    </w:p>
    <w:p w:rsidR="00254672" w:rsidRPr="000544D4" w:rsidRDefault="00254672" w:rsidP="000544D4">
      <w:pPr>
        <w:ind w:left="2340" w:firstLine="360"/>
        <w:jc w:val="both"/>
        <w:rPr>
          <w:szCs w:val="21"/>
        </w:rPr>
      </w:pPr>
      <w:r w:rsidRPr="000544D4">
        <w:rPr>
          <w:szCs w:val="21"/>
        </w:rPr>
        <w:t xml:space="preserve">В-третьих, объемы производства и продаж AVR постоянно увеличиваются, что является гарантией их развития и соответствия мировым требованиям, предъявляемым к современным микроконтроллерам. Легкий выбор нужного универсального микроконтроллера для конкретного приложения из относительно небольшого, но сбалансированного семейства AVR, хорошая совместимость микроконтроллеров по коду и расположению выводов, отличное соотношение "цена - производительность - энергопотребление" для 8-разрядных микроконтроллеров являются хорошими аргументами для выбора платформы. </w:t>
      </w:r>
      <w:bookmarkStart w:id="2" w:name="n10"/>
      <w:bookmarkEnd w:id="2"/>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Предлагаемый учебный стенд</w:t>
      </w:r>
      <w:r w:rsidR="0076729F" w:rsidRPr="000544D4">
        <w:rPr>
          <w:rFonts w:ascii="Times New Roman" w:hAnsi="Times New Roman"/>
        </w:rPr>
        <w:t xml:space="preserve"> (рис. 1)</w:t>
      </w:r>
      <w:r w:rsidRPr="000544D4">
        <w:rPr>
          <w:rFonts w:ascii="Times New Roman" w:hAnsi="Times New Roman"/>
        </w:rPr>
        <w:t xml:space="preserve"> предназначен для проведения лабораторных работ по изучению микроконтроллеров, а также решения задач управления, используя микроконтроллеры. Архитектура стенда полностью открыта, порты микроконтроллера выведены на разъёмы. Стенд имеет широкие возможности использования нескольких типов </w:t>
      </w:r>
      <w:r w:rsidR="000544D4" w:rsidRPr="000544D4">
        <w:rPr>
          <w:rFonts w:ascii="Times New Roman" w:hAnsi="Times New Roman"/>
        </w:rPr>
        <w:t>микроконтроллеров фирмы ATMEL</w:t>
      </w:r>
      <w:r w:rsidRPr="000544D4">
        <w:rPr>
          <w:rFonts w:ascii="Times New Roman" w:hAnsi="Times New Roman"/>
        </w:rPr>
        <w:t xml:space="preserve">, как с </w:t>
      </w:r>
      <w:r w:rsidRPr="000544D4">
        <w:rPr>
          <w:rFonts w:ascii="Times New Roman" w:hAnsi="Times New Roman"/>
          <w:lang w:val="en-US"/>
        </w:rPr>
        <w:t>CISC</w:t>
      </w:r>
      <w:r w:rsidRPr="000544D4">
        <w:rPr>
          <w:rFonts w:ascii="Times New Roman" w:hAnsi="Times New Roman"/>
        </w:rPr>
        <w:t xml:space="preserve">, так и </w:t>
      </w:r>
      <w:r w:rsidRPr="000544D4">
        <w:rPr>
          <w:rFonts w:ascii="Times New Roman" w:hAnsi="Times New Roman"/>
          <w:lang w:val="en-US"/>
        </w:rPr>
        <w:t>RISC</w:t>
      </w:r>
      <w:r w:rsidRPr="000544D4">
        <w:rPr>
          <w:rFonts w:ascii="Times New Roman" w:hAnsi="Times New Roman"/>
        </w:rPr>
        <w:t xml:space="preserve"> архитектурой. Могут быть установлены </w:t>
      </w:r>
      <w:r w:rsidR="000544D4" w:rsidRPr="000544D4">
        <w:rPr>
          <w:rFonts w:ascii="Times New Roman" w:hAnsi="Times New Roman"/>
        </w:rPr>
        <w:t>микроконтроллеры семейства</w:t>
      </w:r>
      <w:r w:rsidRPr="000544D4">
        <w:rPr>
          <w:rFonts w:ascii="Times New Roman" w:hAnsi="Times New Roman"/>
        </w:rPr>
        <w:t xml:space="preserve"> i51 с SPI программированием (</w:t>
      </w:r>
      <w:r w:rsidRPr="000544D4">
        <w:rPr>
          <w:rFonts w:ascii="Times New Roman" w:hAnsi="Times New Roman"/>
          <w:lang w:val="en-US"/>
        </w:rPr>
        <w:t>AT</w:t>
      </w:r>
      <w:r w:rsidRPr="000544D4">
        <w:rPr>
          <w:rFonts w:ascii="Times New Roman" w:hAnsi="Times New Roman"/>
        </w:rPr>
        <w:t>89</w:t>
      </w:r>
      <w:r w:rsidRPr="000544D4">
        <w:rPr>
          <w:rFonts w:ascii="Times New Roman" w:hAnsi="Times New Roman"/>
          <w:lang w:val="en-US"/>
        </w:rPr>
        <w:t>S</w:t>
      </w:r>
      <w:r w:rsidRPr="000544D4">
        <w:rPr>
          <w:rFonts w:ascii="Times New Roman" w:hAnsi="Times New Roman"/>
        </w:rPr>
        <w:t xml:space="preserve">8252 и др.) и семейства </w:t>
      </w:r>
      <w:r w:rsidRPr="000544D4">
        <w:rPr>
          <w:rFonts w:ascii="Times New Roman" w:hAnsi="Times New Roman"/>
          <w:lang w:val="en-US"/>
        </w:rPr>
        <w:t>ATmega</w:t>
      </w:r>
      <w:r w:rsidRPr="000544D4">
        <w:rPr>
          <w:rFonts w:ascii="Times New Roman" w:hAnsi="Times New Roman"/>
        </w:rPr>
        <w:t>, совместимые по выводам с ATmega16,161,162,163.</w:t>
      </w:r>
    </w:p>
    <w:p w:rsidR="00254672" w:rsidRPr="000544D4" w:rsidRDefault="00254672" w:rsidP="000544D4">
      <w:pPr>
        <w:pStyle w:val="a0"/>
        <w:rPr>
          <w:rFonts w:ascii="Times New Roman" w:hAnsi="Times New Roman"/>
        </w:rPr>
      </w:pPr>
    </w:p>
    <w:p w:rsidR="00254672" w:rsidRPr="000544D4" w:rsidRDefault="00254672" w:rsidP="000544D4">
      <w:pPr>
        <w:pStyle w:val="a0"/>
        <w:ind w:left="2342" w:firstLine="490"/>
        <w:rPr>
          <w:rFonts w:ascii="Times New Roman" w:hAnsi="Times New Roman"/>
        </w:rPr>
      </w:pPr>
      <w:r w:rsidRPr="000544D4">
        <w:rPr>
          <w:rFonts w:ascii="Times New Roman" w:hAnsi="Times New Roman"/>
        </w:rPr>
        <w:t>A</w:t>
      </w:r>
      <w:r w:rsidRPr="000544D4">
        <w:rPr>
          <w:rFonts w:ascii="Times New Roman" w:hAnsi="Times New Roman"/>
          <w:lang w:val="en-US"/>
        </w:rPr>
        <w:t>T</w:t>
      </w:r>
      <w:r w:rsidRPr="000544D4">
        <w:rPr>
          <w:rFonts w:ascii="Times New Roman" w:hAnsi="Times New Roman"/>
        </w:rPr>
        <w:t>mega16 является 8-разрядным микроконтроллером, построенным на расширенной AVR RISC архитектуре. За счет выполнения большинства инструкций за один машинный цикл ATmega16 достигает производительности 1 млн. операций в секунду/МГц, что позволяет разработчику эффективно оптимизировать потребление энергии за счёт выбора оптимальной производительности. Микро</w:t>
      </w:r>
      <w:r w:rsidRPr="000544D4">
        <w:rPr>
          <w:rFonts w:ascii="Times New Roman" w:hAnsi="Times New Roman"/>
        </w:rPr>
        <w:softHyphen/>
        <w:t xml:space="preserve">контроллеры семейства </w:t>
      </w:r>
      <w:r w:rsidRPr="000544D4">
        <w:rPr>
          <w:rFonts w:ascii="Times New Roman" w:hAnsi="Times New Roman"/>
          <w:lang w:val="en-US"/>
        </w:rPr>
        <w:t>Mega</w:t>
      </w:r>
      <w:r w:rsidRPr="000544D4">
        <w:rPr>
          <w:rFonts w:ascii="Times New Roman" w:hAnsi="Times New Roman"/>
        </w:rPr>
        <w:t xml:space="preserve"> являются наиболее развитыми представителями микроконтроллеров </w:t>
      </w:r>
      <w:r w:rsidRPr="000544D4">
        <w:rPr>
          <w:rFonts w:ascii="Times New Roman" w:hAnsi="Times New Roman"/>
          <w:lang w:val="en-US"/>
        </w:rPr>
        <w:t>AVR</w:t>
      </w:r>
      <w:r w:rsidRPr="000544D4">
        <w:rPr>
          <w:rFonts w:ascii="Times New Roman" w:hAnsi="Times New Roman"/>
        </w:rPr>
        <w:t>.</w:t>
      </w:r>
    </w:p>
    <w:p w:rsidR="00254672" w:rsidRPr="000544D4" w:rsidRDefault="00254672" w:rsidP="000544D4">
      <w:pPr>
        <w:pStyle w:val="a0"/>
        <w:rPr>
          <w:rFonts w:ascii="Times New Roman" w:hAnsi="Times New Roman"/>
        </w:rPr>
      </w:pPr>
    </w:p>
    <w:p w:rsidR="00254672" w:rsidRPr="000544D4" w:rsidRDefault="00D70EB5" w:rsidP="000544D4">
      <w:pPr>
        <w:pStyle w:val="a0"/>
        <w:rPr>
          <w:rFonts w:ascii="Times New Roman" w:hAnsi="Times New Roman"/>
        </w:rPr>
      </w:pPr>
      <w:r w:rsidRPr="000544D4">
        <w:rPr>
          <w:rFonts w:ascii="Times New Roman" w:hAnsi="Times New Roman"/>
        </w:rPr>
        <w:br w:type="page"/>
      </w:r>
      <w:r w:rsidR="00254672" w:rsidRPr="000544D4">
        <w:rPr>
          <w:rFonts w:ascii="Times New Roman" w:hAnsi="Times New Roman"/>
        </w:rPr>
        <w:lastRenderedPageBreak/>
        <w:t>Микроконтроллер ATmega16 имеет следующие аппаратные особенности:</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 xml:space="preserve">8-разрядный высокопроизводительный AVR микроконтроллер с малым потреблением </w:t>
      </w:r>
    </w:p>
    <w:p w:rsidR="000544D4"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Прогрессивная RISC архитектура</w:t>
      </w:r>
      <w:r w:rsidRPr="000544D4">
        <w:rPr>
          <w:rFonts w:ascii="Times New Roman" w:hAnsi="Times New Roman"/>
        </w:rPr>
        <w:br/>
        <w:t xml:space="preserve">130 высокопроизводительных команд, большинство команд выполняется за </w:t>
      </w:r>
      <w:r w:rsidR="000544D4" w:rsidRPr="000544D4">
        <w:rPr>
          <w:rFonts w:ascii="Times New Roman" w:hAnsi="Times New Roman"/>
        </w:rPr>
        <w:t>один тактовый</w:t>
      </w:r>
      <w:r w:rsidRPr="000544D4">
        <w:rPr>
          <w:rFonts w:ascii="Times New Roman" w:hAnsi="Times New Roman"/>
        </w:rPr>
        <w:t xml:space="preserve"> цикл</w:t>
      </w:r>
      <w:r w:rsidRPr="000544D4">
        <w:rPr>
          <w:rFonts w:ascii="Times New Roman" w:hAnsi="Times New Roman"/>
        </w:rPr>
        <w:br/>
        <w:t>32   8-разрядных ра</w:t>
      </w:r>
      <w:r w:rsidR="000544D4" w:rsidRPr="000544D4">
        <w:rPr>
          <w:rFonts w:ascii="Times New Roman" w:hAnsi="Times New Roman"/>
        </w:rPr>
        <w:t>бочих регистра общего назначения</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Полностью статическая работа</w:t>
      </w:r>
      <w:r w:rsidRPr="000544D4">
        <w:rPr>
          <w:rFonts w:ascii="Times New Roman" w:hAnsi="Times New Roman"/>
        </w:rPr>
        <w:br/>
        <w:t xml:space="preserve">Производительность приближается к 16 MIPS (при тактовой частоте 16 МГц) </w:t>
      </w:r>
      <w:r w:rsidRPr="000544D4">
        <w:rPr>
          <w:rFonts w:ascii="Times New Roman" w:hAnsi="Times New Roman"/>
        </w:rPr>
        <w:br/>
        <w:t xml:space="preserve">Встроенный 2-цикловый перемножитель </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Энергонезави</w:t>
      </w:r>
      <w:r w:rsidR="000544D4" w:rsidRPr="000544D4">
        <w:rPr>
          <w:rFonts w:ascii="Times New Roman" w:hAnsi="Times New Roman"/>
        </w:rPr>
        <w:t>симая память программ и данных</w:t>
      </w:r>
      <w:r w:rsidR="000544D4" w:rsidRPr="000544D4">
        <w:rPr>
          <w:rFonts w:ascii="Times New Roman" w:hAnsi="Times New Roman"/>
        </w:rPr>
        <w:br/>
      </w:r>
      <w:r w:rsidRPr="000544D4">
        <w:rPr>
          <w:rFonts w:ascii="Times New Roman" w:hAnsi="Times New Roman"/>
        </w:rPr>
        <w:t xml:space="preserve">16 Кбайт </w:t>
      </w:r>
      <w:r w:rsidR="000544D4" w:rsidRPr="000544D4">
        <w:rPr>
          <w:rFonts w:ascii="Times New Roman" w:hAnsi="Times New Roman"/>
        </w:rPr>
        <w:t>внутрисистемное</w:t>
      </w:r>
      <w:r w:rsidRPr="000544D4">
        <w:rPr>
          <w:rFonts w:ascii="Times New Roman" w:hAnsi="Times New Roman"/>
        </w:rPr>
        <w:t xml:space="preserve"> программируемой </w:t>
      </w:r>
      <w:r w:rsidRPr="000544D4">
        <w:rPr>
          <w:rFonts w:ascii="Times New Roman" w:hAnsi="Times New Roman"/>
          <w:lang w:val="en-US"/>
        </w:rPr>
        <w:t>Flash</w:t>
      </w:r>
      <w:r w:rsidRPr="000544D4">
        <w:rPr>
          <w:rFonts w:ascii="Times New Roman" w:hAnsi="Times New Roman"/>
        </w:rPr>
        <w:t xml:space="preserve"> памяти </w:t>
      </w:r>
      <w:r w:rsidRPr="000544D4">
        <w:rPr>
          <w:rFonts w:ascii="Times New Roman" w:hAnsi="Times New Roman"/>
          <w:lang w:val="en-US"/>
        </w:rPr>
        <w:t>(In-System Self-Programmable Flash)</w:t>
      </w:r>
      <w:r w:rsidR="000544D4" w:rsidRPr="000544D4">
        <w:rPr>
          <w:rFonts w:ascii="Times New Roman" w:hAnsi="Times New Roman"/>
        </w:rPr>
        <w:br/>
      </w:r>
      <w:r w:rsidRPr="000544D4">
        <w:rPr>
          <w:rFonts w:ascii="Times New Roman" w:hAnsi="Times New Roman"/>
        </w:rPr>
        <w:t xml:space="preserve">Обеспечивает </w:t>
      </w:r>
      <w:r w:rsidR="000544D4" w:rsidRPr="000544D4">
        <w:rPr>
          <w:rFonts w:ascii="Times New Roman" w:hAnsi="Times New Roman"/>
        </w:rPr>
        <w:t>10 000 циклов стирания/записи</w:t>
      </w:r>
      <w:r w:rsidR="000544D4" w:rsidRPr="000544D4">
        <w:rPr>
          <w:rFonts w:ascii="Times New Roman" w:hAnsi="Times New Roman"/>
        </w:rPr>
        <w:br/>
      </w:r>
      <w:r w:rsidRPr="000544D4">
        <w:rPr>
          <w:rFonts w:ascii="Times New Roman" w:hAnsi="Times New Roman"/>
        </w:rPr>
        <w:t xml:space="preserve">Дополнительный сектор загрузочных кодов с </w:t>
      </w:r>
      <w:r w:rsidR="000544D4" w:rsidRPr="000544D4">
        <w:rPr>
          <w:rFonts w:ascii="Times New Roman" w:hAnsi="Times New Roman"/>
        </w:rPr>
        <w:t>независимыми битами блокировки</w:t>
      </w:r>
      <w:r w:rsidR="000544D4" w:rsidRPr="000544D4">
        <w:rPr>
          <w:rFonts w:ascii="Times New Roman" w:hAnsi="Times New Roman"/>
        </w:rPr>
        <w:br/>
      </w:r>
      <w:r w:rsidRPr="000544D4">
        <w:rPr>
          <w:rFonts w:ascii="Times New Roman" w:hAnsi="Times New Roman"/>
        </w:rPr>
        <w:t>Внутрисистемное программирование в</w:t>
      </w:r>
      <w:r w:rsidR="000544D4" w:rsidRPr="000544D4">
        <w:rPr>
          <w:rFonts w:ascii="Times New Roman" w:hAnsi="Times New Roman"/>
        </w:rPr>
        <w:t>строенной программой загрузки</w:t>
      </w:r>
      <w:r w:rsidR="000544D4" w:rsidRPr="000544D4">
        <w:rPr>
          <w:rFonts w:ascii="Times New Roman" w:hAnsi="Times New Roman"/>
        </w:rPr>
        <w:br/>
      </w:r>
      <w:r w:rsidRPr="000544D4">
        <w:rPr>
          <w:rFonts w:ascii="Times New Roman" w:hAnsi="Times New Roman"/>
        </w:rPr>
        <w:t>Обеспечен режим одновременного чте</w:t>
      </w:r>
      <w:r w:rsidR="000544D4" w:rsidRPr="000544D4">
        <w:rPr>
          <w:rFonts w:ascii="Times New Roman" w:hAnsi="Times New Roman"/>
        </w:rPr>
        <w:t>ния/записи (Read-While-Write)</w:t>
      </w:r>
      <w:r w:rsidR="000544D4" w:rsidRPr="000544D4">
        <w:rPr>
          <w:rFonts w:ascii="Times New Roman" w:hAnsi="Times New Roman"/>
        </w:rPr>
        <w:br/>
        <w:t>512 байт EEPROM</w:t>
      </w:r>
      <w:r w:rsidR="000544D4" w:rsidRPr="000544D4">
        <w:rPr>
          <w:rFonts w:ascii="Times New Roman" w:hAnsi="Times New Roman"/>
        </w:rPr>
        <w:br/>
      </w:r>
      <w:r w:rsidRPr="000544D4">
        <w:rPr>
          <w:rFonts w:ascii="Times New Roman" w:hAnsi="Times New Roman"/>
        </w:rPr>
        <w:t>Обеспечивает 1</w:t>
      </w:r>
      <w:r w:rsidR="000544D4" w:rsidRPr="000544D4">
        <w:rPr>
          <w:rFonts w:ascii="Times New Roman" w:hAnsi="Times New Roman"/>
        </w:rPr>
        <w:t>00 000 циклов стирания/записи</w:t>
      </w:r>
      <w:r w:rsidR="000544D4" w:rsidRPr="000544D4">
        <w:rPr>
          <w:rFonts w:ascii="Times New Roman" w:hAnsi="Times New Roman"/>
        </w:rPr>
        <w:br/>
        <w:t>1 Кбайт встроенной SRAM</w:t>
      </w:r>
      <w:r w:rsidR="000544D4" w:rsidRPr="000544D4">
        <w:rPr>
          <w:rFonts w:ascii="Times New Roman" w:hAnsi="Times New Roman"/>
        </w:rPr>
        <w:br/>
      </w:r>
      <w:r w:rsidRPr="000544D4">
        <w:rPr>
          <w:rFonts w:ascii="Times New Roman" w:hAnsi="Times New Roman"/>
        </w:rPr>
        <w:t>Программируемая блокировка, обеспечивающая защиту программных средств пользователя</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Интерфейс JTAG (совместимый с IEEE 1149.1)</w:t>
      </w:r>
      <w:r w:rsidRPr="000544D4">
        <w:rPr>
          <w:rFonts w:ascii="Times New Roman" w:hAnsi="Times New Roman"/>
        </w:rPr>
        <w:br/>
        <w:t>  Возможность сканирования периферии, соответствующая стандарту JTAG</w:t>
      </w:r>
      <w:r w:rsidRPr="000544D4">
        <w:rPr>
          <w:rFonts w:ascii="Times New Roman" w:hAnsi="Times New Roman"/>
        </w:rPr>
        <w:br/>
        <w:t>  Расширенная поддержка встроенной отладки</w:t>
      </w:r>
      <w:r w:rsidRPr="000544D4">
        <w:rPr>
          <w:rFonts w:ascii="Times New Roman" w:hAnsi="Times New Roman"/>
        </w:rPr>
        <w:br/>
        <w:t xml:space="preserve">  Программирование через JTAG интерфейс: Flash, EEPROM памяти, перемычек и битов блокировки </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Встроенная периферия</w:t>
      </w:r>
      <w:r w:rsidRPr="000544D4">
        <w:rPr>
          <w:rFonts w:ascii="Times New Roman" w:hAnsi="Times New Roman"/>
        </w:rPr>
        <w:br/>
        <w:t>  Два 8-разрядных таймера/счетчика с отдельным предварительным делителем, один с режимом сравнения</w:t>
      </w:r>
      <w:r w:rsidRPr="000544D4">
        <w:rPr>
          <w:rFonts w:ascii="Times New Roman" w:hAnsi="Times New Roman"/>
        </w:rPr>
        <w:br/>
        <w:t>  Один 16-разрядный таймер/счетчик с отдельным предварительным делителем и режимами захвата и сравнения</w:t>
      </w:r>
      <w:r w:rsidRPr="000544D4">
        <w:rPr>
          <w:rFonts w:ascii="Times New Roman" w:hAnsi="Times New Roman"/>
        </w:rPr>
        <w:br/>
        <w:t>  Счетчик реального времени с отдельным генератором</w:t>
      </w:r>
      <w:r w:rsidRPr="000544D4">
        <w:rPr>
          <w:rFonts w:ascii="Times New Roman" w:hAnsi="Times New Roman"/>
        </w:rPr>
        <w:br/>
        <w:t>  Четыре канала PWM</w:t>
      </w:r>
      <w:r w:rsidRPr="000544D4">
        <w:rPr>
          <w:rFonts w:ascii="Times New Roman" w:hAnsi="Times New Roman"/>
        </w:rPr>
        <w:br/>
        <w:t xml:space="preserve">  8-канальный 10-разрядный аналого-цифровой преобразователь </w:t>
      </w:r>
      <w:r w:rsidRPr="000544D4">
        <w:rPr>
          <w:rFonts w:ascii="Times New Roman" w:hAnsi="Times New Roman"/>
        </w:rPr>
        <w:br/>
        <w:t xml:space="preserve">  8 несимметричных каналов </w:t>
      </w:r>
      <w:r w:rsidRPr="000544D4">
        <w:rPr>
          <w:rFonts w:ascii="Times New Roman" w:hAnsi="Times New Roman"/>
        </w:rPr>
        <w:br/>
        <w:t>  7 дифференциальных каналов (только в корпусе TQFP)</w:t>
      </w:r>
      <w:r w:rsidRPr="000544D4">
        <w:rPr>
          <w:rFonts w:ascii="Times New Roman" w:hAnsi="Times New Roman"/>
        </w:rPr>
        <w:br/>
        <w:t>  2 дифференциальных канала с программируемым усилением в 1, 10 или 200 крат (только в корпусе TQFP)</w:t>
      </w:r>
      <w:r w:rsidRPr="000544D4">
        <w:rPr>
          <w:rFonts w:ascii="Times New Roman" w:hAnsi="Times New Roman"/>
        </w:rPr>
        <w:br/>
        <w:t>  Байт-ориентированный 2-проводный последовательный интерфейс</w:t>
      </w:r>
      <w:r w:rsidRPr="000544D4">
        <w:rPr>
          <w:rFonts w:ascii="Times New Roman" w:hAnsi="Times New Roman"/>
        </w:rPr>
        <w:br/>
        <w:t>  Программируемый последовательный USART</w:t>
      </w:r>
      <w:r w:rsidRPr="000544D4">
        <w:rPr>
          <w:rFonts w:ascii="Times New Roman" w:hAnsi="Times New Roman"/>
        </w:rPr>
        <w:br/>
        <w:t>  Последовательный интерфейс SPI (ведущий/ведомый)</w:t>
      </w:r>
      <w:r w:rsidRPr="000544D4">
        <w:rPr>
          <w:rFonts w:ascii="Times New Roman" w:hAnsi="Times New Roman"/>
        </w:rPr>
        <w:br/>
        <w:t xml:space="preserve">  Программируемый сторожевой таймер с отдельным встроенным </w:t>
      </w:r>
      <w:r w:rsidRPr="000544D4">
        <w:rPr>
          <w:rFonts w:ascii="Times New Roman" w:hAnsi="Times New Roman"/>
        </w:rPr>
        <w:lastRenderedPageBreak/>
        <w:t>генератором</w:t>
      </w:r>
      <w:r w:rsidRPr="000544D4">
        <w:rPr>
          <w:rFonts w:ascii="Times New Roman" w:hAnsi="Times New Roman"/>
        </w:rPr>
        <w:br/>
        <w:t xml:space="preserve">  Встроенный аналоговый компаратор </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Специальные микроконтроллерные функции</w:t>
      </w:r>
      <w:r w:rsidRPr="000544D4">
        <w:rPr>
          <w:rFonts w:ascii="Times New Roman" w:hAnsi="Times New Roman"/>
        </w:rPr>
        <w:br/>
        <w:t>  Сброс по подаче питания и программируемый детектор кратковременного           снижения напряжения питания</w:t>
      </w:r>
      <w:r w:rsidRPr="000544D4">
        <w:rPr>
          <w:rFonts w:ascii="Times New Roman" w:hAnsi="Times New Roman"/>
        </w:rPr>
        <w:br/>
        <w:t>  Встроенный калиброванный RC-генератор</w:t>
      </w:r>
      <w:r w:rsidRPr="000544D4">
        <w:rPr>
          <w:rFonts w:ascii="Times New Roman" w:hAnsi="Times New Roman"/>
        </w:rPr>
        <w:br/>
        <w:t>  Внутренние и внешние источники прерываний</w:t>
      </w:r>
      <w:r w:rsidRPr="000544D4">
        <w:rPr>
          <w:rFonts w:ascii="Times New Roman" w:hAnsi="Times New Roman"/>
        </w:rPr>
        <w:br/>
        <w:t xml:space="preserve">  Шесть режимов пониженного потребления: Idle, Power-save, Power-down, Standby, Extended Standby и снижения шумов ADC </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Выводы I/O и корпуса</w:t>
      </w:r>
      <w:r w:rsidRPr="000544D4">
        <w:rPr>
          <w:rFonts w:ascii="Times New Roman" w:hAnsi="Times New Roman"/>
        </w:rPr>
        <w:br/>
        <w:t>  32 программируемые линии ввода/вывода</w:t>
      </w:r>
      <w:r w:rsidRPr="000544D4">
        <w:rPr>
          <w:rFonts w:ascii="Times New Roman" w:hAnsi="Times New Roman"/>
        </w:rPr>
        <w:br/>
        <w:t xml:space="preserve">  40-выводной корпус PDIP и 44-выводной корпус TQFP </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Рабочие напряжения</w:t>
      </w:r>
      <w:r w:rsidRPr="000544D4">
        <w:rPr>
          <w:rFonts w:ascii="Times New Roman" w:hAnsi="Times New Roman"/>
        </w:rPr>
        <w:br/>
        <w:t>  2,7 - 5,5 В (ATmega16L)</w:t>
      </w:r>
      <w:r w:rsidRPr="000544D4">
        <w:rPr>
          <w:rFonts w:ascii="Times New Roman" w:hAnsi="Times New Roman"/>
        </w:rPr>
        <w:br/>
        <w:t xml:space="preserve">  4,5 - 5,5 В (ATmega16) </w:t>
      </w:r>
    </w:p>
    <w:p w:rsidR="00254672" w:rsidRPr="000544D4" w:rsidRDefault="00254672" w:rsidP="000544D4">
      <w:pPr>
        <w:pStyle w:val="a0"/>
        <w:numPr>
          <w:ilvl w:val="0"/>
          <w:numId w:val="7"/>
        </w:numPr>
        <w:jc w:val="left"/>
        <w:rPr>
          <w:rFonts w:ascii="Times New Roman" w:hAnsi="Times New Roman"/>
          <w:i/>
          <w:iCs/>
        </w:rPr>
      </w:pPr>
      <w:r w:rsidRPr="000544D4">
        <w:rPr>
          <w:rFonts w:ascii="Times New Roman" w:hAnsi="Times New Roman"/>
        </w:rPr>
        <w:t>Рабочая частота</w:t>
      </w:r>
      <w:r w:rsidRPr="000544D4">
        <w:rPr>
          <w:rFonts w:ascii="Times New Roman" w:hAnsi="Times New Roman"/>
        </w:rPr>
        <w:br/>
        <w:t>  0 - 8 МГц (ATmega16L)</w:t>
      </w:r>
      <w:r w:rsidRPr="000544D4">
        <w:rPr>
          <w:rFonts w:ascii="Times New Roman" w:hAnsi="Times New Roman"/>
        </w:rPr>
        <w:br/>
        <w:t xml:space="preserve">  0 - 16 МГц (ATmega16) </w:t>
      </w:r>
    </w:p>
    <w:p w:rsidR="00254672" w:rsidRPr="000544D4" w:rsidRDefault="00254672" w:rsidP="000544D4">
      <w:pPr>
        <w:pStyle w:val="a0"/>
        <w:ind w:left="2700" w:firstLine="0"/>
        <w:jc w:val="left"/>
        <w:rPr>
          <w:rFonts w:ascii="Times New Roman" w:hAnsi="Times New Roman"/>
          <w:i/>
          <w:iCs/>
        </w:rPr>
      </w:pPr>
    </w:p>
    <w:p w:rsidR="00254672" w:rsidRPr="000544D4" w:rsidRDefault="00254672" w:rsidP="000544D4">
      <w:pPr>
        <w:pStyle w:val="a0"/>
        <w:rPr>
          <w:rFonts w:ascii="Times New Roman" w:hAnsi="Times New Roman"/>
        </w:rPr>
      </w:pPr>
      <w:r w:rsidRPr="000544D4">
        <w:rPr>
          <w:rFonts w:ascii="Times New Roman" w:hAnsi="Times New Roman"/>
        </w:rPr>
        <w:t>AVR ядро базируется на усовершенствованной RISC архитектуре, с регистровым файлом быстрого доступа, содержащим 32 регистра общего назначения, непосредственно связанных с арифметико-логическим устройством (ALU), и мощной системой команд. За один тактовый цикл из регистрового файла извлекаются два операнда, выполняется команда и результат записывается в регистр назначения. Такая высокоэффективная архитектура обеспечивает производительность почти в десять раз большую, чем стандартные CISC микроконтроллеры.</w:t>
      </w:r>
    </w:p>
    <w:p w:rsidR="00254672" w:rsidRPr="000544D4" w:rsidRDefault="00254672" w:rsidP="000544D4">
      <w:pPr>
        <w:pStyle w:val="a0"/>
        <w:rPr>
          <w:rFonts w:ascii="Times New Roman" w:hAnsi="Times New Roman"/>
        </w:rPr>
      </w:pPr>
      <w:r w:rsidRPr="000544D4">
        <w:rPr>
          <w:rFonts w:ascii="Times New Roman" w:hAnsi="Times New Roman"/>
        </w:rPr>
        <w:t xml:space="preserve">     В микроконтроллерах </w:t>
      </w:r>
      <w:r w:rsidRPr="000544D4">
        <w:rPr>
          <w:rFonts w:ascii="Times New Roman" w:hAnsi="Times New Roman"/>
          <w:lang w:val="en-US"/>
        </w:rPr>
        <w:t>AVR</w:t>
      </w:r>
      <w:r w:rsidRPr="000544D4">
        <w:rPr>
          <w:rFonts w:ascii="Times New Roman" w:hAnsi="Times New Roman"/>
        </w:rPr>
        <w:t xml:space="preserve"> реализована Гарвардская архитектура, которая характеризуется раздельной памятью программ и данных, каждая из ко</w:t>
      </w:r>
      <w:r w:rsidRPr="000544D4">
        <w:rPr>
          <w:rFonts w:ascii="Times New Roman" w:hAnsi="Times New Roman"/>
        </w:rPr>
        <w:softHyphen/>
        <w:t>торых имеет собственные шины доступа к ним. Такая организация позволя</w:t>
      </w:r>
      <w:r w:rsidRPr="000544D4">
        <w:rPr>
          <w:rFonts w:ascii="Times New Roman" w:hAnsi="Times New Roman"/>
        </w:rPr>
        <w:softHyphen/>
        <w:t>ет одновременно работать как с памятью программ, так и с памятью данных. Разделение шин доступа позволяет использовать для каждого типа памяти шины различной разрядности, причем способы адресации и доступа к каж</w:t>
      </w:r>
      <w:r w:rsidRPr="000544D4">
        <w:rPr>
          <w:rFonts w:ascii="Times New Roman" w:hAnsi="Times New Roman"/>
        </w:rPr>
        <w:softHyphen/>
        <w:t>дому типу памяти также различны.</w:t>
      </w:r>
    </w:p>
    <w:p w:rsidR="00254672" w:rsidRPr="000544D4" w:rsidRDefault="00254672" w:rsidP="000544D4">
      <w:pPr>
        <w:pStyle w:val="a0"/>
        <w:rPr>
          <w:rFonts w:ascii="Times New Roman" w:hAnsi="Times New Roman"/>
        </w:rPr>
      </w:pPr>
      <w:r w:rsidRPr="000544D4">
        <w:rPr>
          <w:rFonts w:ascii="Times New Roman" w:hAnsi="Times New Roman"/>
        </w:rPr>
        <w:t xml:space="preserve">     Микроконтроллер производится по технологии высокоплотной энергонезависимой памяти компании Atmel. Встроенная внутрисистемно программируемая флэш-память позволяет перепрограммировать память программ непосредственно внутри системы через последовательный интерфейс SPI с помощью простого программатора или с помощью автономной программы в загрузочном секторе. Загрузочная программа может использовать любой интерфейс для загрузки прикладной программы во флэш-память. Программа в загрузочном секторе продолжает работу в процессе обновления прикладной секции флэш-памяти, тем самым поддерживая двухоперационность: чтение во время записи. За счет сочетания 8-разр. RISC ЦПУ с </w:t>
      </w:r>
      <w:r w:rsidR="000544D4" w:rsidRPr="000544D4">
        <w:rPr>
          <w:rFonts w:ascii="Times New Roman" w:hAnsi="Times New Roman"/>
        </w:rPr>
        <w:t>внутрисистемной</w:t>
      </w:r>
      <w:r w:rsidRPr="000544D4">
        <w:rPr>
          <w:rFonts w:ascii="Times New Roman" w:hAnsi="Times New Roman"/>
        </w:rPr>
        <w:t xml:space="preserve"> </w:t>
      </w:r>
      <w:r w:rsidR="000544D4" w:rsidRPr="000544D4">
        <w:rPr>
          <w:rFonts w:ascii="Times New Roman" w:hAnsi="Times New Roman"/>
        </w:rPr>
        <w:t>само программируемой</w:t>
      </w:r>
      <w:r w:rsidRPr="000544D4">
        <w:rPr>
          <w:rFonts w:ascii="Times New Roman" w:hAnsi="Times New Roman"/>
        </w:rPr>
        <w:t xml:space="preserve"> флэш-памятью в одной микросхеме ATmega16 является мощным микроконтроллером, позволяющим достичь высокой степени гибкости и эффективной стоимости при проектировании большинства приложений встроенного управления.</w:t>
      </w:r>
    </w:p>
    <w:p w:rsidR="00254672" w:rsidRPr="000544D4" w:rsidRDefault="00254672" w:rsidP="000544D4">
      <w:pPr>
        <w:pStyle w:val="a0"/>
        <w:jc w:val="left"/>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color w:val="000000"/>
        </w:rPr>
        <w:t xml:space="preserve">     AVR ATmega16 </w:t>
      </w:r>
      <w:r w:rsidR="0076729F" w:rsidRPr="000544D4">
        <w:rPr>
          <w:rFonts w:ascii="Times New Roman" w:hAnsi="Times New Roman"/>
          <w:color w:val="000000"/>
        </w:rPr>
        <w:t xml:space="preserve">(рис. 2) </w:t>
      </w:r>
      <w:r w:rsidRPr="000544D4">
        <w:rPr>
          <w:rFonts w:ascii="Times New Roman" w:hAnsi="Times New Roman"/>
          <w:color w:val="000000"/>
        </w:rPr>
        <w:t xml:space="preserve">поддерживается полным набором программ и пакетов для разработки, включая: компиляторы С, </w:t>
      </w:r>
      <w:r w:rsidRPr="000544D4">
        <w:rPr>
          <w:rFonts w:ascii="Times New Roman" w:hAnsi="Times New Roman"/>
          <w:color w:val="000000"/>
        </w:rPr>
        <w:lastRenderedPageBreak/>
        <w:t>макроассемблеры, отладчики/ симуляторы программ, внутрисхемные эмуляторы и наборы для макетирования.</w:t>
      </w:r>
    </w:p>
    <w:p w:rsidR="00254672" w:rsidRPr="000544D4" w:rsidRDefault="00254672" w:rsidP="000544D4">
      <w:pPr>
        <w:pStyle w:val="a0"/>
        <w:rPr>
          <w:rFonts w:ascii="Times New Roman" w:hAnsi="Times New Roman"/>
          <w:b/>
        </w:rPr>
      </w:pPr>
      <w:r w:rsidRPr="000544D4">
        <w:rPr>
          <w:rFonts w:ascii="Times New Roman" w:hAnsi="Times New Roman"/>
        </w:rPr>
        <w:t xml:space="preserve"> </w:t>
      </w:r>
      <w:r w:rsidRPr="000544D4">
        <w:rPr>
          <w:rFonts w:ascii="Times New Roman" w:hAnsi="Times New Roman"/>
          <w:color w:val="000000"/>
        </w:rPr>
        <w:t xml:space="preserve">   </w:t>
      </w:r>
      <w:r w:rsidR="00DE5916" w:rsidRPr="000544D4">
        <w:rPr>
          <w:rFonts w:ascii="Times New Roman" w:hAnsi="Times New Roman"/>
          <w:color w:val="000000"/>
        </w:rPr>
        <w:t xml:space="preserve">  </w:t>
      </w:r>
      <w:r w:rsidRPr="000544D4">
        <w:rPr>
          <w:rFonts w:ascii="Times New Roman" w:hAnsi="Times New Roman"/>
          <w:b/>
          <w:color w:val="000000"/>
        </w:rPr>
        <w:t xml:space="preserve">Микроконтроллер </w:t>
      </w:r>
      <w:r w:rsidRPr="000544D4">
        <w:rPr>
          <w:rFonts w:ascii="Times New Roman" w:hAnsi="Times New Roman"/>
          <w:b/>
          <w:lang w:val="en-US"/>
        </w:rPr>
        <w:t>ATmega</w:t>
      </w:r>
      <w:r w:rsidRPr="000544D4">
        <w:rPr>
          <w:rFonts w:ascii="Times New Roman" w:hAnsi="Times New Roman"/>
          <w:b/>
        </w:rPr>
        <w:t>162.</w:t>
      </w:r>
    </w:p>
    <w:p w:rsidR="00254672" w:rsidRPr="000544D4" w:rsidRDefault="00254672" w:rsidP="000544D4">
      <w:pPr>
        <w:jc w:val="both"/>
        <w:rPr>
          <w:color w:val="000000"/>
        </w:rPr>
      </w:pPr>
      <w:r w:rsidRPr="000544D4">
        <w:rPr>
          <w:color w:val="000000"/>
        </w:rPr>
        <w:t xml:space="preserve">                                                     </w:t>
      </w:r>
      <w:r w:rsidRPr="000544D4">
        <w:rPr>
          <w:bCs/>
          <w:color w:val="000000"/>
        </w:rPr>
        <w:t xml:space="preserve">Отличительные особенности: </w:t>
      </w:r>
    </w:p>
    <w:p w:rsidR="00254672" w:rsidRPr="000544D4" w:rsidRDefault="00254672" w:rsidP="000544D4">
      <w:pPr>
        <w:numPr>
          <w:ilvl w:val="0"/>
          <w:numId w:val="23"/>
        </w:numPr>
        <w:ind w:left="2342" w:firstLine="720"/>
        <w:rPr>
          <w:color w:val="000000"/>
        </w:rPr>
      </w:pPr>
      <w:r w:rsidRPr="000544D4">
        <w:rPr>
          <w:color w:val="000000"/>
        </w:rPr>
        <w:t xml:space="preserve">Высокопроизводительный, 8-ми разрядный AVR микроконтроллер с низким уровнем энергопотребления </w:t>
      </w:r>
    </w:p>
    <w:p w:rsidR="00254672" w:rsidRPr="000544D4" w:rsidRDefault="00254672" w:rsidP="000544D4">
      <w:pPr>
        <w:numPr>
          <w:ilvl w:val="0"/>
          <w:numId w:val="23"/>
        </w:numPr>
        <w:ind w:left="2342" w:firstLine="720"/>
        <w:rPr>
          <w:color w:val="000000"/>
        </w:rPr>
      </w:pPr>
      <w:r w:rsidRPr="000544D4">
        <w:rPr>
          <w:color w:val="000000"/>
        </w:rPr>
        <w:t xml:space="preserve">Усовершенствованная RISC архитектура: </w:t>
      </w:r>
      <w:r w:rsidRPr="000544D4">
        <w:rPr>
          <w:color w:val="000000"/>
        </w:rPr>
        <w:br/>
        <w:t xml:space="preserve">    130 мощных инструкций - большинство выполняются за один такт </w:t>
      </w:r>
      <w:r w:rsidRPr="000544D4">
        <w:rPr>
          <w:color w:val="000000"/>
        </w:rPr>
        <w:br/>
        <w:t xml:space="preserve">    32 х 8 рабочих регистров общего назначения + регистры управления периферией </w:t>
      </w:r>
      <w:r w:rsidRPr="000544D4">
        <w:rPr>
          <w:color w:val="000000"/>
        </w:rPr>
        <w:br/>
        <w:t xml:space="preserve">    Полностью статическое функционирование </w:t>
      </w:r>
      <w:r w:rsidRPr="000544D4">
        <w:rPr>
          <w:color w:val="000000"/>
        </w:rPr>
        <w:br/>
        <w:t xml:space="preserve">    Производительность, вплоть до 8 MIPS при 8 МГц </w:t>
      </w:r>
      <w:r w:rsidRPr="000544D4">
        <w:rPr>
          <w:color w:val="000000"/>
        </w:rPr>
        <w:br/>
        <w:t xml:space="preserve">    Встроенный 2-х </w:t>
      </w:r>
      <w:r w:rsidR="00F35963" w:rsidRPr="000544D4">
        <w:rPr>
          <w:color w:val="000000"/>
        </w:rPr>
        <w:t xml:space="preserve"> </w:t>
      </w:r>
      <w:r w:rsidRPr="000544D4">
        <w:rPr>
          <w:color w:val="000000"/>
        </w:rPr>
        <w:t xml:space="preserve">тактный умножитель </w:t>
      </w:r>
    </w:p>
    <w:p w:rsidR="00254672" w:rsidRPr="000544D4" w:rsidRDefault="00254672" w:rsidP="000544D4">
      <w:pPr>
        <w:numPr>
          <w:ilvl w:val="0"/>
          <w:numId w:val="23"/>
        </w:numPr>
        <w:ind w:left="2342" w:firstLine="720"/>
        <w:rPr>
          <w:color w:val="000000"/>
        </w:rPr>
      </w:pPr>
      <w:r w:rsidRPr="000544D4">
        <w:rPr>
          <w:color w:val="000000"/>
        </w:rPr>
        <w:t xml:space="preserve">Память данных и программного кода: </w:t>
      </w:r>
      <w:r w:rsidRPr="000544D4">
        <w:rPr>
          <w:color w:val="000000"/>
        </w:rPr>
        <w:br/>
        <w:t xml:space="preserve">    16 Кбайт </w:t>
      </w:r>
      <w:r w:rsidRPr="000544D4">
        <w:rPr>
          <w:color w:val="000000"/>
          <w:lang w:val="en-US"/>
        </w:rPr>
        <w:t>Flash</w:t>
      </w:r>
      <w:r w:rsidRPr="000544D4">
        <w:rPr>
          <w:color w:val="000000"/>
        </w:rPr>
        <w:t xml:space="preserve">- энергонезависимая программная память с поддержкой внутрисистемного программирования, ресурс: 1000 циклов запись/ стирание </w:t>
      </w:r>
      <w:r w:rsidRPr="000544D4">
        <w:rPr>
          <w:color w:val="000000"/>
        </w:rPr>
        <w:br/>
        <w:t xml:space="preserve">    Опционная память загрузчика кода с независимыми разрядами блокировки, авто-программирование разделов памяти программного кода и данных </w:t>
      </w:r>
    </w:p>
    <w:p w:rsidR="00254672" w:rsidRPr="000544D4" w:rsidRDefault="00254672" w:rsidP="000544D4">
      <w:pPr>
        <w:numPr>
          <w:ilvl w:val="0"/>
          <w:numId w:val="23"/>
        </w:numPr>
        <w:ind w:left="2342" w:firstLine="720"/>
        <w:rPr>
          <w:color w:val="000000"/>
        </w:rPr>
      </w:pPr>
      <w:r w:rsidRPr="000544D4">
        <w:rPr>
          <w:color w:val="000000"/>
        </w:rPr>
        <w:t xml:space="preserve">512 байт энергонезависимой памяти EEPROM с поддержкой внутрисистемного программирования, ресурс: 100 000 циклов записи/ стирания </w:t>
      </w:r>
    </w:p>
    <w:p w:rsidR="00254672" w:rsidRPr="000544D4" w:rsidRDefault="00254672" w:rsidP="000544D4">
      <w:pPr>
        <w:numPr>
          <w:ilvl w:val="0"/>
          <w:numId w:val="23"/>
        </w:numPr>
        <w:ind w:left="2342" w:firstLine="720"/>
        <w:rPr>
          <w:color w:val="000000"/>
        </w:rPr>
      </w:pPr>
      <w:r w:rsidRPr="000544D4">
        <w:rPr>
          <w:color w:val="000000"/>
        </w:rPr>
        <w:t xml:space="preserve">1 Кбайт встроенной SRAM </w:t>
      </w:r>
    </w:p>
    <w:p w:rsidR="00254672" w:rsidRPr="000544D4" w:rsidRDefault="00254672" w:rsidP="000544D4">
      <w:pPr>
        <w:numPr>
          <w:ilvl w:val="0"/>
          <w:numId w:val="23"/>
        </w:numPr>
        <w:ind w:left="2342" w:firstLine="720"/>
        <w:rPr>
          <w:color w:val="000000"/>
        </w:rPr>
      </w:pPr>
      <w:r w:rsidRPr="000544D4">
        <w:rPr>
          <w:color w:val="000000"/>
        </w:rPr>
        <w:t xml:space="preserve">Программируемая блокировка для безопасности содержимого </w:t>
      </w:r>
      <w:r w:rsidRPr="000544D4">
        <w:rPr>
          <w:color w:val="000000"/>
          <w:lang w:val="en-US"/>
        </w:rPr>
        <w:t>Flash</w:t>
      </w:r>
      <w:r w:rsidRPr="000544D4">
        <w:rPr>
          <w:color w:val="000000"/>
        </w:rPr>
        <w:t xml:space="preserve"> и EEPROM </w:t>
      </w:r>
    </w:p>
    <w:p w:rsidR="00254672" w:rsidRPr="000544D4" w:rsidRDefault="00254672" w:rsidP="000544D4">
      <w:pPr>
        <w:numPr>
          <w:ilvl w:val="0"/>
          <w:numId w:val="23"/>
        </w:numPr>
        <w:ind w:left="2342" w:firstLine="720"/>
        <w:rPr>
          <w:color w:val="000000"/>
        </w:rPr>
      </w:pPr>
      <w:r w:rsidRPr="000544D4">
        <w:rPr>
          <w:color w:val="000000"/>
        </w:rPr>
        <w:t xml:space="preserve">Периферия: </w:t>
      </w:r>
      <w:r w:rsidRPr="000544D4">
        <w:rPr>
          <w:color w:val="000000"/>
        </w:rPr>
        <w:br/>
        <w:t xml:space="preserve">    Два 8-ми разрядных таймера/ счетчика с отдельным предварительным делителем частоты и ШИМ </w:t>
      </w:r>
      <w:r w:rsidRPr="000544D4">
        <w:rPr>
          <w:color w:val="000000"/>
        </w:rPr>
        <w:br/>
        <w:t xml:space="preserve">    Расширенная система с 16-ти разрядным таймером/ счетчиком с отдельным предварительным делителем частоты режимами сравнения и захвата, а также с 8-ми, 9-ти и 10-ти разрядным ШИМ </w:t>
      </w:r>
      <w:r w:rsidRPr="000544D4">
        <w:rPr>
          <w:color w:val="000000"/>
        </w:rPr>
        <w:br/>
        <w:t xml:space="preserve">    Двухканальный программируемый последовательный UART </w:t>
      </w:r>
      <w:r w:rsidRPr="000544D4">
        <w:rPr>
          <w:color w:val="000000"/>
        </w:rPr>
        <w:br/>
        <w:t xml:space="preserve">    Ведущий/ ведомый SPI- последовательный интерфейс </w:t>
      </w:r>
      <w:r w:rsidRPr="000544D4">
        <w:rPr>
          <w:color w:val="000000"/>
        </w:rPr>
        <w:br/>
        <w:t xml:space="preserve">    Контроллер реального времени (RTC) с выделенным тактовым генератором </w:t>
      </w:r>
      <w:r w:rsidRPr="000544D4">
        <w:rPr>
          <w:color w:val="000000"/>
        </w:rPr>
        <w:br/>
        <w:t xml:space="preserve">    Программируемый следящий таймер с встроенным генератором </w:t>
      </w:r>
      <w:r w:rsidRPr="000544D4">
        <w:rPr>
          <w:color w:val="000000"/>
        </w:rPr>
        <w:br/>
        <w:t xml:space="preserve">    Встроенный аналоговый компаратор </w:t>
      </w:r>
      <w:r w:rsidRPr="000544D4">
        <w:rPr>
          <w:color w:val="000000"/>
        </w:rPr>
        <w:br/>
        <w:t xml:space="preserve">    Специализированные функции микроконтроллера: </w:t>
      </w:r>
      <w:r w:rsidRPr="000544D4">
        <w:rPr>
          <w:color w:val="000000"/>
        </w:rPr>
        <w:br/>
        <w:t xml:space="preserve">    Функции инициализации при включении питания и определение аварийного отключения питания </w:t>
      </w:r>
      <w:r w:rsidRPr="000544D4">
        <w:rPr>
          <w:color w:val="000000"/>
        </w:rPr>
        <w:br/>
        <w:t xml:space="preserve">    Внешние и внутренние источники прерывания </w:t>
      </w:r>
      <w:r w:rsidRPr="000544D4">
        <w:rPr>
          <w:color w:val="000000"/>
        </w:rPr>
        <w:br/>
        <w:t xml:space="preserve">    Режимы пониженного энергопотребления: </w:t>
      </w:r>
      <w:r w:rsidRPr="000544D4">
        <w:rPr>
          <w:color w:val="000000"/>
        </w:rPr>
        <w:br/>
        <w:t>      Покоя (</w:t>
      </w:r>
      <w:r w:rsidRPr="000544D4">
        <w:rPr>
          <w:color w:val="000000"/>
          <w:lang w:val="en-US"/>
        </w:rPr>
        <w:t>Idle</w:t>
      </w:r>
      <w:r w:rsidRPr="000544D4">
        <w:rPr>
          <w:color w:val="000000"/>
        </w:rPr>
        <w:t>), экономичный (</w:t>
      </w:r>
      <w:r w:rsidRPr="000544D4">
        <w:rPr>
          <w:color w:val="000000"/>
          <w:lang w:val="en-US"/>
        </w:rPr>
        <w:t>Power Save</w:t>
      </w:r>
      <w:r w:rsidRPr="000544D4">
        <w:rPr>
          <w:color w:val="000000"/>
        </w:rPr>
        <w:t>) и отключения (</w:t>
      </w:r>
      <w:r w:rsidRPr="000544D4">
        <w:rPr>
          <w:color w:val="000000"/>
          <w:lang w:val="en-US"/>
        </w:rPr>
        <w:t>Power Down</w:t>
      </w:r>
      <w:r w:rsidRPr="000544D4">
        <w:rPr>
          <w:color w:val="000000"/>
        </w:rPr>
        <w:t xml:space="preserve">) </w:t>
      </w:r>
    </w:p>
    <w:p w:rsidR="00254672" w:rsidRPr="000544D4" w:rsidRDefault="00254672" w:rsidP="000544D4">
      <w:pPr>
        <w:numPr>
          <w:ilvl w:val="0"/>
          <w:numId w:val="23"/>
        </w:numPr>
        <w:ind w:left="2342" w:firstLine="720"/>
        <w:rPr>
          <w:color w:val="000000"/>
        </w:rPr>
      </w:pPr>
      <w:r w:rsidRPr="000544D4">
        <w:rPr>
          <w:color w:val="000000"/>
        </w:rPr>
        <w:t xml:space="preserve">Функции I/O и корпус: </w:t>
      </w:r>
      <w:r w:rsidRPr="000544D4">
        <w:rPr>
          <w:color w:val="000000"/>
        </w:rPr>
        <w:br/>
        <w:t xml:space="preserve">    35 программируемых линий I/O, 8 выходных линий, 8 входных линий </w:t>
      </w:r>
      <w:r w:rsidRPr="000544D4">
        <w:rPr>
          <w:color w:val="000000"/>
        </w:rPr>
        <w:br/>
        <w:t xml:space="preserve">    корпус 40-pin PDIP, 44-pin PLCC и TQFP </w:t>
      </w:r>
    </w:p>
    <w:p w:rsidR="00254672" w:rsidRPr="000544D4" w:rsidRDefault="00254672" w:rsidP="000544D4">
      <w:pPr>
        <w:numPr>
          <w:ilvl w:val="0"/>
          <w:numId w:val="23"/>
        </w:numPr>
        <w:ind w:left="2342" w:firstLine="720"/>
        <w:rPr>
          <w:color w:val="000000"/>
        </w:rPr>
      </w:pPr>
      <w:r w:rsidRPr="000544D4">
        <w:rPr>
          <w:color w:val="000000"/>
        </w:rPr>
        <w:t xml:space="preserve">Напряжение питания: </w:t>
      </w:r>
      <w:r w:rsidRPr="000544D4">
        <w:rPr>
          <w:color w:val="000000"/>
        </w:rPr>
        <w:br/>
        <w:t xml:space="preserve">    От 2.7 В до 5.5 В (ATmega161L), от 4.0 В до 5.5 В (ATmega161) </w:t>
      </w:r>
    </w:p>
    <w:p w:rsidR="00254672" w:rsidRPr="000544D4" w:rsidRDefault="00254672" w:rsidP="000544D4">
      <w:pPr>
        <w:numPr>
          <w:ilvl w:val="0"/>
          <w:numId w:val="23"/>
        </w:numPr>
        <w:ind w:left="2342" w:firstLine="720"/>
        <w:rPr>
          <w:color w:val="000000"/>
        </w:rPr>
      </w:pPr>
      <w:r w:rsidRPr="000544D4">
        <w:rPr>
          <w:color w:val="000000"/>
        </w:rPr>
        <w:t xml:space="preserve">Диапазон тактовых частот: </w:t>
      </w:r>
      <w:r w:rsidRPr="000544D4">
        <w:rPr>
          <w:color w:val="000000"/>
        </w:rPr>
        <w:br/>
        <w:t xml:space="preserve">    От 0 до 4 МГц (ATmega161L) </w:t>
      </w:r>
      <w:r w:rsidRPr="000544D4">
        <w:rPr>
          <w:color w:val="000000"/>
        </w:rPr>
        <w:br/>
        <w:t xml:space="preserve">    От 0 до 8 МГц (ATmega161) </w:t>
      </w:r>
    </w:p>
    <w:p w:rsidR="00254672" w:rsidRPr="000544D4" w:rsidRDefault="00254672" w:rsidP="000544D4">
      <w:pPr>
        <w:numPr>
          <w:ilvl w:val="0"/>
          <w:numId w:val="23"/>
        </w:numPr>
        <w:ind w:left="2342" w:firstLine="720"/>
        <w:rPr>
          <w:color w:val="000000"/>
        </w:rPr>
      </w:pPr>
      <w:r w:rsidRPr="000544D4">
        <w:rPr>
          <w:color w:val="000000"/>
        </w:rPr>
        <w:lastRenderedPageBreak/>
        <w:t xml:space="preserve">Коммерческий и индустриальный диапазоны эксплуатационных температур </w:t>
      </w:r>
      <w:r w:rsidR="00F70759" w:rsidRPr="000544D4">
        <w:rPr>
          <w:color w:val="000000"/>
        </w:rPr>
        <w:t>[ 1, с.10-12 ]</w:t>
      </w:r>
    </w:p>
    <w:p w:rsidR="00254672" w:rsidRPr="000544D4" w:rsidRDefault="007B0216" w:rsidP="000544D4">
      <w:pPr>
        <w:pStyle w:val="Heading1"/>
        <w:ind w:left="0"/>
        <w:jc w:val="center"/>
        <w:rPr>
          <w:rFonts w:ascii="Times New Roman" w:hAnsi="Times New Roman" w:cs="Times New Roman"/>
        </w:rPr>
      </w:pPr>
      <w:bookmarkStart w:id="3" w:name="_Toc213597910"/>
      <w:r w:rsidRPr="000544D4">
        <w:rPr>
          <w:rFonts w:ascii="Times New Roman" w:hAnsi="Times New Roman" w:cs="Times New Roman"/>
          <w:noProof/>
        </w:rPr>
        <w:drawing>
          <wp:inline distT="0" distB="0" distL="0" distR="0">
            <wp:extent cx="4029075" cy="3023235"/>
            <wp:effectExtent l="0" t="0" r="9525" b="5715"/>
            <wp:docPr id="3" name="Рисунок 1"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9075" cy="3023235"/>
                    </a:xfrm>
                    <a:prstGeom prst="rect">
                      <a:avLst/>
                    </a:prstGeom>
                    <a:noFill/>
                    <a:ln>
                      <a:noFill/>
                    </a:ln>
                  </pic:spPr>
                </pic:pic>
              </a:graphicData>
            </a:graphic>
          </wp:inline>
        </w:drawing>
      </w:r>
      <w:r w:rsidRPr="000544D4">
        <w:rPr>
          <w:rFonts w:ascii="Times New Roman" w:hAnsi="Times New Roman" w:cs="Times New Roman"/>
          <w:b w:val="0"/>
          <w:bCs w:val="0"/>
          <w:noProof/>
        </w:rPr>
        <w:drawing>
          <wp:anchor distT="0" distB="0" distL="114300" distR="114300" simplePos="0" relativeHeight="251643392" behindDoc="1" locked="1" layoutInCell="1" allowOverlap="0">
            <wp:simplePos x="0" y="0"/>
            <wp:positionH relativeFrom="column">
              <wp:posOffset>659765</wp:posOffset>
            </wp:positionH>
            <wp:positionV relativeFrom="page">
              <wp:posOffset>4332605</wp:posOffset>
            </wp:positionV>
            <wp:extent cx="4598670" cy="3983990"/>
            <wp:effectExtent l="0" t="0" r="0" b="0"/>
            <wp:wrapTight wrapText="bothSides">
              <wp:wrapPolygon edited="0">
                <wp:start x="0" y="0"/>
                <wp:lineTo x="0" y="21483"/>
                <wp:lineTo x="21475" y="21483"/>
                <wp:lineTo x="21475" y="0"/>
                <wp:lineTo x="0" y="0"/>
              </wp:wrapPolygon>
            </wp:wrapTight>
            <wp:docPr id="69" name="Рисунок 95" descr="me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met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670" cy="3983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9F" w:rsidRPr="000544D4" w:rsidRDefault="0076729F" w:rsidP="000544D4">
      <w:pPr>
        <w:jc w:val="center"/>
        <w:rPr>
          <w:b/>
          <w:i/>
        </w:rPr>
      </w:pPr>
      <w:r w:rsidRPr="000544D4">
        <w:rPr>
          <w:b/>
          <w:i/>
        </w:rPr>
        <w:t>Рис. 1. Лабораторный стенд</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76729F" w:rsidRPr="000544D4" w:rsidRDefault="0076729F" w:rsidP="000544D4">
      <w:pPr>
        <w:pStyle w:val="a0"/>
        <w:ind w:left="0" w:firstLine="0"/>
        <w:rPr>
          <w:rFonts w:ascii="Times New Roman" w:hAnsi="Times New Roman"/>
        </w:rPr>
      </w:pPr>
    </w:p>
    <w:p w:rsidR="000F31B6" w:rsidRPr="000544D4" w:rsidRDefault="000F31B6" w:rsidP="000544D4">
      <w:pPr>
        <w:pStyle w:val="a0"/>
        <w:ind w:left="0" w:firstLine="0"/>
        <w:rPr>
          <w:rFonts w:ascii="Times New Roman" w:hAnsi="Times New Roman"/>
        </w:rPr>
      </w:pPr>
    </w:p>
    <w:p w:rsidR="000F31B6" w:rsidRPr="000544D4" w:rsidRDefault="000F31B6"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6F546E" w:rsidP="000544D4">
      <w:pPr>
        <w:pStyle w:val="a0"/>
        <w:ind w:left="0" w:firstLine="0"/>
        <w:rPr>
          <w:rFonts w:ascii="Times New Roman" w:hAnsi="Times New Roman"/>
        </w:rPr>
      </w:pPr>
    </w:p>
    <w:p w:rsidR="006F546E" w:rsidRPr="000544D4" w:rsidRDefault="009F2E57" w:rsidP="000544D4">
      <w:pPr>
        <w:pStyle w:val="a0"/>
        <w:ind w:left="0" w:firstLine="0"/>
        <w:jc w:val="center"/>
        <w:rPr>
          <w:rFonts w:ascii="Times New Roman" w:hAnsi="Times New Roman"/>
          <w:b/>
          <w:i/>
        </w:rPr>
      </w:pPr>
      <w:r w:rsidRPr="000544D4">
        <w:rPr>
          <w:rFonts w:ascii="Times New Roman" w:hAnsi="Times New Roman"/>
          <w:b/>
          <w:i/>
        </w:rPr>
        <w:t>Рис. 2</w:t>
      </w:r>
      <w:r w:rsidR="006F546E" w:rsidRPr="000544D4">
        <w:rPr>
          <w:rFonts w:ascii="Times New Roman" w:hAnsi="Times New Roman"/>
          <w:b/>
          <w:i/>
        </w:rPr>
        <w:t>. Структурная схема подключения МК</w:t>
      </w:r>
    </w:p>
    <w:p w:rsidR="006F546E" w:rsidRPr="000544D4" w:rsidRDefault="00A14A3B" w:rsidP="000544D4">
      <w:pPr>
        <w:jc w:val="center"/>
        <w:rPr>
          <w:b/>
          <w:i/>
        </w:rPr>
      </w:pPr>
      <w:r w:rsidRPr="000544D4">
        <w:rPr>
          <w:b/>
          <w:i/>
        </w:rPr>
        <w:br w:type="page"/>
      </w:r>
    </w:p>
    <w:p w:rsidR="00254672" w:rsidRPr="000544D4" w:rsidRDefault="00254672" w:rsidP="000544D4">
      <w:pPr>
        <w:pStyle w:val="Heading1"/>
        <w:rPr>
          <w:rFonts w:ascii="Times New Roman" w:hAnsi="Times New Roman" w:cs="Times New Roman"/>
        </w:rPr>
      </w:pPr>
      <w:r w:rsidRPr="000544D4">
        <w:rPr>
          <w:rFonts w:ascii="Times New Roman" w:hAnsi="Times New Roman" w:cs="Times New Roman"/>
        </w:rPr>
        <w:lastRenderedPageBreak/>
        <w:t>Монтажная схема стенда</w:t>
      </w:r>
    </w:p>
    <w:p w:rsidR="006F546E" w:rsidRPr="000544D4" w:rsidRDefault="006F546E" w:rsidP="000544D4">
      <w:pPr>
        <w:pStyle w:val="a0"/>
        <w:spacing w:line="360" w:lineRule="auto"/>
        <w:rPr>
          <w:rFonts w:ascii="Times New Roman" w:hAnsi="Times New Roman"/>
          <w:color w:val="000000"/>
        </w:rPr>
      </w:pPr>
      <w:r w:rsidRPr="000544D4">
        <w:rPr>
          <w:rFonts w:ascii="Times New Roman" w:hAnsi="Times New Roman"/>
          <w:color w:val="000000"/>
        </w:rPr>
        <w:t>Монтажная схема стенда представлена на рис. 3.</w:t>
      </w:r>
    </w:p>
    <w:p w:rsidR="00254672" w:rsidRPr="000544D4" w:rsidRDefault="00254672" w:rsidP="000544D4">
      <w:pPr>
        <w:pStyle w:val="Heading2"/>
        <w:rPr>
          <w:rFonts w:ascii="Times New Roman" w:hAnsi="Times New Roman" w:cs="Times New Roman"/>
        </w:rPr>
      </w:pPr>
      <w:bookmarkStart w:id="4" w:name="_Toc213597911"/>
      <w:r w:rsidRPr="000544D4">
        <w:rPr>
          <w:rFonts w:ascii="Times New Roman" w:hAnsi="Times New Roman" w:cs="Times New Roman"/>
        </w:rPr>
        <w:t>Назначение разъемов</w:t>
      </w:r>
      <w:bookmarkEnd w:id="4"/>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b/>
        </w:rPr>
        <w:t>HL1-HL4</w:t>
      </w:r>
      <w:r w:rsidRPr="000544D4">
        <w:rPr>
          <w:rFonts w:ascii="Times New Roman" w:hAnsi="Times New Roman"/>
        </w:rPr>
        <w:t xml:space="preserve"> </w:t>
      </w:r>
      <w:r w:rsidRPr="000544D4">
        <w:rPr>
          <w:rFonts w:ascii="Times New Roman" w:hAnsi="Times New Roman"/>
        </w:rPr>
        <w:tab/>
        <w:t>– светодиодные индикаторы (зелёные);</w:t>
      </w:r>
    </w:p>
    <w:p w:rsidR="00254672" w:rsidRPr="000544D4" w:rsidRDefault="00254672" w:rsidP="000544D4">
      <w:pPr>
        <w:pStyle w:val="a0"/>
        <w:rPr>
          <w:rFonts w:ascii="Times New Roman" w:hAnsi="Times New Roman"/>
        </w:rPr>
      </w:pPr>
      <w:r w:rsidRPr="000544D4">
        <w:rPr>
          <w:rFonts w:ascii="Times New Roman" w:hAnsi="Times New Roman"/>
          <w:b/>
        </w:rPr>
        <w:t>HL5</w:t>
      </w:r>
      <w:r w:rsidRPr="000544D4">
        <w:rPr>
          <w:rFonts w:ascii="Times New Roman" w:hAnsi="Times New Roman"/>
        </w:rPr>
        <w:t xml:space="preserve"> </w:t>
      </w:r>
      <w:r w:rsidRPr="000544D4">
        <w:rPr>
          <w:rFonts w:ascii="Times New Roman" w:hAnsi="Times New Roman"/>
        </w:rPr>
        <w:tab/>
      </w:r>
      <w:r w:rsidRPr="000544D4">
        <w:rPr>
          <w:rFonts w:ascii="Times New Roman" w:hAnsi="Times New Roman"/>
        </w:rPr>
        <w:tab/>
        <w:t>– светодиодный индикатор питания (красный);</w:t>
      </w:r>
    </w:p>
    <w:p w:rsidR="00254672" w:rsidRPr="000544D4" w:rsidRDefault="00254672" w:rsidP="000544D4">
      <w:pPr>
        <w:pStyle w:val="a0"/>
        <w:rPr>
          <w:rFonts w:ascii="Times New Roman" w:hAnsi="Times New Roman"/>
        </w:rPr>
      </w:pPr>
      <w:r w:rsidRPr="000544D4">
        <w:rPr>
          <w:rFonts w:ascii="Times New Roman" w:hAnsi="Times New Roman"/>
          <w:b/>
        </w:rPr>
        <w:t>JP1-JP8</w:t>
      </w:r>
      <w:r w:rsidRPr="000544D4">
        <w:rPr>
          <w:rFonts w:ascii="Times New Roman" w:hAnsi="Times New Roman"/>
        </w:rPr>
        <w:t xml:space="preserve"> </w:t>
      </w:r>
      <w:r w:rsidRPr="000544D4">
        <w:rPr>
          <w:rFonts w:ascii="Times New Roman" w:hAnsi="Times New Roman"/>
        </w:rPr>
        <w:tab/>
      </w:r>
      <w:r w:rsidRPr="000544D4">
        <w:rPr>
          <w:rFonts w:ascii="Times New Roman" w:hAnsi="Times New Roman"/>
        </w:rPr>
        <w:tab/>
        <w:t>– джамперы;</w:t>
      </w:r>
    </w:p>
    <w:p w:rsidR="00254672" w:rsidRPr="000544D4" w:rsidRDefault="00254672" w:rsidP="000544D4">
      <w:pPr>
        <w:pStyle w:val="a0"/>
        <w:rPr>
          <w:rFonts w:ascii="Times New Roman" w:hAnsi="Times New Roman"/>
        </w:rPr>
      </w:pPr>
      <w:r w:rsidRPr="000544D4">
        <w:rPr>
          <w:rFonts w:ascii="Times New Roman" w:hAnsi="Times New Roman"/>
          <w:b/>
        </w:rPr>
        <w:t>U2</w:t>
      </w:r>
      <w:r w:rsidRPr="000544D4">
        <w:rPr>
          <w:rFonts w:ascii="Times New Roman" w:hAnsi="Times New Roman"/>
        </w:rPr>
        <w:t xml:space="preserve"> </w:t>
      </w:r>
      <w:r w:rsidRPr="000544D4">
        <w:rPr>
          <w:rFonts w:ascii="Times New Roman" w:hAnsi="Times New Roman"/>
        </w:rPr>
        <w:tab/>
      </w:r>
      <w:r w:rsidRPr="000544D4">
        <w:rPr>
          <w:rFonts w:ascii="Times New Roman" w:hAnsi="Times New Roman"/>
        </w:rPr>
        <w:tab/>
        <w:t>– зуммер;</w:t>
      </w:r>
    </w:p>
    <w:p w:rsidR="00254672" w:rsidRPr="000544D4" w:rsidRDefault="00254672" w:rsidP="000544D4">
      <w:pPr>
        <w:pStyle w:val="a0"/>
        <w:rPr>
          <w:rFonts w:ascii="Times New Roman" w:hAnsi="Times New Roman"/>
        </w:rPr>
      </w:pPr>
      <w:r w:rsidRPr="000544D4">
        <w:rPr>
          <w:rFonts w:ascii="Times New Roman" w:hAnsi="Times New Roman"/>
          <w:b/>
        </w:rPr>
        <w:t>HG1</w:t>
      </w:r>
      <w:r w:rsidRPr="000544D4">
        <w:rPr>
          <w:rFonts w:ascii="Times New Roman" w:hAnsi="Times New Roman"/>
        </w:rPr>
        <w:t xml:space="preserve"> </w:t>
      </w:r>
      <w:r w:rsidRPr="000544D4">
        <w:rPr>
          <w:rFonts w:ascii="Times New Roman" w:hAnsi="Times New Roman"/>
        </w:rPr>
        <w:tab/>
      </w:r>
      <w:r w:rsidRPr="000544D4">
        <w:rPr>
          <w:rFonts w:ascii="Times New Roman" w:hAnsi="Times New Roman"/>
        </w:rPr>
        <w:tab/>
        <w:t>– семисегментный индикатор;</w:t>
      </w:r>
    </w:p>
    <w:p w:rsidR="00254672" w:rsidRPr="000544D4" w:rsidRDefault="00254672" w:rsidP="000544D4">
      <w:pPr>
        <w:pStyle w:val="a0"/>
        <w:rPr>
          <w:rFonts w:ascii="Times New Roman" w:hAnsi="Times New Roman"/>
        </w:rPr>
      </w:pPr>
      <w:r w:rsidRPr="000544D4">
        <w:rPr>
          <w:rFonts w:ascii="Times New Roman" w:hAnsi="Times New Roman"/>
          <w:b/>
        </w:rPr>
        <w:t>XT1-XT15</w:t>
      </w:r>
      <w:r w:rsidRPr="000544D4">
        <w:rPr>
          <w:rFonts w:ascii="Times New Roman" w:hAnsi="Times New Roman"/>
        </w:rPr>
        <w:t xml:space="preserve"> </w:t>
      </w:r>
      <w:r w:rsidRPr="000544D4">
        <w:rPr>
          <w:rFonts w:ascii="Times New Roman" w:hAnsi="Times New Roman"/>
        </w:rPr>
        <w:tab/>
        <w:t>– разъёмы стенда.</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b/>
        </w:rPr>
        <w:t>Программатор</w:t>
      </w:r>
      <w:r w:rsidRPr="000544D4">
        <w:rPr>
          <w:rFonts w:ascii="Times New Roman" w:hAnsi="Times New Roman"/>
        </w:rPr>
        <w:t xml:space="preserve"> подключается к разъему </w:t>
      </w:r>
      <w:r w:rsidRPr="000544D4">
        <w:rPr>
          <w:rFonts w:ascii="Times New Roman" w:hAnsi="Times New Roman"/>
          <w:b/>
        </w:rPr>
        <w:t>ХТ2</w:t>
      </w:r>
      <w:r w:rsidRPr="000544D4">
        <w:rPr>
          <w:rFonts w:ascii="Times New Roman" w:hAnsi="Times New Roman"/>
        </w:rPr>
        <w:t xml:space="preserve">. </w:t>
      </w:r>
    </w:p>
    <w:p w:rsidR="00254672" w:rsidRPr="000544D4" w:rsidRDefault="00254672" w:rsidP="000544D4">
      <w:pPr>
        <w:pStyle w:val="a0"/>
        <w:rPr>
          <w:rFonts w:ascii="Times New Roman" w:hAnsi="Times New Roman"/>
        </w:rPr>
      </w:pPr>
      <w:r w:rsidRPr="000544D4">
        <w:rPr>
          <w:rFonts w:ascii="Times New Roman" w:hAnsi="Times New Roman"/>
          <w:b/>
        </w:rPr>
        <w:t>RS-232</w:t>
      </w:r>
      <w:r w:rsidRPr="000544D4">
        <w:rPr>
          <w:rFonts w:ascii="Times New Roman" w:hAnsi="Times New Roman"/>
        </w:rPr>
        <w:t xml:space="preserve"> интерфейс выведен на разъем </w:t>
      </w:r>
      <w:r w:rsidRPr="000544D4">
        <w:rPr>
          <w:rFonts w:ascii="Times New Roman" w:hAnsi="Times New Roman"/>
          <w:b/>
        </w:rPr>
        <w:t>ХТ3</w:t>
      </w:r>
      <w:r w:rsidRPr="000544D4">
        <w:rPr>
          <w:rFonts w:ascii="Times New Roman" w:hAnsi="Times New Roman"/>
        </w:rPr>
        <w:t xml:space="preserve">. Дополнительно RS-232 выведен на разъем </w:t>
      </w:r>
      <w:r w:rsidRPr="000544D4">
        <w:rPr>
          <w:rFonts w:ascii="Times New Roman" w:hAnsi="Times New Roman"/>
          <w:b/>
        </w:rPr>
        <w:t>ХТ1</w:t>
      </w:r>
      <w:r w:rsidRPr="000544D4">
        <w:rPr>
          <w:rFonts w:ascii="Times New Roman" w:hAnsi="Times New Roman"/>
        </w:rPr>
        <w:t>.</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ind w:left="0" w:firstLine="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b/>
        </w:rPr>
        <w:t>Термодатчик DS1820</w:t>
      </w:r>
      <w:r w:rsidRPr="000544D4">
        <w:rPr>
          <w:rFonts w:ascii="Times New Roman" w:hAnsi="Times New Roman"/>
        </w:rPr>
        <w:t xml:space="preserve"> подключается к </w:t>
      </w:r>
      <w:r w:rsidRPr="000544D4">
        <w:rPr>
          <w:rFonts w:ascii="Times New Roman" w:hAnsi="Times New Roman"/>
          <w:b/>
        </w:rPr>
        <w:t>ХТ4</w:t>
      </w:r>
      <w:r w:rsidRPr="000544D4">
        <w:rPr>
          <w:rFonts w:ascii="Times New Roman" w:hAnsi="Times New Roman"/>
        </w:rPr>
        <w:t xml:space="preserve">. К этому разъему можно подключить также любое устройство поддерживающее интерфейс </w:t>
      </w:r>
      <w:r w:rsidRPr="000544D4">
        <w:rPr>
          <w:rFonts w:ascii="Times New Roman" w:hAnsi="Times New Roman"/>
          <w:b/>
          <w:i/>
        </w:rPr>
        <w:t>1</w:t>
      </w:r>
      <w:r w:rsidRPr="000544D4">
        <w:rPr>
          <w:rFonts w:ascii="Times New Roman" w:hAnsi="Times New Roman"/>
          <w:b/>
          <w:i/>
        </w:rPr>
        <w:noBreakHyphen/>
        <w:t>wire </w:t>
      </w:r>
      <w:r w:rsidRPr="000544D4">
        <w:rPr>
          <w:rFonts w:ascii="Times New Roman" w:hAnsi="Times New Roman"/>
          <w:b/>
          <w:i/>
          <w:lang w:val="en-US"/>
        </w:rPr>
        <w:t>microlan</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b/>
        </w:rPr>
        <w:t>RS-485</w:t>
      </w:r>
      <w:r w:rsidRPr="000544D4">
        <w:rPr>
          <w:rFonts w:ascii="Times New Roman" w:hAnsi="Times New Roman"/>
        </w:rPr>
        <w:t xml:space="preserve"> интерфейс выведен на разъем </w:t>
      </w:r>
      <w:r w:rsidRPr="000544D4">
        <w:rPr>
          <w:rFonts w:ascii="Times New Roman" w:hAnsi="Times New Roman"/>
          <w:b/>
        </w:rPr>
        <w:t>ХТ5</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b/>
        </w:rPr>
        <w:t>Клавиатура</w:t>
      </w:r>
      <w:r w:rsidRPr="000544D4">
        <w:rPr>
          <w:rFonts w:ascii="Times New Roman" w:hAnsi="Times New Roman"/>
        </w:rPr>
        <w:t xml:space="preserve"> подключается через разъем </w:t>
      </w:r>
      <w:r w:rsidRPr="000544D4">
        <w:rPr>
          <w:rFonts w:ascii="Times New Roman" w:hAnsi="Times New Roman"/>
          <w:b/>
        </w:rPr>
        <w:t>ХТ13</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b/>
        </w:rPr>
        <w:t>ЖКИ индикатор</w:t>
      </w:r>
      <w:r w:rsidRPr="000544D4">
        <w:rPr>
          <w:rFonts w:ascii="Times New Roman" w:hAnsi="Times New Roman"/>
        </w:rPr>
        <w:t xml:space="preserve"> подключается к разъему </w:t>
      </w:r>
      <w:r w:rsidRPr="000544D4">
        <w:rPr>
          <w:rFonts w:ascii="Times New Roman" w:hAnsi="Times New Roman"/>
          <w:b/>
        </w:rPr>
        <w:t>ХТ15</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На разъем </w:t>
      </w:r>
      <w:r w:rsidRPr="000544D4">
        <w:rPr>
          <w:rFonts w:ascii="Times New Roman" w:hAnsi="Times New Roman"/>
          <w:b/>
        </w:rPr>
        <w:t>ХТ7</w:t>
      </w:r>
      <w:r w:rsidRPr="000544D4">
        <w:rPr>
          <w:rFonts w:ascii="Times New Roman" w:hAnsi="Times New Roman"/>
        </w:rPr>
        <w:t xml:space="preserve"> выведены все каналы </w:t>
      </w:r>
      <w:r w:rsidRPr="000544D4">
        <w:rPr>
          <w:rFonts w:ascii="Times New Roman" w:hAnsi="Times New Roman"/>
          <w:b/>
        </w:rPr>
        <w:t>АЦП</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На разъемы </w:t>
      </w:r>
      <w:r w:rsidRPr="000544D4">
        <w:rPr>
          <w:rFonts w:ascii="Times New Roman" w:hAnsi="Times New Roman"/>
          <w:b/>
        </w:rPr>
        <w:t>ХТ6</w:t>
      </w:r>
      <w:r w:rsidRPr="000544D4">
        <w:rPr>
          <w:rFonts w:ascii="Times New Roman" w:hAnsi="Times New Roman"/>
        </w:rPr>
        <w:t xml:space="preserve">, </w:t>
      </w:r>
      <w:r w:rsidRPr="000544D4">
        <w:rPr>
          <w:rFonts w:ascii="Times New Roman" w:hAnsi="Times New Roman"/>
          <w:b/>
        </w:rPr>
        <w:t>ХТ10</w:t>
      </w:r>
      <w:r w:rsidRPr="000544D4">
        <w:rPr>
          <w:rFonts w:ascii="Times New Roman" w:hAnsi="Times New Roman"/>
        </w:rPr>
        <w:t xml:space="preserve">, </w:t>
      </w:r>
      <w:r w:rsidRPr="000544D4">
        <w:rPr>
          <w:rFonts w:ascii="Times New Roman" w:hAnsi="Times New Roman"/>
          <w:b/>
        </w:rPr>
        <w:t>ХТ12</w:t>
      </w:r>
      <w:r w:rsidRPr="000544D4">
        <w:rPr>
          <w:rFonts w:ascii="Times New Roman" w:hAnsi="Times New Roman"/>
        </w:rPr>
        <w:t xml:space="preserve"> выведены порты микросхемы </w:t>
      </w:r>
      <w:r w:rsidRPr="000544D4">
        <w:rPr>
          <w:rFonts w:ascii="Times New Roman" w:hAnsi="Times New Roman"/>
          <w:b/>
          <w:lang w:val="en-US"/>
        </w:rPr>
        <w:t>DD</w:t>
      </w:r>
      <w:r w:rsidRPr="000544D4">
        <w:rPr>
          <w:rFonts w:ascii="Times New Roman" w:hAnsi="Times New Roman"/>
          <w:b/>
        </w:rPr>
        <w:t>5</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На разъемы </w:t>
      </w:r>
      <w:r w:rsidRPr="000544D4">
        <w:rPr>
          <w:rFonts w:ascii="Times New Roman" w:hAnsi="Times New Roman"/>
          <w:b/>
        </w:rPr>
        <w:t>ХТ8</w:t>
      </w:r>
      <w:r w:rsidRPr="000544D4">
        <w:rPr>
          <w:rFonts w:ascii="Times New Roman" w:hAnsi="Times New Roman"/>
        </w:rPr>
        <w:t xml:space="preserve">, </w:t>
      </w:r>
      <w:r w:rsidRPr="000544D4">
        <w:rPr>
          <w:rFonts w:ascii="Times New Roman" w:hAnsi="Times New Roman"/>
          <w:b/>
        </w:rPr>
        <w:t>ХТ9</w:t>
      </w:r>
      <w:r w:rsidRPr="000544D4">
        <w:rPr>
          <w:rFonts w:ascii="Times New Roman" w:hAnsi="Times New Roman"/>
        </w:rPr>
        <w:t xml:space="preserve">, </w:t>
      </w:r>
      <w:r w:rsidRPr="000544D4">
        <w:rPr>
          <w:rFonts w:ascii="Times New Roman" w:hAnsi="Times New Roman"/>
          <w:b/>
        </w:rPr>
        <w:t>ХТ11</w:t>
      </w:r>
      <w:r w:rsidRPr="000544D4">
        <w:rPr>
          <w:rFonts w:ascii="Times New Roman" w:hAnsi="Times New Roman"/>
        </w:rPr>
        <w:t xml:space="preserve">, </w:t>
      </w:r>
      <w:r w:rsidRPr="000544D4">
        <w:rPr>
          <w:rFonts w:ascii="Times New Roman" w:hAnsi="Times New Roman"/>
          <w:b/>
        </w:rPr>
        <w:t>ХТ12</w:t>
      </w:r>
      <w:r w:rsidRPr="000544D4">
        <w:rPr>
          <w:rFonts w:ascii="Times New Roman" w:hAnsi="Times New Roman"/>
        </w:rPr>
        <w:t xml:space="preserve">, </w:t>
      </w:r>
      <w:r w:rsidRPr="000544D4">
        <w:rPr>
          <w:rFonts w:ascii="Times New Roman" w:hAnsi="Times New Roman"/>
          <w:b/>
        </w:rPr>
        <w:t xml:space="preserve">ХТ14 </w:t>
      </w:r>
      <w:r w:rsidRPr="000544D4">
        <w:rPr>
          <w:rFonts w:ascii="Times New Roman" w:hAnsi="Times New Roman"/>
        </w:rPr>
        <w:t xml:space="preserve">выведены порты микросхемы </w:t>
      </w:r>
      <w:r w:rsidRPr="000544D4">
        <w:rPr>
          <w:rFonts w:ascii="Times New Roman" w:hAnsi="Times New Roman"/>
          <w:b/>
          <w:lang w:val="en-US"/>
        </w:rPr>
        <w:t>DD</w:t>
      </w:r>
      <w:r w:rsidRPr="000544D4">
        <w:rPr>
          <w:rFonts w:ascii="Times New Roman" w:hAnsi="Times New Roman"/>
          <w:b/>
        </w:rPr>
        <w:t>7</w:t>
      </w:r>
      <w:r w:rsidRPr="000544D4">
        <w:rPr>
          <w:rFonts w:ascii="Times New Roman" w:hAnsi="Times New Roman"/>
        </w:rPr>
        <w:t>.</w:t>
      </w:r>
    </w:p>
    <w:p w:rsidR="00254672" w:rsidRPr="000544D4" w:rsidRDefault="007B0216" w:rsidP="000544D4">
      <w:pPr>
        <w:pStyle w:val="a0"/>
        <w:rPr>
          <w:rFonts w:ascii="Times New Roman" w:hAnsi="Times New Roman"/>
        </w:rPr>
      </w:pPr>
      <w:r w:rsidRPr="000544D4">
        <w:rPr>
          <w:rFonts w:ascii="Times New Roman" w:hAnsi="Times New Roman"/>
          <w:noProof/>
        </w:rPr>
        <mc:AlternateContent>
          <mc:Choice Requires="wps">
            <w:drawing>
              <wp:anchor distT="0" distB="0" distL="114300" distR="114300" simplePos="0" relativeHeight="251644416" behindDoc="0" locked="1" layoutInCell="1" allowOverlap="1">
                <wp:simplePos x="0" y="0"/>
                <wp:positionH relativeFrom="column">
                  <wp:posOffset>800100</wp:posOffset>
                </wp:positionH>
                <wp:positionV relativeFrom="paragraph">
                  <wp:posOffset>57150</wp:posOffset>
                </wp:positionV>
                <wp:extent cx="459105" cy="685800"/>
                <wp:effectExtent l="0" t="0" r="1905" b="1270"/>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4D4" w:rsidRPr="000E4824" w:rsidRDefault="000544D4" w:rsidP="008A1E79">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63pt;margin-top:4.5pt;width:36.15pt;height: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" stroked="f">
                <v:textbox>
                  <w:txbxContent>
                    <w:p w:rsidR="000544D4" w:rsidRPr="000E4824" w:rsidRDefault="000544D4" w:rsidP="008A1E79">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v:textbox>
                <w10:anchorlock/>
              </v:shape>
            </w:pict>
          </mc:Fallback>
        </mc:AlternateContent>
      </w:r>
    </w:p>
    <w:p w:rsidR="00254672" w:rsidRPr="000544D4" w:rsidRDefault="00254672" w:rsidP="000544D4">
      <w:pPr>
        <w:pStyle w:val="a0"/>
        <w:rPr>
          <w:rFonts w:ascii="Times New Roman" w:hAnsi="Times New Roman"/>
          <w:b/>
        </w:rPr>
      </w:pPr>
      <w:r w:rsidRPr="000544D4">
        <w:rPr>
          <w:rFonts w:ascii="Times New Roman" w:hAnsi="Times New Roman"/>
          <w:b/>
        </w:rPr>
        <w:t>Многие сигналы выведены одновременно на несколько разъемов!</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 xml:space="preserve">Подстроечнный резистор </w:t>
      </w:r>
      <w:r w:rsidRPr="000544D4">
        <w:rPr>
          <w:rFonts w:ascii="Times New Roman" w:hAnsi="Times New Roman"/>
          <w:b/>
          <w:lang w:val="en-US"/>
        </w:rPr>
        <w:t>R</w:t>
      </w:r>
      <w:r w:rsidRPr="000544D4">
        <w:rPr>
          <w:rFonts w:ascii="Times New Roman" w:hAnsi="Times New Roman"/>
          <w:b/>
        </w:rPr>
        <w:t xml:space="preserve">20 </w:t>
      </w:r>
      <w:r w:rsidRPr="000544D4">
        <w:rPr>
          <w:rFonts w:ascii="Times New Roman" w:hAnsi="Times New Roman"/>
        </w:rPr>
        <w:t xml:space="preserve">используется для регулировки контрастности </w:t>
      </w:r>
      <w:r w:rsidRPr="000544D4">
        <w:rPr>
          <w:rFonts w:ascii="Times New Roman" w:hAnsi="Times New Roman"/>
          <w:b/>
        </w:rPr>
        <w:t>ЖКИ</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Кнопка </w:t>
      </w:r>
      <w:r w:rsidRPr="000544D4">
        <w:rPr>
          <w:rFonts w:ascii="Times New Roman" w:hAnsi="Times New Roman"/>
          <w:b/>
          <w:lang w:val="en-US"/>
        </w:rPr>
        <w:t>SB</w:t>
      </w:r>
      <w:r w:rsidRPr="000544D4">
        <w:rPr>
          <w:rFonts w:ascii="Times New Roman" w:hAnsi="Times New Roman"/>
          <w:b/>
        </w:rPr>
        <w:t>1</w:t>
      </w:r>
      <w:r w:rsidRPr="000544D4">
        <w:rPr>
          <w:rFonts w:ascii="Times New Roman" w:hAnsi="Times New Roman"/>
        </w:rPr>
        <w:t xml:space="preserve"> подает сигнал </w:t>
      </w:r>
      <w:r w:rsidRPr="000544D4">
        <w:rPr>
          <w:rFonts w:ascii="Times New Roman" w:hAnsi="Times New Roman"/>
          <w:b/>
          <w:lang w:val="en-US"/>
        </w:rPr>
        <w:t>RESET</w:t>
      </w:r>
      <w:r w:rsidRPr="000544D4">
        <w:rPr>
          <w:rFonts w:ascii="Times New Roman" w:hAnsi="Times New Roman"/>
        </w:rPr>
        <w:t xml:space="preserve"> установленной полярности на микроконтроллер.</w:t>
      </w:r>
    </w:p>
    <w:p w:rsidR="00254672" w:rsidRPr="000544D4" w:rsidRDefault="00A14A3B" w:rsidP="000544D4">
      <w:pPr>
        <w:pStyle w:val="a0"/>
        <w:rPr>
          <w:rFonts w:ascii="Times New Roman" w:hAnsi="Times New Roman"/>
        </w:rPr>
      </w:pPr>
      <w:r w:rsidRPr="000544D4">
        <w:rPr>
          <w:rFonts w:ascii="Times New Roman" w:hAnsi="Times New Roman"/>
        </w:rPr>
        <w:br w:type="page"/>
      </w:r>
    </w:p>
    <w:p w:rsidR="00254672" w:rsidRPr="000544D4" w:rsidRDefault="00254672" w:rsidP="000544D4">
      <w:pPr>
        <w:pStyle w:val="Heading2"/>
        <w:rPr>
          <w:rFonts w:ascii="Times New Roman" w:hAnsi="Times New Roman" w:cs="Times New Roman"/>
        </w:rPr>
      </w:pPr>
      <w:bookmarkStart w:id="5" w:name="_Toc213597912"/>
      <w:r w:rsidRPr="000544D4">
        <w:rPr>
          <w:rFonts w:ascii="Times New Roman" w:hAnsi="Times New Roman" w:cs="Times New Roman"/>
        </w:rPr>
        <w:lastRenderedPageBreak/>
        <w:t>Описание джамперов</w:t>
      </w:r>
      <w:bookmarkEnd w:id="5"/>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 xml:space="preserve">Джампер </w:t>
      </w:r>
      <w:r w:rsidRPr="000544D4">
        <w:rPr>
          <w:rFonts w:ascii="Times New Roman" w:hAnsi="Times New Roman"/>
          <w:b/>
          <w:lang w:val="en-US"/>
        </w:rPr>
        <w:t>JP</w:t>
      </w:r>
      <w:r w:rsidRPr="000544D4">
        <w:rPr>
          <w:rFonts w:ascii="Times New Roman" w:hAnsi="Times New Roman"/>
          <w:b/>
        </w:rPr>
        <w:t>1</w:t>
      </w:r>
      <w:r w:rsidRPr="000544D4">
        <w:rPr>
          <w:rFonts w:ascii="Times New Roman" w:hAnsi="Times New Roman"/>
        </w:rPr>
        <w:t xml:space="preserve"> служит для включения или отключения локального ЭХА для интерфейса </w:t>
      </w:r>
      <w:r w:rsidRPr="000544D4">
        <w:rPr>
          <w:rFonts w:ascii="Times New Roman" w:hAnsi="Times New Roman"/>
          <w:b/>
          <w:lang w:val="en-US"/>
        </w:rPr>
        <w:t>RS</w:t>
      </w:r>
      <w:r w:rsidRPr="000544D4">
        <w:rPr>
          <w:rFonts w:ascii="Times New Roman" w:hAnsi="Times New Roman"/>
          <w:b/>
        </w:rPr>
        <w:t>-485.</w:t>
      </w:r>
    </w:p>
    <w:p w:rsidR="00254672" w:rsidRPr="000544D4" w:rsidRDefault="00254672" w:rsidP="000544D4">
      <w:pPr>
        <w:pStyle w:val="a0"/>
        <w:rPr>
          <w:rFonts w:ascii="Times New Roman" w:hAnsi="Times New Roman"/>
        </w:rPr>
      </w:pPr>
      <w:r w:rsidRPr="000544D4">
        <w:rPr>
          <w:rFonts w:ascii="Times New Roman" w:hAnsi="Times New Roman"/>
        </w:rPr>
        <w:t xml:space="preserve">Джампер </w:t>
      </w:r>
      <w:r w:rsidRPr="000544D4">
        <w:rPr>
          <w:rFonts w:ascii="Times New Roman" w:hAnsi="Times New Roman"/>
          <w:b/>
          <w:lang w:val="en-US"/>
        </w:rPr>
        <w:t>JP</w:t>
      </w:r>
      <w:r w:rsidRPr="000544D4">
        <w:rPr>
          <w:rFonts w:ascii="Times New Roman" w:hAnsi="Times New Roman"/>
          <w:b/>
        </w:rPr>
        <w:t>2</w:t>
      </w:r>
      <w:r w:rsidRPr="000544D4">
        <w:rPr>
          <w:rFonts w:ascii="Times New Roman" w:hAnsi="Times New Roman"/>
        </w:rPr>
        <w:t xml:space="preserve"> служит для отключения динамического генератора звука (пищалки).</w:t>
      </w:r>
    </w:p>
    <w:p w:rsidR="00254672" w:rsidRPr="000544D4" w:rsidRDefault="00254672" w:rsidP="000544D4">
      <w:pPr>
        <w:pStyle w:val="a0"/>
        <w:rPr>
          <w:rFonts w:ascii="Times New Roman" w:hAnsi="Times New Roman"/>
        </w:rPr>
      </w:pPr>
      <w:r w:rsidRPr="000544D4">
        <w:rPr>
          <w:rFonts w:ascii="Times New Roman" w:hAnsi="Times New Roman"/>
        </w:rPr>
        <w:t xml:space="preserve">Джамперы </w:t>
      </w:r>
      <w:r w:rsidRPr="000544D4">
        <w:rPr>
          <w:rFonts w:ascii="Times New Roman" w:hAnsi="Times New Roman"/>
          <w:b/>
          <w:lang w:val="en-US"/>
        </w:rPr>
        <w:t>JP</w:t>
      </w:r>
      <w:r w:rsidRPr="000544D4">
        <w:rPr>
          <w:rFonts w:ascii="Times New Roman" w:hAnsi="Times New Roman"/>
          <w:b/>
        </w:rPr>
        <w:t>3</w:t>
      </w:r>
      <w:r w:rsidRPr="000544D4">
        <w:rPr>
          <w:rFonts w:ascii="Times New Roman" w:hAnsi="Times New Roman"/>
        </w:rPr>
        <w:t xml:space="preserve">, </w:t>
      </w:r>
      <w:r w:rsidRPr="000544D4">
        <w:rPr>
          <w:rFonts w:ascii="Times New Roman" w:hAnsi="Times New Roman"/>
          <w:b/>
          <w:lang w:val="en-US"/>
        </w:rPr>
        <w:t>JP</w:t>
      </w:r>
      <w:r w:rsidRPr="000544D4">
        <w:rPr>
          <w:rFonts w:ascii="Times New Roman" w:hAnsi="Times New Roman"/>
          <w:b/>
        </w:rPr>
        <w:t>4</w:t>
      </w:r>
      <w:r w:rsidRPr="000544D4">
        <w:rPr>
          <w:rFonts w:ascii="Times New Roman" w:hAnsi="Times New Roman"/>
        </w:rPr>
        <w:t xml:space="preserve"> служат для выбора типа интерфейсов между </w:t>
      </w:r>
      <w:r w:rsidRPr="000544D4">
        <w:rPr>
          <w:rFonts w:ascii="Times New Roman" w:hAnsi="Times New Roman"/>
          <w:b/>
          <w:lang w:val="en-US"/>
        </w:rPr>
        <w:t>RS</w:t>
      </w:r>
      <w:r w:rsidRPr="000544D4">
        <w:rPr>
          <w:rFonts w:ascii="Times New Roman" w:hAnsi="Times New Roman"/>
          <w:b/>
        </w:rPr>
        <w:noBreakHyphen/>
        <w:t>232</w:t>
      </w:r>
      <w:r w:rsidRPr="000544D4">
        <w:rPr>
          <w:rFonts w:ascii="Times New Roman" w:hAnsi="Times New Roman"/>
        </w:rPr>
        <w:t xml:space="preserve"> и </w:t>
      </w:r>
      <w:r w:rsidRPr="000544D4">
        <w:rPr>
          <w:rFonts w:ascii="Times New Roman" w:hAnsi="Times New Roman"/>
          <w:b/>
          <w:lang w:val="en-US"/>
        </w:rPr>
        <w:t>RS</w:t>
      </w:r>
      <w:r w:rsidRPr="000544D4">
        <w:rPr>
          <w:rFonts w:ascii="Times New Roman" w:hAnsi="Times New Roman"/>
          <w:b/>
        </w:rPr>
        <w:t>-485</w:t>
      </w:r>
      <w:r w:rsidRPr="000544D4">
        <w:rPr>
          <w:rFonts w:ascii="Times New Roman" w:hAnsi="Times New Roman"/>
        </w:rPr>
        <w:t xml:space="preserve">, </w:t>
      </w:r>
      <w:r w:rsidR="000544D4" w:rsidRPr="000544D4">
        <w:rPr>
          <w:rFonts w:ascii="Times New Roman" w:hAnsi="Times New Roman"/>
        </w:rPr>
        <w:t>в случае</w:t>
      </w:r>
      <w:r w:rsidRPr="000544D4">
        <w:rPr>
          <w:rFonts w:ascii="Times New Roman" w:hAnsi="Times New Roman"/>
        </w:rPr>
        <w:t xml:space="preserve"> если микроконтроллер имеет всего один </w:t>
      </w:r>
      <w:r w:rsidRPr="000544D4">
        <w:rPr>
          <w:rFonts w:ascii="Times New Roman" w:hAnsi="Times New Roman"/>
          <w:b/>
          <w:lang w:val="en-US"/>
        </w:rPr>
        <w:t>UART</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Джампер </w:t>
      </w:r>
      <w:r w:rsidRPr="000544D4">
        <w:rPr>
          <w:rFonts w:ascii="Times New Roman" w:hAnsi="Times New Roman"/>
          <w:b/>
          <w:lang w:val="en-US"/>
        </w:rPr>
        <w:t>JP</w:t>
      </w:r>
      <w:r w:rsidRPr="000544D4">
        <w:rPr>
          <w:rFonts w:ascii="Times New Roman" w:hAnsi="Times New Roman"/>
          <w:b/>
        </w:rPr>
        <w:t>5</w:t>
      </w:r>
      <w:r w:rsidRPr="000544D4">
        <w:rPr>
          <w:rFonts w:ascii="Times New Roman" w:hAnsi="Times New Roman"/>
        </w:rPr>
        <w:t xml:space="preserve"> служит для переключения сигнала -</w:t>
      </w:r>
      <w:r w:rsidRPr="000544D4">
        <w:rPr>
          <w:rFonts w:ascii="Times New Roman" w:hAnsi="Times New Roman"/>
          <w:b/>
          <w:lang w:val="en-US"/>
        </w:rPr>
        <w:t>EA</w:t>
      </w:r>
      <w:r w:rsidRPr="000544D4">
        <w:rPr>
          <w:rFonts w:ascii="Times New Roman" w:hAnsi="Times New Roman"/>
        </w:rPr>
        <w:t xml:space="preserve"> или подключения светодиода.</w:t>
      </w:r>
    </w:p>
    <w:p w:rsidR="00254672" w:rsidRPr="000544D4" w:rsidRDefault="00254672" w:rsidP="000544D4">
      <w:pPr>
        <w:pStyle w:val="a0"/>
        <w:rPr>
          <w:rFonts w:ascii="Times New Roman" w:hAnsi="Times New Roman"/>
        </w:rPr>
      </w:pPr>
      <w:r w:rsidRPr="000544D4">
        <w:rPr>
          <w:rFonts w:ascii="Times New Roman" w:hAnsi="Times New Roman"/>
        </w:rPr>
        <w:t xml:space="preserve">Джамперы </w:t>
      </w:r>
      <w:r w:rsidRPr="000544D4">
        <w:rPr>
          <w:rFonts w:ascii="Times New Roman" w:hAnsi="Times New Roman"/>
          <w:b/>
          <w:lang w:val="en-US"/>
        </w:rPr>
        <w:t>JP</w:t>
      </w:r>
      <w:r w:rsidRPr="000544D4">
        <w:rPr>
          <w:rFonts w:ascii="Times New Roman" w:hAnsi="Times New Roman"/>
          <w:b/>
        </w:rPr>
        <w:t>6</w:t>
      </w:r>
      <w:r w:rsidRPr="000544D4">
        <w:rPr>
          <w:rFonts w:ascii="Times New Roman" w:hAnsi="Times New Roman"/>
        </w:rPr>
        <w:t xml:space="preserve">, </w:t>
      </w:r>
      <w:r w:rsidRPr="000544D4">
        <w:rPr>
          <w:rFonts w:ascii="Times New Roman" w:hAnsi="Times New Roman"/>
          <w:b/>
          <w:lang w:val="en-US"/>
        </w:rPr>
        <w:t>JP</w:t>
      </w:r>
      <w:r w:rsidRPr="000544D4">
        <w:rPr>
          <w:rFonts w:ascii="Times New Roman" w:hAnsi="Times New Roman"/>
          <w:b/>
        </w:rPr>
        <w:t>7</w:t>
      </w:r>
      <w:r w:rsidRPr="000544D4">
        <w:rPr>
          <w:rFonts w:ascii="Times New Roman" w:hAnsi="Times New Roman"/>
        </w:rPr>
        <w:t xml:space="preserve"> служат для выбора уровня сигнала </w:t>
      </w:r>
      <w:r w:rsidRPr="000544D4">
        <w:rPr>
          <w:rFonts w:ascii="Times New Roman" w:hAnsi="Times New Roman"/>
          <w:b/>
          <w:lang w:val="en-US"/>
        </w:rPr>
        <w:t>RESET</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Джампер </w:t>
      </w:r>
      <w:r w:rsidRPr="000544D4">
        <w:rPr>
          <w:rFonts w:ascii="Times New Roman" w:hAnsi="Times New Roman"/>
          <w:b/>
          <w:lang w:val="en-US"/>
        </w:rPr>
        <w:t>JP</w:t>
      </w:r>
      <w:r w:rsidRPr="000544D4">
        <w:rPr>
          <w:rFonts w:ascii="Times New Roman" w:hAnsi="Times New Roman"/>
          <w:b/>
        </w:rPr>
        <w:t>8</w:t>
      </w:r>
      <w:r w:rsidRPr="000544D4">
        <w:rPr>
          <w:rFonts w:ascii="Times New Roman" w:hAnsi="Times New Roman"/>
        </w:rPr>
        <w:t xml:space="preserve"> служит для выбора одного из двух кварцевых резонаторов, в зависимости от типа устанавливаемого микроконтроллера в позицию </w:t>
      </w:r>
      <w:r w:rsidRPr="000544D4">
        <w:rPr>
          <w:rFonts w:ascii="Times New Roman" w:hAnsi="Times New Roman"/>
          <w:b/>
          <w:lang w:val="en-US"/>
        </w:rPr>
        <w:t>DD</w:t>
      </w:r>
      <w:r w:rsidRPr="000544D4">
        <w:rPr>
          <w:rFonts w:ascii="Times New Roman" w:hAnsi="Times New Roman"/>
          <w:b/>
        </w:rPr>
        <w:t>7</w:t>
      </w:r>
      <w:r w:rsidRPr="000544D4">
        <w:rPr>
          <w:rFonts w:ascii="Times New Roman" w:hAnsi="Times New Roman"/>
        </w:rPr>
        <w:t>.</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Питание стенда может осуществляться постоянным или переменным напряжением в диапазоне 8-20в. Питание подается на разъем ХТ17.</w:t>
      </w:r>
    </w:p>
    <w:p w:rsidR="00254672" w:rsidRPr="000544D4" w:rsidRDefault="00254672" w:rsidP="000544D4">
      <w:pPr>
        <w:pStyle w:val="a0"/>
        <w:rPr>
          <w:rFonts w:ascii="Times New Roman" w:hAnsi="Times New Roman"/>
        </w:rPr>
      </w:pPr>
    </w:p>
    <w:p w:rsidR="00196455" w:rsidRPr="000544D4" w:rsidRDefault="00254672" w:rsidP="000544D4">
      <w:pPr>
        <w:pStyle w:val="a0"/>
        <w:rPr>
          <w:rFonts w:ascii="Times New Roman" w:hAnsi="Times New Roman"/>
        </w:rPr>
      </w:pPr>
      <w:r w:rsidRPr="000544D4">
        <w:rPr>
          <w:rFonts w:ascii="Times New Roman" w:hAnsi="Times New Roman"/>
        </w:rPr>
        <w:t xml:space="preserve">Батарейка </w:t>
      </w:r>
      <w:r w:rsidRPr="000544D4">
        <w:rPr>
          <w:rFonts w:ascii="Times New Roman" w:hAnsi="Times New Roman"/>
          <w:lang w:val="en-US"/>
        </w:rPr>
        <w:t>U</w:t>
      </w:r>
      <w:r w:rsidRPr="000544D4">
        <w:rPr>
          <w:rFonts w:ascii="Times New Roman" w:hAnsi="Times New Roman"/>
        </w:rPr>
        <w:t xml:space="preserve">1 типа </w:t>
      </w:r>
      <w:r w:rsidRPr="000544D4">
        <w:rPr>
          <w:rFonts w:ascii="Times New Roman" w:hAnsi="Times New Roman"/>
          <w:lang w:val="en-US"/>
        </w:rPr>
        <w:t>CR</w:t>
      </w:r>
      <w:r w:rsidRPr="000544D4">
        <w:rPr>
          <w:rFonts w:ascii="Times New Roman" w:hAnsi="Times New Roman"/>
        </w:rPr>
        <w:t xml:space="preserve">-2032 используется только для подержания службы времени организованной на базе </w:t>
      </w:r>
      <w:r w:rsidRPr="000544D4">
        <w:rPr>
          <w:rFonts w:ascii="Times New Roman" w:hAnsi="Times New Roman"/>
          <w:lang w:val="en-US"/>
        </w:rPr>
        <w:t>DS</w:t>
      </w:r>
      <w:r w:rsidRPr="000544D4">
        <w:rPr>
          <w:rFonts w:ascii="Times New Roman" w:hAnsi="Times New Roman"/>
        </w:rPr>
        <w:t>1307. Отсутствие батарейки не влияет на работоспособность стенда.</w:t>
      </w:r>
    </w:p>
    <w:p w:rsidR="00254672" w:rsidRPr="000544D4" w:rsidRDefault="00196455" w:rsidP="000544D4">
      <w:pPr>
        <w:pStyle w:val="a0"/>
        <w:rPr>
          <w:rFonts w:ascii="Times New Roman" w:hAnsi="Times New Roman"/>
        </w:rPr>
      </w:pPr>
      <w:r w:rsidRPr="000544D4">
        <w:rPr>
          <w:rFonts w:ascii="Times New Roman" w:hAnsi="Times New Roman"/>
        </w:rPr>
        <w:lastRenderedPageBreak/>
        <w:br w:type="page"/>
      </w:r>
      <w:r w:rsidR="007B0216" w:rsidRPr="000544D4">
        <w:rPr>
          <w:rFonts w:ascii="Times New Roman" w:hAnsi="Times New Roman"/>
          <w:noProof/>
        </w:rPr>
        <w:drawing>
          <wp:anchor distT="0" distB="0" distL="114300" distR="114300" simplePos="0" relativeHeight="251645440" behindDoc="0" locked="1" layoutInCell="1" allowOverlap="0">
            <wp:simplePos x="0" y="0"/>
            <wp:positionH relativeFrom="column">
              <wp:posOffset>466725</wp:posOffset>
            </wp:positionH>
            <wp:positionV relativeFrom="paragraph">
              <wp:posOffset>527685</wp:posOffset>
            </wp:positionV>
            <wp:extent cx="5172075" cy="6800850"/>
            <wp:effectExtent l="0" t="0" r="9525" b="0"/>
            <wp:wrapSquare wrapText="bothSides"/>
            <wp:docPr id="68" name="Рисунок 97" descr="me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met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680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455" w:rsidRPr="000544D4" w:rsidRDefault="00196455" w:rsidP="000544D4">
      <w:pPr>
        <w:pStyle w:val="a0"/>
        <w:rPr>
          <w:rFonts w:ascii="Times New Roman" w:hAnsi="Times New Roman"/>
        </w:rPr>
      </w:pPr>
    </w:p>
    <w:p w:rsidR="00196455" w:rsidRPr="000544D4" w:rsidRDefault="00196455"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ind w:left="0" w:firstLine="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6F546E" w:rsidRPr="000544D4" w:rsidRDefault="00E46057" w:rsidP="000544D4">
      <w:pPr>
        <w:jc w:val="center"/>
      </w:pPr>
      <w:r w:rsidRPr="000544D4">
        <w:t>Рис. 3. Монтажная схема стенда</w:t>
      </w:r>
    </w:p>
    <w:p w:rsidR="00254672" w:rsidRPr="000544D4" w:rsidRDefault="00A14A3B" w:rsidP="000544D4">
      <w:pPr>
        <w:pStyle w:val="a0"/>
        <w:ind w:left="0" w:firstLine="0"/>
        <w:rPr>
          <w:rFonts w:ascii="Times New Roman" w:hAnsi="Times New Roman"/>
        </w:rPr>
      </w:pPr>
      <w:r w:rsidRPr="000544D4">
        <w:rPr>
          <w:rFonts w:ascii="Times New Roman" w:hAnsi="Times New Roman"/>
        </w:rPr>
        <w:br w:type="page"/>
      </w:r>
    </w:p>
    <w:p w:rsidR="00254672" w:rsidRPr="000544D4" w:rsidRDefault="00254672" w:rsidP="000544D4">
      <w:pPr>
        <w:pStyle w:val="a3"/>
        <w:shd w:val="clear" w:color="auto" w:fill="auto"/>
        <w:jc w:val="left"/>
        <w:rPr>
          <w:rFonts w:ascii="Times New Roman" w:hAnsi="Times New Roman"/>
        </w:rPr>
      </w:pPr>
      <w:bookmarkStart w:id="6" w:name="_Toc213597913"/>
      <w:bookmarkEnd w:id="3"/>
    </w:p>
    <w:p w:rsidR="00254672" w:rsidRPr="000544D4" w:rsidRDefault="00254672" w:rsidP="000544D4">
      <w:pPr>
        <w:pStyle w:val="a3"/>
        <w:shd w:val="clear" w:color="auto" w:fill="auto"/>
        <w:rPr>
          <w:rFonts w:ascii="Times New Roman" w:hAnsi="Times New Roman"/>
        </w:rPr>
      </w:pPr>
      <w:r w:rsidRPr="000544D4">
        <w:rPr>
          <w:rFonts w:ascii="Times New Roman" w:hAnsi="Times New Roman"/>
        </w:rPr>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t>2</w:t>
      </w:r>
    </w:p>
    <w:bookmarkEnd w:id="6"/>
    <w:p w:rsidR="00254672" w:rsidRPr="000544D4" w:rsidRDefault="00254672" w:rsidP="000544D4">
      <w:pPr>
        <w:pStyle w:val="a0"/>
        <w:rPr>
          <w:rFonts w:ascii="Times New Roman" w:hAnsi="Times New Roman"/>
        </w:rPr>
      </w:pPr>
    </w:p>
    <w:p w:rsidR="00254672" w:rsidRPr="000544D4" w:rsidRDefault="00254672" w:rsidP="000544D4">
      <w:pPr>
        <w:pStyle w:val="Heading1"/>
        <w:rPr>
          <w:rFonts w:ascii="Times New Roman" w:hAnsi="Times New Roman" w:cs="Times New Roman"/>
        </w:rPr>
      </w:pPr>
      <w:bookmarkStart w:id="7" w:name="_Toc213597914"/>
      <w:r w:rsidRPr="000544D4">
        <w:rPr>
          <w:rFonts w:ascii="Times New Roman" w:hAnsi="Times New Roman" w:cs="Times New Roman"/>
        </w:rPr>
        <w:t>Описание работы с периферией стенда</w:t>
      </w:r>
      <w:bookmarkEnd w:id="7"/>
    </w:p>
    <w:p w:rsidR="00254672" w:rsidRPr="000544D4" w:rsidRDefault="00254672" w:rsidP="000544D4">
      <w:pPr>
        <w:pStyle w:val="Heading2"/>
        <w:rPr>
          <w:rFonts w:ascii="Times New Roman" w:hAnsi="Times New Roman" w:cs="Times New Roman"/>
        </w:rPr>
      </w:pPr>
      <w:bookmarkStart w:id="8" w:name="_Toc213597915"/>
      <w:r w:rsidRPr="000544D4">
        <w:rPr>
          <w:rFonts w:ascii="Times New Roman" w:hAnsi="Times New Roman" w:cs="Times New Roman"/>
        </w:rPr>
        <w:t>Светодиодные индикаторы</w:t>
      </w:r>
      <w:bookmarkEnd w:id="8"/>
    </w:p>
    <w:p w:rsidR="00254672" w:rsidRPr="000544D4" w:rsidRDefault="00254672" w:rsidP="000544D4">
      <w:pPr>
        <w:pStyle w:val="a0"/>
        <w:rPr>
          <w:rFonts w:ascii="Times New Roman" w:hAnsi="Times New Roman"/>
        </w:rPr>
      </w:pPr>
      <w:r w:rsidRPr="000544D4">
        <w:rPr>
          <w:rFonts w:ascii="Times New Roman" w:hAnsi="Times New Roman"/>
        </w:rPr>
        <w:t>Светодиодные индикаторы подключены в следующем порядке (слева направо):</w:t>
      </w:r>
    </w:p>
    <w:p w:rsidR="00254672" w:rsidRPr="000544D4" w:rsidRDefault="00254672" w:rsidP="000544D4">
      <w:pPr>
        <w:pStyle w:val="a0"/>
        <w:rPr>
          <w:rFonts w:ascii="Times New Roman" w:hAnsi="Times New Roman"/>
          <w:lang w:val="en-US"/>
        </w:rPr>
      </w:pPr>
      <w:r w:rsidRPr="000544D4">
        <w:rPr>
          <w:rFonts w:ascii="Times New Roman" w:hAnsi="Times New Roman"/>
          <w:lang w:val="en-US"/>
        </w:rPr>
        <w:t xml:space="preserve">LED3 – </w:t>
      </w:r>
      <w:r w:rsidRPr="000544D4">
        <w:rPr>
          <w:rFonts w:ascii="Times New Roman" w:hAnsi="Times New Roman"/>
        </w:rPr>
        <w:t>к</w:t>
      </w:r>
      <w:r w:rsidRPr="000544D4">
        <w:rPr>
          <w:rFonts w:ascii="Times New Roman" w:hAnsi="Times New Roman"/>
          <w:lang w:val="en-US"/>
        </w:rPr>
        <w:t xml:space="preserve"> </w:t>
      </w:r>
      <w:r w:rsidRPr="000544D4">
        <w:rPr>
          <w:rFonts w:ascii="Times New Roman" w:hAnsi="Times New Roman"/>
          <w:b/>
          <w:lang w:val="en-US"/>
        </w:rPr>
        <w:t>P3.5</w:t>
      </w:r>
    </w:p>
    <w:p w:rsidR="00254672" w:rsidRPr="000544D4" w:rsidRDefault="00254672" w:rsidP="000544D4">
      <w:pPr>
        <w:pStyle w:val="a0"/>
        <w:rPr>
          <w:rFonts w:ascii="Times New Roman" w:hAnsi="Times New Roman"/>
          <w:lang w:val="en-US"/>
        </w:rPr>
      </w:pPr>
      <w:r w:rsidRPr="000544D4">
        <w:rPr>
          <w:rFonts w:ascii="Times New Roman" w:hAnsi="Times New Roman"/>
          <w:lang w:val="en-US"/>
        </w:rPr>
        <w:t xml:space="preserve">LED1 – </w:t>
      </w:r>
      <w:r w:rsidRPr="000544D4">
        <w:rPr>
          <w:rFonts w:ascii="Times New Roman" w:hAnsi="Times New Roman"/>
        </w:rPr>
        <w:t>к</w:t>
      </w:r>
      <w:r w:rsidRPr="000544D4">
        <w:rPr>
          <w:rFonts w:ascii="Times New Roman" w:hAnsi="Times New Roman"/>
          <w:lang w:val="en-US"/>
        </w:rPr>
        <w:t xml:space="preserve"> </w:t>
      </w:r>
      <w:r w:rsidRPr="000544D4">
        <w:rPr>
          <w:rFonts w:ascii="Times New Roman" w:hAnsi="Times New Roman"/>
          <w:b/>
          <w:lang w:val="en-US"/>
        </w:rPr>
        <w:t>P1.0</w:t>
      </w:r>
    </w:p>
    <w:p w:rsidR="00254672" w:rsidRPr="000544D4" w:rsidRDefault="00254672" w:rsidP="000544D4">
      <w:pPr>
        <w:pStyle w:val="a0"/>
        <w:rPr>
          <w:rFonts w:ascii="Times New Roman" w:hAnsi="Times New Roman"/>
        </w:rPr>
      </w:pPr>
      <w:r w:rsidRPr="000544D4">
        <w:rPr>
          <w:rFonts w:ascii="Times New Roman" w:hAnsi="Times New Roman"/>
        </w:rPr>
        <w:t xml:space="preserve">LED2 – к </w:t>
      </w:r>
      <w:r w:rsidRPr="000544D4">
        <w:rPr>
          <w:rFonts w:ascii="Times New Roman" w:hAnsi="Times New Roman"/>
          <w:b/>
          <w:lang w:val="en-US"/>
        </w:rPr>
        <w:t>P</w:t>
      </w:r>
      <w:r w:rsidRPr="000544D4">
        <w:rPr>
          <w:rFonts w:ascii="Times New Roman" w:hAnsi="Times New Roman"/>
          <w:b/>
        </w:rPr>
        <w:t>1.1</w:t>
      </w:r>
    </w:p>
    <w:p w:rsidR="00254672" w:rsidRPr="000544D4" w:rsidRDefault="00254672" w:rsidP="000544D4">
      <w:pPr>
        <w:pStyle w:val="a0"/>
        <w:rPr>
          <w:rFonts w:ascii="Times New Roman" w:hAnsi="Times New Roman"/>
        </w:rPr>
      </w:pPr>
      <w:r w:rsidRPr="000544D4">
        <w:rPr>
          <w:rFonts w:ascii="Times New Roman" w:hAnsi="Times New Roman"/>
        </w:rPr>
        <w:t>Зажигание светодиода происходит, когда на соответствующий вывод порта подаётся 0. Выключение зажженного светодиода происходит, когда на соответствующий вывод порта подаётся 1.</w:t>
      </w:r>
    </w:p>
    <w:p w:rsidR="00254672" w:rsidRPr="000544D4" w:rsidRDefault="00254672" w:rsidP="000544D4">
      <w:pPr>
        <w:pStyle w:val="Heading2"/>
        <w:rPr>
          <w:rFonts w:ascii="Times New Roman" w:hAnsi="Times New Roman" w:cs="Times New Roman"/>
        </w:rPr>
      </w:pPr>
      <w:bookmarkStart w:id="9" w:name="_Toc213597916"/>
      <w:r w:rsidRPr="000544D4">
        <w:rPr>
          <w:rFonts w:ascii="Times New Roman" w:hAnsi="Times New Roman" w:cs="Times New Roman"/>
        </w:rPr>
        <w:t>Зуммер</w:t>
      </w:r>
      <w:bookmarkEnd w:id="9"/>
    </w:p>
    <w:p w:rsidR="00254672" w:rsidRPr="000544D4" w:rsidRDefault="00254672" w:rsidP="000544D4">
      <w:pPr>
        <w:pStyle w:val="a0"/>
        <w:rPr>
          <w:rFonts w:ascii="Times New Roman" w:hAnsi="Times New Roman"/>
        </w:rPr>
      </w:pPr>
      <w:r w:rsidRPr="000544D4">
        <w:rPr>
          <w:rFonts w:ascii="Times New Roman" w:hAnsi="Times New Roman"/>
        </w:rPr>
        <w:t xml:space="preserve">Зуммер подключен к выводу </w:t>
      </w:r>
      <w:r w:rsidRPr="000544D4">
        <w:rPr>
          <w:rFonts w:ascii="Times New Roman" w:hAnsi="Times New Roman"/>
          <w:b/>
          <w:lang w:val="en-US"/>
        </w:rPr>
        <w:t>P</w:t>
      </w:r>
      <w:r w:rsidRPr="000544D4">
        <w:rPr>
          <w:rFonts w:ascii="Times New Roman" w:hAnsi="Times New Roman"/>
          <w:b/>
        </w:rPr>
        <w:t>1.4</w:t>
      </w:r>
      <w:r w:rsidRPr="000544D4">
        <w:rPr>
          <w:rFonts w:ascii="Times New Roman" w:hAnsi="Times New Roman"/>
        </w:rPr>
        <w:t xml:space="preserve">. Для получения звука надо подавать на зуммер меандр, то есть полпериода подавать на </w:t>
      </w:r>
      <w:r w:rsidRPr="000544D4">
        <w:rPr>
          <w:rFonts w:ascii="Times New Roman" w:hAnsi="Times New Roman"/>
          <w:b/>
          <w:lang w:val="en-US"/>
        </w:rPr>
        <w:t>P</w:t>
      </w:r>
      <w:r w:rsidRPr="000544D4">
        <w:rPr>
          <w:rFonts w:ascii="Times New Roman" w:hAnsi="Times New Roman"/>
          <w:b/>
        </w:rPr>
        <w:t>1.4</w:t>
      </w:r>
      <w:r w:rsidRPr="000544D4">
        <w:rPr>
          <w:rFonts w:ascii="Times New Roman" w:hAnsi="Times New Roman"/>
        </w:rPr>
        <w:t xml:space="preserve"> единицу, полпериода – ноль.</w:t>
      </w:r>
    </w:p>
    <w:p w:rsidR="00254672" w:rsidRPr="000544D4" w:rsidRDefault="00254672" w:rsidP="000544D4">
      <w:pPr>
        <w:pStyle w:val="Heading2"/>
        <w:rPr>
          <w:rFonts w:ascii="Times New Roman" w:hAnsi="Times New Roman" w:cs="Times New Roman"/>
        </w:rPr>
      </w:pPr>
      <w:bookmarkStart w:id="10" w:name="_Toc213597917"/>
      <w:r w:rsidRPr="000544D4">
        <w:rPr>
          <w:rFonts w:ascii="Times New Roman" w:hAnsi="Times New Roman" w:cs="Times New Roman"/>
        </w:rPr>
        <w:t>Семисегментный индикатор</w:t>
      </w:r>
      <w:bookmarkEnd w:id="10"/>
    </w:p>
    <w:p w:rsidR="00254672" w:rsidRPr="000544D4" w:rsidRDefault="00254672" w:rsidP="000544D4">
      <w:pPr>
        <w:pStyle w:val="a0"/>
        <w:rPr>
          <w:rFonts w:ascii="Times New Roman" w:hAnsi="Times New Roman"/>
        </w:rPr>
      </w:pPr>
      <w:r w:rsidRPr="000544D4">
        <w:rPr>
          <w:rFonts w:ascii="Times New Roman" w:hAnsi="Times New Roman"/>
        </w:rPr>
        <w:t xml:space="preserve">Семисегментный индикатор подключён к </w:t>
      </w:r>
      <w:r w:rsidRPr="000544D4">
        <w:rPr>
          <w:rFonts w:ascii="Times New Roman" w:hAnsi="Times New Roman"/>
          <w:lang w:val="en-US"/>
        </w:rPr>
        <w:t>SPI</w:t>
      </w:r>
      <w:r w:rsidRPr="000544D4">
        <w:rPr>
          <w:rFonts w:ascii="Times New Roman" w:hAnsi="Times New Roman"/>
        </w:rPr>
        <w:t xml:space="preserve"> (последовательный периферийный интерфейс) микроконтроллера через 8-битный сдвиговый регистр </w:t>
      </w:r>
      <w:r w:rsidRPr="000544D4">
        <w:rPr>
          <w:rFonts w:ascii="Times New Roman" w:hAnsi="Times New Roman"/>
          <w:i/>
        </w:rPr>
        <w:t>74</w:t>
      </w:r>
      <w:r w:rsidRPr="000544D4">
        <w:rPr>
          <w:rFonts w:ascii="Times New Roman" w:hAnsi="Times New Roman"/>
          <w:i/>
          <w:lang w:val="en-US"/>
        </w:rPr>
        <w:t>HC</w:t>
      </w:r>
      <w:r w:rsidRPr="000544D4">
        <w:rPr>
          <w:rFonts w:ascii="Times New Roman" w:hAnsi="Times New Roman"/>
          <w:i/>
        </w:rPr>
        <w:t>595</w:t>
      </w:r>
      <w:r w:rsidRPr="000544D4">
        <w:rPr>
          <w:rFonts w:ascii="Times New Roman" w:hAnsi="Times New Roman"/>
        </w:rPr>
        <w:t>, обеспечивающий последовательный ввод и параллельный вывод данных.</w:t>
      </w:r>
    </w:p>
    <w:p w:rsidR="00254672" w:rsidRPr="000544D4" w:rsidRDefault="00254672" w:rsidP="000544D4">
      <w:pPr>
        <w:pStyle w:val="a0"/>
        <w:rPr>
          <w:rFonts w:ascii="Times New Roman" w:hAnsi="Times New Roman"/>
        </w:rPr>
      </w:pPr>
      <w:r w:rsidRPr="000544D4">
        <w:rPr>
          <w:rFonts w:ascii="Times New Roman" w:hAnsi="Times New Roman"/>
        </w:rPr>
        <w:t xml:space="preserve">Для передачи/считывания данных используется регистр данных </w:t>
      </w:r>
      <w:r w:rsidRPr="000544D4">
        <w:rPr>
          <w:rFonts w:ascii="Times New Roman" w:hAnsi="Times New Roman"/>
          <w:b/>
          <w:lang w:val="en-US"/>
        </w:rPr>
        <w:t>SPDR</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Для высвечивания определённого символа на семисегментном индикаторе в регистр управления </w:t>
      </w:r>
      <w:r w:rsidRPr="000544D4">
        <w:rPr>
          <w:rFonts w:ascii="Times New Roman" w:hAnsi="Times New Roman"/>
          <w:b/>
          <w:lang w:val="en-US"/>
        </w:rPr>
        <w:t>SPCR</w:t>
      </w:r>
      <w:r w:rsidRPr="000544D4">
        <w:rPr>
          <w:rFonts w:ascii="Times New Roman" w:hAnsi="Times New Roman"/>
        </w:rPr>
        <w:t xml:space="preserve"> необходимо занести управляющий байт, а в регистр </w:t>
      </w:r>
      <w:r w:rsidRPr="000544D4">
        <w:rPr>
          <w:rFonts w:ascii="Times New Roman" w:hAnsi="Times New Roman"/>
          <w:b/>
          <w:lang w:val="en-US"/>
        </w:rPr>
        <w:t>SPDR</w:t>
      </w:r>
      <w:r w:rsidRPr="000544D4">
        <w:rPr>
          <w:rFonts w:ascii="Times New Roman" w:hAnsi="Times New Roman"/>
        </w:rPr>
        <w:t xml:space="preserve"> - байт данных соответствующий символу. И после того, как все данные занесены в сдвиговый регистр (проверка регистра статуса </w:t>
      </w:r>
      <w:r w:rsidRPr="000544D4">
        <w:rPr>
          <w:rFonts w:ascii="Times New Roman" w:hAnsi="Times New Roman"/>
          <w:b/>
        </w:rPr>
        <w:t>SPSR</w:t>
      </w:r>
      <w:r w:rsidRPr="000544D4">
        <w:rPr>
          <w:rFonts w:ascii="Times New Roman" w:hAnsi="Times New Roman"/>
        </w:rPr>
        <w:t>) тактирующим сигналом ST (</w:t>
      </w:r>
      <w:r w:rsidRPr="000544D4">
        <w:rPr>
          <w:rFonts w:ascii="Times New Roman" w:hAnsi="Times New Roman"/>
          <w:b/>
        </w:rPr>
        <w:t>P3.4</w:t>
      </w:r>
      <w:r w:rsidRPr="000544D4">
        <w:rPr>
          <w:rFonts w:ascii="Times New Roman" w:hAnsi="Times New Roman"/>
        </w:rPr>
        <w:t xml:space="preserve">) они подаются </w:t>
      </w:r>
      <w:r w:rsidR="000544D4" w:rsidRPr="000544D4">
        <w:rPr>
          <w:rFonts w:ascii="Times New Roman" w:hAnsi="Times New Roman"/>
        </w:rPr>
        <w:t>на индикатор</w:t>
      </w:r>
      <w:r w:rsidRPr="000544D4">
        <w:rPr>
          <w:rFonts w:ascii="Times New Roman" w:hAnsi="Times New Roman"/>
        </w:rPr>
        <w:t>.</w:t>
      </w:r>
    </w:p>
    <w:p w:rsidR="00254672" w:rsidRPr="000544D4" w:rsidRDefault="00196455" w:rsidP="000544D4">
      <w:pPr>
        <w:pStyle w:val="a0"/>
        <w:ind w:left="0" w:firstLine="0"/>
        <w:rPr>
          <w:rFonts w:ascii="Times New Roman" w:hAnsi="Times New Roman"/>
        </w:rPr>
      </w:pPr>
      <w:r w:rsidRPr="000544D4">
        <w:rPr>
          <w:rFonts w:ascii="Times New Roman" w:hAnsi="Times New Roman"/>
        </w:rPr>
        <w:br w:type="page"/>
      </w:r>
    </w:p>
    <w:p w:rsidR="00254672" w:rsidRPr="000544D4" w:rsidRDefault="009E04DC" w:rsidP="000544D4">
      <w:pPr>
        <w:pStyle w:val="a0"/>
        <w:spacing w:line="360" w:lineRule="auto"/>
        <w:ind w:left="0" w:firstLine="709"/>
        <w:jc w:val="center"/>
        <w:rPr>
          <w:rFonts w:ascii="Times New Roman" w:hAnsi="Times New Roman"/>
          <w:b/>
          <w:i/>
          <w:color w:val="000000"/>
        </w:rPr>
      </w:pPr>
      <w:r w:rsidRPr="000544D4">
        <w:rPr>
          <w:rFonts w:ascii="Times New Roman" w:hAnsi="Times New Roman"/>
          <w:b/>
          <w:i/>
          <w:color w:val="000000"/>
        </w:rPr>
        <w:lastRenderedPageBreak/>
        <w:t>Табл. 1. Таблица кодов семисегментного индикатора.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390"/>
        <w:gridCol w:w="377"/>
        <w:gridCol w:w="377"/>
        <w:gridCol w:w="390"/>
        <w:gridCol w:w="363"/>
        <w:gridCol w:w="350"/>
        <w:gridCol w:w="390"/>
        <w:gridCol w:w="390"/>
      </w:tblGrid>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Цифра</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A</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B</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C</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D</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E</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F</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G</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H</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«2»</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«3»</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«4»</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«5»</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«6»</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r>
      <w:tr w:rsidR="009E04DC" w:rsidRPr="000544D4" w:rsidTr="009E04DC">
        <w:trPr>
          <w:trHeight w:val="414"/>
          <w:jc w:val="center"/>
        </w:trPr>
        <w:tc>
          <w:tcPr>
            <w:tcW w:w="236" w:type="dxa"/>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rPr>
            </w:pPr>
            <w:r w:rsidRPr="000544D4">
              <w:rPr>
                <w:color w:val="000000"/>
              </w:rPr>
              <w:t>«</w:t>
            </w:r>
            <w:r w:rsidRPr="000544D4">
              <w:rPr>
                <w:color w:val="000000"/>
                <w:lang w:val="en-US"/>
              </w:rPr>
              <w:t>9</w:t>
            </w:r>
            <w:r w:rsidRPr="000544D4">
              <w:rPr>
                <w:color w:val="000000"/>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9E04DC" w:rsidRPr="000544D4" w:rsidRDefault="009E04DC" w:rsidP="000544D4">
            <w:pPr>
              <w:spacing w:line="360" w:lineRule="auto"/>
              <w:jc w:val="center"/>
              <w:rPr>
                <w:color w:val="000000"/>
                <w:lang w:val="en-US"/>
              </w:rPr>
            </w:pPr>
            <w:r w:rsidRPr="000544D4">
              <w:rPr>
                <w:color w:val="000000"/>
                <w:lang w:val="en-US"/>
              </w:rPr>
              <w:t>1</w:t>
            </w:r>
          </w:p>
        </w:tc>
      </w:tr>
    </w:tbl>
    <w:p w:rsidR="00254672" w:rsidRPr="000544D4" w:rsidRDefault="00254672" w:rsidP="000544D4"/>
    <w:p w:rsidR="009E04DC" w:rsidRPr="000544D4" w:rsidRDefault="007B0216" w:rsidP="000544D4">
      <w:r w:rsidRPr="000544D4">
        <w:rPr>
          <w:noProof/>
        </w:rPr>
        <w:drawing>
          <wp:anchor distT="0" distB="0" distL="114300" distR="114300" simplePos="0" relativeHeight="251656704" behindDoc="1" locked="0" layoutInCell="1" allowOverlap="1">
            <wp:simplePos x="0" y="0"/>
            <wp:positionH relativeFrom="column">
              <wp:posOffset>2292350</wp:posOffset>
            </wp:positionH>
            <wp:positionV relativeFrom="paragraph">
              <wp:posOffset>64770</wp:posOffset>
            </wp:positionV>
            <wp:extent cx="1543050" cy="2190750"/>
            <wp:effectExtent l="0" t="0" r="0" b="0"/>
            <wp:wrapTight wrapText="bothSides">
              <wp:wrapPolygon edited="0">
                <wp:start x="0" y="0"/>
                <wp:lineTo x="0" y="21412"/>
                <wp:lineTo x="21333" y="21412"/>
                <wp:lineTo x="21333" y="0"/>
                <wp:lineTo x="0" y="0"/>
              </wp:wrapPolygon>
            </wp:wrapTight>
            <wp:docPr id="6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 w:rsidR="009E04DC" w:rsidRPr="000544D4" w:rsidRDefault="009E04DC" w:rsidP="000544D4">
      <w:pPr>
        <w:spacing w:line="360" w:lineRule="auto"/>
        <w:ind w:firstLine="709"/>
        <w:jc w:val="center"/>
        <w:rPr>
          <w:b/>
          <w:i/>
        </w:rPr>
      </w:pPr>
      <w:r w:rsidRPr="000544D4">
        <w:rPr>
          <w:b/>
          <w:i/>
        </w:rPr>
        <w:t>Рис. 4. Назначение выв</w:t>
      </w:r>
      <w:r w:rsidR="00E46057" w:rsidRPr="000544D4">
        <w:rPr>
          <w:b/>
          <w:i/>
        </w:rPr>
        <w:t>одов семисегментного индикатора</w:t>
      </w:r>
    </w:p>
    <w:p w:rsidR="009E04DC" w:rsidRPr="000544D4" w:rsidRDefault="009E04DC" w:rsidP="000544D4"/>
    <w:p w:rsidR="00254672" w:rsidRPr="000544D4" w:rsidRDefault="00254672" w:rsidP="000544D4">
      <w:r w:rsidRPr="000544D4">
        <w:t xml:space="preserve">                                                                            </w:t>
      </w:r>
    </w:p>
    <w:p w:rsidR="00254672" w:rsidRPr="000544D4" w:rsidRDefault="00254672" w:rsidP="000544D4">
      <w:pPr>
        <w:pStyle w:val="a0"/>
        <w:rPr>
          <w:rFonts w:ascii="Times New Roman" w:hAnsi="Times New Roman"/>
        </w:rPr>
      </w:pPr>
      <w:r w:rsidRPr="000544D4">
        <w:rPr>
          <w:rFonts w:ascii="Times New Roman" w:hAnsi="Times New Roman"/>
        </w:rPr>
        <w:t xml:space="preserve">Подробное описание интерфейса </w:t>
      </w:r>
      <w:r w:rsidRPr="000544D4">
        <w:rPr>
          <w:rFonts w:ascii="Times New Roman" w:hAnsi="Times New Roman"/>
          <w:lang w:val="en-US"/>
        </w:rPr>
        <w:t>SPI</w:t>
      </w:r>
      <w:r w:rsidRPr="000544D4">
        <w:rPr>
          <w:rFonts w:ascii="Times New Roman" w:hAnsi="Times New Roman"/>
        </w:rPr>
        <w:t xml:space="preserve"> находится в приложении.</w:t>
      </w:r>
    </w:p>
    <w:p w:rsidR="00254672" w:rsidRPr="000544D4" w:rsidRDefault="00254672" w:rsidP="000544D4"/>
    <w:p w:rsidR="00254672" w:rsidRPr="000544D4" w:rsidRDefault="00254672" w:rsidP="000544D4">
      <w:pPr>
        <w:pStyle w:val="Heading2"/>
        <w:rPr>
          <w:rFonts w:ascii="Times New Roman" w:hAnsi="Times New Roman" w:cs="Times New Roman"/>
        </w:rPr>
      </w:pPr>
      <w:bookmarkStart w:id="11" w:name="_Toc213597918"/>
      <w:r w:rsidRPr="000544D4">
        <w:rPr>
          <w:rFonts w:ascii="Times New Roman" w:hAnsi="Times New Roman" w:cs="Times New Roman"/>
        </w:rPr>
        <w:t>Клавиатура</w:t>
      </w:r>
      <w:bookmarkEnd w:id="11"/>
    </w:p>
    <w:p w:rsidR="00254672" w:rsidRPr="000544D4" w:rsidRDefault="00254672" w:rsidP="000544D4">
      <w:pPr>
        <w:pStyle w:val="a0"/>
        <w:rPr>
          <w:rFonts w:ascii="Times New Roman" w:hAnsi="Times New Roman"/>
        </w:rPr>
      </w:pPr>
      <w:r w:rsidRPr="000544D4">
        <w:rPr>
          <w:rFonts w:ascii="Times New Roman" w:hAnsi="Times New Roman"/>
        </w:rPr>
        <w:t xml:space="preserve">  Клавиатура</w:t>
      </w:r>
      <w:r w:rsidR="009E04DC" w:rsidRPr="000544D4">
        <w:rPr>
          <w:rFonts w:ascii="Times New Roman" w:hAnsi="Times New Roman"/>
        </w:rPr>
        <w:t xml:space="preserve"> (рис.</w:t>
      </w:r>
      <w:r w:rsidR="00904096" w:rsidRPr="000544D4">
        <w:rPr>
          <w:rFonts w:ascii="Times New Roman" w:hAnsi="Times New Roman"/>
        </w:rPr>
        <w:t>5</w:t>
      </w:r>
      <w:r w:rsidR="009E04DC" w:rsidRPr="000544D4">
        <w:rPr>
          <w:rFonts w:ascii="Times New Roman" w:hAnsi="Times New Roman"/>
        </w:rPr>
        <w:t>)</w:t>
      </w:r>
      <w:r w:rsidRPr="000544D4">
        <w:rPr>
          <w:rFonts w:ascii="Times New Roman" w:hAnsi="Times New Roman"/>
        </w:rPr>
        <w:t xml:space="preserve"> состоит из 16 кнопок и подключается к порту 2 (выводы </w:t>
      </w:r>
      <w:r w:rsidRPr="000544D4">
        <w:rPr>
          <w:rFonts w:ascii="Times New Roman" w:hAnsi="Times New Roman"/>
          <w:b/>
          <w:lang w:val="en-US"/>
        </w:rPr>
        <w:t>P</w:t>
      </w:r>
      <w:r w:rsidRPr="000544D4">
        <w:rPr>
          <w:rFonts w:ascii="Times New Roman" w:hAnsi="Times New Roman"/>
          <w:b/>
        </w:rPr>
        <w:t>2.0</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2.7</w:t>
      </w:r>
      <w:r w:rsidRPr="000544D4">
        <w:rPr>
          <w:rFonts w:ascii="Times New Roman" w:hAnsi="Times New Roman"/>
        </w:rPr>
        <w:t xml:space="preserve">) (см. рис. клавиатуры на схеме). Клавиатура работает следующим образом. Программно устанавливаются биты </w:t>
      </w:r>
      <w:r w:rsidRPr="000544D4">
        <w:rPr>
          <w:rFonts w:ascii="Times New Roman" w:hAnsi="Times New Roman"/>
          <w:b/>
          <w:lang w:val="en-US"/>
        </w:rPr>
        <w:t>P</w:t>
      </w:r>
      <w:r w:rsidRPr="000544D4">
        <w:rPr>
          <w:rFonts w:ascii="Times New Roman" w:hAnsi="Times New Roman"/>
          <w:b/>
        </w:rPr>
        <w:t>2.0</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2.3</w:t>
      </w:r>
      <w:r w:rsidRPr="000544D4">
        <w:rPr>
          <w:rFonts w:ascii="Times New Roman" w:hAnsi="Times New Roman"/>
        </w:rPr>
        <w:t xml:space="preserve"> в начальное состояние 1110, затем проверяются биты </w:t>
      </w:r>
      <w:r w:rsidRPr="000544D4">
        <w:rPr>
          <w:rFonts w:ascii="Times New Roman" w:hAnsi="Times New Roman"/>
          <w:b/>
          <w:lang w:val="en-US"/>
        </w:rPr>
        <w:t>P</w:t>
      </w:r>
      <w:r w:rsidRPr="000544D4">
        <w:rPr>
          <w:rFonts w:ascii="Times New Roman" w:hAnsi="Times New Roman"/>
          <w:b/>
        </w:rPr>
        <w:t>2.4</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2.7</w:t>
      </w:r>
      <w:r w:rsidRPr="000544D4">
        <w:rPr>
          <w:rFonts w:ascii="Times New Roman" w:hAnsi="Times New Roman"/>
        </w:rPr>
        <w:t xml:space="preserve"> на наличие нулей. Если нуль есть (например, комбинация 1011), то это говорит о том, что нажата </w:t>
      </w:r>
      <w:r w:rsidR="000544D4" w:rsidRPr="000544D4">
        <w:rPr>
          <w:rFonts w:ascii="Times New Roman" w:hAnsi="Times New Roman"/>
        </w:rPr>
        <w:t>кнопка,</w:t>
      </w:r>
      <w:r w:rsidRPr="000544D4">
        <w:rPr>
          <w:rFonts w:ascii="Times New Roman" w:hAnsi="Times New Roman"/>
        </w:rPr>
        <w:t xml:space="preserve"> соответствующая состоянию порта 2. (Когда на </w:t>
      </w:r>
      <w:r w:rsidRPr="000544D4">
        <w:rPr>
          <w:rFonts w:ascii="Times New Roman" w:hAnsi="Times New Roman"/>
          <w:b/>
          <w:lang w:val="en-US"/>
        </w:rPr>
        <w:t>P</w:t>
      </w:r>
      <w:r w:rsidRPr="000544D4">
        <w:rPr>
          <w:rFonts w:ascii="Times New Roman" w:hAnsi="Times New Roman"/>
          <w:b/>
        </w:rPr>
        <w:t>2.0</w:t>
      </w:r>
      <w:r w:rsidRPr="000544D4">
        <w:rPr>
          <w:rFonts w:ascii="Times New Roman" w:hAnsi="Times New Roman"/>
        </w:rPr>
        <w:t xml:space="preserve"> – </w:t>
      </w:r>
      <w:r w:rsidR="000544D4" w:rsidRPr="000544D4">
        <w:rPr>
          <w:rFonts w:ascii="Times New Roman" w:hAnsi="Times New Roman"/>
          <w:b/>
          <w:lang w:val="en-US"/>
        </w:rPr>
        <w:t>P</w:t>
      </w:r>
      <w:r w:rsidR="000544D4" w:rsidRPr="000544D4">
        <w:rPr>
          <w:rFonts w:ascii="Times New Roman" w:hAnsi="Times New Roman"/>
          <w:b/>
        </w:rPr>
        <w:t>2.3</w:t>
      </w:r>
      <w:r w:rsidR="000544D4" w:rsidRPr="000544D4">
        <w:rPr>
          <w:rFonts w:ascii="Times New Roman" w:hAnsi="Times New Roman"/>
        </w:rPr>
        <w:t xml:space="preserve"> подан</w:t>
      </w:r>
      <w:r w:rsidRPr="000544D4">
        <w:rPr>
          <w:rFonts w:ascii="Times New Roman" w:hAnsi="Times New Roman"/>
        </w:rPr>
        <w:t xml:space="preserve"> код «1110», а с </w:t>
      </w:r>
      <w:r w:rsidRPr="000544D4">
        <w:rPr>
          <w:rFonts w:ascii="Times New Roman" w:hAnsi="Times New Roman"/>
          <w:b/>
          <w:lang w:val="en-US"/>
        </w:rPr>
        <w:t>P</w:t>
      </w:r>
      <w:r w:rsidRPr="000544D4">
        <w:rPr>
          <w:rFonts w:ascii="Times New Roman" w:hAnsi="Times New Roman"/>
          <w:b/>
        </w:rPr>
        <w:t>2.4</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2.7</w:t>
      </w:r>
      <w:r w:rsidRPr="000544D4">
        <w:rPr>
          <w:rFonts w:ascii="Times New Roman" w:hAnsi="Times New Roman"/>
        </w:rPr>
        <w:t xml:space="preserve"> считан код «1011», то нажата кнопка четвёртого столбца второй строки, т.е. кнопка «</w:t>
      </w:r>
      <w:r w:rsidRPr="000544D4">
        <w:rPr>
          <w:rFonts w:ascii="Times New Roman" w:hAnsi="Times New Roman"/>
          <w:lang w:val="en-US"/>
        </w:rPr>
        <w:t>B</w:t>
      </w:r>
      <w:r w:rsidRPr="000544D4">
        <w:rPr>
          <w:rFonts w:ascii="Times New Roman" w:hAnsi="Times New Roman"/>
        </w:rPr>
        <w:t xml:space="preserve">».) Если в </w:t>
      </w:r>
      <w:r w:rsidRPr="000544D4">
        <w:rPr>
          <w:rFonts w:ascii="Times New Roman" w:hAnsi="Times New Roman"/>
          <w:b/>
          <w:lang w:val="en-US"/>
        </w:rPr>
        <w:t>P</w:t>
      </w:r>
      <w:r w:rsidRPr="000544D4">
        <w:rPr>
          <w:rFonts w:ascii="Times New Roman" w:hAnsi="Times New Roman"/>
          <w:b/>
        </w:rPr>
        <w:t>2.4</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2.7</w:t>
      </w:r>
      <w:r w:rsidRPr="000544D4">
        <w:rPr>
          <w:rFonts w:ascii="Times New Roman" w:hAnsi="Times New Roman"/>
        </w:rPr>
        <w:t xml:space="preserve"> одни единицы, то опрашивается следующий столбец (на </w:t>
      </w:r>
      <w:r w:rsidRPr="000544D4">
        <w:rPr>
          <w:rFonts w:ascii="Times New Roman" w:hAnsi="Times New Roman"/>
          <w:b/>
          <w:lang w:val="en-US"/>
        </w:rPr>
        <w:t>P</w:t>
      </w:r>
      <w:r w:rsidRPr="000544D4">
        <w:rPr>
          <w:rFonts w:ascii="Times New Roman" w:hAnsi="Times New Roman"/>
          <w:b/>
        </w:rPr>
        <w:t>2.0</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2.3</w:t>
      </w:r>
      <w:r w:rsidRPr="000544D4">
        <w:rPr>
          <w:rFonts w:ascii="Times New Roman" w:hAnsi="Times New Roman"/>
        </w:rPr>
        <w:t xml:space="preserve"> выставляется состояние 1101) и опять опрашиваются </w:t>
      </w:r>
      <w:r w:rsidRPr="000544D4">
        <w:rPr>
          <w:rFonts w:ascii="Times New Roman" w:hAnsi="Times New Roman"/>
          <w:b/>
          <w:lang w:val="en-US"/>
        </w:rPr>
        <w:t>P</w:t>
      </w:r>
      <w:r w:rsidRPr="000544D4">
        <w:rPr>
          <w:rFonts w:ascii="Times New Roman" w:hAnsi="Times New Roman"/>
          <w:b/>
        </w:rPr>
        <w:t>2.4</w:t>
      </w:r>
      <w:r w:rsidRPr="000544D4">
        <w:rPr>
          <w:rFonts w:ascii="Times New Roman" w:hAnsi="Times New Roman"/>
        </w:rPr>
        <w:t xml:space="preserve"> – </w:t>
      </w:r>
      <w:r w:rsidRPr="000544D4">
        <w:rPr>
          <w:rFonts w:ascii="Times New Roman" w:hAnsi="Times New Roman"/>
          <w:b/>
          <w:lang w:val="en-US"/>
        </w:rPr>
        <w:t>P</w:t>
      </w:r>
      <w:r w:rsidRPr="000544D4">
        <w:rPr>
          <w:rFonts w:ascii="Times New Roman" w:hAnsi="Times New Roman"/>
          <w:b/>
        </w:rPr>
        <w:t>2.7</w:t>
      </w:r>
      <w:r w:rsidRPr="000544D4">
        <w:rPr>
          <w:rFonts w:ascii="Times New Roman" w:hAnsi="Times New Roman"/>
        </w:rPr>
        <w:t xml:space="preserve"> на наличие нулей и так далее. На рисунке показано обозначение кнопок клавиатуры стенда.</w:t>
      </w:r>
    </w:p>
    <w:p w:rsidR="009E04DC" w:rsidRPr="000544D4" w:rsidRDefault="009E04DC" w:rsidP="000544D4">
      <w:pPr>
        <w:pStyle w:val="a0"/>
        <w:rPr>
          <w:rFonts w:ascii="Times New Roman" w:hAnsi="Times New Roman"/>
        </w:rPr>
      </w:pPr>
    </w:p>
    <w:p w:rsidR="00881254" w:rsidRPr="000544D4" w:rsidRDefault="00881254" w:rsidP="000544D4">
      <w:pPr>
        <w:pStyle w:val="a0"/>
        <w:rPr>
          <w:rFonts w:ascii="Times New Roman" w:hAnsi="Times New Roman"/>
        </w:rPr>
      </w:pPr>
    </w:p>
    <w:p w:rsidR="009E04DC" w:rsidRPr="000544D4" w:rsidRDefault="007B0216" w:rsidP="000544D4">
      <w:pPr>
        <w:pStyle w:val="a0"/>
        <w:jc w:val="center"/>
        <w:rPr>
          <w:rFonts w:ascii="Times New Roman" w:hAnsi="Times New Roman"/>
        </w:rPr>
      </w:pPr>
      <w:r w:rsidRPr="000544D4">
        <w:rPr>
          <w:rFonts w:ascii="Times New Roman" w:hAnsi="Times New Roman"/>
          <w:noProof/>
          <w:color w:val="000000"/>
        </w:rPr>
        <w:drawing>
          <wp:inline distT="0" distB="0" distL="0" distR="0">
            <wp:extent cx="1971040" cy="1920875"/>
            <wp:effectExtent l="0" t="0" r="0" b="3175"/>
            <wp:docPr id="2" name="Рисунок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1040" cy="1920875"/>
                    </a:xfrm>
                    <a:prstGeom prst="rect">
                      <a:avLst/>
                    </a:prstGeom>
                    <a:noFill/>
                    <a:ln>
                      <a:noFill/>
                    </a:ln>
                  </pic:spPr>
                </pic:pic>
              </a:graphicData>
            </a:graphic>
          </wp:inline>
        </w:drawing>
      </w:r>
    </w:p>
    <w:p w:rsidR="009E04DC" w:rsidRPr="000544D4" w:rsidRDefault="00E46057" w:rsidP="000544D4">
      <w:pPr>
        <w:ind w:left="2124" w:firstLine="708"/>
        <w:jc w:val="center"/>
        <w:rPr>
          <w:b/>
          <w:i/>
        </w:rPr>
      </w:pPr>
      <w:r w:rsidRPr="000544D4">
        <w:rPr>
          <w:b/>
          <w:i/>
        </w:rPr>
        <w:t>Рис. 5. Клавиатура стенда</w:t>
      </w:r>
    </w:p>
    <w:p w:rsidR="009E04DC" w:rsidRPr="000544D4" w:rsidRDefault="009E04DC" w:rsidP="000544D4">
      <w:pPr>
        <w:pStyle w:val="a0"/>
        <w:rPr>
          <w:rFonts w:ascii="Times New Roman" w:hAnsi="Times New Roman"/>
        </w:rPr>
      </w:pPr>
    </w:p>
    <w:p w:rsidR="00254672" w:rsidRPr="000544D4" w:rsidRDefault="00254672" w:rsidP="000544D4">
      <w:pPr>
        <w:pStyle w:val="Heading2"/>
        <w:rPr>
          <w:rFonts w:ascii="Times New Roman" w:hAnsi="Times New Roman" w:cs="Times New Roman"/>
        </w:rPr>
      </w:pPr>
      <w:bookmarkStart w:id="12" w:name="_Toc213597919"/>
      <w:r w:rsidRPr="000544D4">
        <w:rPr>
          <w:rFonts w:ascii="Times New Roman" w:hAnsi="Times New Roman" w:cs="Times New Roman"/>
        </w:rPr>
        <w:t>Жидкокристаллический индикатор HD44780</w:t>
      </w:r>
      <w:bookmarkEnd w:id="12"/>
    </w:p>
    <w:p w:rsidR="00254672" w:rsidRPr="000544D4" w:rsidRDefault="00254672" w:rsidP="000544D4">
      <w:pPr>
        <w:pStyle w:val="a0"/>
        <w:rPr>
          <w:rFonts w:ascii="Times New Roman" w:hAnsi="Times New Roman"/>
        </w:rPr>
      </w:pPr>
      <w:r w:rsidRPr="000544D4">
        <w:rPr>
          <w:rFonts w:ascii="Times New Roman" w:hAnsi="Times New Roman"/>
        </w:rPr>
        <w:t xml:space="preserve">Линии данных </w:t>
      </w:r>
      <w:r w:rsidRPr="000544D4">
        <w:rPr>
          <w:rFonts w:ascii="Times New Roman" w:hAnsi="Times New Roman"/>
          <w:b/>
          <w:lang w:val="en-US"/>
        </w:rPr>
        <w:t>DB</w:t>
      </w:r>
      <w:r w:rsidRPr="000544D4">
        <w:rPr>
          <w:rFonts w:ascii="Times New Roman" w:hAnsi="Times New Roman"/>
          <w:b/>
        </w:rPr>
        <w:t>0…</w:t>
      </w:r>
      <w:r w:rsidRPr="000544D4">
        <w:rPr>
          <w:rFonts w:ascii="Times New Roman" w:hAnsi="Times New Roman"/>
          <w:b/>
          <w:lang w:val="en-US"/>
        </w:rPr>
        <w:t>DB</w:t>
      </w:r>
      <w:r w:rsidRPr="000544D4">
        <w:rPr>
          <w:rFonts w:ascii="Times New Roman" w:hAnsi="Times New Roman"/>
          <w:b/>
        </w:rPr>
        <w:t>7</w:t>
      </w:r>
      <w:r w:rsidRPr="000544D4">
        <w:rPr>
          <w:rFonts w:ascii="Times New Roman" w:hAnsi="Times New Roman"/>
        </w:rPr>
        <w:t xml:space="preserve"> жидкокристаллического индикатора </w:t>
      </w:r>
      <w:r w:rsidR="000544D4" w:rsidRPr="000544D4">
        <w:rPr>
          <w:rFonts w:ascii="Times New Roman" w:hAnsi="Times New Roman"/>
        </w:rPr>
        <w:t>подключены</w:t>
      </w:r>
      <w:r w:rsidRPr="000544D4">
        <w:rPr>
          <w:rFonts w:ascii="Times New Roman" w:hAnsi="Times New Roman"/>
        </w:rPr>
        <w:t xml:space="preserve"> к </w:t>
      </w:r>
      <w:r w:rsidRPr="000544D4">
        <w:rPr>
          <w:rFonts w:ascii="Times New Roman" w:hAnsi="Times New Roman"/>
          <w:lang w:val="en-US"/>
        </w:rPr>
        <w:t>SPI</w:t>
      </w:r>
      <w:r w:rsidRPr="000544D4">
        <w:rPr>
          <w:rFonts w:ascii="Times New Roman" w:hAnsi="Times New Roman"/>
        </w:rPr>
        <w:t>-интерфейсу микроконтроллера (как и семисегментный индикатор) через 8-битный сдвиговый регистр 74</w:t>
      </w:r>
      <w:r w:rsidRPr="000544D4">
        <w:rPr>
          <w:rFonts w:ascii="Times New Roman" w:hAnsi="Times New Roman"/>
          <w:lang w:val="en-US"/>
        </w:rPr>
        <w:t>HC</w:t>
      </w:r>
      <w:r w:rsidRPr="000544D4">
        <w:rPr>
          <w:rFonts w:ascii="Times New Roman" w:hAnsi="Times New Roman"/>
        </w:rPr>
        <w:t xml:space="preserve">595, обеспечивающий последовательный ввод и параллельный вывод данных. </w:t>
      </w:r>
    </w:p>
    <w:p w:rsidR="00254672" w:rsidRPr="000544D4" w:rsidRDefault="00254672" w:rsidP="000544D4">
      <w:pPr>
        <w:pStyle w:val="a0"/>
        <w:rPr>
          <w:rFonts w:ascii="Times New Roman" w:hAnsi="Times New Roman"/>
        </w:rPr>
      </w:pPr>
      <w:r w:rsidRPr="000544D4">
        <w:rPr>
          <w:rFonts w:ascii="Times New Roman" w:hAnsi="Times New Roman"/>
        </w:rPr>
        <w:t>Остальные линии подключены к микроконтроллеру следующим образом:</w:t>
      </w:r>
    </w:p>
    <w:p w:rsidR="00254672" w:rsidRPr="000544D4" w:rsidRDefault="00254672" w:rsidP="000544D4">
      <w:pPr>
        <w:pStyle w:val="a0"/>
        <w:rPr>
          <w:rFonts w:ascii="Times New Roman" w:hAnsi="Times New Roman"/>
        </w:rPr>
      </w:pPr>
      <w:r w:rsidRPr="000544D4">
        <w:rPr>
          <w:rFonts w:ascii="Times New Roman" w:hAnsi="Times New Roman"/>
          <w:b/>
          <w:lang w:val="en-US"/>
        </w:rPr>
        <w:t>RS</w:t>
      </w:r>
      <w:r w:rsidRPr="000544D4">
        <w:rPr>
          <w:rFonts w:ascii="Times New Roman" w:hAnsi="Times New Roman"/>
        </w:rPr>
        <w:t xml:space="preserve"> (выбор регистра) – к </w:t>
      </w:r>
      <w:r w:rsidRPr="000544D4">
        <w:rPr>
          <w:rFonts w:ascii="Times New Roman" w:hAnsi="Times New Roman"/>
          <w:b/>
          <w:lang w:val="en-US"/>
        </w:rPr>
        <w:t>P</w:t>
      </w:r>
      <w:r w:rsidRPr="000544D4">
        <w:rPr>
          <w:rFonts w:ascii="Times New Roman" w:hAnsi="Times New Roman"/>
          <w:b/>
        </w:rPr>
        <w:t>3.3</w:t>
      </w:r>
    </w:p>
    <w:p w:rsidR="00254672" w:rsidRPr="000544D4" w:rsidRDefault="00254672" w:rsidP="000544D4">
      <w:pPr>
        <w:pStyle w:val="a0"/>
        <w:rPr>
          <w:rFonts w:ascii="Times New Roman" w:hAnsi="Times New Roman"/>
        </w:rPr>
      </w:pPr>
      <w:r w:rsidRPr="000544D4">
        <w:rPr>
          <w:rFonts w:ascii="Times New Roman" w:hAnsi="Times New Roman"/>
          <w:b/>
          <w:lang w:val="en-US"/>
        </w:rPr>
        <w:t>E</w:t>
      </w:r>
      <w:r w:rsidRPr="000544D4">
        <w:rPr>
          <w:rFonts w:ascii="Times New Roman" w:hAnsi="Times New Roman"/>
        </w:rPr>
        <w:t xml:space="preserve"> (стробирование/синхронизация) – к </w:t>
      </w:r>
      <w:r w:rsidRPr="000544D4">
        <w:rPr>
          <w:rFonts w:ascii="Times New Roman" w:hAnsi="Times New Roman"/>
          <w:b/>
          <w:lang w:val="en-US"/>
        </w:rPr>
        <w:t>P</w:t>
      </w:r>
      <w:r w:rsidRPr="000544D4">
        <w:rPr>
          <w:rFonts w:ascii="Times New Roman" w:hAnsi="Times New Roman"/>
          <w:b/>
        </w:rPr>
        <w:t>3.2</w:t>
      </w:r>
    </w:p>
    <w:p w:rsidR="00254672" w:rsidRPr="000544D4" w:rsidRDefault="00254672" w:rsidP="000544D4">
      <w:pPr>
        <w:pStyle w:val="a0"/>
        <w:rPr>
          <w:rFonts w:ascii="Times New Roman" w:hAnsi="Times New Roman"/>
        </w:rPr>
      </w:pPr>
      <w:r w:rsidRPr="000544D4">
        <w:rPr>
          <w:rFonts w:ascii="Times New Roman" w:hAnsi="Times New Roman"/>
        </w:rPr>
        <w:t xml:space="preserve">На линию </w:t>
      </w:r>
      <w:r w:rsidRPr="000544D4">
        <w:rPr>
          <w:rFonts w:ascii="Times New Roman" w:hAnsi="Times New Roman"/>
          <w:b/>
          <w:lang w:val="en-US"/>
        </w:rPr>
        <w:t>R</w:t>
      </w:r>
      <w:r w:rsidRPr="000544D4">
        <w:rPr>
          <w:rFonts w:ascii="Times New Roman" w:hAnsi="Times New Roman"/>
          <w:b/>
        </w:rPr>
        <w:t>\</w:t>
      </w:r>
      <w:r w:rsidRPr="000544D4">
        <w:rPr>
          <w:rFonts w:ascii="Times New Roman" w:hAnsi="Times New Roman"/>
          <w:b/>
          <w:lang w:val="en-US"/>
        </w:rPr>
        <w:t>W</w:t>
      </w:r>
      <w:r w:rsidRPr="000544D4">
        <w:rPr>
          <w:rFonts w:ascii="Times New Roman" w:hAnsi="Times New Roman"/>
        </w:rPr>
        <w:t xml:space="preserve"> (выбор операции) выведена «земля», таким образом режим «чтение с ЖКИ» невозможен и индикатор всё время работает только в режиме «запись». </w:t>
      </w:r>
    </w:p>
    <w:p w:rsidR="00254672" w:rsidRPr="000544D4" w:rsidRDefault="00254672" w:rsidP="000544D4">
      <w:pPr>
        <w:pStyle w:val="a0"/>
        <w:rPr>
          <w:rFonts w:ascii="Times New Roman" w:hAnsi="Times New Roman"/>
        </w:rPr>
      </w:pPr>
      <w:r w:rsidRPr="000544D4">
        <w:rPr>
          <w:rFonts w:ascii="Times New Roman" w:hAnsi="Times New Roman"/>
        </w:rPr>
        <w:t xml:space="preserve">Для передачи данных через </w:t>
      </w:r>
      <w:r w:rsidRPr="000544D4">
        <w:rPr>
          <w:rFonts w:ascii="Times New Roman" w:hAnsi="Times New Roman"/>
          <w:lang w:val="en-US"/>
        </w:rPr>
        <w:t>SPI</w:t>
      </w:r>
      <w:r w:rsidRPr="000544D4">
        <w:rPr>
          <w:rFonts w:ascii="Times New Roman" w:hAnsi="Times New Roman"/>
        </w:rPr>
        <w:t xml:space="preserve"> используется регистр данных SPDR.</w:t>
      </w:r>
    </w:p>
    <w:p w:rsidR="00254672" w:rsidRPr="000544D4" w:rsidRDefault="00254672" w:rsidP="000544D4">
      <w:pPr>
        <w:pStyle w:val="a0"/>
        <w:rPr>
          <w:rFonts w:ascii="Times New Roman" w:hAnsi="Times New Roman"/>
        </w:rPr>
      </w:pPr>
      <w:r w:rsidRPr="000544D4">
        <w:rPr>
          <w:rFonts w:ascii="Times New Roman" w:hAnsi="Times New Roman"/>
        </w:rPr>
        <w:t xml:space="preserve">В регистр управления </w:t>
      </w:r>
      <w:r w:rsidRPr="000544D4">
        <w:rPr>
          <w:rFonts w:ascii="Times New Roman" w:hAnsi="Times New Roman"/>
          <w:b/>
          <w:lang w:val="en-US"/>
        </w:rPr>
        <w:t>SPCR</w:t>
      </w:r>
      <w:r w:rsidRPr="000544D4">
        <w:rPr>
          <w:rFonts w:ascii="Times New Roman" w:hAnsi="Times New Roman"/>
        </w:rPr>
        <w:t xml:space="preserve"> необходимо занести управляющий байт, а в регистр </w:t>
      </w:r>
      <w:r w:rsidRPr="000544D4">
        <w:rPr>
          <w:rFonts w:ascii="Times New Roman" w:hAnsi="Times New Roman"/>
          <w:b/>
          <w:lang w:val="en-US"/>
        </w:rPr>
        <w:t>SPDR</w:t>
      </w:r>
      <w:r w:rsidRPr="000544D4">
        <w:rPr>
          <w:rFonts w:ascii="Times New Roman" w:hAnsi="Times New Roman"/>
        </w:rPr>
        <w:t xml:space="preserve"> - байт данных соответствующий символу. И после того, как все данные занесены в сдвиговый регистр (проверка регистра статуса SPSR) тактирующим сигналом ST (</w:t>
      </w:r>
      <w:r w:rsidRPr="000544D4">
        <w:rPr>
          <w:rFonts w:ascii="Times New Roman" w:hAnsi="Times New Roman"/>
          <w:b/>
        </w:rPr>
        <w:t>P3.4</w:t>
      </w:r>
      <w:r w:rsidRPr="000544D4">
        <w:rPr>
          <w:rFonts w:ascii="Times New Roman" w:hAnsi="Times New Roman"/>
        </w:rPr>
        <w:t>) они могут быть поданы на линии данных ЖКИ.</w:t>
      </w:r>
    </w:p>
    <w:p w:rsidR="00254672" w:rsidRPr="000544D4" w:rsidRDefault="00380346" w:rsidP="000544D4">
      <w:r w:rsidRPr="000544D4">
        <w:br w:type="page"/>
      </w:r>
    </w:p>
    <w:p w:rsidR="009E04DC" w:rsidRPr="000544D4" w:rsidRDefault="009E04DC" w:rsidP="000544D4">
      <w:pPr>
        <w:pStyle w:val="a0"/>
        <w:jc w:val="left"/>
        <w:rPr>
          <w:rFonts w:ascii="Times New Roman" w:hAnsi="Times New Roman"/>
          <w:b/>
          <w:i/>
        </w:rPr>
      </w:pPr>
      <w:r w:rsidRPr="000544D4">
        <w:rPr>
          <w:rFonts w:ascii="Times New Roman" w:hAnsi="Times New Roman"/>
          <w:b/>
          <w:i/>
        </w:rPr>
        <w:lastRenderedPageBreak/>
        <w:t xml:space="preserve">Табл. 2. Таблица кодов символов для ЖКИ </w:t>
      </w:r>
      <w:r w:rsidRPr="000544D4">
        <w:rPr>
          <w:rFonts w:ascii="Times New Roman" w:hAnsi="Times New Roman"/>
          <w:b/>
          <w:i/>
          <w:lang w:val="en-US"/>
        </w:rPr>
        <w:t>HD</w:t>
      </w:r>
      <w:r w:rsidRPr="000544D4">
        <w:rPr>
          <w:rFonts w:ascii="Times New Roman" w:hAnsi="Times New Roman"/>
          <w:b/>
          <w:i/>
        </w:rPr>
        <w:t>44780:</w:t>
      </w:r>
    </w:p>
    <w:p w:rsidR="009E04DC" w:rsidRPr="000544D4" w:rsidRDefault="007B0216" w:rsidP="000544D4">
      <w:pPr>
        <w:pStyle w:val="a0"/>
        <w:rPr>
          <w:rFonts w:ascii="Times New Roman" w:hAnsi="Times New Roman"/>
        </w:rPr>
      </w:pPr>
      <w:r w:rsidRPr="000544D4">
        <w:rPr>
          <w:rFonts w:ascii="Times New Roman" w:hAnsi="Times New Roman"/>
          <w:noProof/>
        </w:rPr>
        <w:drawing>
          <wp:anchor distT="0" distB="0" distL="114300" distR="114300" simplePos="0" relativeHeight="251657728" behindDoc="1" locked="0" layoutInCell="1" allowOverlap="1">
            <wp:simplePos x="0" y="0"/>
            <wp:positionH relativeFrom="column">
              <wp:posOffset>1156335</wp:posOffset>
            </wp:positionH>
            <wp:positionV relativeFrom="paragraph">
              <wp:posOffset>108585</wp:posOffset>
            </wp:positionV>
            <wp:extent cx="5216525" cy="4867275"/>
            <wp:effectExtent l="0" t="0" r="3175" b="9525"/>
            <wp:wrapTight wrapText="bothSides">
              <wp:wrapPolygon edited="0">
                <wp:start x="0" y="0"/>
                <wp:lineTo x="0" y="21558"/>
                <wp:lineTo x="21534" y="21558"/>
                <wp:lineTo x="21534" y="0"/>
                <wp:lineTo x="0" y="0"/>
              </wp:wrapPolygon>
            </wp:wrapTight>
            <wp:docPr id="6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6525"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346" w:rsidRPr="000544D4" w:rsidRDefault="00380346"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Пример процедуры вывода информации на ЖКИ:</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 xml:space="preserve">Подаём на </w:t>
      </w:r>
      <w:r w:rsidRPr="000544D4">
        <w:rPr>
          <w:rFonts w:ascii="Times New Roman" w:hAnsi="Times New Roman"/>
          <w:b/>
          <w:lang w:val="en-US"/>
        </w:rPr>
        <w:t>RS</w:t>
      </w:r>
      <w:r w:rsidRPr="000544D4">
        <w:rPr>
          <w:rFonts w:ascii="Times New Roman" w:hAnsi="Times New Roman"/>
        </w:rPr>
        <w:t xml:space="preserve"> уровень 0 (запись команд).</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 xml:space="preserve">Подаём на </w:t>
      </w:r>
      <w:r w:rsidRPr="000544D4">
        <w:rPr>
          <w:rFonts w:ascii="Times New Roman" w:hAnsi="Times New Roman"/>
          <w:b/>
          <w:lang w:val="en-US"/>
        </w:rPr>
        <w:t>E</w:t>
      </w:r>
      <w:r w:rsidRPr="000544D4">
        <w:rPr>
          <w:rFonts w:ascii="Times New Roman" w:hAnsi="Times New Roman"/>
        </w:rPr>
        <w:t xml:space="preserve"> уровень 1 (разрешение записи).</w:t>
      </w:r>
    </w:p>
    <w:p w:rsidR="00254672" w:rsidRPr="000544D4" w:rsidRDefault="007B0216" w:rsidP="000544D4">
      <w:pPr>
        <w:pStyle w:val="a0"/>
        <w:numPr>
          <w:ilvl w:val="4"/>
          <w:numId w:val="5"/>
        </w:numPr>
        <w:rPr>
          <w:rFonts w:ascii="Times New Roman" w:hAnsi="Times New Roman"/>
        </w:rPr>
      </w:pPr>
      <w:r w:rsidRPr="000544D4">
        <w:rPr>
          <w:rFonts w:ascii="Times New Roman" w:hAnsi="Times New Roman"/>
          <w:noProof/>
        </w:rPr>
        <mc:AlternateContent>
          <mc:Choice Requires="wps">
            <w:drawing>
              <wp:anchor distT="0" distB="0" distL="114300" distR="114300" simplePos="0" relativeHeight="251642368" behindDoc="0" locked="1" layoutInCell="1" allowOverlap="1">
                <wp:simplePos x="0" y="0"/>
                <wp:positionH relativeFrom="column">
                  <wp:posOffset>1028700</wp:posOffset>
                </wp:positionH>
                <wp:positionV relativeFrom="paragraph">
                  <wp:posOffset>283210</wp:posOffset>
                </wp:positionV>
                <wp:extent cx="459105" cy="685800"/>
                <wp:effectExtent l="0" t="1905" r="1905"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4D4" w:rsidRPr="000E4824" w:rsidRDefault="000544D4" w:rsidP="00DC6576">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81pt;margin-top:22.3pt;width:36.15pt;height:5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" stroked="f">
                <v:textbox>
                  <w:txbxContent>
                    <w:p w:rsidR="000544D4" w:rsidRPr="000E4824" w:rsidRDefault="000544D4" w:rsidP="00DC6576">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v:textbox>
                <w10:anchorlock/>
              </v:shape>
            </w:pict>
          </mc:Fallback>
        </mc:AlternateContent>
      </w:r>
      <w:r w:rsidR="00254672" w:rsidRPr="000544D4">
        <w:rPr>
          <w:rFonts w:ascii="Times New Roman" w:hAnsi="Times New Roman"/>
        </w:rPr>
        <w:t>На линии данных подаём последовательность команд: 038</w:t>
      </w:r>
      <w:r w:rsidR="00254672" w:rsidRPr="000544D4">
        <w:rPr>
          <w:rFonts w:ascii="Times New Roman" w:hAnsi="Times New Roman"/>
          <w:lang w:val="en-US"/>
        </w:rPr>
        <w:t>h</w:t>
      </w:r>
      <w:r w:rsidR="00254672" w:rsidRPr="000544D4">
        <w:rPr>
          <w:rFonts w:ascii="Times New Roman" w:hAnsi="Times New Roman"/>
        </w:rPr>
        <w:t>, 08</w:t>
      </w:r>
      <w:r w:rsidR="00254672" w:rsidRPr="000544D4">
        <w:rPr>
          <w:rFonts w:ascii="Times New Roman" w:hAnsi="Times New Roman"/>
          <w:lang w:val="en-US"/>
        </w:rPr>
        <w:t>h</w:t>
      </w:r>
      <w:r w:rsidR="00254672" w:rsidRPr="000544D4">
        <w:rPr>
          <w:rFonts w:ascii="Times New Roman" w:hAnsi="Times New Roman"/>
        </w:rPr>
        <w:t>, 01</w:t>
      </w:r>
      <w:r w:rsidR="00254672" w:rsidRPr="000544D4">
        <w:rPr>
          <w:rFonts w:ascii="Times New Roman" w:hAnsi="Times New Roman"/>
          <w:lang w:val="en-US"/>
        </w:rPr>
        <w:t>h</w:t>
      </w:r>
      <w:r w:rsidR="00254672" w:rsidRPr="000544D4">
        <w:rPr>
          <w:rFonts w:ascii="Times New Roman" w:hAnsi="Times New Roman"/>
        </w:rPr>
        <w:t>, 06</w:t>
      </w:r>
      <w:r w:rsidR="00254672" w:rsidRPr="000544D4">
        <w:rPr>
          <w:rFonts w:ascii="Times New Roman" w:hAnsi="Times New Roman"/>
          <w:lang w:val="en-US"/>
        </w:rPr>
        <w:t>h</w:t>
      </w:r>
      <w:r w:rsidR="00254672" w:rsidRPr="000544D4">
        <w:rPr>
          <w:rFonts w:ascii="Times New Roman" w:hAnsi="Times New Roman"/>
        </w:rPr>
        <w:t>, 0</w:t>
      </w:r>
      <w:r w:rsidR="00254672" w:rsidRPr="000544D4">
        <w:rPr>
          <w:rFonts w:ascii="Times New Roman" w:hAnsi="Times New Roman"/>
          <w:lang w:val="en-US"/>
        </w:rPr>
        <w:t>Ch</w:t>
      </w:r>
      <w:r w:rsidR="00254672" w:rsidRPr="000544D4">
        <w:rPr>
          <w:rFonts w:ascii="Times New Roman" w:hAnsi="Times New Roman"/>
        </w:rPr>
        <w:t xml:space="preserve">. </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 xml:space="preserve">Подаём на </w:t>
      </w:r>
      <w:r w:rsidRPr="000544D4">
        <w:rPr>
          <w:rFonts w:ascii="Times New Roman" w:hAnsi="Times New Roman"/>
          <w:b/>
          <w:lang w:val="en-US"/>
        </w:rPr>
        <w:t>RS</w:t>
      </w:r>
      <w:r w:rsidRPr="000544D4">
        <w:rPr>
          <w:rFonts w:ascii="Times New Roman" w:hAnsi="Times New Roman"/>
        </w:rPr>
        <w:t xml:space="preserve"> уровень 1 (запись данных).</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Выдерживаем документированную паузу;</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 xml:space="preserve">На линии данных подаём последовательность </w:t>
      </w:r>
      <w:r w:rsidR="000544D4" w:rsidRPr="000544D4">
        <w:rPr>
          <w:rFonts w:ascii="Times New Roman" w:hAnsi="Times New Roman"/>
        </w:rPr>
        <w:t>кодов,</w:t>
      </w:r>
      <w:r w:rsidRPr="000544D4">
        <w:rPr>
          <w:rFonts w:ascii="Times New Roman" w:hAnsi="Times New Roman"/>
        </w:rPr>
        <w:t xml:space="preserve"> выводимых на ЖКИ символов. </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 xml:space="preserve">Подаём на </w:t>
      </w:r>
      <w:r w:rsidRPr="000544D4">
        <w:rPr>
          <w:rFonts w:ascii="Times New Roman" w:hAnsi="Times New Roman"/>
          <w:b/>
          <w:lang w:val="en-US"/>
        </w:rPr>
        <w:t>E</w:t>
      </w:r>
      <w:r w:rsidRPr="000544D4">
        <w:rPr>
          <w:rFonts w:ascii="Times New Roman" w:hAnsi="Times New Roman"/>
        </w:rPr>
        <w:t xml:space="preserve"> уровень 0 (запрет записи);</w:t>
      </w:r>
    </w:p>
    <w:p w:rsidR="00254672" w:rsidRPr="000544D4" w:rsidRDefault="00254672" w:rsidP="000544D4">
      <w:pPr>
        <w:pStyle w:val="a0"/>
        <w:numPr>
          <w:ilvl w:val="4"/>
          <w:numId w:val="5"/>
        </w:numPr>
        <w:rPr>
          <w:rFonts w:ascii="Times New Roman" w:hAnsi="Times New Roman"/>
        </w:rPr>
      </w:pPr>
      <w:r w:rsidRPr="000544D4">
        <w:rPr>
          <w:rFonts w:ascii="Times New Roman" w:hAnsi="Times New Roman"/>
        </w:rPr>
        <w:t>Выдерживаем паузу;</w:t>
      </w:r>
    </w:p>
    <w:p w:rsidR="00254672" w:rsidRPr="000544D4" w:rsidRDefault="00254672" w:rsidP="000544D4">
      <w:pPr>
        <w:pStyle w:val="Heading2"/>
        <w:rPr>
          <w:rFonts w:ascii="Times New Roman" w:hAnsi="Times New Roman" w:cs="Times New Roman"/>
        </w:rPr>
      </w:pPr>
      <w:bookmarkStart w:id="13" w:name="_Toc213597920"/>
      <w:r w:rsidRPr="000544D4">
        <w:rPr>
          <w:rFonts w:ascii="Times New Roman" w:hAnsi="Times New Roman" w:cs="Times New Roman"/>
        </w:rPr>
        <w:t>Шина I</w:t>
      </w:r>
      <w:r w:rsidRPr="000544D4">
        <w:rPr>
          <w:rFonts w:ascii="Times New Roman" w:hAnsi="Times New Roman" w:cs="Times New Roman"/>
          <w:vertAlign w:val="superscript"/>
        </w:rPr>
        <w:t>2</w:t>
      </w:r>
      <w:r w:rsidRPr="000544D4">
        <w:rPr>
          <w:rFonts w:ascii="Times New Roman" w:hAnsi="Times New Roman" w:cs="Times New Roman"/>
        </w:rPr>
        <w:t>C</w:t>
      </w:r>
      <w:bookmarkEnd w:id="13"/>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EEPROM 24</w:t>
      </w:r>
      <w:r w:rsidRPr="000544D4">
        <w:rPr>
          <w:rFonts w:ascii="Times New Roman" w:hAnsi="Times New Roman"/>
          <w:lang w:val="en-US"/>
        </w:rPr>
        <w:t>C</w:t>
      </w:r>
      <w:r w:rsidRPr="000544D4">
        <w:rPr>
          <w:rFonts w:ascii="Times New Roman" w:hAnsi="Times New Roman"/>
        </w:rPr>
        <w:t>01</w:t>
      </w:r>
      <w:r w:rsidRPr="000544D4">
        <w:rPr>
          <w:rFonts w:ascii="Times New Roman" w:hAnsi="Times New Roman"/>
          <w:lang w:val="en-US"/>
        </w:rPr>
        <w:t>A</w:t>
      </w:r>
      <w:r w:rsidRPr="000544D4">
        <w:rPr>
          <w:rFonts w:ascii="Times New Roman" w:hAnsi="Times New Roman"/>
        </w:rPr>
        <w:t xml:space="preserve"> подключена к </w:t>
      </w:r>
      <w:r w:rsidRPr="000544D4">
        <w:rPr>
          <w:rFonts w:ascii="Times New Roman" w:hAnsi="Times New Roman"/>
          <w:lang w:val="en-US"/>
        </w:rPr>
        <w:t>I</w:t>
      </w:r>
      <w:r w:rsidRPr="000544D4">
        <w:rPr>
          <w:rFonts w:ascii="Times New Roman" w:hAnsi="Times New Roman"/>
          <w:vertAlign w:val="superscript"/>
        </w:rPr>
        <w:t>2</w:t>
      </w:r>
      <w:r w:rsidRPr="000544D4">
        <w:rPr>
          <w:rFonts w:ascii="Times New Roman" w:hAnsi="Times New Roman"/>
          <w:lang w:val="en-US"/>
        </w:rPr>
        <w:t>C</w:t>
      </w:r>
      <w:r w:rsidRPr="000544D4">
        <w:rPr>
          <w:rFonts w:ascii="Times New Roman" w:hAnsi="Times New Roman"/>
        </w:rPr>
        <w:t>-интерфейсу микроконтроллера. I</w:t>
      </w:r>
      <w:r w:rsidRPr="000544D4">
        <w:rPr>
          <w:rFonts w:ascii="Times New Roman" w:hAnsi="Times New Roman"/>
          <w:vertAlign w:val="superscript"/>
        </w:rPr>
        <w:t>2</w:t>
      </w:r>
      <w:r w:rsidRPr="000544D4">
        <w:rPr>
          <w:rFonts w:ascii="Times New Roman" w:hAnsi="Times New Roman"/>
        </w:rPr>
        <w:t>C шина является одной из модификаций последовательных протоколов обмена данных. Помимо EEPROM к I</w:t>
      </w:r>
      <w:r w:rsidRPr="000544D4">
        <w:rPr>
          <w:rFonts w:ascii="Times New Roman" w:hAnsi="Times New Roman"/>
          <w:vertAlign w:val="superscript"/>
        </w:rPr>
        <w:t>2</w:t>
      </w:r>
      <w:r w:rsidRPr="000544D4">
        <w:rPr>
          <w:rFonts w:ascii="Times New Roman" w:hAnsi="Times New Roman"/>
        </w:rPr>
        <w:t xml:space="preserve">C шине подключаются часы реального времени </w:t>
      </w:r>
      <w:r w:rsidRPr="000544D4">
        <w:rPr>
          <w:rFonts w:ascii="Times New Roman" w:hAnsi="Times New Roman"/>
          <w:lang w:val="en-US"/>
        </w:rPr>
        <w:t>DS</w:t>
      </w:r>
      <w:r w:rsidRPr="000544D4">
        <w:rPr>
          <w:rFonts w:ascii="Times New Roman" w:hAnsi="Times New Roman"/>
        </w:rPr>
        <w:t>1307. Для осуществления процесса обмена информацией по I</w:t>
      </w:r>
      <w:r w:rsidRPr="000544D4">
        <w:rPr>
          <w:rFonts w:ascii="Times New Roman" w:hAnsi="Times New Roman"/>
          <w:vertAlign w:val="superscript"/>
        </w:rPr>
        <w:t>2</w:t>
      </w:r>
      <w:r w:rsidRPr="000544D4">
        <w:rPr>
          <w:rFonts w:ascii="Times New Roman" w:hAnsi="Times New Roman"/>
        </w:rPr>
        <w:t xml:space="preserve">C шине, используется всего два сигнала линия данных SDA линия синхронизации SCL. </w:t>
      </w:r>
    </w:p>
    <w:p w:rsidR="00254672" w:rsidRPr="000544D4" w:rsidRDefault="00254672" w:rsidP="000544D4">
      <w:pPr>
        <w:pStyle w:val="a0"/>
        <w:rPr>
          <w:rFonts w:ascii="Times New Roman" w:hAnsi="Times New Roman"/>
        </w:rPr>
      </w:pPr>
      <w:r w:rsidRPr="000544D4">
        <w:rPr>
          <w:rFonts w:ascii="Times New Roman" w:hAnsi="Times New Roman"/>
          <w:lang w:val="en-US"/>
        </w:rPr>
        <w:lastRenderedPageBreak/>
        <w:t>SDA</w:t>
      </w:r>
      <w:r w:rsidRPr="000544D4">
        <w:rPr>
          <w:rFonts w:ascii="Times New Roman" w:hAnsi="Times New Roman"/>
        </w:rPr>
        <w:t xml:space="preserve"> соответствует </w:t>
      </w:r>
      <w:r w:rsidRPr="000544D4">
        <w:rPr>
          <w:rFonts w:ascii="Times New Roman" w:hAnsi="Times New Roman"/>
          <w:b/>
          <w:lang w:val="en-US"/>
        </w:rPr>
        <w:t>PB</w:t>
      </w:r>
      <w:r w:rsidRPr="000544D4">
        <w:rPr>
          <w:rFonts w:ascii="Times New Roman" w:hAnsi="Times New Roman"/>
          <w:b/>
        </w:rPr>
        <w:t>3</w:t>
      </w:r>
      <w:r w:rsidRPr="000544D4">
        <w:rPr>
          <w:rFonts w:ascii="Times New Roman" w:hAnsi="Times New Roman"/>
        </w:rPr>
        <w:t xml:space="preserve"> порта </w:t>
      </w:r>
      <w:r w:rsidRPr="000544D4">
        <w:rPr>
          <w:rFonts w:ascii="Times New Roman" w:hAnsi="Times New Roman"/>
          <w:lang w:val="en-US"/>
        </w:rPr>
        <w:t>B</w:t>
      </w:r>
    </w:p>
    <w:p w:rsidR="00254672" w:rsidRPr="000544D4" w:rsidRDefault="00254672" w:rsidP="000544D4">
      <w:pPr>
        <w:pStyle w:val="a0"/>
        <w:rPr>
          <w:rFonts w:ascii="Times New Roman" w:hAnsi="Times New Roman"/>
        </w:rPr>
      </w:pPr>
      <w:r w:rsidRPr="000544D4">
        <w:rPr>
          <w:rFonts w:ascii="Times New Roman" w:hAnsi="Times New Roman"/>
          <w:lang w:val="en-US"/>
        </w:rPr>
        <w:t>SDL</w:t>
      </w:r>
      <w:r w:rsidRPr="000544D4">
        <w:rPr>
          <w:rFonts w:ascii="Times New Roman" w:hAnsi="Times New Roman"/>
        </w:rPr>
        <w:t xml:space="preserve"> соответствует </w:t>
      </w:r>
      <w:r w:rsidRPr="000544D4">
        <w:rPr>
          <w:rFonts w:ascii="Times New Roman" w:hAnsi="Times New Roman"/>
          <w:b/>
          <w:lang w:val="en-US"/>
        </w:rPr>
        <w:t>PB</w:t>
      </w:r>
      <w:r w:rsidRPr="000544D4">
        <w:rPr>
          <w:rFonts w:ascii="Times New Roman" w:hAnsi="Times New Roman"/>
          <w:b/>
        </w:rPr>
        <w:t xml:space="preserve">2 </w:t>
      </w:r>
      <w:r w:rsidRPr="000544D4">
        <w:rPr>
          <w:rFonts w:ascii="Times New Roman" w:hAnsi="Times New Roman"/>
        </w:rPr>
        <w:t xml:space="preserve">порта </w:t>
      </w:r>
      <w:r w:rsidRPr="000544D4">
        <w:rPr>
          <w:rFonts w:ascii="Times New Roman" w:hAnsi="Times New Roman"/>
          <w:lang w:val="en-US"/>
        </w:rPr>
        <w:t>B</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Каждое устройство, подключённое к этой шине, распознается по уникальному адресу и может работать как передатчик или приёмник, в зависимости от назначения устройства. Кроме того, устройства могут быть классифицированы как ведущие и ведомые при передаче данных. В нашем случае ведущим является микроконтроллер, а ведомыми - EEPROM 24</w:t>
      </w:r>
      <w:r w:rsidRPr="000544D4">
        <w:rPr>
          <w:rFonts w:ascii="Times New Roman" w:hAnsi="Times New Roman"/>
          <w:lang w:val="en-US"/>
        </w:rPr>
        <w:t>C</w:t>
      </w:r>
      <w:r w:rsidRPr="000544D4">
        <w:rPr>
          <w:rFonts w:ascii="Times New Roman" w:hAnsi="Times New Roman"/>
        </w:rPr>
        <w:t>01</w:t>
      </w:r>
      <w:r w:rsidRPr="000544D4">
        <w:rPr>
          <w:rFonts w:ascii="Times New Roman" w:hAnsi="Times New Roman"/>
          <w:lang w:val="en-US"/>
        </w:rPr>
        <w:t>A</w:t>
      </w:r>
      <w:r w:rsidRPr="000544D4">
        <w:rPr>
          <w:rFonts w:ascii="Times New Roman" w:hAnsi="Times New Roman"/>
        </w:rPr>
        <w:t xml:space="preserve"> и часы реального времени </w:t>
      </w:r>
      <w:r w:rsidRPr="000544D4">
        <w:rPr>
          <w:rFonts w:ascii="Times New Roman" w:hAnsi="Times New Roman"/>
          <w:lang w:val="en-US"/>
        </w:rPr>
        <w:t>DS</w:t>
      </w:r>
      <w:r w:rsidRPr="000544D4">
        <w:rPr>
          <w:rFonts w:ascii="Times New Roman" w:hAnsi="Times New Roman"/>
        </w:rPr>
        <w:t>1307.</w:t>
      </w:r>
    </w:p>
    <w:p w:rsidR="00145919" w:rsidRPr="000544D4" w:rsidRDefault="00254672" w:rsidP="000544D4">
      <w:pPr>
        <w:pStyle w:val="a0"/>
        <w:rPr>
          <w:rFonts w:ascii="Times New Roman" w:hAnsi="Times New Roman"/>
        </w:rPr>
      </w:pPr>
      <w:r w:rsidRPr="000544D4">
        <w:rPr>
          <w:rFonts w:ascii="Times New Roman" w:hAnsi="Times New Roman"/>
        </w:rPr>
        <w:t xml:space="preserve">Процедура </w:t>
      </w:r>
      <w:r w:rsidR="000544D4" w:rsidRPr="000544D4">
        <w:rPr>
          <w:rFonts w:ascii="Times New Roman" w:hAnsi="Times New Roman"/>
        </w:rPr>
        <w:t>обмена (</w:t>
      </w:r>
      <w:r w:rsidR="00BD5167" w:rsidRPr="000544D4">
        <w:rPr>
          <w:rFonts w:ascii="Times New Roman" w:hAnsi="Times New Roman"/>
        </w:rPr>
        <w:t xml:space="preserve">см. рис. </w:t>
      </w:r>
      <w:r w:rsidR="00413F18" w:rsidRPr="000544D4">
        <w:rPr>
          <w:rFonts w:ascii="Times New Roman" w:hAnsi="Times New Roman"/>
        </w:rPr>
        <w:t>6</w:t>
      </w:r>
      <w:r w:rsidR="00BD5167" w:rsidRPr="000544D4">
        <w:rPr>
          <w:rFonts w:ascii="Times New Roman" w:hAnsi="Times New Roman"/>
        </w:rPr>
        <w:t xml:space="preserve">, </w:t>
      </w:r>
      <w:r w:rsidR="00413F18" w:rsidRPr="000544D4">
        <w:rPr>
          <w:rFonts w:ascii="Times New Roman" w:hAnsi="Times New Roman"/>
        </w:rPr>
        <w:t>7</w:t>
      </w:r>
      <w:r w:rsidR="00BD5167" w:rsidRPr="000544D4">
        <w:rPr>
          <w:rFonts w:ascii="Times New Roman" w:hAnsi="Times New Roman"/>
        </w:rPr>
        <w:t>)</w:t>
      </w:r>
      <w:r w:rsidRPr="000544D4">
        <w:rPr>
          <w:rFonts w:ascii="Times New Roman" w:hAnsi="Times New Roman"/>
        </w:rPr>
        <w:t xml:space="preserve"> начинается с того, что ведущий формирует состояние СТАРТ - ведущий генерирует переход сигнала линии </w:t>
      </w:r>
      <w:r w:rsidRPr="000544D4">
        <w:rPr>
          <w:rFonts w:ascii="Times New Roman" w:hAnsi="Times New Roman"/>
          <w:b/>
        </w:rPr>
        <w:t>SDA</w:t>
      </w:r>
      <w:r w:rsidRPr="000544D4">
        <w:rPr>
          <w:rFonts w:ascii="Times New Roman" w:hAnsi="Times New Roman"/>
        </w:rPr>
        <w:t xml:space="preserve"> из ВЫСОКОГО состояния в НИЗКОЕ при ВЫСОКОМ уровне на линии </w:t>
      </w:r>
      <w:r w:rsidRPr="000544D4">
        <w:rPr>
          <w:rFonts w:ascii="Times New Roman" w:hAnsi="Times New Roman"/>
          <w:b/>
        </w:rPr>
        <w:t>SCL</w:t>
      </w:r>
      <w:r w:rsidRPr="000544D4">
        <w:rPr>
          <w:rFonts w:ascii="Times New Roman" w:hAnsi="Times New Roman"/>
        </w:rPr>
        <w:t>. Этот переход воспринимается всеми устройствами, подключенными к шине как признак начала процедуры обмена.</w:t>
      </w:r>
    </w:p>
    <w:p w:rsidR="00BD5167" w:rsidRPr="000544D4" w:rsidRDefault="007B0216" w:rsidP="000544D4">
      <w:pPr>
        <w:pStyle w:val="a0"/>
        <w:rPr>
          <w:rFonts w:ascii="Times New Roman" w:hAnsi="Times New Roman"/>
        </w:rPr>
      </w:pPr>
      <w:r w:rsidRPr="000544D4">
        <w:rPr>
          <w:rFonts w:ascii="Times New Roman" w:hAnsi="Times New Roman"/>
          <w:noProof/>
        </w:rPr>
        <w:drawing>
          <wp:anchor distT="0" distB="0" distL="114300" distR="114300" simplePos="0" relativeHeight="251668992" behindDoc="1" locked="0" layoutInCell="1" allowOverlap="1">
            <wp:simplePos x="0" y="0"/>
            <wp:positionH relativeFrom="column">
              <wp:posOffset>1997075</wp:posOffset>
            </wp:positionH>
            <wp:positionV relativeFrom="paragraph">
              <wp:posOffset>153670</wp:posOffset>
            </wp:positionV>
            <wp:extent cx="3810000" cy="1485900"/>
            <wp:effectExtent l="0" t="0" r="0" b="0"/>
            <wp:wrapNone/>
            <wp:docPr id="79" name="Рисунок 214" descr="E:\BMSTU\Солнцев\Стенд\компоненты стенда\I2C\I2C_p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 descr="E:\BMSTU\Солнцев\Стенд\компоненты стенда\I2C\I2C_p040.gif"/>
                    <pic:cNvPicPr>
                      <a:picLocks noChangeAspect="1" noChangeArrowheads="1"/>
                    </pic:cNvPicPr>
                  </pic:nvPicPr>
                  <pic:blipFill>
                    <a:blip r:embed="rId22" r:link="rId23">
                      <a:lum bright="-20000" contrast="40000"/>
                      <a:grayscl/>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BD5167" w:rsidRPr="000544D4" w:rsidRDefault="00BD5167" w:rsidP="000544D4">
      <w:pPr>
        <w:pStyle w:val="a0"/>
        <w:spacing w:line="360" w:lineRule="auto"/>
        <w:ind w:left="0" w:firstLine="709"/>
        <w:jc w:val="right"/>
        <w:rPr>
          <w:rFonts w:ascii="Times New Roman" w:hAnsi="Times New Roman"/>
          <w:b/>
          <w:i/>
        </w:rPr>
      </w:pPr>
      <w:r w:rsidRPr="000544D4">
        <w:rPr>
          <w:rFonts w:ascii="Times New Roman" w:hAnsi="Times New Roman"/>
          <w:b/>
          <w:i/>
        </w:rPr>
        <w:t>Рис. 6. Процедура обмена от состояния СТАРТ до со</w:t>
      </w:r>
      <w:r w:rsidR="00E46057" w:rsidRPr="000544D4">
        <w:rPr>
          <w:rFonts w:ascii="Times New Roman" w:hAnsi="Times New Roman"/>
          <w:b/>
          <w:i/>
        </w:rPr>
        <w:t>стояния СТОП</w:t>
      </w:r>
    </w:p>
    <w:p w:rsidR="00BD5167" w:rsidRPr="000544D4" w:rsidRDefault="00BD5167" w:rsidP="000544D4">
      <w:pPr>
        <w:pStyle w:val="a0"/>
        <w:rPr>
          <w:rFonts w:ascii="Times New Roman" w:hAnsi="Times New Roman"/>
        </w:rPr>
      </w:pPr>
    </w:p>
    <w:p w:rsidR="00BD5167" w:rsidRPr="000544D4" w:rsidRDefault="00BD5167"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 xml:space="preserve">Генерация синхросигнала - это всегда обязанность ведущего; каждый ведущий генерирует свой собственный сигнал синхронизации при пересылке данных по шине. </w:t>
      </w:r>
    </w:p>
    <w:p w:rsidR="00254672" w:rsidRPr="000544D4" w:rsidRDefault="00254672" w:rsidP="000544D4">
      <w:pPr>
        <w:pStyle w:val="a0"/>
        <w:rPr>
          <w:rFonts w:ascii="Times New Roman" w:hAnsi="Times New Roman"/>
        </w:rPr>
      </w:pPr>
      <w:r w:rsidRPr="000544D4">
        <w:rPr>
          <w:rFonts w:ascii="Times New Roman" w:hAnsi="Times New Roman"/>
        </w:rPr>
        <w:t xml:space="preserve">Процедура обмена завершается тем, что ведущий формирует состояние СТОП - переход состояния линии </w:t>
      </w:r>
      <w:r w:rsidRPr="000544D4">
        <w:rPr>
          <w:rFonts w:ascii="Times New Roman" w:hAnsi="Times New Roman"/>
          <w:b/>
        </w:rPr>
        <w:t>SDA</w:t>
      </w:r>
      <w:r w:rsidRPr="000544D4">
        <w:rPr>
          <w:rFonts w:ascii="Times New Roman" w:hAnsi="Times New Roman"/>
        </w:rPr>
        <w:t xml:space="preserve"> из низкого состояния в ВЫСОКОЕ при ВЫСОКОМ состоянии линии </w:t>
      </w:r>
      <w:r w:rsidRPr="000544D4">
        <w:rPr>
          <w:rFonts w:ascii="Times New Roman" w:hAnsi="Times New Roman"/>
          <w:b/>
        </w:rPr>
        <w:t>SCL</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Состояния СТАРТ и СТОП всегда вырабатываются ведущим. Считается, что шина занята после фиксации состояния СТАРТ. Шина считается освободившейся через некоторое время после фиксации состояния СТОП.</w:t>
      </w:r>
    </w:p>
    <w:p w:rsidR="00413F18" w:rsidRPr="000544D4" w:rsidRDefault="007B0216" w:rsidP="000544D4">
      <w:pPr>
        <w:pStyle w:val="a0"/>
        <w:rPr>
          <w:rFonts w:ascii="Times New Roman" w:hAnsi="Times New Roman"/>
        </w:rPr>
      </w:pPr>
      <w:r w:rsidRPr="000544D4">
        <w:rPr>
          <w:rFonts w:ascii="Times New Roman" w:hAnsi="Times New Roman"/>
          <w:noProof/>
        </w:rPr>
        <w:drawing>
          <wp:anchor distT="0" distB="0" distL="114300" distR="114300" simplePos="0" relativeHeight="251658752" behindDoc="1" locked="0" layoutInCell="1" allowOverlap="1">
            <wp:simplePos x="0" y="0"/>
            <wp:positionH relativeFrom="column">
              <wp:posOffset>1670685</wp:posOffset>
            </wp:positionH>
            <wp:positionV relativeFrom="paragraph">
              <wp:posOffset>68580</wp:posOffset>
            </wp:positionV>
            <wp:extent cx="3755390" cy="1457325"/>
            <wp:effectExtent l="0" t="0" r="0" b="9525"/>
            <wp:wrapTight wrapText="bothSides">
              <wp:wrapPolygon edited="0">
                <wp:start x="0" y="0"/>
                <wp:lineTo x="0" y="21459"/>
                <wp:lineTo x="21476" y="21459"/>
                <wp:lineTo x="21476" y="0"/>
                <wp:lineTo x="0" y="0"/>
              </wp:wrapPolygon>
            </wp:wrapTight>
            <wp:docPr id="63"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39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413F18" w:rsidP="000544D4">
      <w:pPr>
        <w:pStyle w:val="a0"/>
        <w:rPr>
          <w:rFonts w:ascii="Times New Roman" w:hAnsi="Times New Roman"/>
        </w:rPr>
      </w:pPr>
    </w:p>
    <w:p w:rsidR="00413F18" w:rsidRPr="000544D4" w:rsidRDefault="00E46057" w:rsidP="000544D4">
      <w:pPr>
        <w:pStyle w:val="a0"/>
        <w:spacing w:line="360" w:lineRule="auto"/>
        <w:ind w:left="0" w:firstLine="709"/>
        <w:jc w:val="center"/>
        <w:rPr>
          <w:rFonts w:ascii="Times New Roman" w:hAnsi="Times New Roman"/>
          <w:b/>
          <w:i/>
        </w:rPr>
      </w:pPr>
      <w:r w:rsidRPr="000544D4">
        <w:rPr>
          <w:rFonts w:ascii="Times New Roman" w:hAnsi="Times New Roman"/>
          <w:b/>
          <w:i/>
        </w:rPr>
        <w:t>Рис. 7. Процедура обмена</w:t>
      </w:r>
    </w:p>
    <w:p w:rsidR="00254672" w:rsidRPr="000544D4" w:rsidRDefault="00196455" w:rsidP="000544D4">
      <w:pPr>
        <w:pStyle w:val="a0"/>
        <w:rPr>
          <w:rFonts w:ascii="Times New Roman" w:hAnsi="Times New Roman"/>
        </w:rPr>
      </w:pPr>
      <w:r w:rsidRPr="000544D4">
        <w:rPr>
          <w:rFonts w:ascii="Times New Roman" w:hAnsi="Times New Roman"/>
        </w:rPr>
        <w:br w:type="page"/>
      </w:r>
      <w:r w:rsidR="00254672" w:rsidRPr="000544D4">
        <w:rPr>
          <w:rFonts w:ascii="Times New Roman" w:hAnsi="Times New Roman"/>
        </w:rPr>
        <w:lastRenderedPageBreak/>
        <w:t xml:space="preserve">При передаче посылок по шине I2C каждый ведущий генерирует свой синхросигнал на линии SCL. </w:t>
      </w:r>
    </w:p>
    <w:p w:rsidR="00DB0E6F" w:rsidRPr="000544D4" w:rsidRDefault="00254672" w:rsidP="000544D4">
      <w:pPr>
        <w:pStyle w:val="a0"/>
        <w:rPr>
          <w:rFonts w:ascii="Times New Roman" w:hAnsi="Times New Roman"/>
        </w:rPr>
      </w:pPr>
      <w:r w:rsidRPr="000544D4">
        <w:rPr>
          <w:rFonts w:ascii="Times New Roman" w:hAnsi="Times New Roman"/>
        </w:rPr>
        <w:t xml:space="preserve">После формирования состояния СТАРТ, ведущий опускает состояние линии </w:t>
      </w:r>
      <w:r w:rsidRPr="000544D4">
        <w:rPr>
          <w:rFonts w:ascii="Times New Roman" w:hAnsi="Times New Roman"/>
          <w:b/>
        </w:rPr>
        <w:t>SCL</w:t>
      </w:r>
      <w:r w:rsidRPr="000544D4">
        <w:rPr>
          <w:rFonts w:ascii="Times New Roman" w:hAnsi="Times New Roman"/>
        </w:rPr>
        <w:t xml:space="preserve"> в НИЗКОЕ состояние и выставляет на линию </w:t>
      </w:r>
      <w:r w:rsidRPr="000544D4">
        <w:rPr>
          <w:rFonts w:ascii="Times New Roman" w:hAnsi="Times New Roman"/>
          <w:b/>
        </w:rPr>
        <w:t>SDA</w:t>
      </w:r>
      <w:r w:rsidRPr="000544D4">
        <w:rPr>
          <w:rFonts w:ascii="Times New Roman" w:hAnsi="Times New Roman"/>
        </w:rPr>
        <w:t xml:space="preserve"> старший бит первого байта сообщения. Количество байт в сообщении не ограничено</w:t>
      </w:r>
      <w:r w:rsidR="00DB0E6F"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Спецификация шины I2C разрешает изменения на линии </w:t>
      </w:r>
      <w:r w:rsidRPr="000544D4">
        <w:rPr>
          <w:rFonts w:ascii="Times New Roman" w:hAnsi="Times New Roman"/>
          <w:b/>
        </w:rPr>
        <w:t>SDA</w:t>
      </w:r>
      <w:r w:rsidRPr="000544D4">
        <w:rPr>
          <w:rFonts w:ascii="Times New Roman" w:hAnsi="Times New Roman"/>
        </w:rPr>
        <w:t xml:space="preserve"> только при НИЗКОМ уровне сигнала на линии </w:t>
      </w:r>
      <w:r w:rsidRPr="000544D4">
        <w:rPr>
          <w:rFonts w:ascii="Times New Roman" w:hAnsi="Times New Roman"/>
          <w:b/>
        </w:rPr>
        <w:t>SCL</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Данные действительны и должны оставаться стабильными только во время ВЫСОКОГО состояния синхроимпульса. </w:t>
      </w:r>
    </w:p>
    <w:p w:rsidR="00254672" w:rsidRPr="000544D4" w:rsidRDefault="00254672" w:rsidP="000544D4">
      <w:pPr>
        <w:pStyle w:val="a0"/>
        <w:rPr>
          <w:rFonts w:ascii="Times New Roman" w:hAnsi="Times New Roman"/>
        </w:rPr>
      </w:pPr>
      <w:r w:rsidRPr="000544D4">
        <w:rPr>
          <w:rFonts w:ascii="Times New Roman" w:hAnsi="Times New Roman"/>
        </w:rPr>
        <w:t xml:space="preserve">Для подтверждения приема байта от ведущего - передатчика ведомым - приемником в спецификации протокола обмена по шине I2C вводится специальный бит подтверждения, выставляемый на шину </w:t>
      </w:r>
      <w:r w:rsidRPr="000544D4">
        <w:rPr>
          <w:rFonts w:ascii="Times New Roman" w:hAnsi="Times New Roman"/>
          <w:b/>
        </w:rPr>
        <w:t>SDA</w:t>
      </w:r>
      <w:r w:rsidRPr="000544D4">
        <w:rPr>
          <w:rFonts w:ascii="Times New Roman" w:hAnsi="Times New Roman"/>
        </w:rPr>
        <w:t xml:space="preserve"> после приема 8 бита данных</w:t>
      </w:r>
      <w:r w:rsidR="00413F18" w:rsidRPr="000544D4">
        <w:rPr>
          <w:rFonts w:ascii="Times New Roman" w:hAnsi="Times New Roman"/>
        </w:rPr>
        <w:t xml:space="preserve"> (рис. 8)</w:t>
      </w:r>
      <w:r w:rsidRPr="000544D4">
        <w:rPr>
          <w:rFonts w:ascii="Times New Roman" w:hAnsi="Times New Roman"/>
        </w:rPr>
        <w:t>.</w:t>
      </w:r>
    </w:p>
    <w:p w:rsidR="00413F18" w:rsidRPr="000544D4" w:rsidRDefault="007B0216" w:rsidP="000544D4">
      <w:r w:rsidRPr="000544D4">
        <w:rPr>
          <w:noProof/>
        </w:rPr>
        <w:drawing>
          <wp:anchor distT="0" distB="0" distL="114300" distR="114300" simplePos="0" relativeHeight="251670016" behindDoc="1" locked="0" layoutInCell="1" allowOverlap="1">
            <wp:simplePos x="0" y="0"/>
            <wp:positionH relativeFrom="column">
              <wp:posOffset>1649730</wp:posOffset>
            </wp:positionH>
            <wp:positionV relativeFrom="paragraph">
              <wp:posOffset>112395</wp:posOffset>
            </wp:positionV>
            <wp:extent cx="3810000" cy="1343025"/>
            <wp:effectExtent l="0" t="0" r="0" b="9525"/>
            <wp:wrapNone/>
            <wp:docPr id="83" name="Рисунок 219" descr="E:\BMSTU\Солнцев\Стенд\компоненты стенда\I2C\I2C_p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9" descr="E:\BMSTU\Солнцев\Стенд\компоненты стенда\I2C\I2C_p060.gif"/>
                    <pic:cNvPicPr>
                      <a:picLocks noChangeAspect="1" noChangeArrowheads="1"/>
                    </pic:cNvPicPr>
                  </pic:nvPicPr>
                  <pic:blipFill>
                    <a:blip r:embed="rId25" r:link="rId26">
                      <a:lum bright="-20000" contrast="40000"/>
                      <a:grayscl/>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F18" w:rsidRPr="000544D4" w:rsidRDefault="00413F18" w:rsidP="000544D4"/>
    <w:p w:rsidR="00413F18" w:rsidRPr="000544D4" w:rsidRDefault="00413F18" w:rsidP="000544D4"/>
    <w:p w:rsidR="00413F18" w:rsidRPr="000544D4" w:rsidRDefault="00413F18" w:rsidP="000544D4"/>
    <w:p w:rsidR="00413F18" w:rsidRPr="000544D4" w:rsidRDefault="00413F18" w:rsidP="000544D4"/>
    <w:p w:rsidR="00413F18" w:rsidRPr="000544D4" w:rsidRDefault="00413F18" w:rsidP="000544D4"/>
    <w:p w:rsidR="00413F18" w:rsidRPr="000544D4" w:rsidRDefault="00413F18" w:rsidP="000544D4"/>
    <w:p w:rsidR="00413F18" w:rsidRPr="000544D4" w:rsidRDefault="00413F18" w:rsidP="000544D4"/>
    <w:p w:rsidR="00413F18" w:rsidRPr="000544D4" w:rsidRDefault="00413F18" w:rsidP="000544D4"/>
    <w:p w:rsidR="00413F18" w:rsidRPr="000544D4" w:rsidRDefault="00413F18" w:rsidP="000544D4">
      <w:pPr>
        <w:pStyle w:val="a0"/>
        <w:spacing w:line="360" w:lineRule="auto"/>
        <w:ind w:left="0" w:firstLine="709"/>
        <w:jc w:val="center"/>
        <w:rPr>
          <w:rFonts w:ascii="Times New Roman" w:hAnsi="Times New Roman"/>
          <w:b/>
          <w:i/>
        </w:rPr>
      </w:pPr>
      <w:r w:rsidRPr="000544D4">
        <w:rPr>
          <w:rFonts w:ascii="Times New Roman" w:hAnsi="Times New Roman"/>
          <w:b/>
          <w:i/>
        </w:rPr>
        <w:t>Рис. 8.</w:t>
      </w:r>
      <w:r w:rsidR="00E46057" w:rsidRPr="000544D4">
        <w:rPr>
          <w:rFonts w:ascii="Times New Roman" w:hAnsi="Times New Roman"/>
          <w:b/>
          <w:i/>
        </w:rPr>
        <w:t xml:space="preserve"> Подтверждение процедуры обмена</w:t>
      </w:r>
    </w:p>
    <w:p w:rsidR="00413F18" w:rsidRPr="000544D4" w:rsidRDefault="00413F18" w:rsidP="000544D4"/>
    <w:p w:rsidR="00413F18" w:rsidRPr="000544D4" w:rsidRDefault="00413F18" w:rsidP="000544D4"/>
    <w:p w:rsidR="00254672" w:rsidRPr="000544D4" w:rsidRDefault="00254672" w:rsidP="000544D4">
      <w:pPr>
        <w:ind w:left="2342" w:firstLine="490"/>
        <w:jc w:val="both"/>
        <w:rPr>
          <w:color w:val="FF6600"/>
        </w:rPr>
      </w:pPr>
      <w:r w:rsidRPr="000544D4">
        <w:t>Таким образом передача 8 бит данных от</w:t>
      </w:r>
      <w:r w:rsidR="00413F18" w:rsidRPr="000544D4">
        <w:t xml:space="preserve"> </w:t>
      </w:r>
      <w:r w:rsidRPr="000544D4">
        <w:t xml:space="preserve">передатчика к приемнику завершаются дополнительным циклом (формированием 9-го тактового импульса линии </w:t>
      </w:r>
      <w:r w:rsidRPr="000544D4">
        <w:rPr>
          <w:b/>
        </w:rPr>
        <w:t>SCL</w:t>
      </w:r>
      <w:r w:rsidRPr="000544D4">
        <w:t xml:space="preserve">), при котором приемник выставляет низкий уровень сигнала на линии </w:t>
      </w:r>
      <w:r w:rsidRPr="000544D4">
        <w:rPr>
          <w:b/>
        </w:rPr>
        <w:t>SDA</w:t>
      </w:r>
      <w:r w:rsidRPr="000544D4">
        <w:t>, как признак успешного приема байта.</w:t>
      </w:r>
    </w:p>
    <w:p w:rsidR="00254672" w:rsidRPr="000544D4" w:rsidRDefault="00254672" w:rsidP="000544D4"/>
    <w:p w:rsidR="00254672" w:rsidRPr="000544D4" w:rsidRDefault="00254672" w:rsidP="000544D4"/>
    <w:p w:rsidR="00254672" w:rsidRPr="000544D4" w:rsidRDefault="00254672" w:rsidP="000544D4">
      <w:pPr>
        <w:pStyle w:val="a0"/>
        <w:rPr>
          <w:rFonts w:ascii="Times New Roman" w:hAnsi="Times New Roman"/>
        </w:rPr>
      </w:pPr>
      <w:r w:rsidRPr="000544D4">
        <w:rPr>
          <w:rFonts w:ascii="Times New Roman" w:hAnsi="Times New Roman"/>
        </w:rPr>
        <w:t xml:space="preserve">В общем виде процесс обмена по шине от момента формирования состояния СТАРТ до состояния СТОП можно проиллюстрировать </w:t>
      </w:r>
      <w:r w:rsidR="00183440" w:rsidRPr="000544D4">
        <w:rPr>
          <w:rFonts w:ascii="Times New Roman" w:hAnsi="Times New Roman"/>
        </w:rPr>
        <w:t>на рис. 9</w:t>
      </w:r>
      <w:r w:rsidRPr="000544D4">
        <w:rPr>
          <w:rFonts w:ascii="Times New Roman" w:hAnsi="Times New Roman"/>
        </w:rPr>
        <w:t>:</w:t>
      </w:r>
    </w:p>
    <w:p w:rsidR="00254672" w:rsidRPr="000544D4" w:rsidRDefault="007B0216" w:rsidP="000544D4">
      <w:pPr>
        <w:pStyle w:val="a0"/>
        <w:rPr>
          <w:rFonts w:ascii="Times New Roman" w:hAnsi="Times New Roman"/>
        </w:rPr>
      </w:pPr>
      <w:r w:rsidRPr="000544D4">
        <w:rPr>
          <w:rFonts w:ascii="Times New Roman" w:hAnsi="Times New Roman"/>
          <w:noProof/>
        </w:rPr>
        <w:drawing>
          <wp:anchor distT="0" distB="0" distL="114300" distR="114300" simplePos="0" relativeHeight="251659776" behindDoc="1" locked="0" layoutInCell="1" allowOverlap="1">
            <wp:simplePos x="0" y="0"/>
            <wp:positionH relativeFrom="column">
              <wp:posOffset>1070610</wp:posOffset>
            </wp:positionH>
            <wp:positionV relativeFrom="paragraph">
              <wp:posOffset>97155</wp:posOffset>
            </wp:positionV>
            <wp:extent cx="5543550" cy="1325245"/>
            <wp:effectExtent l="0" t="0" r="0" b="8255"/>
            <wp:wrapTight wrapText="bothSides">
              <wp:wrapPolygon edited="0">
                <wp:start x="0" y="0"/>
                <wp:lineTo x="0" y="21424"/>
                <wp:lineTo x="21526" y="21424"/>
                <wp:lineTo x="21526" y="0"/>
                <wp:lineTo x="0" y="0"/>
              </wp:wrapPolygon>
            </wp:wrapTight>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1325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Pr>
        <w:pStyle w:val="a0"/>
        <w:rPr>
          <w:rFonts w:ascii="Times New Roman" w:hAnsi="Times New Roman"/>
        </w:rPr>
      </w:pPr>
    </w:p>
    <w:p w:rsidR="00183440" w:rsidRPr="000544D4" w:rsidRDefault="00183440" w:rsidP="000544D4">
      <w:pPr>
        <w:pStyle w:val="a0"/>
        <w:rPr>
          <w:rFonts w:ascii="Times New Roman" w:hAnsi="Times New Roman"/>
        </w:rPr>
      </w:pPr>
    </w:p>
    <w:p w:rsidR="00183440" w:rsidRPr="000544D4" w:rsidRDefault="00183440" w:rsidP="000544D4">
      <w:pPr>
        <w:pStyle w:val="a0"/>
        <w:rPr>
          <w:rFonts w:ascii="Times New Roman" w:hAnsi="Times New Roman"/>
        </w:rPr>
      </w:pPr>
    </w:p>
    <w:p w:rsidR="00183440" w:rsidRPr="000544D4" w:rsidRDefault="00183440" w:rsidP="000544D4">
      <w:pPr>
        <w:pStyle w:val="a0"/>
        <w:rPr>
          <w:rFonts w:ascii="Times New Roman" w:hAnsi="Times New Roman"/>
        </w:rPr>
      </w:pPr>
    </w:p>
    <w:p w:rsidR="00183440" w:rsidRPr="000544D4" w:rsidRDefault="00183440" w:rsidP="000544D4">
      <w:pPr>
        <w:pStyle w:val="a0"/>
        <w:rPr>
          <w:rFonts w:ascii="Times New Roman" w:hAnsi="Times New Roman"/>
        </w:rPr>
      </w:pPr>
    </w:p>
    <w:p w:rsidR="00183440" w:rsidRPr="000544D4" w:rsidRDefault="00183440" w:rsidP="000544D4">
      <w:pPr>
        <w:pStyle w:val="a0"/>
        <w:rPr>
          <w:rFonts w:ascii="Times New Roman" w:hAnsi="Times New Roman"/>
        </w:rPr>
      </w:pPr>
    </w:p>
    <w:p w:rsidR="00183440" w:rsidRPr="000544D4" w:rsidRDefault="00183440" w:rsidP="000544D4">
      <w:pPr>
        <w:pStyle w:val="a0"/>
        <w:rPr>
          <w:rFonts w:ascii="Times New Roman" w:hAnsi="Times New Roman"/>
        </w:rPr>
      </w:pPr>
    </w:p>
    <w:p w:rsidR="00183440" w:rsidRPr="000544D4" w:rsidRDefault="00183440" w:rsidP="000544D4">
      <w:pPr>
        <w:pStyle w:val="a0"/>
        <w:tabs>
          <w:tab w:val="left" w:pos="3936"/>
        </w:tabs>
        <w:spacing w:line="360" w:lineRule="auto"/>
        <w:ind w:left="2041" w:firstLine="709"/>
        <w:jc w:val="center"/>
        <w:rPr>
          <w:rFonts w:ascii="Times New Roman" w:hAnsi="Times New Roman"/>
          <w:b/>
          <w:i/>
        </w:rPr>
      </w:pPr>
      <w:r w:rsidRPr="000544D4">
        <w:rPr>
          <w:rFonts w:ascii="Times New Roman" w:hAnsi="Times New Roman"/>
          <w:b/>
          <w:i/>
        </w:rPr>
        <w:t>Рис. 9. П</w:t>
      </w:r>
      <w:r w:rsidRPr="000544D4">
        <w:rPr>
          <w:rFonts w:ascii="Times New Roman" w:hAnsi="Times New Roman"/>
          <w:b/>
          <w:i/>
          <w:color w:val="000000"/>
        </w:rPr>
        <w:t>роцесс обмена по шине от момента формирования состояния СТАРТ до состояния СТОП</w:t>
      </w:r>
    </w:p>
    <w:p w:rsidR="00183440" w:rsidRPr="000544D4" w:rsidRDefault="00183440" w:rsidP="000544D4">
      <w:pPr>
        <w:pStyle w:val="a0"/>
        <w:rPr>
          <w:rFonts w:ascii="Times New Roman" w:hAnsi="Times New Roman"/>
        </w:rPr>
      </w:pPr>
    </w:p>
    <w:p w:rsidR="00254672" w:rsidRPr="000544D4" w:rsidRDefault="00196455" w:rsidP="000544D4">
      <w:pPr>
        <w:pStyle w:val="a0"/>
        <w:rPr>
          <w:rFonts w:ascii="Times New Roman" w:hAnsi="Times New Roman"/>
        </w:rPr>
      </w:pPr>
      <w:r w:rsidRPr="000544D4">
        <w:rPr>
          <w:rFonts w:ascii="Times New Roman" w:hAnsi="Times New Roman"/>
        </w:rPr>
        <w:br w:type="page"/>
      </w:r>
      <w:r w:rsidR="00254672" w:rsidRPr="000544D4">
        <w:rPr>
          <w:rFonts w:ascii="Times New Roman" w:hAnsi="Times New Roman"/>
        </w:rPr>
        <w:lastRenderedPageBreak/>
        <w:t>Первые семь битов первого байта образуют адрес ведомого. Восьмой, младший бит, определяет направление пересылки данных. "Ноль" означает, что ведущий будет записывать информацию в выбранного ведомого. "Единица" означает, что ведущий будет считывать информацию из ведомого. После того, как адрес послан, каждое устройство в системе сравнивает первые семь бит после сигнала СТАРТ со своим адресом. При совпадении устройство полагает себя выбранным как ведомый-приёмник или как ведомый-передатчик, в зависимости от бита направления.</w:t>
      </w:r>
    </w:p>
    <w:p w:rsidR="00254672" w:rsidRPr="000544D4" w:rsidRDefault="00254672" w:rsidP="000544D4">
      <w:pPr>
        <w:pStyle w:val="a0"/>
        <w:rPr>
          <w:rFonts w:ascii="Times New Roman" w:hAnsi="Times New Roman"/>
        </w:rPr>
      </w:pPr>
    </w:p>
    <w:p w:rsidR="00254672" w:rsidRPr="000544D4" w:rsidRDefault="00254672" w:rsidP="000544D4">
      <w:pPr>
        <w:pStyle w:val="Heading2"/>
        <w:rPr>
          <w:rFonts w:ascii="Times New Roman" w:hAnsi="Times New Roman" w:cs="Times New Roman"/>
        </w:rPr>
      </w:pPr>
      <w:bookmarkStart w:id="14" w:name="_Ref213579913"/>
      <w:bookmarkStart w:id="15" w:name="_Toc213597921"/>
      <w:r w:rsidRPr="000544D4">
        <w:rPr>
          <w:rFonts w:ascii="Times New Roman" w:hAnsi="Times New Roman" w:cs="Times New Roman"/>
        </w:rPr>
        <w:t>Часы реального времени DS1307</w:t>
      </w:r>
      <w:bookmarkEnd w:id="14"/>
      <w:bookmarkEnd w:id="15"/>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 xml:space="preserve">Для часов реального времени </w:t>
      </w:r>
      <w:r w:rsidRPr="000544D4">
        <w:rPr>
          <w:rFonts w:ascii="Times New Roman" w:hAnsi="Times New Roman"/>
          <w:lang w:val="en-US"/>
        </w:rPr>
        <w:t>DS</w:t>
      </w:r>
      <w:r w:rsidRPr="000544D4">
        <w:rPr>
          <w:rFonts w:ascii="Times New Roman" w:hAnsi="Times New Roman"/>
        </w:rPr>
        <w:t xml:space="preserve">1307 адресом устройства является последовательность 1101000. </w:t>
      </w:r>
    </w:p>
    <w:p w:rsidR="007D6E3B" w:rsidRPr="000544D4" w:rsidRDefault="007D6E3B" w:rsidP="000544D4">
      <w:pPr>
        <w:pStyle w:val="a0"/>
        <w:rPr>
          <w:rFonts w:ascii="Times New Roman" w:hAnsi="Times New Roman"/>
        </w:rPr>
      </w:pPr>
      <w:r w:rsidRPr="000544D4">
        <w:rPr>
          <w:rFonts w:ascii="Times New Roman" w:hAnsi="Times New Roman"/>
        </w:rPr>
        <w:t xml:space="preserve">Временные диаграммы обмена данными по шине представлены на рис. 10 и рис.11. Карта памяти микросхемы DS1307 приведена в табл. </w:t>
      </w:r>
      <w:r w:rsidR="008E5641" w:rsidRPr="000544D4">
        <w:rPr>
          <w:rFonts w:ascii="Times New Roman" w:hAnsi="Times New Roman"/>
        </w:rPr>
        <w:t>3</w:t>
      </w:r>
      <w:r w:rsidRPr="000544D4">
        <w:rPr>
          <w:rFonts w:ascii="Times New Roman" w:hAnsi="Times New Roman"/>
        </w:rPr>
        <w:t>.</w:t>
      </w:r>
    </w:p>
    <w:p w:rsidR="007E3BEB" w:rsidRPr="000544D4" w:rsidRDefault="007B0216" w:rsidP="000544D4">
      <w:pPr>
        <w:pStyle w:val="a0"/>
        <w:rPr>
          <w:rFonts w:ascii="Times New Roman" w:hAnsi="Times New Roman"/>
        </w:rPr>
      </w:pPr>
      <w:r w:rsidRPr="000544D4">
        <w:rPr>
          <w:rFonts w:ascii="Times New Roman" w:hAnsi="Times New Roman"/>
          <w:noProof/>
        </w:rPr>
        <w:drawing>
          <wp:anchor distT="0" distB="0" distL="114300" distR="114300" simplePos="0" relativeHeight="251671040" behindDoc="1" locked="0" layoutInCell="1" allowOverlap="1">
            <wp:simplePos x="0" y="0"/>
            <wp:positionH relativeFrom="column">
              <wp:posOffset>687070</wp:posOffset>
            </wp:positionH>
            <wp:positionV relativeFrom="paragraph">
              <wp:posOffset>149860</wp:posOffset>
            </wp:positionV>
            <wp:extent cx="5943600" cy="1333500"/>
            <wp:effectExtent l="0" t="0" r="0" b="0"/>
            <wp:wrapNone/>
            <wp:docPr id="85" name="Рисунок 221" descr="ds1307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1" descr="ds1307_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3BEB" w:rsidRPr="000544D4" w:rsidRDefault="007E3BEB" w:rsidP="000544D4">
      <w:pPr>
        <w:pStyle w:val="a0"/>
        <w:rPr>
          <w:rFonts w:ascii="Times New Roman" w:hAnsi="Times New Roman"/>
        </w:rPr>
      </w:pPr>
    </w:p>
    <w:p w:rsidR="007E3BEB" w:rsidRPr="000544D4" w:rsidRDefault="007E3BEB" w:rsidP="000544D4">
      <w:pPr>
        <w:pStyle w:val="a0"/>
        <w:rPr>
          <w:rFonts w:ascii="Times New Roman" w:hAnsi="Times New Roman"/>
        </w:rPr>
      </w:pPr>
    </w:p>
    <w:p w:rsidR="007E3BEB" w:rsidRPr="000544D4" w:rsidRDefault="007E3BEB" w:rsidP="000544D4">
      <w:pPr>
        <w:pStyle w:val="a0"/>
        <w:rPr>
          <w:rFonts w:ascii="Times New Roman" w:hAnsi="Times New Roman"/>
        </w:rPr>
      </w:pPr>
    </w:p>
    <w:p w:rsidR="007E3BEB" w:rsidRPr="000544D4" w:rsidRDefault="007E3BEB" w:rsidP="000544D4">
      <w:pPr>
        <w:pStyle w:val="a0"/>
        <w:rPr>
          <w:rFonts w:ascii="Times New Roman" w:hAnsi="Times New Roman"/>
        </w:rPr>
      </w:pPr>
    </w:p>
    <w:p w:rsidR="00254672" w:rsidRPr="000544D4" w:rsidRDefault="00254672" w:rsidP="000544D4">
      <w:pPr>
        <w:pStyle w:val="a0"/>
        <w:rPr>
          <w:rFonts w:ascii="Times New Roman" w:hAnsi="Times New Roman"/>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tabs>
          <w:tab w:val="right" w:pos="9070"/>
        </w:tabs>
        <w:spacing w:line="360" w:lineRule="auto"/>
        <w:ind w:left="794" w:firstLine="709"/>
        <w:jc w:val="center"/>
        <w:rPr>
          <w:rFonts w:ascii="Times New Roman" w:hAnsi="Times New Roman"/>
          <w:b/>
          <w:i/>
        </w:rPr>
      </w:pPr>
      <w:r w:rsidRPr="000544D4">
        <w:rPr>
          <w:rFonts w:ascii="Times New Roman" w:hAnsi="Times New Roman"/>
          <w:b/>
          <w:i/>
        </w:rPr>
        <w:t>Рис. 10. П</w:t>
      </w:r>
      <w:r w:rsidR="00E46057" w:rsidRPr="000544D4">
        <w:rPr>
          <w:rFonts w:ascii="Times New Roman" w:hAnsi="Times New Roman"/>
          <w:b/>
          <w:i/>
        </w:rPr>
        <w:t>роцедура записи данных в DS1307</w:t>
      </w:r>
    </w:p>
    <w:p w:rsidR="007E3BEB" w:rsidRPr="000544D4" w:rsidRDefault="007E3BEB" w:rsidP="000544D4">
      <w:pPr>
        <w:pStyle w:val="a0"/>
        <w:ind w:left="0" w:firstLine="0"/>
        <w:rPr>
          <w:rFonts w:ascii="Times New Roman" w:hAnsi="Times New Roman"/>
          <w:b/>
        </w:rPr>
      </w:pPr>
    </w:p>
    <w:p w:rsidR="007E3BEB" w:rsidRPr="000544D4" w:rsidRDefault="007B0216" w:rsidP="000544D4">
      <w:pPr>
        <w:pStyle w:val="a0"/>
        <w:rPr>
          <w:rFonts w:ascii="Times New Roman" w:hAnsi="Times New Roman"/>
          <w:b/>
        </w:rPr>
      </w:pPr>
      <w:r w:rsidRPr="000544D4">
        <w:rPr>
          <w:rFonts w:ascii="Times New Roman" w:hAnsi="Times New Roman"/>
          <w:noProof/>
        </w:rPr>
        <w:drawing>
          <wp:anchor distT="0" distB="0" distL="114300" distR="114300" simplePos="0" relativeHeight="251672064" behindDoc="1" locked="0" layoutInCell="1" allowOverlap="1">
            <wp:simplePos x="0" y="0"/>
            <wp:positionH relativeFrom="column">
              <wp:posOffset>723900</wp:posOffset>
            </wp:positionH>
            <wp:positionV relativeFrom="paragraph">
              <wp:posOffset>73660</wp:posOffset>
            </wp:positionV>
            <wp:extent cx="5924550" cy="1571625"/>
            <wp:effectExtent l="0" t="0" r="0" b="9525"/>
            <wp:wrapNone/>
            <wp:docPr id="86" name="Рисунок 222" descr="ds130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2" descr="ds1307_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C23405" w:rsidRPr="000544D4" w:rsidRDefault="00C23405"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rPr>
          <w:rFonts w:ascii="Times New Roman" w:hAnsi="Times New Roman"/>
          <w:b/>
        </w:rPr>
      </w:pPr>
    </w:p>
    <w:p w:rsidR="007E3BEB" w:rsidRPr="000544D4" w:rsidRDefault="007E3BEB" w:rsidP="000544D4">
      <w:pPr>
        <w:pStyle w:val="a0"/>
        <w:spacing w:line="360" w:lineRule="auto"/>
        <w:ind w:left="1077" w:firstLine="709"/>
        <w:jc w:val="center"/>
        <w:rPr>
          <w:rFonts w:ascii="Times New Roman" w:hAnsi="Times New Roman"/>
          <w:b/>
          <w:i/>
        </w:rPr>
      </w:pPr>
      <w:r w:rsidRPr="000544D4">
        <w:rPr>
          <w:rFonts w:ascii="Times New Roman" w:hAnsi="Times New Roman"/>
          <w:b/>
          <w:i/>
        </w:rPr>
        <w:t>Рис 11. Пр</w:t>
      </w:r>
      <w:r w:rsidR="00E46057" w:rsidRPr="000544D4">
        <w:rPr>
          <w:rFonts w:ascii="Times New Roman" w:hAnsi="Times New Roman"/>
          <w:b/>
          <w:i/>
        </w:rPr>
        <w:t>оцедура чтения данных из DS1307</w:t>
      </w:r>
    </w:p>
    <w:p w:rsidR="00254672" w:rsidRPr="000544D4" w:rsidRDefault="00254672" w:rsidP="000544D4">
      <w:pPr>
        <w:pStyle w:val="a0"/>
        <w:jc w:val="left"/>
        <w:rPr>
          <w:rFonts w:ascii="Times New Roman" w:hAnsi="Times New Roman"/>
        </w:rPr>
      </w:pPr>
    </w:p>
    <w:p w:rsidR="00254672" w:rsidRPr="000544D4" w:rsidRDefault="007D6E3B" w:rsidP="000544D4">
      <w:pPr>
        <w:pStyle w:val="a0"/>
        <w:jc w:val="left"/>
        <w:rPr>
          <w:rFonts w:ascii="Times New Roman" w:hAnsi="Times New Roman"/>
        </w:rPr>
      </w:pPr>
      <w:r w:rsidRPr="000544D4">
        <w:rPr>
          <w:rFonts w:ascii="Times New Roman" w:hAnsi="Times New Roman"/>
        </w:rPr>
        <w:br w:type="page"/>
      </w:r>
    </w:p>
    <w:p w:rsidR="007D6E3B" w:rsidRPr="000544D4" w:rsidRDefault="007D6E3B" w:rsidP="000544D4">
      <w:pPr>
        <w:pStyle w:val="a0"/>
        <w:spacing w:line="360" w:lineRule="auto"/>
        <w:ind w:left="1415" w:firstLine="709"/>
        <w:jc w:val="center"/>
        <w:rPr>
          <w:rFonts w:ascii="Times New Roman" w:hAnsi="Times New Roman"/>
          <w:b/>
          <w:i/>
          <w:color w:val="000000"/>
        </w:rPr>
      </w:pPr>
      <w:r w:rsidRPr="000544D4">
        <w:rPr>
          <w:rFonts w:ascii="Times New Roman" w:hAnsi="Times New Roman"/>
          <w:b/>
          <w:i/>
          <w:color w:val="000000"/>
        </w:rPr>
        <w:lastRenderedPageBreak/>
        <w:t>Табл.3. Карта памяти микросхемы DS1307</w:t>
      </w:r>
    </w:p>
    <w:tbl>
      <w:tblPr>
        <w:tblW w:w="0" w:type="auto"/>
        <w:jc w:val="right"/>
        <w:tblLook w:val="04A0" w:firstRow="1" w:lastRow="0" w:firstColumn="1" w:lastColumn="0" w:noHBand="0" w:noVBand="1"/>
      </w:tblPr>
      <w:tblGrid>
        <w:gridCol w:w="561"/>
        <w:gridCol w:w="710"/>
        <w:gridCol w:w="630"/>
        <w:gridCol w:w="850"/>
        <w:gridCol w:w="896"/>
        <w:gridCol w:w="630"/>
        <w:gridCol w:w="630"/>
        <w:gridCol w:w="630"/>
        <w:gridCol w:w="630"/>
        <w:gridCol w:w="939"/>
      </w:tblGrid>
      <w:tr w:rsidR="007D6E3B" w:rsidRPr="000544D4" w:rsidTr="007D6E3B">
        <w:trPr>
          <w:jc w:val="right"/>
        </w:trPr>
        <w:tc>
          <w:tcPr>
            <w:tcW w:w="0" w:type="auto"/>
            <w:vAlign w:val="center"/>
          </w:tcPr>
          <w:p w:rsidR="007D6E3B" w:rsidRPr="000544D4" w:rsidRDefault="007D6E3B" w:rsidP="000544D4">
            <w:pPr>
              <w:pStyle w:val="a0"/>
              <w:spacing w:line="360" w:lineRule="auto"/>
              <w:ind w:left="0" w:firstLine="0"/>
              <w:jc w:val="center"/>
              <w:rPr>
                <w:rFonts w:ascii="Times New Roman" w:hAnsi="Times New Roman"/>
                <w:color w:val="000000"/>
                <w:sz w:val="20"/>
                <w:szCs w:val="20"/>
              </w:rPr>
            </w:pP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Bit7</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6</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5</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4</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3</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2</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1</w:t>
            </w:r>
          </w:p>
        </w:tc>
        <w:tc>
          <w:tcPr>
            <w:tcW w:w="0" w:type="auto"/>
            <w:tcBorders>
              <w:top w:val="nil"/>
              <w:left w:val="nil"/>
              <w:bottom w:val="single" w:sz="4" w:space="0" w:color="auto"/>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rPr>
              <w:t>Bit</w:t>
            </w:r>
            <w:r w:rsidRPr="000544D4">
              <w:rPr>
                <w:rFonts w:ascii="Times New Roman" w:hAnsi="Times New Roman"/>
                <w:color w:val="000000"/>
                <w:lang w:val="en-US"/>
              </w:rPr>
              <w:t>0</w:t>
            </w:r>
          </w:p>
        </w:tc>
        <w:tc>
          <w:tcPr>
            <w:tcW w:w="0" w:type="auto"/>
            <w:vAlign w:val="center"/>
          </w:tcPr>
          <w:p w:rsidR="007D6E3B" w:rsidRPr="000544D4" w:rsidRDefault="007D6E3B" w:rsidP="000544D4">
            <w:pPr>
              <w:pStyle w:val="a0"/>
              <w:spacing w:line="360" w:lineRule="auto"/>
              <w:ind w:left="0" w:firstLine="0"/>
              <w:jc w:val="center"/>
              <w:rPr>
                <w:rFonts w:ascii="Times New Roman" w:hAnsi="Times New Roman"/>
                <w:color w:val="000000"/>
                <w:sz w:val="20"/>
                <w:szCs w:val="20"/>
              </w:rPr>
            </w:pP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00H</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CH</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 seconds</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seconds</w:t>
            </w:r>
          </w:p>
        </w:tc>
        <w:tc>
          <w:tcPr>
            <w:tcW w:w="0" w:type="auto"/>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00-59</w:t>
            </w: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01H</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 minutes</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rPr>
            </w:pPr>
            <w:r w:rsidRPr="000544D4">
              <w:rPr>
                <w:rFonts w:ascii="Times New Roman" w:hAnsi="Times New Roman"/>
                <w:color w:val="000000"/>
                <w:lang w:val="en-US"/>
              </w:rPr>
              <w:t>minutes</w:t>
            </w:r>
          </w:p>
        </w:tc>
        <w:tc>
          <w:tcPr>
            <w:tcW w:w="0" w:type="auto"/>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00-59</w:t>
            </w:r>
          </w:p>
        </w:tc>
      </w:tr>
      <w:tr w:rsidR="007D6E3B" w:rsidRPr="000544D4" w:rsidTr="007D6E3B">
        <w:trPr>
          <w:jc w:val="right"/>
        </w:trPr>
        <w:tc>
          <w:tcPr>
            <w:tcW w:w="0" w:type="auto"/>
            <w:vMerge w:val="restart"/>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02H</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 HR</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 HR</w:t>
            </w:r>
          </w:p>
        </w:tc>
        <w:tc>
          <w:tcPr>
            <w:tcW w:w="0" w:type="auto"/>
            <w:gridSpan w:val="4"/>
            <w:vMerge w:val="restart"/>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hours</w:t>
            </w:r>
          </w:p>
        </w:tc>
        <w:tc>
          <w:tcPr>
            <w:tcW w:w="0" w:type="auto"/>
            <w:vMerge w:val="restart"/>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01-12</w:t>
            </w:r>
          </w:p>
        </w:tc>
      </w:tr>
      <w:tr w:rsidR="007D6E3B" w:rsidRPr="000544D4" w:rsidTr="007D6E3B">
        <w:trPr>
          <w:trHeight w:val="287"/>
          <w:jc w:val="right"/>
        </w:trPr>
        <w:tc>
          <w:tcPr>
            <w:tcW w:w="0" w:type="auto"/>
            <w:vMerge/>
            <w:tcBorders>
              <w:top w:val="nil"/>
              <w:left w:val="nil"/>
              <w:bottom w:val="nil"/>
              <w:right w:val="single" w:sz="4" w:space="0" w:color="auto"/>
            </w:tcBorders>
            <w:vAlign w:val="center"/>
            <w:hideMark/>
          </w:tcPr>
          <w:p w:rsidR="007D6E3B" w:rsidRPr="000544D4" w:rsidRDefault="007D6E3B" w:rsidP="000544D4">
            <w:pPr>
              <w:rPr>
                <w:color w:val="000000"/>
                <w:sz w:val="20"/>
                <w:szCs w:val="20"/>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rPr>
                <w:color w:val="000000"/>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A/P</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rPr>
                <w:color w:val="000000"/>
                <w:lang w:val="en-US"/>
              </w:rPr>
            </w:pPr>
          </w:p>
        </w:tc>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rPr>
                <w:color w:val="000000"/>
                <w:lang w:val="en-US"/>
              </w:rPr>
            </w:pPr>
          </w:p>
        </w:tc>
        <w:tc>
          <w:tcPr>
            <w:tcW w:w="0" w:type="auto"/>
            <w:vMerge/>
            <w:tcBorders>
              <w:top w:val="nil"/>
              <w:left w:val="single" w:sz="4" w:space="0" w:color="auto"/>
              <w:bottom w:val="nil"/>
              <w:right w:val="nil"/>
            </w:tcBorders>
            <w:vAlign w:val="center"/>
            <w:hideMark/>
          </w:tcPr>
          <w:p w:rsidR="007D6E3B" w:rsidRPr="000544D4" w:rsidRDefault="007D6E3B" w:rsidP="000544D4">
            <w:pPr>
              <w:rPr>
                <w:color w:val="000000"/>
                <w:sz w:val="20"/>
                <w:szCs w:val="20"/>
                <w:lang w:val="en-US"/>
              </w:rPr>
            </w:pP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03H</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day</w:t>
            </w:r>
          </w:p>
        </w:tc>
        <w:tc>
          <w:tcPr>
            <w:tcW w:w="0" w:type="auto"/>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00-23</w:t>
            </w:r>
          </w:p>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00-23</w:t>
            </w: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04H</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 date</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date</w:t>
            </w:r>
          </w:p>
        </w:tc>
        <w:tc>
          <w:tcPr>
            <w:tcW w:w="0" w:type="auto"/>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1-7</w:t>
            </w: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05H</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w:t>
            </w:r>
          </w:p>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month</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month</w:t>
            </w:r>
          </w:p>
        </w:tc>
        <w:tc>
          <w:tcPr>
            <w:tcW w:w="0" w:type="auto"/>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01-28/29</w:t>
            </w:r>
          </w:p>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01-30</w:t>
            </w:r>
          </w:p>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01-31</w:t>
            </w: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06H</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10 year</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year</w:t>
            </w:r>
          </w:p>
        </w:tc>
        <w:tc>
          <w:tcPr>
            <w:tcW w:w="0" w:type="auto"/>
            <w:tcBorders>
              <w:top w:val="nil"/>
              <w:left w:val="single" w:sz="4" w:space="0" w:color="auto"/>
              <w:bottom w:val="nil"/>
              <w:right w:val="nil"/>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01-12</w:t>
            </w:r>
          </w:p>
        </w:tc>
      </w:tr>
      <w:tr w:rsidR="007D6E3B" w:rsidRPr="000544D4" w:rsidTr="007D6E3B">
        <w:trPr>
          <w:jc w:val="right"/>
        </w:trPr>
        <w:tc>
          <w:tcPr>
            <w:tcW w:w="0" w:type="auto"/>
            <w:tcBorders>
              <w:top w:val="nil"/>
              <w:left w:val="nil"/>
              <w:bottom w:val="nil"/>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r w:rsidRPr="000544D4">
              <w:rPr>
                <w:rFonts w:ascii="Times New Roman" w:hAnsi="Times New Roman"/>
                <w:color w:val="000000"/>
                <w:sz w:val="20"/>
                <w:szCs w:val="20"/>
                <w:lang w:val="en-US"/>
              </w:rPr>
              <w:t>07H</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OUT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SQWE</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RS1</w:t>
            </w:r>
          </w:p>
        </w:tc>
        <w:tc>
          <w:tcPr>
            <w:tcW w:w="0" w:type="auto"/>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RS0</w:t>
            </w:r>
          </w:p>
        </w:tc>
        <w:tc>
          <w:tcPr>
            <w:tcW w:w="0" w:type="auto"/>
            <w:tcBorders>
              <w:top w:val="nil"/>
              <w:left w:val="single" w:sz="4" w:space="0" w:color="auto"/>
              <w:bottom w:val="nil"/>
              <w:right w:val="nil"/>
            </w:tcBorders>
            <w:vAlign w:val="center"/>
          </w:tcPr>
          <w:p w:rsidR="007D6E3B" w:rsidRPr="000544D4" w:rsidRDefault="007D6E3B" w:rsidP="000544D4">
            <w:pPr>
              <w:pStyle w:val="a0"/>
              <w:spacing w:line="360" w:lineRule="auto"/>
              <w:ind w:left="0" w:firstLine="0"/>
              <w:jc w:val="center"/>
              <w:rPr>
                <w:rFonts w:ascii="Times New Roman" w:hAnsi="Times New Roman"/>
                <w:color w:val="000000"/>
                <w:sz w:val="20"/>
                <w:szCs w:val="20"/>
                <w:lang w:val="en-US"/>
              </w:rPr>
            </w:pPr>
          </w:p>
        </w:tc>
      </w:tr>
    </w:tbl>
    <w:p w:rsidR="00254672" w:rsidRPr="000544D4" w:rsidRDefault="00254672" w:rsidP="000544D4">
      <w:pPr>
        <w:pStyle w:val="a0"/>
        <w:jc w:val="left"/>
        <w:rPr>
          <w:rFonts w:ascii="Times New Roman" w:hAnsi="Times New Roman"/>
        </w:rPr>
      </w:pPr>
    </w:p>
    <w:tbl>
      <w:tblPr>
        <w:tblpPr w:leftFromText="180" w:rightFromText="180" w:vertAnchor="text" w:horzAnchor="page" w:tblpXSpec="center"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276"/>
      </w:tblGrid>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00H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seconds</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01H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minutes</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02H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hours</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03H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day</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04H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date</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05H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month</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06H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year</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07H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control</w:t>
            </w:r>
          </w:p>
        </w:tc>
      </w:tr>
      <w:tr w:rsidR="007D6E3B" w:rsidRPr="000544D4" w:rsidTr="007D6E3B">
        <w:tc>
          <w:tcPr>
            <w:tcW w:w="675"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08H</w:t>
            </w:r>
          </w:p>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3FH</w:t>
            </w:r>
          </w:p>
        </w:tc>
        <w:tc>
          <w:tcPr>
            <w:tcW w:w="1276" w:type="dxa"/>
            <w:tcBorders>
              <w:top w:val="single" w:sz="4" w:space="0" w:color="auto"/>
              <w:left w:val="single" w:sz="4" w:space="0" w:color="auto"/>
              <w:bottom w:val="single" w:sz="4" w:space="0" w:color="auto"/>
              <w:right w:val="single" w:sz="4" w:space="0" w:color="auto"/>
            </w:tcBorders>
            <w:vAlign w:val="center"/>
            <w:hideMark/>
          </w:tcPr>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RAM</w:t>
            </w:r>
          </w:p>
          <w:p w:rsidR="007D6E3B" w:rsidRPr="000544D4" w:rsidRDefault="007D6E3B" w:rsidP="000544D4">
            <w:pPr>
              <w:pStyle w:val="a0"/>
              <w:spacing w:line="360" w:lineRule="auto"/>
              <w:ind w:left="0" w:firstLine="0"/>
              <w:jc w:val="center"/>
              <w:rPr>
                <w:rFonts w:ascii="Times New Roman" w:hAnsi="Times New Roman"/>
                <w:color w:val="000000"/>
                <w:lang w:val="en-US"/>
              </w:rPr>
            </w:pPr>
            <w:r w:rsidRPr="000544D4">
              <w:rPr>
                <w:rFonts w:ascii="Times New Roman" w:hAnsi="Times New Roman"/>
                <w:color w:val="000000"/>
                <w:lang w:val="en-US"/>
              </w:rPr>
              <w:t>56*8</w:t>
            </w:r>
          </w:p>
        </w:tc>
      </w:tr>
    </w:tbl>
    <w:p w:rsidR="007D6E3B" w:rsidRPr="000544D4" w:rsidRDefault="007D6E3B" w:rsidP="000544D4">
      <w:pPr>
        <w:pStyle w:val="a0"/>
        <w:jc w:val="left"/>
        <w:rPr>
          <w:rFonts w:ascii="Times New Roman" w:hAnsi="Times New Roman"/>
        </w:rPr>
      </w:pPr>
    </w:p>
    <w:p w:rsidR="007D6E3B" w:rsidRPr="000544D4" w:rsidRDefault="007D6E3B" w:rsidP="000544D4">
      <w:pPr>
        <w:pStyle w:val="a0"/>
        <w:jc w:val="left"/>
        <w:rPr>
          <w:rFonts w:ascii="Times New Roman" w:hAnsi="Times New Roman"/>
        </w:rPr>
      </w:pPr>
    </w:p>
    <w:p w:rsidR="007D6E3B" w:rsidRPr="000544D4" w:rsidRDefault="007D6E3B" w:rsidP="000544D4">
      <w:pPr>
        <w:pStyle w:val="a0"/>
        <w:jc w:val="left"/>
        <w:rPr>
          <w:rFonts w:ascii="Times New Roman" w:hAnsi="Times New Roman"/>
        </w:rPr>
      </w:pPr>
    </w:p>
    <w:p w:rsidR="007D6E3B" w:rsidRPr="000544D4" w:rsidRDefault="007D6E3B" w:rsidP="000544D4">
      <w:pPr>
        <w:pStyle w:val="a0"/>
        <w:jc w:val="left"/>
        <w:rPr>
          <w:rFonts w:ascii="Times New Roman" w:hAnsi="Times New Roman"/>
        </w:rPr>
      </w:pPr>
    </w:p>
    <w:p w:rsidR="007D6E3B" w:rsidRPr="000544D4" w:rsidRDefault="007D6E3B" w:rsidP="000544D4">
      <w:pPr>
        <w:pStyle w:val="a0"/>
        <w:jc w:val="left"/>
        <w:rPr>
          <w:rFonts w:ascii="Times New Roman" w:hAnsi="Times New Roman"/>
        </w:rPr>
      </w:pPr>
    </w:p>
    <w:p w:rsidR="007D6E3B" w:rsidRPr="000544D4" w:rsidRDefault="007D6E3B" w:rsidP="000544D4">
      <w:pPr>
        <w:pStyle w:val="a0"/>
        <w:jc w:val="left"/>
        <w:rPr>
          <w:rFonts w:ascii="Times New Roman" w:hAnsi="Times New Roman"/>
        </w:rPr>
      </w:pPr>
    </w:p>
    <w:p w:rsidR="00145919" w:rsidRPr="000544D4" w:rsidRDefault="00145919" w:rsidP="000544D4">
      <w:pPr>
        <w:pStyle w:val="a0"/>
        <w:jc w:val="left"/>
        <w:rPr>
          <w:rFonts w:ascii="Times New Roman" w:hAnsi="Times New Roman"/>
          <w:color w:val="FF6600"/>
        </w:rPr>
      </w:pPr>
    </w:p>
    <w:p w:rsidR="00254672" w:rsidRPr="000544D4" w:rsidRDefault="00254672" w:rsidP="000544D4">
      <w:pPr>
        <w:pStyle w:val="a0"/>
        <w:jc w:val="left"/>
        <w:rPr>
          <w:rStyle w:val="Heading2Char"/>
          <w:rFonts w:ascii="Times New Roman" w:hAnsi="Times New Roman" w:cs="Times New Roman"/>
        </w:rPr>
      </w:pPr>
    </w:p>
    <w:p w:rsidR="007D6E3B" w:rsidRPr="000544D4" w:rsidRDefault="007D6E3B" w:rsidP="000544D4">
      <w:pPr>
        <w:pStyle w:val="a0"/>
        <w:jc w:val="left"/>
        <w:rPr>
          <w:rStyle w:val="Heading2Char"/>
          <w:rFonts w:ascii="Times New Roman" w:hAnsi="Times New Roman" w:cs="Times New Roman"/>
        </w:rPr>
      </w:pPr>
    </w:p>
    <w:p w:rsidR="007D6E3B" w:rsidRPr="000544D4" w:rsidRDefault="007D6E3B" w:rsidP="000544D4">
      <w:pPr>
        <w:pStyle w:val="a0"/>
        <w:jc w:val="left"/>
        <w:rPr>
          <w:rStyle w:val="Heading2Char"/>
          <w:rFonts w:ascii="Times New Roman" w:hAnsi="Times New Roman" w:cs="Times New Roman"/>
        </w:rPr>
      </w:pPr>
    </w:p>
    <w:p w:rsidR="007D6E3B" w:rsidRPr="000544D4" w:rsidRDefault="007D6E3B" w:rsidP="000544D4">
      <w:pPr>
        <w:pStyle w:val="a0"/>
        <w:jc w:val="left"/>
        <w:rPr>
          <w:rStyle w:val="Heading2Char"/>
          <w:rFonts w:ascii="Times New Roman" w:hAnsi="Times New Roman" w:cs="Times New Roman"/>
        </w:rPr>
      </w:pPr>
    </w:p>
    <w:p w:rsidR="007D6E3B" w:rsidRPr="000544D4" w:rsidRDefault="007D6E3B" w:rsidP="000544D4">
      <w:pPr>
        <w:pStyle w:val="a0"/>
        <w:jc w:val="left"/>
        <w:rPr>
          <w:rStyle w:val="Heading2Char"/>
          <w:rFonts w:ascii="Times New Roman" w:hAnsi="Times New Roman" w:cs="Times New Roman"/>
        </w:rPr>
      </w:pPr>
    </w:p>
    <w:p w:rsidR="007D6E3B" w:rsidRPr="000544D4" w:rsidRDefault="007D6E3B" w:rsidP="000544D4">
      <w:pPr>
        <w:pStyle w:val="a0"/>
        <w:jc w:val="left"/>
        <w:rPr>
          <w:rStyle w:val="Heading2Char"/>
          <w:rFonts w:ascii="Times New Roman" w:hAnsi="Times New Roman" w:cs="Times New Roman"/>
        </w:rPr>
      </w:pPr>
    </w:p>
    <w:p w:rsidR="00254672" w:rsidRPr="000544D4" w:rsidRDefault="00254672" w:rsidP="000544D4">
      <w:pPr>
        <w:pStyle w:val="a0"/>
        <w:jc w:val="left"/>
        <w:rPr>
          <w:rStyle w:val="Heading2Char"/>
          <w:rFonts w:ascii="Times New Roman" w:hAnsi="Times New Roman" w:cs="Times New Roman"/>
        </w:rPr>
      </w:pPr>
    </w:p>
    <w:p w:rsidR="00254672" w:rsidRPr="000544D4" w:rsidRDefault="00254672" w:rsidP="000544D4">
      <w:pPr>
        <w:pStyle w:val="a0"/>
        <w:jc w:val="left"/>
        <w:rPr>
          <w:rStyle w:val="Heading2Char"/>
          <w:rFonts w:ascii="Times New Roman" w:hAnsi="Times New Roman" w:cs="Times New Roman"/>
        </w:rPr>
      </w:pPr>
    </w:p>
    <w:p w:rsidR="00F572C0" w:rsidRPr="000544D4" w:rsidRDefault="00F572C0" w:rsidP="000544D4">
      <w:pPr>
        <w:pStyle w:val="a0"/>
        <w:spacing w:line="360" w:lineRule="auto"/>
        <w:ind w:left="0" w:firstLine="0"/>
        <w:rPr>
          <w:rFonts w:ascii="Times New Roman" w:hAnsi="Times New Roman"/>
          <w:b/>
          <w:i/>
        </w:rPr>
      </w:pPr>
    </w:p>
    <w:p w:rsidR="00F572C0" w:rsidRPr="000544D4" w:rsidRDefault="00F572C0" w:rsidP="000544D4">
      <w:pPr>
        <w:pStyle w:val="a0"/>
        <w:spacing w:line="360" w:lineRule="auto"/>
        <w:ind w:left="2124" w:firstLine="708"/>
        <w:rPr>
          <w:rFonts w:ascii="Times New Roman" w:hAnsi="Times New Roman"/>
          <w:b/>
          <w:i/>
        </w:rPr>
      </w:pPr>
      <w:r w:rsidRPr="000544D4">
        <w:rPr>
          <w:rFonts w:ascii="Times New Roman" w:hAnsi="Times New Roman"/>
          <w:b/>
          <w:i/>
        </w:rPr>
        <w:t>Рис. 12. Карта памяти DS1307</w:t>
      </w:r>
    </w:p>
    <w:p w:rsidR="00196455" w:rsidRPr="000544D4" w:rsidRDefault="00196455" w:rsidP="000544D4">
      <w:pPr>
        <w:pStyle w:val="a0"/>
        <w:spacing w:line="360" w:lineRule="auto"/>
        <w:ind w:left="2124" w:firstLine="708"/>
        <w:rPr>
          <w:rFonts w:ascii="Times New Roman" w:hAnsi="Times New Roman"/>
          <w:b/>
          <w:i/>
        </w:rPr>
      </w:pPr>
    </w:p>
    <w:p w:rsidR="00C12BFE" w:rsidRPr="000544D4" w:rsidRDefault="00C12BFE" w:rsidP="000544D4">
      <w:pPr>
        <w:pStyle w:val="a0"/>
        <w:spacing w:line="360" w:lineRule="auto"/>
        <w:ind w:left="2124" w:firstLine="708"/>
        <w:rPr>
          <w:rFonts w:ascii="Times New Roman" w:hAnsi="Times New Roman"/>
          <w:b/>
          <w:i/>
        </w:rPr>
      </w:pPr>
    </w:p>
    <w:p w:rsidR="00C12BFE" w:rsidRPr="000544D4" w:rsidRDefault="00C12BFE" w:rsidP="000544D4">
      <w:pPr>
        <w:pStyle w:val="a0"/>
        <w:spacing w:line="360" w:lineRule="auto"/>
        <w:ind w:left="2124" w:firstLine="708"/>
        <w:rPr>
          <w:rFonts w:ascii="Times New Roman" w:hAnsi="Times New Roman"/>
          <w:b/>
          <w:i/>
        </w:rPr>
      </w:pPr>
    </w:p>
    <w:p w:rsidR="00C12BFE" w:rsidRPr="000544D4" w:rsidRDefault="00C12BFE" w:rsidP="000544D4">
      <w:pPr>
        <w:pStyle w:val="a0"/>
        <w:spacing w:line="360" w:lineRule="auto"/>
        <w:ind w:left="2124" w:firstLine="708"/>
        <w:rPr>
          <w:rFonts w:ascii="Times New Roman" w:hAnsi="Times New Roman"/>
          <w:b/>
          <w:i/>
        </w:rPr>
      </w:pPr>
    </w:p>
    <w:p w:rsidR="00C12BFE" w:rsidRPr="000544D4" w:rsidRDefault="00C12BFE" w:rsidP="000544D4">
      <w:pPr>
        <w:pStyle w:val="a0"/>
        <w:spacing w:line="360" w:lineRule="auto"/>
        <w:ind w:left="2124" w:firstLine="708"/>
        <w:rPr>
          <w:rFonts w:ascii="Times New Roman" w:hAnsi="Times New Roman"/>
          <w:b/>
          <w:i/>
        </w:rPr>
      </w:pPr>
    </w:p>
    <w:p w:rsidR="00C12BFE" w:rsidRPr="000544D4" w:rsidRDefault="00C12BFE" w:rsidP="000544D4">
      <w:pPr>
        <w:pStyle w:val="a0"/>
        <w:spacing w:line="360" w:lineRule="auto"/>
        <w:ind w:left="2124" w:firstLine="708"/>
        <w:rPr>
          <w:rFonts w:ascii="Times New Roman" w:hAnsi="Times New Roman"/>
          <w:b/>
          <w:i/>
        </w:rPr>
      </w:pPr>
    </w:p>
    <w:p w:rsidR="00C12BFE" w:rsidRPr="000544D4" w:rsidRDefault="00C12BFE" w:rsidP="000544D4">
      <w:pPr>
        <w:pStyle w:val="a0"/>
        <w:spacing w:line="360" w:lineRule="auto"/>
        <w:ind w:left="2124" w:firstLine="708"/>
        <w:rPr>
          <w:rFonts w:ascii="Times New Roman" w:hAnsi="Times New Roman"/>
          <w:b/>
          <w:i/>
        </w:rPr>
      </w:pPr>
    </w:p>
    <w:p w:rsidR="00F572C0" w:rsidRPr="000544D4" w:rsidRDefault="00F572C0" w:rsidP="000544D4">
      <w:pPr>
        <w:pStyle w:val="a0"/>
        <w:jc w:val="left"/>
        <w:rPr>
          <w:rStyle w:val="Heading2Char"/>
          <w:rFonts w:ascii="Times New Roman" w:hAnsi="Times New Roman" w:cs="Times New Roman"/>
        </w:rPr>
      </w:pPr>
      <w:r w:rsidRPr="000544D4">
        <w:rPr>
          <w:rStyle w:val="Heading2Char"/>
          <w:rFonts w:ascii="Times New Roman" w:hAnsi="Times New Roman" w:cs="Times New Roman"/>
        </w:rPr>
        <w:t xml:space="preserve">Энергонезависимая память </w:t>
      </w:r>
      <w:r w:rsidR="000544D4" w:rsidRPr="000544D4">
        <w:rPr>
          <w:rStyle w:val="Heading2Char"/>
          <w:rFonts w:ascii="Times New Roman" w:hAnsi="Times New Roman" w:cs="Times New Roman"/>
        </w:rPr>
        <w:t>данных</w:t>
      </w:r>
      <w:r w:rsidR="000544D4" w:rsidRPr="000544D4">
        <w:rPr>
          <w:rFonts w:ascii="Times New Roman" w:hAnsi="Times New Roman"/>
        </w:rPr>
        <w:t xml:space="preserve"> </w:t>
      </w:r>
      <w:r w:rsidR="000544D4" w:rsidRPr="000544D4">
        <w:rPr>
          <w:rFonts w:ascii="Times New Roman" w:hAnsi="Times New Roman"/>
          <w:b/>
        </w:rPr>
        <w:t>EEPROM</w:t>
      </w:r>
      <w:r w:rsidRPr="000544D4">
        <w:rPr>
          <w:rStyle w:val="Heading2Char"/>
          <w:rFonts w:ascii="Times New Roman" w:hAnsi="Times New Roman" w:cs="Times New Roman"/>
        </w:rPr>
        <w:t xml:space="preserve"> 24C01A</w:t>
      </w:r>
    </w:p>
    <w:p w:rsidR="00F572C0" w:rsidRPr="000544D4" w:rsidRDefault="00F572C0" w:rsidP="000544D4">
      <w:pPr>
        <w:pStyle w:val="a0"/>
        <w:spacing w:line="360" w:lineRule="auto"/>
        <w:ind w:left="2124" w:firstLine="708"/>
        <w:rPr>
          <w:rFonts w:ascii="Times New Roman" w:hAnsi="Times New Roman"/>
          <w:b/>
          <w:i/>
        </w:rPr>
      </w:pPr>
    </w:p>
    <w:p w:rsidR="00F572C0" w:rsidRPr="000544D4" w:rsidRDefault="00F572C0" w:rsidP="000544D4">
      <w:pPr>
        <w:pStyle w:val="a0"/>
        <w:numPr>
          <w:ilvl w:val="1"/>
          <w:numId w:val="25"/>
        </w:numPr>
        <w:spacing w:line="360" w:lineRule="auto"/>
        <w:ind w:left="0" w:firstLine="709"/>
        <w:jc w:val="left"/>
        <w:rPr>
          <w:rStyle w:val="Heading2Char"/>
          <w:rFonts w:ascii="Times New Roman" w:hAnsi="Times New Roman" w:cs="Times New Roman"/>
        </w:rPr>
      </w:pPr>
      <w:bookmarkStart w:id="16" w:name="_Toc226123322"/>
      <w:r w:rsidRPr="000544D4">
        <w:rPr>
          <w:rStyle w:val="Heading2Char"/>
          <w:rFonts w:ascii="Times New Roman" w:hAnsi="Times New Roman" w:cs="Times New Roman"/>
        </w:rPr>
        <w:t>Устройство ЭСППЗУ EEPROM 24C01A</w:t>
      </w:r>
      <w:bookmarkEnd w:id="16"/>
    </w:p>
    <w:p w:rsidR="00196455" w:rsidRPr="000544D4" w:rsidRDefault="00196455" w:rsidP="000544D4">
      <w:pPr>
        <w:pStyle w:val="a0"/>
        <w:spacing w:line="360" w:lineRule="auto"/>
        <w:ind w:left="709" w:firstLine="0"/>
        <w:jc w:val="left"/>
        <w:rPr>
          <w:rStyle w:val="Heading2Char"/>
          <w:rFonts w:ascii="Times New Roman" w:hAnsi="Times New Roman" w:cs="Times New Roman"/>
        </w:rPr>
      </w:pPr>
    </w:p>
    <w:p w:rsidR="00F572C0" w:rsidRPr="000544D4" w:rsidRDefault="00F572C0" w:rsidP="000544D4">
      <w:pPr>
        <w:pStyle w:val="a0"/>
        <w:spacing w:line="360" w:lineRule="auto"/>
        <w:ind w:left="2342" w:firstLine="709"/>
        <w:rPr>
          <w:rFonts w:ascii="Times New Roman" w:hAnsi="Times New Roman"/>
        </w:rPr>
      </w:pPr>
      <w:r w:rsidRPr="000544D4">
        <w:rPr>
          <w:rFonts w:ascii="Times New Roman" w:hAnsi="Times New Roman"/>
        </w:rPr>
        <w:t xml:space="preserve">Для </w:t>
      </w:r>
      <w:r w:rsidRPr="000544D4">
        <w:rPr>
          <w:rFonts w:ascii="Times New Roman" w:hAnsi="Times New Roman"/>
          <w:lang w:val="en-US"/>
        </w:rPr>
        <w:t>EEPROM</w:t>
      </w:r>
      <w:r w:rsidRPr="000544D4">
        <w:rPr>
          <w:rFonts w:ascii="Times New Roman" w:hAnsi="Times New Roman"/>
        </w:rPr>
        <w:t xml:space="preserve"> 24</w:t>
      </w:r>
      <w:r w:rsidRPr="000544D4">
        <w:rPr>
          <w:rFonts w:ascii="Times New Roman" w:hAnsi="Times New Roman"/>
          <w:lang w:val="en-US"/>
        </w:rPr>
        <w:t>C</w:t>
      </w:r>
      <w:r w:rsidRPr="000544D4">
        <w:rPr>
          <w:rFonts w:ascii="Times New Roman" w:hAnsi="Times New Roman"/>
        </w:rPr>
        <w:t>01</w:t>
      </w:r>
      <w:r w:rsidRPr="000544D4">
        <w:rPr>
          <w:rFonts w:ascii="Times New Roman" w:hAnsi="Times New Roman"/>
          <w:lang w:val="en-US"/>
        </w:rPr>
        <w:t>A</w:t>
      </w:r>
      <w:r w:rsidRPr="000544D4">
        <w:rPr>
          <w:rFonts w:ascii="Times New Roman" w:hAnsi="Times New Roman"/>
        </w:rPr>
        <w:t xml:space="preserve"> адресом устройства является последовательность </w:t>
      </w:r>
      <w:r w:rsidRPr="000544D4">
        <w:rPr>
          <w:rFonts w:ascii="Times New Roman" w:hAnsi="Times New Roman"/>
          <w:b/>
        </w:rPr>
        <w:t>1010000</w:t>
      </w:r>
      <w:r w:rsidRPr="000544D4">
        <w:rPr>
          <w:rFonts w:ascii="Times New Roman" w:hAnsi="Times New Roman"/>
        </w:rPr>
        <w:t>. Работа с устройством производится после инициализации модуля I2C микроконтроллера.</w:t>
      </w:r>
    </w:p>
    <w:p w:rsidR="00F572C0" w:rsidRPr="000544D4" w:rsidRDefault="00F572C0" w:rsidP="000544D4">
      <w:pPr>
        <w:pStyle w:val="a0"/>
        <w:spacing w:line="360" w:lineRule="auto"/>
        <w:ind w:left="2342" w:firstLine="709"/>
        <w:rPr>
          <w:rFonts w:ascii="Times New Roman" w:hAnsi="Times New Roman"/>
        </w:rPr>
      </w:pPr>
      <w:r w:rsidRPr="000544D4">
        <w:rPr>
          <w:rFonts w:ascii="Times New Roman" w:hAnsi="Times New Roman"/>
        </w:rPr>
        <w:t>Временные диаграммы обмена данными по шине I2C приведены на рис. 1</w:t>
      </w:r>
      <w:r w:rsidR="008C07A6" w:rsidRPr="000544D4">
        <w:rPr>
          <w:rFonts w:ascii="Times New Roman" w:hAnsi="Times New Roman"/>
        </w:rPr>
        <w:t>3</w:t>
      </w:r>
      <w:r w:rsidRPr="000544D4">
        <w:rPr>
          <w:rFonts w:ascii="Times New Roman" w:hAnsi="Times New Roman"/>
        </w:rPr>
        <w:t xml:space="preserve"> – рис. 1</w:t>
      </w:r>
      <w:r w:rsidR="008C07A6" w:rsidRPr="000544D4">
        <w:rPr>
          <w:rFonts w:ascii="Times New Roman" w:hAnsi="Times New Roman"/>
        </w:rPr>
        <w:t>7</w:t>
      </w:r>
      <w:r w:rsidRPr="000544D4">
        <w:rPr>
          <w:rFonts w:ascii="Times New Roman" w:hAnsi="Times New Roman"/>
        </w:rPr>
        <w:t>. На этих рисунках звёздочкой отмечен неиспользуемый бит (для EEPROM 24C01A).</w:t>
      </w:r>
    </w:p>
    <w:p w:rsidR="00380346" w:rsidRPr="000544D4" w:rsidRDefault="00F572C0" w:rsidP="000544D4">
      <w:pPr>
        <w:pStyle w:val="a0"/>
        <w:spacing w:line="360" w:lineRule="auto"/>
        <w:ind w:left="2342" w:firstLine="709"/>
        <w:rPr>
          <w:rFonts w:ascii="Times New Roman" w:hAnsi="Times New Roman"/>
        </w:rPr>
      </w:pPr>
      <w:r w:rsidRPr="000544D4">
        <w:rPr>
          <w:rFonts w:ascii="Times New Roman" w:hAnsi="Times New Roman"/>
        </w:rPr>
        <w:t>Приведенные временные диаграммы можно наблюдать при подключении осциллографа к соответствующим линиям шины.</w:t>
      </w:r>
    </w:p>
    <w:p w:rsidR="00F572C0" w:rsidRPr="000544D4" w:rsidRDefault="007B0216" w:rsidP="000544D4">
      <w:pPr>
        <w:pStyle w:val="a0"/>
        <w:spacing w:line="360" w:lineRule="auto"/>
        <w:ind w:left="0" w:firstLine="709"/>
        <w:rPr>
          <w:rFonts w:ascii="Times New Roman" w:hAnsi="Times New Roman"/>
        </w:rPr>
      </w:pPr>
      <w:r w:rsidRPr="000544D4">
        <w:rPr>
          <w:rFonts w:ascii="Times New Roman" w:hAnsi="Times New Roman"/>
          <w:noProof/>
        </w:rPr>
        <w:drawing>
          <wp:anchor distT="0" distB="0" distL="114300" distR="114300" simplePos="0" relativeHeight="251663872" behindDoc="1" locked="0" layoutInCell="1" allowOverlap="1">
            <wp:simplePos x="0" y="0"/>
            <wp:positionH relativeFrom="column">
              <wp:posOffset>1665605</wp:posOffset>
            </wp:positionH>
            <wp:positionV relativeFrom="paragraph">
              <wp:posOffset>60960</wp:posOffset>
            </wp:positionV>
            <wp:extent cx="4352925" cy="1200150"/>
            <wp:effectExtent l="0" t="0" r="9525" b="0"/>
            <wp:wrapNone/>
            <wp:docPr id="74" name="Рисунок 74" descr="byte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yte wri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7A6" w:rsidRPr="000544D4" w:rsidRDefault="008C07A6" w:rsidP="000544D4">
      <w:pPr>
        <w:pStyle w:val="a0"/>
        <w:spacing w:line="360" w:lineRule="auto"/>
        <w:ind w:left="0" w:firstLine="709"/>
        <w:rPr>
          <w:rFonts w:ascii="Times New Roman" w:hAnsi="Times New Roman"/>
        </w:rPr>
      </w:pPr>
    </w:p>
    <w:p w:rsidR="00380346" w:rsidRPr="000544D4" w:rsidRDefault="00380346" w:rsidP="000544D4">
      <w:pPr>
        <w:pStyle w:val="a0"/>
        <w:spacing w:line="360" w:lineRule="auto"/>
        <w:ind w:left="0" w:firstLine="709"/>
        <w:rPr>
          <w:rFonts w:ascii="Times New Roman" w:hAnsi="Times New Roman"/>
        </w:rPr>
      </w:pPr>
    </w:p>
    <w:p w:rsidR="00380346" w:rsidRPr="000544D4" w:rsidRDefault="00380346"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1415" w:firstLine="709"/>
        <w:jc w:val="center"/>
        <w:rPr>
          <w:rFonts w:ascii="Times New Roman" w:hAnsi="Times New Roman"/>
          <w:b/>
        </w:rPr>
      </w:pPr>
      <w:r w:rsidRPr="000544D4">
        <w:rPr>
          <w:rFonts w:ascii="Times New Roman" w:hAnsi="Times New Roman"/>
          <w:b/>
          <w:i/>
        </w:rPr>
        <w:t>Рис. 1</w:t>
      </w:r>
      <w:r w:rsidR="008C07A6" w:rsidRPr="000544D4">
        <w:rPr>
          <w:rFonts w:ascii="Times New Roman" w:hAnsi="Times New Roman"/>
          <w:b/>
          <w:i/>
        </w:rPr>
        <w:t>3</w:t>
      </w:r>
      <w:r w:rsidRPr="000544D4">
        <w:rPr>
          <w:rFonts w:ascii="Times New Roman" w:hAnsi="Times New Roman"/>
          <w:b/>
          <w:i/>
        </w:rPr>
        <w:t>. Процедура записи байта в EEPROM 24C01A</w:t>
      </w:r>
    </w:p>
    <w:p w:rsidR="00F572C0" w:rsidRPr="000544D4" w:rsidRDefault="007B0216" w:rsidP="000544D4">
      <w:pPr>
        <w:pStyle w:val="a0"/>
        <w:spacing w:line="360" w:lineRule="auto"/>
        <w:ind w:left="0" w:firstLine="709"/>
        <w:rPr>
          <w:rFonts w:ascii="Times New Roman" w:hAnsi="Times New Roman"/>
          <w:b/>
        </w:rPr>
      </w:pPr>
      <w:r w:rsidRPr="000544D4">
        <w:rPr>
          <w:rFonts w:ascii="Times New Roman" w:hAnsi="Times New Roman"/>
          <w:noProof/>
        </w:rPr>
        <w:drawing>
          <wp:anchor distT="0" distB="0" distL="114300" distR="114300" simplePos="0" relativeHeight="251664896" behindDoc="1" locked="0" layoutInCell="1" allowOverlap="1">
            <wp:simplePos x="0" y="0"/>
            <wp:positionH relativeFrom="column">
              <wp:posOffset>1378585</wp:posOffset>
            </wp:positionH>
            <wp:positionV relativeFrom="paragraph">
              <wp:posOffset>143510</wp:posOffset>
            </wp:positionV>
            <wp:extent cx="4921250" cy="938530"/>
            <wp:effectExtent l="0" t="0" r="0" b="0"/>
            <wp:wrapNone/>
            <wp:docPr id="75" name="Рисунок 75" descr="page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ge wri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250" cy="93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2C0" w:rsidRPr="000544D4" w:rsidRDefault="00F572C0" w:rsidP="000544D4">
      <w:pPr>
        <w:pStyle w:val="a0"/>
        <w:spacing w:line="360" w:lineRule="auto"/>
        <w:ind w:left="0" w:firstLine="709"/>
        <w:rPr>
          <w:rFonts w:ascii="Times New Roman" w:hAnsi="Times New Roman"/>
          <w:b/>
        </w:rPr>
      </w:pPr>
    </w:p>
    <w:p w:rsidR="00F572C0" w:rsidRPr="000544D4" w:rsidRDefault="00F572C0" w:rsidP="000544D4">
      <w:pPr>
        <w:pStyle w:val="a0"/>
        <w:spacing w:line="360" w:lineRule="auto"/>
        <w:ind w:left="0" w:firstLine="709"/>
        <w:rPr>
          <w:rFonts w:ascii="Times New Roman" w:hAnsi="Times New Roman"/>
          <w:b/>
        </w:rPr>
      </w:pPr>
    </w:p>
    <w:p w:rsidR="00F572C0" w:rsidRPr="000544D4" w:rsidRDefault="00F572C0" w:rsidP="000544D4">
      <w:pPr>
        <w:pStyle w:val="a0"/>
        <w:spacing w:line="360" w:lineRule="auto"/>
        <w:ind w:left="0" w:firstLine="709"/>
        <w:rPr>
          <w:rFonts w:ascii="Times New Roman" w:hAnsi="Times New Roman"/>
          <w:b/>
        </w:rPr>
      </w:pPr>
    </w:p>
    <w:p w:rsidR="00F572C0" w:rsidRPr="000544D4" w:rsidRDefault="00F572C0" w:rsidP="000544D4">
      <w:pPr>
        <w:pStyle w:val="a0"/>
        <w:spacing w:line="360" w:lineRule="auto"/>
        <w:ind w:left="0" w:firstLine="709"/>
        <w:jc w:val="center"/>
        <w:rPr>
          <w:rFonts w:ascii="Times New Roman" w:hAnsi="Times New Roman"/>
          <w:b/>
          <w:i/>
        </w:rPr>
      </w:pPr>
    </w:p>
    <w:p w:rsidR="00F572C0" w:rsidRPr="000544D4" w:rsidRDefault="00F572C0" w:rsidP="000544D4">
      <w:pPr>
        <w:pStyle w:val="a0"/>
        <w:spacing w:line="360" w:lineRule="auto"/>
        <w:ind w:left="1415" w:firstLine="709"/>
        <w:jc w:val="center"/>
        <w:rPr>
          <w:rFonts w:ascii="Times New Roman" w:hAnsi="Times New Roman"/>
          <w:b/>
          <w:i/>
        </w:rPr>
      </w:pPr>
      <w:r w:rsidRPr="000544D4">
        <w:rPr>
          <w:rFonts w:ascii="Times New Roman" w:hAnsi="Times New Roman"/>
          <w:b/>
          <w:i/>
        </w:rPr>
        <w:t>Рис. 1</w:t>
      </w:r>
      <w:r w:rsidR="008C07A6" w:rsidRPr="000544D4">
        <w:rPr>
          <w:rFonts w:ascii="Times New Roman" w:hAnsi="Times New Roman"/>
          <w:b/>
          <w:i/>
        </w:rPr>
        <w:t>4</w:t>
      </w:r>
      <w:r w:rsidRPr="000544D4">
        <w:rPr>
          <w:rFonts w:ascii="Times New Roman" w:hAnsi="Times New Roman"/>
          <w:b/>
          <w:i/>
        </w:rPr>
        <w:t>. Процедура записи стра</w:t>
      </w:r>
      <w:r w:rsidR="00E46057" w:rsidRPr="000544D4">
        <w:rPr>
          <w:rFonts w:ascii="Times New Roman" w:hAnsi="Times New Roman"/>
          <w:b/>
          <w:i/>
        </w:rPr>
        <w:t>ницы в EEPROM 24C01A</w:t>
      </w:r>
    </w:p>
    <w:p w:rsidR="00F572C0" w:rsidRPr="000544D4" w:rsidRDefault="00F572C0" w:rsidP="000544D4">
      <w:pPr>
        <w:pStyle w:val="a0"/>
        <w:spacing w:line="360" w:lineRule="auto"/>
        <w:ind w:left="0" w:firstLine="709"/>
        <w:jc w:val="center"/>
        <w:rPr>
          <w:rFonts w:ascii="Times New Roman" w:hAnsi="Times New Roman"/>
          <w:b/>
          <w:i/>
        </w:rPr>
      </w:pPr>
    </w:p>
    <w:p w:rsidR="00F572C0" w:rsidRPr="000544D4" w:rsidRDefault="00F572C0" w:rsidP="000544D4">
      <w:pPr>
        <w:pStyle w:val="a0"/>
        <w:spacing w:line="360" w:lineRule="auto"/>
        <w:ind w:left="0" w:firstLine="709"/>
        <w:jc w:val="center"/>
        <w:rPr>
          <w:rFonts w:ascii="Times New Roman" w:hAnsi="Times New Roman"/>
          <w:b/>
          <w:i/>
        </w:rPr>
      </w:pPr>
    </w:p>
    <w:p w:rsidR="00F572C0" w:rsidRPr="000544D4" w:rsidRDefault="007B0216" w:rsidP="000544D4">
      <w:pPr>
        <w:pStyle w:val="a0"/>
        <w:spacing w:line="360" w:lineRule="auto"/>
        <w:ind w:left="0" w:firstLine="709"/>
        <w:rPr>
          <w:rFonts w:ascii="Times New Roman" w:hAnsi="Times New Roman"/>
        </w:rPr>
      </w:pPr>
      <w:r w:rsidRPr="000544D4">
        <w:rPr>
          <w:rFonts w:ascii="Times New Roman" w:hAnsi="Times New Roman"/>
          <w:noProof/>
        </w:rPr>
        <w:drawing>
          <wp:anchor distT="0" distB="0" distL="114300" distR="114300" simplePos="0" relativeHeight="251665920" behindDoc="0" locked="0" layoutInCell="1" allowOverlap="1">
            <wp:simplePos x="0" y="0"/>
            <wp:positionH relativeFrom="column">
              <wp:posOffset>1847850</wp:posOffset>
            </wp:positionH>
            <wp:positionV relativeFrom="paragraph">
              <wp:posOffset>34925</wp:posOffset>
            </wp:positionV>
            <wp:extent cx="3876675" cy="1524000"/>
            <wp:effectExtent l="0" t="0" r="9525" b="0"/>
            <wp:wrapSquare wrapText="bothSides"/>
            <wp:docPr id="76" name="Рисунок 76" descr="current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rrent re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b/>
        </w:rPr>
      </w:pPr>
    </w:p>
    <w:p w:rsidR="00F572C0" w:rsidRPr="000544D4" w:rsidRDefault="00F572C0" w:rsidP="000544D4">
      <w:pPr>
        <w:pStyle w:val="a0"/>
        <w:spacing w:line="360" w:lineRule="auto"/>
        <w:ind w:left="0" w:firstLine="709"/>
        <w:rPr>
          <w:rFonts w:ascii="Times New Roman" w:hAnsi="Times New Roman"/>
          <w:b/>
        </w:rPr>
      </w:pPr>
    </w:p>
    <w:p w:rsidR="00F572C0" w:rsidRPr="000544D4" w:rsidRDefault="00F572C0" w:rsidP="000544D4">
      <w:pPr>
        <w:pStyle w:val="a0"/>
        <w:spacing w:line="360" w:lineRule="auto"/>
        <w:ind w:left="0" w:firstLine="709"/>
        <w:rPr>
          <w:rFonts w:ascii="Times New Roman" w:hAnsi="Times New Roman"/>
          <w:b/>
        </w:rPr>
      </w:pPr>
    </w:p>
    <w:p w:rsidR="00F572C0" w:rsidRPr="000544D4" w:rsidRDefault="00F572C0" w:rsidP="000544D4">
      <w:pPr>
        <w:pStyle w:val="a0"/>
        <w:spacing w:line="360" w:lineRule="auto"/>
        <w:ind w:left="1415" w:firstLine="709"/>
        <w:jc w:val="center"/>
        <w:rPr>
          <w:rFonts w:ascii="Times New Roman" w:hAnsi="Times New Roman"/>
          <w:b/>
          <w:i/>
        </w:rPr>
      </w:pPr>
      <w:r w:rsidRPr="000544D4">
        <w:rPr>
          <w:rFonts w:ascii="Times New Roman" w:hAnsi="Times New Roman"/>
          <w:b/>
          <w:i/>
        </w:rPr>
        <w:t>Рис. 1</w:t>
      </w:r>
      <w:r w:rsidR="008C07A6" w:rsidRPr="000544D4">
        <w:rPr>
          <w:rFonts w:ascii="Times New Roman" w:hAnsi="Times New Roman"/>
          <w:b/>
          <w:i/>
        </w:rPr>
        <w:t>5</w:t>
      </w:r>
      <w:r w:rsidRPr="000544D4">
        <w:rPr>
          <w:rFonts w:ascii="Times New Roman" w:hAnsi="Times New Roman"/>
          <w:b/>
          <w:i/>
        </w:rPr>
        <w:t>. Процедура ч</w:t>
      </w:r>
      <w:r w:rsidR="00E46057" w:rsidRPr="000544D4">
        <w:rPr>
          <w:rFonts w:ascii="Times New Roman" w:hAnsi="Times New Roman"/>
          <w:b/>
          <w:i/>
        </w:rPr>
        <w:t>тения данных по текущему адресу</w:t>
      </w:r>
    </w:p>
    <w:p w:rsidR="00F572C0" w:rsidRPr="000544D4" w:rsidRDefault="00F572C0" w:rsidP="000544D4">
      <w:pPr>
        <w:pStyle w:val="a0"/>
        <w:spacing w:line="360" w:lineRule="auto"/>
        <w:ind w:left="0" w:firstLine="709"/>
        <w:rPr>
          <w:rFonts w:ascii="Times New Roman" w:hAnsi="Times New Roman"/>
          <w:b/>
        </w:rPr>
      </w:pPr>
    </w:p>
    <w:p w:rsidR="00F572C0" w:rsidRPr="000544D4" w:rsidRDefault="007B0216" w:rsidP="000544D4">
      <w:pPr>
        <w:pStyle w:val="a0"/>
        <w:spacing w:line="360" w:lineRule="auto"/>
        <w:ind w:left="0" w:firstLine="709"/>
        <w:rPr>
          <w:rFonts w:ascii="Times New Roman" w:hAnsi="Times New Roman"/>
        </w:rPr>
      </w:pPr>
      <w:r w:rsidRPr="000544D4">
        <w:rPr>
          <w:rFonts w:ascii="Times New Roman" w:hAnsi="Times New Roman"/>
          <w:noProof/>
        </w:rPr>
        <w:lastRenderedPageBreak/>
        <w:drawing>
          <wp:anchor distT="0" distB="0" distL="114300" distR="114300" simplePos="0" relativeHeight="251666944" behindDoc="1" locked="0" layoutInCell="1" allowOverlap="1">
            <wp:simplePos x="0" y="0"/>
            <wp:positionH relativeFrom="column">
              <wp:posOffset>1235710</wp:posOffset>
            </wp:positionH>
            <wp:positionV relativeFrom="paragraph">
              <wp:posOffset>32385</wp:posOffset>
            </wp:positionV>
            <wp:extent cx="4961255" cy="1354455"/>
            <wp:effectExtent l="0" t="0" r="0" b="0"/>
            <wp:wrapTight wrapText="bothSides">
              <wp:wrapPolygon edited="0">
                <wp:start x="0" y="0"/>
                <wp:lineTo x="0" y="21266"/>
                <wp:lineTo x="21481" y="21266"/>
                <wp:lineTo x="21481" y="0"/>
                <wp:lineTo x="0" y="0"/>
              </wp:wrapPolygon>
            </wp:wrapTight>
            <wp:docPr id="77" name="Рисунок 77" descr="random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andom rea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125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1415" w:firstLine="709"/>
        <w:jc w:val="center"/>
        <w:rPr>
          <w:rFonts w:ascii="Times New Roman" w:hAnsi="Times New Roman"/>
          <w:b/>
          <w:i/>
        </w:rPr>
      </w:pPr>
      <w:r w:rsidRPr="000544D4">
        <w:rPr>
          <w:rFonts w:ascii="Times New Roman" w:hAnsi="Times New Roman"/>
          <w:b/>
          <w:i/>
        </w:rPr>
        <w:t>Рис. 1</w:t>
      </w:r>
      <w:r w:rsidR="008C07A6" w:rsidRPr="000544D4">
        <w:rPr>
          <w:rFonts w:ascii="Times New Roman" w:hAnsi="Times New Roman"/>
          <w:b/>
          <w:i/>
        </w:rPr>
        <w:t>6</w:t>
      </w:r>
      <w:r w:rsidRPr="000544D4">
        <w:rPr>
          <w:rFonts w:ascii="Times New Roman" w:hAnsi="Times New Roman"/>
          <w:b/>
          <w:i/>
        </w:rPr>
        <w:t>. Процедура чтения данных по произвольному адресу.</w:t>
      </w:r>
    </w:p>
    <w:p w:rsidR="008C07A6" w:rsidRPr="000544D4" w:rsidRDefault="007B0216" w:rsidP="000544D4">
      <w:pPr>
        <w:pStyle w:val="a0"/>
        <w:spacing w:line="360" w:lineRule="auto"/>
        <w:ind w:left="0" w:firstLine="709"/>
        <w:rPr>
          <w:rFonts w:ascii="Times New Roman" w:hAnsi="Times New Roman"/>
        </w:rPr>
      </w:pPr>
      <w:r w:rsidRPr="000544D4">
        <w:rPr>
          <w:rFonts w:ascii="Times New Roman" w:hAnsi="Times New Roman"/>
          <w:noProof/>
        </w:rPr>
        <w:drawing>
          <wp:anchor distT="0" distB="0" distL="114300" distR="114300" simplePos="0" relativeHeight="251667968" behindDoc="1" locked="0" layoutInCell="1" allowOverlap="1">
            <wp:simplePos x="0" y="0"/>
            <wp:positionH relativeFrom="column">
              <wp:posOffset>1280160</wp:posOffset>
            </wp:positionH>
            <wp:positionV relativeFrom="paragraph">
              <wp:posOffset>248285</wp:posOffset>
            </wp:positionV>
            <wp:extent cx="4894580" cy="1148715"/>
            <wp:effectExtent l="0" t="0" r="1270" b="0"/>
            <wp:wrapTight wrapText="bothSides">
              <wp:wrapPolygon edited="0">
                <wp:start x="0" y="0"/>
                <wp:lineTo x="0" y="21134"/>
                <wp:lineTo x="21522" y="21134"/>
                <wp:lineTo x="21522" y="0"/>
                <wp:lineTo x="0" y="0"/>
              </wp:wrapPolygon>
            </wp:wrapTight>
            <wp:docPr id="78" name="Рисунок 78" descr="sequential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quential 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580" cy="114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7A6" w:rsidRPr="000544D4" w:rsidRDefault="008C07A6" w:rsidP="000544D4">
      <w:pPr>
        <w:pStyle w:val="a0"/>
        <w:spacing w:line="360" w:lineRule="auto"/>
        <w:ind w:left="0" w:firstLine="709"/>
        <w:rPr>
          <w:rFonts w:ascii="Times New Roman" w:hAnsi="Times New Roman"/>
        </w:rPr>
      </w:pPr>
    </w:p>
    <w:p w:rsidR="008C07A6" w:rsidRPr="000544D4" w:rsidRDefault="008C07A6" w:rsidP="000544D4">
      <w:pPr>
        <w:pStyle w:val="a0"/>
        <w:spacing w:line="360" w:lineRule="auto"/>
        <w:ind w:left="0" w:firstLine="709"/>
        <w:rPr>
          <w:rFonts w:ascii="Times New Roman" w:hAnsi="Times New Roman"/>
        </w:rPr>
      </w:pPr>
    </w:p>
    <w:p w:rsidR="008C07A6" w:rsidRPr="000544D4" w:rsidRDefault="008C07A6"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rPr>
      </w:pPr>
    </w:p>
    <w:p w:rsidR="00F572C0" w:rsidRPr="000544D4" w:rsidRDefault="00F572C0" w:rsidP="000544D4">
      <w:pPr>
        <w:pStyle w:val="a0"/>
        <w:spacing w:line="360" w:lineRule="auto"/>
        <w:ind w:left="0" w:firstLine="709"/>
        <w:rPr>
          <w:rFonts w:ascii="Times New Roman" w:hAnsi="Times New Roman"/>
          <w:b/>
          <w:i/>
        </w:rPr>
      </w:pPr>
    </w:p>
    <w:p w:rsidR="00F572C0" w:rsidRPr="000544D4" w:rsidRDefault="00F572C0" w:rsidP="000544D4">
      <w:pPr>
        <w:pStyle w:val="a0"/>
        <w:spacing w:line="360" w:lineRule="auto"/>
        <w:ind w:left="2123" w:firstLine="709"/>
        <w:jc w:val="center"/>
        <w:rPr>
          <w:rFonts w:ascii="Times New Roman" w:hAnsi="Times New Roman"/>
          <w:b/>
          <w:i/>
        </w:rPr>
      </w:pPr>
      <w:r w:rsidRPr="000544D4">
        <w:rPr>
          <w:rFonts w:ascii="Times New Roman" w:hAnsi="Times New Roman"/>
          <w:b/>
          <w:i/>
        </w:rPr>
        <w:t>Рис. 1</w:t>
      </w:r>
      <w:r w:rsidR="008C07A6" w:rsidRPr="000544D4">
        <w:rPr>
          <w:rFonts w:ascii="Times New Roman" w:hAnsi="Times New Roman"/>
          <w:b/>
          <w:i/>
        </w:rPr>
        <w:t>7</w:t>
      </w:r>
      <w:r w:rsidRPr="000544D4">
        <w:rPr>
          <w:rFonts w:ascii="Times New Roman" w:hAnsi="Times New Roman"/>
          <w:b/>
          <w:i/>
        </w:rPr>
        <w:t>. Процедура чтения последовательности данных</w:t>
      </w:r>
    </w:p>
    <w:p w:rsidR="00196455" w:rsidRPr="000544D4" w:rsidRDefault="00F572C0" w:rsidP="000544D4">
      <w:pPr>
        <w:pStyle w:val="a0"/>
        <w:spacing w:line="360" w:lineRule="auto"/>
        <w:ind w:left="1415" w:firstLine="709"/>
        <w:rPr>
          <w:rFonts w:ascii="Times New Roman" w:hAnsi="Times New Roman"/>
          <w:i/>
        </w:rPr>
      </w:pPr>
      <w:r w:rsidRPr="000544D4">
        <w:rPr>
          <w:rFonts w:ascii="Times New Roman" w:hAnsi="Times New Roman"/>
          <w:i/>
        </w:rPr>
        <w:t xml:space="preserve">* звёздочкой отмечен неиспользуемый бит (для </w:t>
      </w:r>
      <w:r w:rsidRPr="000544D4">
        <w:rPr>
          <w:rFonts w:ascii="Times New Roman" w:hAnsi="Times New Roman"/>
          <w:i/>
          <w:lang w:val="en-US"/>
        </w:rPr>
        <w:t>EEPROM</w:t>
      </w:r>
      <w:r w:rsidRPr="000544D4">
        <w:rPr>
          <w:rFonts w:ascii="Times New Roman" w:hAnsi="Times New Roman"/>
          <w:i/>
        </w:rPr>
        <w:t xml:space="preserve"> 24</w:t>
      </w:r>
      <w:r w:rsidRPr="000544D4">
        <w:rPr>
          <w:rFonts w:ascii="Times New Roman" w:hAnsi="Times New Roman"/>
          <w:i/>
          <w:lang w:val="en-US"/>
        </w:rPr>
        <w:t>C</w:t>
      </w:r>
      <w:r w:rsidRPr="000544D4">
        <w:rPr>
          <w:rFonts w:ascii="Times New Roman" w:hAnsi="Times New Roman"/>
          <w:i/>
        </w:rPr>
        <w:t>01</w:t>
      </w:r>
      <w:r w:rsidRPr="000544D4">
        <w:rPr>
          <w:rFonts w:ascii="Times New Roman" w:hAnsi="Times New Roman"/>
          <w:i/>
          <w:lang w:val="en-US"/>
        </w:rPr>
        <w:t>A</w:t>
      </w:r>
      <w:r w:rsidRPr="000544D4">
        <w:rPr>
          <w:rFonts w:ascii="Times New Roman" w:hAnsi="Times New Roman"/>
          <w:i/>
        </w:rPr>
        <w:t>)</w:t>
      </w:r>
    </w:p>
    <w:p w:rsidR="00F572C0" w:rsidRPr="000544D4" w:rsidRDefault="00F572C0" w:rsidP="000544D4">
      <w:pPr>
        <w:pStyle w:val="a0"/>
        <w:spacing w:line="360" w:lineRule="auto"/>
        <w:ind w:left="2341" w:firstLine="708"/>
        <w:rPr>
          <w:rFonts w:ascii="Times New Roman" w:hAnsi="Times New Roman"/>
        </w:rPr>
      </w:pPr>
      <w:r w:rsidRPr="000544D4">
        <w:rPr>
          <w:rFonts w:ascii="Times New Roman" w:hAnsi="Times New Roman"/>
        </w:rPr>
        <w:t>Приведенные временные диаграммы можно наблюдать при подключении осциллографа к соответствующим линиям шины.</w:t>
      </w: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C12BFE" w:rsidRPr="000544D4" w:rsidRDefault="00C12BFE" w:rsidP="000544D4">
      <w:pPr>
        <w:pStyle w:val="a0"/>
        <w:spacing w:line="360" w:lineRule="auto"/>
        <w:ind w:left="2341" w:firstLine="708"/>
        <w:rPr>
          <w:rFonts w:ascii="Times New Roman" w:hAnsi="Times New Roman"/>
        </w:rPr>
      </w:pPr>
    </w:p>
    <w:p w:rsidR="00254672" w:rsidRPr="000544D4" w:rsidRDefault="00254672" w:rsidP="000544D4">
      <w:pPr>
        <w:pStyle w:val="Heading2"/>
        <w:rPr>
          <w:rFonts w:ascii="Times New Roman" w:hAnsi="Times New Roman" w:cs="Times New Roman"/>
        </w:rPr>
      </w:pPr>
      <w:r w:rsidRPr="000544D4">
        <w:rPr>
          <w:rFonts w:ascii="Times New Roman" w:hAnsi="Times New Roman" w:cs="Times New Roman"/>
        </w:rPr>
        <w:lastRenderedPageBreak/>
        <w:t>Цифровой термодатчик DS1820</w:t>
      </w:r>
    </w:p>
    <w:p w:rsidR="00254672" w:rsidRPr="000544D4" w:rsidRDefault="00254672" w:rsidP="000544D4">
      <w:pPr>
        <w:pStyle w:val="a0"/>
        <w:rPr>
          <w:rFonts w:ascii="Times New Roman" w:hAnsi="Times New Roman"/>
        </w:rPr>
      </w:pPr>
      <w:r w:rsidRPr="000544D4">
        <w:rPr>
          <w:rFonts w:ascii="Times New Roman" w:hAnsi="Times New Roman"/>
        </w:rPr>
        <w:t>Данные с датчика считываются через 1-проводную последовательную шину (1-</w:t>
      </w:r>
      <w:r w:rsidRPr="000544D4">
        <w:rPr>
          <w:rFonts w:ascii="Times New Roman" w:hAnsi="Times New Roman"/>
          <w:lang w:val="en-US"/>
        </w:rPr>
        <w:t>WIRE</w:t>
      </w:r>
      <w:r w:rsidRPr="000544D4">
        <w:rPr>
          <w:rFonts w:ascii="Times New Roman" w:hAnsi="Times New Roman"/>
        </w:rPr>
        <w:t xml:space="preserve">). Эта шина подключена к  </w:t>
      </w:r>
      <w:r w:rsidRPr="000544D4">
        <w:rPr>
          <w:rFonts w:ascii="Times New Roman" w:hAnsi="Times New Roman"/>
          <w:b/>
          <w:lang w:val="en-US"/>
        </w:rPr>
        <w:t>P</w:t>
      </w:r>
      <w:r w:rsidRPr="000544D4">
        <w:rPr>
          <w:rFonts w:ascii="Times New Roman" w:hAnsi="Times New Roman"/>
          <w:b/>
        </w:rPr>
        <w:t>0.2</w:t>
      </w:r>
      <w:r w:rsidRPr="000544D4">
        <w:rPr>
          <w:rFonts w:ascii="Times New Roman" w:hAnsi="Times New Roman"/>
        </w:rPr>
        <w:t>.</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 xml:space="preserve">Пример чтения температуры с датчика </w:t>
      </w:r>
      <w:r w:rsidRPr="000544D4">
        <w:rPr>
          <w:rFonts w:ascii="Times New Roman" w:hAnsi="Times New Roman"/>
          <w:bCs/>
        </w:rPr>
        <w:t>DS1820</w:t>
      </w:r>
      <w:r w:rsidRPr="000544D4">
        <w:rPr>
          <w:rFonts w:ascii="Times New Roman" w:hAnsi="Times New Roman"/>
        </w:rPr>
        <w:t>:</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Сбрасываем все устройства сети.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Пропускаем импульс присутствия.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Выводим команду "Пропуск ПЗУ" (команда 0CCh).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Выводим команду "Преобразование температуры" (команда 044h).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Ждем, пока температура преобразовывается (в худшем случае 0.5 секунды).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Сбрасываем все устройства сети.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Выводим команду "Пропуск ПЗУ" (команда 0CCh).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Выводим команду "Чтение блокнотной памяти" (команда 0BEh).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Считываем последовательно 9 байт блокнотной памяти (с 0ого по 8ой байт). </w:t>
      </w:r>
    </w:p>
    <w:p w:rsidR="00254672" w:rsidRPr="000544D4" w:rsidRDefault="00254672" w:rsidP="000544D4">
      <w:pPr>
        <w:pStyle w:val="a0"/>
        <w:numPr>
          <w:ilvl w:val="4"/>
          <w:numId w:val="6"/>
        </w:numPr>
        <w:rPr>
          <w:rFonts w:ascii="Times New Roman" w:hAnsi="Times New Roman"/>
        </w:rPr>
      </w:pPr>
      <w:r w:rsidRPr="000544D4">
        <w:rPr>
          <w:rFonts w:ascii="Times New Roman" w:hAnsi="Times New Roman"/>
        </w:rPr>
        <w:t xml:space="preserve">Проверяем контрольную сумму у считанных данных (восьмой байт - CRC). </w:t>
      </w:r>
    </w:p>
    <w:p w:rsidR="000A1358" w:rsidRPr="000544D4" w:rsidRDefault="000A1358" w:rsidP="000544D4">
      <w:pPr>
        <w:pStyle w:val="a0"/>
        <w:rPr>
          <w:rFonts w:ascii="Times New Roman" w:hAnsi="Times New Roman"/>
          <w:bCs/>
        </w:rPr>
      </w:pPr>
      <w:r w:rsidRPr="000544D4">
        <w:rPr>
          <w:rFonts w:ascii="Times New Roman" w:hAnsi="Times New Roman"/>
          <w:bCs/>
        </w:rPr>
        <w:t xml:space="preserve">Карта блокнотной памяти </w:t>
      </w:r>
      <w:r w:rsidRPr="000544D4">
        <w:rPr>
          <w:rFonts w:ascii="Times New Roman" w:hAnsi="Times New Roman"/>
          <w:bCs/>
          <w:lang w:val="en-US"/>
        </w:rPr>
        <w:t>DS</w:t>
      </w:r>
      <w:r w:rsidRPr="000544D4">
        <w:rPr>
          <w:rFonts w:ascii="Times New Roman" w:hAnsi="Times New Roman"/>
          <w:bCs/>
        </w:rPr>
        <w:t>1820 представлена в табл. 4.</w:t>
      </w:r>
    </w:p>
    <w:p w:rsidR="00C12BFE" w:rsidRPr="000544D4" w:rsidRDefault="00C12BFE" w:rsidP="000544D4">
      <w:pPr>
        <w:pStyle w:val="a0"/>
        <w:rPr>
          <w:rFonts w:ascii="Times New Roman" w:hAnsi="Times New Roman"/>
          <w:bCs/>
        </w:rPr>
      </w:pPr>
    </w:p>
    <w:p w:rsidR="00C12BFE" w:rsidRPr="000544D4" w:rsidRDefault="00C12BFE" w:rsidP="000544D4">
      <w:pPr>
        <w:pStyle w:val="a0"/>
        <w:rPr>
          <w:rFonts w:ascii="Times New Roman" w:hAnsi="Times New Roman"/>
          <w:bCs/>
        </w:rPr>
      </w:pPr>
    </w:p>
    <w:p w:rsidR="00C12BFE" w:rsidRPr="000544D4" w:rsidRDefault="00C12BFE" w:rsidP="000544D4">
      <w:pPr>
        <w:pStyle w:val="a0"/>
        <w:rPr>
          <w:rFonts w:ascii="Times New Roman" w:hAnsi="Times New Roman"/>
          <w:bCs/>
        </w:rPr>
      </w:pPr>
    </w:p>
    <w:p w:rsidR="00C12BFE" w:rsidRPr="000544D4" w:rsidRDefault="00C12BFE" w:rsidP="000544D4">
      <w:pPr>
        <w:pStyle w:val="a0"/>
        <w:rPr>
          <w:rFonts w:ascii="Times New Roman" w:hAnsi="Times New Roman"/>
          <w:bCs/>
        </w:rPr>
      </w:pPr>
    </w:p>
    <w:p w:rsidR="00C12BFE" w:rsidRPr="000544D4" w:rsidRDefault="00C12BFE" w:rsidP="000544D4">
      <w:pPr>
        <w:pStyle w:val="a0"/>
        <w:rPr>
          <w:rFonts w:ascii="Times New Roman" w:hAnsi="Times New Roman"/>
          <w:bCs/>
        </w:rPr>
      </w:pPr>
    </w:p>
    <w:p w:rsidR="000A1358" w:rsidRPr="000544D4" w:rsidRDefault="000A1358" w:rsidP="000544D4">
      <w:pPr>
        <w:pStyle w:val="a0"/>
        <w:rPr>
          <w:rFonts w:ascii="Times New Roman" w:hAnsi="Times New Roman"/>
          <w:bCs/>
        </w:rPr>
      </w:pPr>
    </w:p>
    <w:p w:rsidR="00254672" w:rsidRPr="000544D4" w:rsidRDefault="000A1358" w:rsidP="000544D4">
      <w:pPr>
        <w:pStyle w:val="a0"/>
        <w:spacing w:line="360" w:lineRule="auto"/>
        <w:ind w:left="0" w:firstLine="709"/>
        <w:jc w:val="center"/>
        <w:rPr>
          <w:rFonts w:ascii="Times New Roman" w:hAnsi="Times New Roman"/>
          <w:b/>
          <w:bCs/>
          <w:i/>
          <w:color w:val="000000"/>
        </w:rPr>
      </w:pPr>
      <w:r w:rsidRPr="000544D4">
        <w:rPr>
          <w:rFonts w:ascii="Times New Roman" w:hAnsi="Times New Roman"/>
          <w:b/>
          <w:bCs/>
          <w:i/>
          <w:color w:val="000000"/>
        </w:rPr>
        <w:t>Табл. 4. Карта блокнотной памяти DS1820</w:t>
      </w:r>
      <w:r w:rsidR="00254672" w:rsidRPr="000544D4">
        <w:rPr>
          <w:rFonts w:ascii="Times New Roman" w:hAnsi="Times New Roman"/>
          <w:b/>
          <w:bCs/>
        </w:rPr>
        <w:t>:</w:t>
      </w:r>
    </w:p>
    <w:tbl>
      <w:tblPr>
        <w:tblW w:w="4395" w:type="dxa"/>
        <w:tblCellSpacing w:w="15" w:type="dxa"/>
        <w:tblInd w:w="343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458"/>
        <w:gridCol w:w="937"/>
      </w:tblGrid>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Блокнотная память</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Номер байта</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ТЕМПЕРАТУРА младший байт</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0</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ТЕМПЕРАТУРА старший байт</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1</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TH/пользовательский байт 1</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2</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TL/пользовательский байт 2</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3</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ЗАРЕЗЕРВИРОВАН</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4</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ЗАРЕЗЕРВИРОВАН</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5</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COUNT REMAIN</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6</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COUNT PER °C</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7</w:t>
            </w:r>
          </w:p>
        </w:tc>
      </w:tr>
      <w:tr w:rsidR="00254672" w:rsidRPr="000544D4" w:rsidTr="00380346">
        <w:trPr>
          <w:tblCellSpacing w:w="15" w:type="dxa"/>
        </w:trPr>
        <w:tc>
          <w:tcPr>
            <w:tcW w:w="3413"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CRC</w:t>
            </w:r>
          </w:p>
        </w:tc>
        <w:tc>
          <w:tcPr>
            <w:tcW w:w="892" w:type="dxa"/>
            <w:tcBorders>
              <w:top w:val="outset" w:sz="6" w:space="0" w:color="auto"/>
              <w:left w:val="outset" w:sz="6" w:space="0" w:color="auto"/>
              <w:bottom w:val="outset" w:sz="6" w:space="0" w:color="auto"/>
              <w:right w:val="outset" w:sz="6" w:space="0" w:color="auto"/>
            </w:tcBorders>
            <w:vAlign w:val="center"/>
          </w:tcPr>
          <w:p w:rsidR="00254672" w:rsidRPr="000544D4" w:rsidRDefault="00254672" w:rsidP="000544D4">
            <w:r w:rsidRPr="000544D4">
              <w:t>8</w:t>
            </w:r>
          </w:p>
        </w:tc>
      </w:tr>
    </w:tbl>
    <w:p w:rsidR="00254672" w:rsidRPr="000544D4" w:rsidRDefault="00254672" w:rsidP="000544D4">
      <w:pPr>
        <w:pStyle w:val="a0"/>
        <w:rPr>
          <w:rFonts w:ascii="Times New Roman" w:hAnsi="Times New Roman"/>
          <w:i/>
          <w:iCs/>
          <w:lang w:val="en-US"/>
        </w:rPr>
      </w:pPr>
    </w:p>
    <w:p w:rsidR="00254672" w:rsidRPr="000544D4" w:rsidRDefault="00254672" w:rsidP="000544D4">
      <w:pPr>
        <w:pStyle w:val="a0"/>
        <w:rPr>
          <w:rFonts w:ascii="Times New Roman" w:hAnsi="Times New Roman"/>
        </w:rPr>
      </w:pPr>
      <w:r w:rsidRPr="000544D4">
        <w:rPr>
          <w:rFonts w:ascii="Times New Roman" w:hAnsi="Times New Roman"/>
          <w:i/>
          <w:iCs/>
        </w:rPr>
        <w:t>Импульс сброса</w:t>
      </w:r>
      <w:r w:rsidRPr="000544D4">
        <w:rPr>
          <w:rFonts w:ascii="Times New Roman" w:hAnsi="Times New Roman"/>
        </w:rPr>
        <w:t xml:space="preserve"> определен как одиночный импульс НИЗКОГО уровня минимальной продолжительностью в восемь временных интервалов (480 мкс) после которого следует ВЫСОКИЙ уровень импульса сброса t</w:t>
      </w:r>
      <w:r w:rsidRPr="000544D4">
        <w:rPr>
          <w:rFonts w:ascii="Times New Roman" w:hAnsi="Times New Roman"/>
          <w:vertAlign w:val="subscript"/>
        </w:rPr>
        <w:t>RSTH</w:t>
      </w:r>
      <w:r w:rsidRPr="000544D4">
        <w:rPr>
          <w:rFonts w:ascii="Times New Roman" w:hAnsi="Times New Roman"/>
        </w:rPr>
        <w:t xml:space="preserve"> длительностью также 480 мкс. Это состояние ВЫСОКОГО уровня необходимо для того, чтобы приборы на шине могли </w:t>
      </w:r>
      <w:r w:rsidRPr="000544D4">
        <w:rPr>
          <w:rFonts w:ascii="Times New Roman" w:hAnsi="Times New Roman"/>
        </w:rPr>
        <w:lastRenderedPageBreak/>
        <w:t xml:space="preserve">генерировать </w:t>
      </w:r>
      <w:r w:rsidRPr="000544D4">
        <w:rPr>
          <w:rFonts w:ascii="Times New Roman" w:hAnsi="Times New Roman"/>
          <w:i/>
          <w:iCs/>
        </w:rPr>
        <w:t>Импульс присутствия</w:t>
      </w:r>
      <w:r w:rsidRPr="000544D4">
        <w:rPr>
          <w:rFonts w:ascii="Times New Roman" w:hAnsi="Times New Roman"/>
        </w:rPr>
        <w:t>.</w:t>
      </w:r>
      <w:r w:rsidR="00E3530B" w:rsidRPr="000544D4">
        <w:rPr>
          <w:rFonts w:ascii="Times New Roman" w:hAnsi="Times New Roman"/>
        </w:rPr>
        <w:t xml:space="preserve"> Временная диаграмма импульса сброса представленна на рис. 18.</w:t>
      </w:r>
      <w:r w:rsidR="00196455" w:rsidRPr="000544D4">
        <w:rPr>
          <w:rFonts w:ascii="Times New Roman" w:hAnsi="Times New Roman"/>
        </w:rPr>
        <w:br w:type="page"/>
      </w:r>
      <w:r w:rsidR="007B0216" w:rsidRPr="000544D4">
        <w:rPr>
          <w:rFonts w:ascii="Times New Roman" w:hAnsi="Times New Roman"/>
          <w:noProof/>
        </w:rPr>
        <w:drawing>
          <wp:anchor distT="0" distB="0" distL="114300" distR="114300" simplePos="0" relativeHeight="251673088" behindDoc="1" locked="0" layoutInCell="1" allowOverlap="1">
            <wp:simplePos x="0" y="0"/>
            <wp:positionH relativeFrom="column">
              <wp:posOffset>1861185</wp:posOffset>
            </wp:positionH>
            <wp:positionV relativeFrom="paragraph">
              <wp:posOffset>142240</wp:posOffset>
            </wp:positionV>
            <wp:extent cx="4246245" cy="1649730"/>
            <wp:effectExtent l="0" t="0" r="1905" b="7620"/>
            <wp:wrapTight wrapText="bothSides">
              <wp:wrapPolygon edited="0">
                <wp:start x="0" y="0"/>
                <wp:lineTo x="0" y="21450"/>
                <wp:lineTo x="21513" y="21450"/>
                <wp:lineTo x="21513" y="0"/>
                <wp:lineTo x="0" y="0"/>
              </wp:wrapPolygon>
            </wp:wrapTight>
            <wp:docPr id="87" name="Рисунок 232" descr="DS182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2" descr="DS1820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6245" cy="164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30B" w:rsidRPr="000544D4" w:rsidRDefault="00E3530B" w:rsidP="000544D4">
      <w:pPr>
        <w:pStyle w:val="a0"/>
        <w:jc w:val="center"/>
        <w:rPr>
          <w:rFonts w:ascii="Times New Roman" w:hAnsi="Times New Roman"/>
          <w:b/>
          <w:i/>
        </w:rPr>
      </w:pPr>
      <w:r w:rsidRPr="000544D4">
        <w:rPr>
          <w:rFonts w:ascii="Times New Roman" w:hAnsi="Times New Roman"/>
          <w:b/>
          <w:i/>
        </w:rPr>
        <w:lastRenderedPageBreak/>
        <w:t>Рис. 18. Врем</w:t>
      </w:r>
      <w:r w:rsidR="00E46057" w:rsidRPr="000544D4">
        <w:rPr>
          <w:rFonts w:ascii="Times New Roman" w:hAnsi="Times New Roman"/>
          <w:b/>
          <w:i/>
        </w:rPr>
        <w:t>енная диаграмма импульса сброса</w:t>
      </w:r>
    </w:p>
    <w:p w:rsidR="00254672" w:rsidRPr="000544D4" w:rsidRDefault="00254672" w:rsidP="000544D4"/>
    <w:p w:rsidR="00254672" w:rsidRPr="000544D4" w:rsidRDefault="00254672" w:rsidP="000544D4">
      <w:pPr>
        <w:pStyle w:val="a0"/>
        <w:rPr>
          <w:rFonts w:ascii="Times New Roman" w:hAnsi="Times New Roman"/>
        </w:rPr>
      </w:pPr>
      <w:r w:rsidRPr="000544D4">
        <w:rPr>
          <w:rFonts w:ascii="Times New Roman" w:hAnsi="Times New Roman"/>
        </w:rPr>
        <w:t>В течение t</w:t>
      </w:r>
      <w:r w:rsidRPr="000544D4">
        <w:rPr>
          <w:rFonts w:ascii="Times New Roman" w:hAnsi="Times New Roman"/>
          <w:vertAlign w:val="subscript"/>
        </w:rPr>
        <w:t>RSTH</w:t>
      </w:r>
      <w:r w:rsidRPr="000544D4">
        <w:rPr>
          <w:rFonts w:ascii="Times New Roman" w:hAnsi="Times New Roman"/>
        </w:rPr>
        <w:t xml:space="preserve"> никакая другая связь на 1-проводной шине не допускается. </w:t>
      </w:r>
      <w:r w:rsidRPr="000544D4">
        <w:rPr>
          <w:rFonts w:ascii="Times New Roman" w:hAnsi="Times New Roman"/>
          <w:i/>
          <w:iCs/>
        </w:rPr>
        <w:t>Импульс сброса</w:t>
      </w:r>
      <w:r w:rsidRPr="000544D4">
        <w:rPr>
          <w:rFonts w:ascii="Times New Roman" w:hAnsi="Times New Roman"/>
        </w:rPr>
        <w:t xml:space="preserve"> предназначен, чтобы обеспечить стартовое условие, которое отменяет любой обмен на шине и возвращает все приборы на шине в исходное состояние. Если ведущий шины посылает </w:t>
      </w:r>
      <w:r w:rsidRPr="000544D4">
        <w:rPr>
          <w:rFonts w:ascii="Times New Roman" w:hAnsi="Times New Roman"/>
          <w:i/>
          <w:iCs/>
        </w:rPr>
        <w:t>Импульс сброса</w:t>
      </w:r>
      <w:r w:rsidRPr="000544D4">
        <w:rPr>
          <w:rFonts w:ascii="Times New Roman" w:hAnsi="Times New Roman"/>
        </w:rPr>
        <w:t>, то термодатчик ожидает в течение времени t</w:t>
      </w:r>
      <w:r w:rsidRPr="000544D4">
        <w:rPr>
          <w:rFonts w:ascii="Times New Roman" w:hAnsi="Times New Roman"/>
          <w:vertAlign w:val="subscript"/>
        </w:rPr>
        <w:t>PDH</w:t>
      </w:r>
      <w:r w:rsidRPr="000544D4">
        <w:rPr>
          <w:rFonts w:ascii="Times New Roman" w:hAnsi="Times New Roman"/>
        </w:rPr>
        <w:t xml:space="preserve">, и затем генерирует </w:t>
      </w:r>
      <w:r w:rsidRPr="000544D4">
        <w:rPr>
          <w:rFonts w:ascii="Times New Roman" w:hAnsi="Times New Roman"/>
          <w:i/>
          <w:iCs/>
        </w:rPr>
        <w:t>Импульс присутствия</w:t>
      </w:r>
      <w:r w:rsidRPr="000544D4">
        <w:rPr>
          <w:rFonts w:ascii="Times New Roman" w:hAnsi="Times New Roman"/>
        </w:rPr>
        <w:t xml:space="preserve"> продолжительностью t</w:t>
      </w:r>
      <w:r w:rsidRPr="000544D4">
        <w:rPr>
          <w:rFonts w:ascii="Times New Roman" w:hAnsi="Times New Roman"/>
          <w:vertAlign w:val="subscript"/>
        </w:rPr>
        <w:t>PDL</w:t>
      </w:r>
      <w:r w:rsidRPr="000544D4">
        <w:rPr>
          <w:rFonts w:ascii="Times New Roman" w:hAnsi="Times New Roman"/>
        </w:rPr>
        <w:t>. Это позволяет ведущему легко определить, находится ли на шине прибор. Кроме того, если несколько приборов включены параллельно, ведущий может измерять оба интервала времени и таким образом получить информацию о разбросе временных параметров всех приборов на шине.</w:t>
      </w:r>
    </w:p>
    <w:p w:rsidR="00254672" w:rsidRPr="000544D4" w:rsidRDefault="00254672" w:rsidP="000544D4">
      <w:pPr>
        <w:pStyle w:val="a0"/>
        <w:rPr>
          <w:rFonts w:ascii="Times New Roman" w:hAnsi="Times New Roman"/>
        </w:rPr>
      </w:pPr>
      <w:r w:rsidRPr="000544D4">
        <w:rPr>
          <w:rFonts w:ascii="Times New Roman" w:hAnsi="Times New Roman"/>
        </w:rPr>
        <w:t xml:space="preserve">Обмен на шине начинается с генерации ведущим шины импульса сброса. </w:t>
      </w:r>
      <w:r w:rsidRPr="000544D4">
        <w:rPr>
          <w:rFonts w:ascii="Times New Roman" w:hAnsi="Times New Roman"/>
          <w:i/>
          <w:iCs/>
        </w:rPr>
        <w:t>Импульс присутствия</w:t>
      </w:r>
      <w:r w:rsidRPr="000544D4">
        <w:rPr>
          <w:rFonts w:ascii="Times New Roman" w:hAnsi="Times New Roman"/>
        </w:rPr>
        <w:t xml:space="preserve"> указывает ведущему, что на шине присутствует прибор. После этого ведущий шины передает ведомому команду. Далее, в зависимости от команды, ведущий либо читает данные, либо записывает.</w:t>
      </w:r>
    </w:p>
    <w:p w:rsidR="00254672" w:rsidRPr="000544D4" w:rsidRDefault="00254672" w:rsidP="000544D4">
      <w:pPr>
        <w:pStyle w:val="a0"/>
        <w:rPr>
          <w:rFonts w:ascii="Times New Roman" w:hAnsi="Times New Roman"/>
        </w:rPr>
      </w:pPr>
      <w:r w:rsidRPr="000544D4">
        <w:rPr>
          <w:rFonts w:ascii="Times New Roman" w:hAnsi="Times New Roman"/>
        </w:rPr>
        <w:t>После получения датчиком команды "Преобразование температуры" происходит измерение температуры. Результат сохраняется в блокнотной памяти, которую мы считываем после измерения.</w:t>
      </w:r>
    </w:p>
    <w:p w:rsidR="00254672" w:rsidRPr="000544D4" w:rsidRDefault="00254672" w:rsidP="000544D4">
      <w:pPr>
        <w:pStyle w:val="a0"/>
        <w:rPr>
          <w:rFonts w:ascii="Times New Roman" w:hAnsi="Times New Roman"/>
        </w:rPr>
      </w:pPr>
      <w:r w:rsidRPr="000544D4">
        <w:rPr>
          <w:rFonts w:ascii="Times New Roman" w:hAnsi="Times New Roman"/>
        </w:rPr>
        <w:t xml:space="preserve">Единица в 16-битном числе "ТЕМПЕРАТУРА" соответствует 0.5 градуса. То есть значение 25 будет соответствовать 12.5 °C. Чтобы получить реальную температуру, необходимо это число умножить на 5. Тогда младшая цифра в десятичной системе будет отображать десятые доли температуры. В этом случае 25*5=125, младшая цифра - десятые, следовательно, температура будет 12.5 °C. Старший байт отвечает только за знак. </w:t>
      </w:r>
      <w:r w:rsidR="00A23EC2" w:rsidRPr="000544D4">
        <w:rPr>
          <w:rFonts w:ascii="Times New Roman" w:hAnsi="Times New Roman"/>
        </w:rPr>
        <w:t>С</w:t>
      </w:r>
      <w:r w:rsidRPr="000544D4">
        <w:rPr>
          <w:rFonts w:ascii="Times New Roman" w:hAnsi="Times New Roman"/>
        </w:rPr>
        <w:t>оответстви</w:t>
      </w:r>
      <w:r w:rsidR="00A23EC2" w:rsidRPr="000544D4">
        <w:rPr>
          <w:rFonts w:ascii="Times New Roman" w:hAnsi="Times New Roman"/>
        </w:rPr>
        <w:t>е</w:t>
      </w:r>
      <w:r w:rsidRPr="000544D4">
        <w:rPr>
          <w:rFonts w:ascii="Times New Roman" w:hAnsi="Times New Roman"/>
        </w:rPr>
        <w:t xml:space="preserve"> реальных температур </w:t>
      </w:r>
      <w:r w:rsidR="00A23EC2" w:rsidRPr="000544D4">
        <w:rPr>
          <w:rFonts w:ascii="Times New Roman" w:hAnsi="Times New Roman"/>
        </w:rPr>
        <w:t>и</w:t>
      </w:r>
      <w:r w:rsidRPr="000544D4">
        <w:rPr>
          <w:rFonts w:ascii="Times New Roman" w:hAnsi="Times New Roman"/>
        </w:rPr>
        <w:t xml:space="preserve"> </w:t>
      </w:r>
      <w:r w:rsidR="00A23EC2" w:rsidRPr="000544D4">
        <w:rPr>
          <w:rFonts w:ascii="Times New Roman" w:hAnsi="Times New Roman"/>
        </w:rPr>
        <w:t>передаваемых</w:t>
      </w:r>
      <w:r w:rsidRPr="000544D4">
        <w:rPr>
          <w:rFonts w:ascii="Times New Roman" w:hAnsi="Times New Roman"/>
        </w:rPr>
        <w:t xml:space="preserve"> по шине</w:t>
      </w:r>
      <w:r w:rsidR="00A23EC2" w:rsidRPr="000544D4">
        <w:rPr>
          <w:rFonts w:ascii="Times New Roman" w:hAnsi="Times New Roman"/>
        </w:rPr>
        <w:t xml:space="preserve"> данных представлено в табл. 5</w:t>
      </w:r>
      <w:r w:rsidRPr="000544D4">
        <w:rPr>
          <w:rFonts w:ascii="Times New Roman" w:hAnsi="Times New Roman"/>
        </w:rPr>
        <w:t>.</w:t>
      </w:r>
    </w:p>
    <w:p w:rsidR="00254672" w:rsidRPr="000544D4" w:rsidRDefault="00254672" w:rsidP="000544D4">
      <w:pPr>
        <w:pStyle w:val="a0"/>
        <w:rPr>
          <w:rFonts w:ascii="Times New Roman" w:hAnsi="Times New Roman"/>
        </w:rPr>
      </w:pPr>
    </w:p>
    <w:p w:rsidR="00254672" w:rsidRPr="000544D4" w:rsidRDefault="00A23EC2" w:rsidP="000544D4">
      <w:pPr>
        <w:pStyle w:val="a0"/>
        <w:ind w:left="1416" w:firstLine="709"/>
        <w:jc w:val="center"/>
        <w:rPr>
          <w:rFonts w:ascii="Times New Roman" w:hAnsi="Times New Roman"/>
          <w:b/>
          <w:i/>
          <w:color w:val="000000"/>
        </w:rPr>
      </w:pPr>
      <w:r w:rsidRPr="000544D4">
        <w:rPr>
          <w:rFonts w:ascii="Times New Roman" w:hAnsi="Times New Roman"/>
          <w:b/>
          <w:i/>
          <w:color w:val="000000"/>
        </w:rPr>
        <w:t>Табл.5. Таблица соответствия реальных температур с передаваемыми по шине данными:</w:t>
      </w:r>
      <w:r w:rsidR="007B0216" w:rsidRPr="000544D4">
        <w:rPr>
          <w:rFonts w:ascii="Times New Roman" w:hAnsi="Times New Roman"/>
          <w:noProof/>
        </w:rPr>
        <w:drawing>
          <wp:anchor distT="0" distB="0" distL="114300" distR="114300" simplePos="0" relativeHeight="251647488" behindDoc="1" locked="1" layoutInCell="1" allowOverlap="1">
            <wp:simplePos x="0" y="0"/>
            <wp:positionH relativeFrom="column">
              <wp:posOffset>1252855</wp:posOffset>
            </wp:positionH>
            <wp:positionV relativeFrom="paragraph">
              <wp:posOffset>384175</wp:posOffset>
            </wp:positionV>
            <wp:extent cx="5207000" cy="1922780"/>
            <wp:effectExtent l="0" t="0" r="0" b="1270"/>
            <wp:wrapTight wrapText="bothSides">
              <wp:wrapPolygon edited="0">
                <wp:start x="0" y="0"/>
                <wp:lineTo x="0" y="21400"/>
                <wp:lineTo x="21495" y="21400"/>
                <wp:lineTo x="21495" y="0"/>
                <wp:lineTo x="0" y="0"/>
              </wp:wrapPolygon>
            </wp:wrapTight>
            <wp:docPr id="52" name="Рисунок 109" descr="DS182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DS1820_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7000" cy="192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 w:rsidR="00254672" w:rsidRPr="000544D4" w:rsidRDefault="00254672" w:rsidP="000544D4"/>
    <w:p w:rsidR="00254672" w:rsidRPr="000544D4" w:rsidRDefault="00254672" w:rsidP="000544D4"/>
    <w:p w:rsidR="00254672" w:rsidRPr="000544D4" w:rsidRDefault="00254672" w:rsidP="000544D4"/>
    <w:p w:rsidR="00254672" w:rsidRPr="000544D4" w:rsidRDefault="00254672" w:rsidP="000544D4"/>
    <w:p w:rsidR="00254672" w:rsidRPr="000544D4" w:rsidRDefault="00254672" w:rsidP="000544D4">
      <w:pPr>
        <w:pStyle w:val="a0"/>
        <w:rPr>
          <w:rFonts w:ascii="Times New Roman" w:hAnsi="Times New Roman"/>
        </w:rPr>
      </w:pPr>
    </w:p>
    <w:p w:rsidR="00254672" w:rsidRPr="000544D4" w:rsidRDefault="00254672" w:rsidP="000544D4">
      <w:pPr>
        <w:pStyle w:val="a3"/>
        <w:shd w:val="clear" w:color="auto" w:fill="auto"/>
        <w:rPr>
          <w:rFonts w:ascii="Times New Roman" w:hAnsi="Times New Roman"/>
        </w:rPr>
      </w:pPr>
      <w:r w:rsidRPr="000544D4">
        <w:rPr>
          <w:rFonts w:ascii="Times New Roman" w:hAnsi="Times New Roman"/>
        </w:rPr>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lastRenderedPageBreak/>
        <w:t>3</w:t>
      </w:r>
    </w:p>
    <w:p w:rsidR="00254672" w:rsidRPr="000544D4" w:rsidRDefault="00254672" w:rsidP="000544D4">
      <w:pPr>
        <w:pStyle w:val="a2"/>
        <w:rPr>
          <w:rFonts w:ascii="Times New Roman" w:hAnsi="Times New Roman"/>
        </w:rPr>
      </w:pPr>
      <w:bookmarkStart w:id="17" w:name="_Toc213597924"/>
      <w:r w:rsidRPr="000544D4">
        <w:rPr>
          <w:rFonts w:ascii="Times New Roman" w:hAnsi="Times New Roman"/>
        </w:rPr>
        <w:t>Работа со стендом</w:t>
      </w:r>
      <w:bookmarkEnd w:id="17"/>
    </w:p>
    <w:p w:rsidR="00254672" w:rsidRPr="000544D4" w:rsidRDefault="00254672" w:rsidP="000544D4">
      <w:pPr>
        <w:pStyle w:val="a0"/>
        <w:jc w:val="left"/>
        <w:rPr>
          <w:rFonts w:ascii="Times New Roman" w:hAnsi="Times New Roman"/>
        </w:rPr>
      </w:pPr>
      <w:r w:rsidRPr="000544D4">
        <w:rPr>
          <w:rFonts w:ascii="Times New Roman" w:hAnsi="Times New Roman"/>
        </w:rPr>
        <w:t xml:space="preserve">В позицию </w:t>
      </w:r>
      <w:r w:rsidRPr="000544D4">
        <w:rPr>
          <w:rFonts w:ascii="Times New Roman" w:hAnsi="Times New Roman"/>
          <w:lang w:val="en-US"/>
        </w:rPr>
        <w:t>DD</w:t>
      </w:r>
      <w:r w:rsidRPr="000544D4">
        <w:rPr>
          <w:rFonts w:ascii="Times New Roman" w:hAnsi="Times New Roman"/>
        </w:rPr>
        <w:t xml:space="preserve">5 возможно установить следующие микроконтроллеры: </w:t>
      </w:r>
      <w:r w:rsidRPr="000544D4">
        <w:rPr>
          <w:rFonts w:ascii="Times New Roman" w:hAnsi="Times New Roman"/>
          <w:lang w:val="en-US"/>
        </w:rPr>
        <w:t>Atmega16, Atmega163, Atmega8535</w:t>
      </w:r>
      <w:r w:rsidRPr="000544D4">
        <w:rPr>
          <w:rFonts w:ascii="Times New Roman" w:hAnsi="Times New Roman"/>
        </w:rPr>
        <w:t xml:space="preserve">, </w:t>
      </w:r>
      <w:r w:rsidRPr="000544D4">
        <w:rPr>
          <w:rFonts w:ascii="Times New Roman" w:hAnsi="Times New Roman"/>
          <w:lang w:val="en-US"/>
        </w:rPr>
        <w:t>AT</w:t>
      </w:r>
      <w:r w:rsidRPr="000544D4">
        <w:rPr>
          <w:rFonts w:ascii="Times New Roman" w:hAnsi="Times New Roman"/>
        </w:rPr>
        <w:t>90</w:t>
      </w:r>
      <w:r w:rsidRPr="000544D4">
        <w:rPr>
          <w:rFonts w:ascii="Times New Roman" w:hAnsi="Times New Roman"/>
          <w:lang w:val="en-US"/>
        </w:rPr>
        <w:t>S</w:t>
      </w:r>
      <w:r w:rsidRPr="000544D4">
        <w:rPr>
          <w:rFonts w:ascii="Times New Roman" w:hAnsi="Times New Roman"/>
        </w:rPr>
        <w:t>8535.</w:t>
      </w:r>
    </w:p>
    <w:p w:rsidR="00254672" w:rsidRPr="000544D4" w:rsidRDefault="007B0216" w:rsidP="000544D4">
      <w:pPr>
        <w:pStyle w:val="a0"/>
        <w:jc w:val="left"/>
        <w:rPr>
          <w:rFonts w:ascii="Times New Roman" w:hAnsi="Times New Roman"/>
        </w:rPr>
      </w:pPr>
      <w:r w:rsidRPr="000544D4">
        <w:rPr>
          <w:rFonts w:ascii="Times New Roman" w:hAnsi="Times New Roman"/>
          <w:noProof/>
        </w:rPr>
        <mc:AlternateContent>
          <mc:Choice Requires="wps">
            <w:drawing>
              <wp:anchor distT="0" distB="0" distL="114300" distR="114300" simplePos="0" relativeHeight="251646464" behindDoc="0" locked="1" layoutInCell="1" allowOverlap="1">
                <wp:simplePos x="0" y="0"/>
                <wp:positionH relativeFrom="column">
                  <wp:posOffset>685800</wp:posOffset>
                </wp:positionH>
                <wp:positionV relativeFrom="paragraph">
                  <wp:posOffset>460375</wp:posOffset>
                </wp:positionV>
                <wp:extent cx="687705" cy="685800"/>
                <wp:effectExtent l="0" t="0" r="1905" b="1905"/>
                <wp:wrapNone/>
                <wp:docPr id="2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4D4" w:rsidRPr="008D4957" w:rsidRDefault="000544D4" w:rsidP="00C74898">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58"/>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54pt;margin-top:36.25pt;width:54.15pt;height:5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" stroked="f">
                <v:textbox>
                  <w:txbxContent>
                    <w:p w:rsidR="000544D4" w:rsidRPr="008D4957" w:rsidRDefault="000544D4" w:rsidP="00C74898">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58"/>
                      </w:r>
                    </w:p>
                  </w:txbxContent>
                </v:textbox>
                <w10:anchorlock/>
              </v:shape>
            </w:pict>
          </mc:Fallback>
        </mc:AlternateContent>
      </w:r>
      <w:r w:rsidR="00254672" w:rsidRPr="000544D4">
        <w:rPr>
          <w:rFonts w:ascii="Times New Roman" w:hAnsi="Times New Roman"/>
        </w:rPr>
        <w:t xml:space="preserve">В позицию </w:t>
      </w:r>
      <w:r w:rsidR="00254672" w:rsidRPr="000544D4">
        <w:rPr>
          <w:rFonts w:ascii="Times New Roman" w:hAnsi="Times New Roman"/>
          <w:lang w:val="en-US"/>
        </w:rPr>
        <w:t>DD</w:t>
      </w:r>
      <w:r w:rsidR="00254672" w:rsidRPr="000544D4">
        <w:rPr>
          <w:rFonts w:ascii="Times New Roman" w:hAnsi="Times New Roman"/>
        </w:rPr>
        <w:t xml:space="preserve">7 возможно установить следующие микроконтроллеры: </w:t>
      </w:r>
      <w:r w:rsidR="00254672" w:rsidRPr="000544D4">
        <w:rPr>
          <w:rFonts w:ascii="Times New Roman" w:hAnsi="Times New Roman"/>
          <w:lang w:val="en-US"/>
        </w:rPr>
        <w:t>Atmega162, Atmega161, Atmega8515</w:t>
      </w:r>
      <w:r w:rsidR="00254672" w:rsidRPr="000544D4">
        <w:rPr>
          <w:rFonts w:ascii="Times New Roman" w:hAnsi="Times New Roman"/>
        </w:rPr>
        <w:t xml:space="preserve">, </w:t>
      </w:r>
      <w:r w:rsidR="00254672" w:rsidRPr="000544D4">
        <w:rPr>
          <w:rFonts w:ascii="Times New Roman" w:hAnsi="Times New Roman"/>
          <w:lang w:val="en-US"/>
        </w:rPr>
        <w:t>AT</w:t>
      </w:r>
      <w:r w:rsidR="00254672" w:rsidRPr="000544D4">
        <w:rPr>
          <w:rFonts w:ascii="Times New Roman" w:hAnsi="Times New Roman"/>
        </w:rPr>
        <w:t>90</w:t>
      </w:r>
      <w:r w:rsidR="00254672" w:rsidRPr="000544D4">
        <w:rPr>
          <w:rFonts w:ascii="Times New Roman" w:hAnsi="Times New Roman"/>
          <w:lang w:val="en-US"/>
        </w:rPr>
        <w:t>S</w:t>
      </w:r>
      <w:r w:rsidR="00254672" w:rsidRPr="000544D4">
        <w:rPr>
          <w:rFonts w:ascii="Times New Roman" w:hAnsi="Times New Roman"/>
        </w:rPr>
        <w:t xml:space="preserve">8515, </w:t>
      </w:r>
      <w:r w:rsidR="00254672" w:rsidRPr="000544D4">
        <w:rPr>
          <w:rFonts w:ascii="Times New Roman" w:hAnsi="Times New Roman"/>
          <w:lang w:val="en-US"/>
        </w:rPr>
        <w:t>AT</w:t>
      </w:r>
      <w:r w:rsidR="00254672" w:rsidRPr="000544D4">
        <w:rPr>
          <w:rFonts w:ascii="Times New Roman" w:hAnsi="Times New Roman"/>
        </w:rPr>
        <w:t>89</w:t>
      </w:r>
      <w:r w:rsidR="00254672" w:rsidRPr="000544D4">
        <w:rPr>
          <w:rFonts w:ascii="Times New Roman" w:hAnsi="Times New Roman"/>
          <w:lang w:val="en-US"/>
        </w:rPr>
        <w:t>S</w:t>
      </w:r>
      <w:r w:rsidR="00254672" w:rsidRPr="000544D4">
        <w:rPr>
          <w:rFonts w:ascii="Times New Roman" w:hAnsi="Times New Roman"/>
        </w:rPr>
        <w:t>8252.</w:t>
      </w:r>
    </w:p>
    <w:p w:rsidR="00254672" w:rsidRPr="000544D4" w:rsidRDefault="00254672" w:rsidP="000544D4">
      <w:pPr>
        <w:pStyle w:val="a0"/>
        <w:jc w:val="left"/>
        <w:rPr>
          <w:rFonts w:ascii="Times New Roman" w:hAnsi="Times New Roman"/>
        </w:rPr>
      </w:pPr>
    </w:p>
    <w:p w:rsidR="00254672" w:rsidRPr="000544D4" w:rsidRDefault="00254672" w:rsidP="000544D4">
      <w:pPr>
        <w:pStyle w:val="a0"/>
        <w:jc w:val="left"/>
        <w:rPr>
          <w:rFonts w:ascii="Times New Roman" w:hAnsi="Times New Roman"/>
        </w:rPr>
      </w:pPr>
      <w:r w:rsidRPr="000544D4">
        <w:rPr>
          <w:rFonts w:ascii="Times New Roman" w:hAnsi="Times New Roman"/>
          <w:b/>
        </w:rPr>
        <w:t>ЗАПРЕЩАЕТСЯ одновременная установка 2 микроконтроллеров</w:t>
      </w:r>
      <w:r w:rsidRPr="000544D4">
        <w:rPr>
          <w:rFonts w:ascii="Times New Roman" w:hAnsi="Times New Roman"/>
        </w:rPr>
        <w:t>.</w:t>
      </w:r>
    </w:p>
    <w:p w:rsidR="00254672" w:rsidRPr="000544D4" w:rsidRDefault="00254672" w:rsidP="000544D4">
      <w:pPr>
        <w:pStyle w:val="a0"/>
        <w:jc w:val="left"/>
        <w:rPr>
          <w:rFonts w:ascii="Times New Roman" w:hAnsi="Times New Roman"/>
        </w:rPr>
      </w:pPr>
    </w:p>
    <w:p w:rsidR="00254672" w:rsidRPr="000544D4" w:rsidRDefault="00254672" w:rsidP="000544D4">
      <w:pPr>
        <w:pStyle w:val="a0"/>
        <w:jc w:val="left"/>
        <w:rPr>
          <w:rFonts w:ascii="Times New Roman" w:hAnsi="Times New Roman"/>
        </w:rPr>
      </w:pPr>
      <w:r w:rsidRPr="000544D4">
        <w:rPr>
          <w:rFonts w:ascii="Times New Roman" w:hAnsi="Times New Roman"/>
        </w:rPr>
        <w:t>Для удобства ремонта и возможности замены микросхем на аналоги, либо для удаления их с целью отсутствия влияния на подключаемые внешние устройства все микросхемы размещены в панельках.</w:t>
      </w:r>
    </w:p>
    <w:p w:rsidR="00254672" w:rsidRPr="000544D4" w:rsidRDefault="00254672" w:rsidP="000544D4">
      <w:pPr>
        <w:pStyle w:val="a0"/>
        <w:jc w:val="left"/>
        <w:rPr>
          <w:rFonts w:ascii="Times New Roman" w:hAnsi="Times New Roman"/>
        </w:rPr>
      </w:pPr>
      <w:r w:rsidRPr="000544D4">
        <w:rPr>
          <w:rFonts w:ascii="Times New Roman" w:hAnsi="Times New Roman"/>
        </w:rPr>
        <w:t>После установки в соответствующие гнезда процессоров необходимо произвести правильную установку джамперов.</w:t>
      </w:r>
    </w:p>
    <w:p w:rsidR="00254672" w:rsidRPr="000544D4" w:rsidRDefault="00254672" w:rsidP="000544D4">
      <w:pPr>
        <w:pStyle w:val="a0"/>
        <w:jc w:val="left"/>
        <w:rPr>
          <w:rFonts w:ascii="Times New Roman" w:hAnsi="Times New Roman"/>
        </w:rPr>
      </w:pPr>
      <w:r w:rsidRPr="000544D4">
        <w:rPr>
          <w:rFonts w:ascii="Times New Roman" w:hAnsi="Times New Roman"/>
        </w:rPr>
        <w:t xml:space="preserve"> Положения джамперов должны быть следующими:</w:t>
      </w:r>
    </w:p>
    <w:p w:rsidR="00254672" w:rsidRPr="000544D4" w:rsidRDefault="00254672" w:rsidP="000544D4">
      <w:pPr>
        <w:pStyle w:val="a0"/>
        <w:jc w:val="left"/>
        <w:rPr>
          <w:rFonts w:ascii="Times New Roman" w:hAnsi="Times New Roman"/>
        </w:rPr>
      </w:pPr>
      <w:r w:rsidRPr="000544D4">
        <w:rPr>
          <w:rStyle w:val="a6"/>
          <w:rFonts w:ascii="Times New Roman" w:hAnsi="Times New Roman"/>
        </w:rPr>
        <w:t>(</w:t>
      </w:r>
      <w:r w:rsidRPr="000544D4">
        <w:rPr>
          <w:rFonts w:ascii="Times New Roman" w:hAnsi="Times New Roman"/>
          <w:i/>
        </w:rPr>
        <w:t xml:space="preserve">для микроконтроллера </w:t>
      </w:r>
      <w:r w:rsidRPr="000544D4">
        <w:rPr>
          <w:rFonts w:ascii="Times New Roman" w:hAnsi="Times New Roman"/>
          <w:i/>
          <w:lang w:val="en-US"/>
        </w:rPr>
        <w:t>Atmega16</w:t>
      </w:r>
      <w:r w:rsidRPr="000544D4">
        <w:rPr>
          <w:rStyle w:val="a6"/>
          <w:rFonts w:ascii="Times New Roman" w:hAnsi="Times New Roman"/>
        </w:rPr>
        <w:t>)</w:t>
      </w:r>
      <w:r w:rsidRPr="000544D4">
        <w:rPr>
          <w:rFonts w:ascii="Times New Roman" w:hAnsi="Times New Roman"/>
        </w:rPr>
        <w:t>:</w:t>
      </w:r>
    </w:p>
    <w:p w:rsidR="00254672" w:rsidRPr="000544D4" w:rsidRDefault="00254672" w:rsidP="000544D4">
      <w:pPr>
        <w:pStyle w:val="a0"/>
        <w:jc w:val="left"/>
        <w:rPr>
          <w:rFonts w:ascii="Times New Roman" w:hAnsi="Times New Roman"/>
        </w:rPr>
      </w:pPr>
    </w:p>
    <w:p w:rsidR="00254672" w:rsidRPr="000544D4" w:rsidRDefault="00254672" w:rsidP="000544D4">
      <w:pPr>
        <w:ind w:left="2340" w:hanging="360"/>
      </w:pPr>
      <w:r w:rsidRPr="000544D4">
        <w:rPr>
          <w:lang w:val="en-US"/>
        </w:rPr>
        <w:t>JP</w:t>
      </w:r>
      <w:r w:rsidRPr="000544D4">
        <w:t>1 – может быть установлен в любое положение</w:t>
      </w:r>
    </w:p>
    <w:p w:rsidR="00254672" w:rsidRPr="000544D4" w:rsidRDefault="00254672" w:rsidP="000544D4">
      <w:pPr>
        <w:ind w:left="2340" w:hanging="360"/>
      </w:pPr>
      <w:r w:rsidRPr="000544D4">
        <w:rPr>
          <w:lang w:val="en-US"/>
        </w:rPr>
        <w:t>JP</w:t>
      </w:r>
      <w:r w:rsidRPr="000544D4">
        <w:t xml:space="preserve">2 – установлен если в программе задействован зуммер </w:t>
      </w:r>
    </w:p>
    <w:p w:rsidR="00254672" w:rsidRPr="000544D4" w:rsidRDefault="00254672" w:rsidP="000544D4">
      <w:pPr>
        <w:ind w:left="2340" w:hanging="360"/>
      </w:pPr>
      <w:r w:rsidRPr="000544D4">
        <w:rPr>
          <w:lang w:val="en-US"/>
        </w:rPr>
        <w:t>JP</w:t>
      </w:r>
      <w:r w:rsidRPr="000544D4">
        <w:t xml:space="preserve">3, </w:t>
      </w:r>
      <w:r w:rsidRPr="000544D4">
        <w:rPr>
          <w:lang w:val="en-US"/>
        </w:rPr>
        <w:t>JP</w:t>
      </w:r>
      <w:r w:rsidRPr="000544D4">
        <w:t xml:space="preserve">4 – установлены в положение 1-2 (для </w:t>
      </w:r>
      <w:r w:rsidRPr="000544D4">
        <w:rPr>
          <w:lang w:val="en-US"/>
        </w:rPr>
        <w:t>RS</w:t>
      </w:r>
      <w:r w:rsidRPr="000544D4">
        <w:t xml:space="preserve">-232) или 2-3 (для </w:t>
      </w:r>
      <w:r w:rsidRPr="000544D4">
        <w:rPr>
          <w:lang w:val="en-US"/>
        </w:rPr>
        <w:t>RS</w:t>
      </w:r>
      <w:r w:rsidRPr="000544D4">
        <w:t>-485)</w:t>
      </w:r>
    </w:p>
    <w:p w:rsidR="00254672" w:rsidRPr="000544D4" w:rsidRDefault="00254672" w:rsidP="000544D4">
      <w:pPr>
        <w:ind w:left="2340" w:hanging="360"/>
      </w:pPr>
      <w:r w:rsidRPr="000544D4">
        <w:rPr>
          <w:lang w:val="en-US"/>
        </w:rPr>
        <w:t>JP</w:t>
      </w:r>
      <w:r w:rsidRPr="000544D4">
        <w:t>5 – не установлен</w:t>
      </w:r>
    </w:p>
    <w:p w:rsidR="00254672" w:rsidRPr="000544D4" w:rsidRDefault="00254672" w:rsidP="000544D4">
      <w:pPr>
        <w:ind w:left="2340" w:hanging="360"/>
      </w:pPr>
      <w:r w:rsidRPr="000544D4">
        <w:rPr>
          <w:lang w:val="en-US"/>
        </w:rPr>
        <w:t>JP</w:t>
      </w:r>
      <w:r w:rsidRPr="000544D4">
        <w:t xml:space="preserve">6, </w:t>
      </w:r>
      <w:r w:rsidRPr="000544D4">
        <w:rPr>
          <w:lang w:val="en-US"/>
        </w:rPr>
        <w:t>JP</w:t>
      </w:r>
      <w:r w:rsidRPr="000544D4">
        <w:t>7 – установлены в положение 1-2</w:t>
      </w:r>
    </w:p>
    <w:p w:rsidR="00254672" w:rsidRPr="000544D4" w:rsidRDefault="00254672" w:rsidP="000544D4">
      <w:pPr>
        <w:ind w:left="2340" w:hanging="360"/>
      </w:pPr>
      <w:r w:rsidRPr="000544D4">
        <w:rPr>
          <w:lang w:val="en-US"/>
        </w:rPr>
        <w:t>JP</w:t>
      </w:r>
      <w:r w:rsidRPr="000544D4">
        <w:t>8 – не установлен</w:t>
      </w:r>
    </w:p>
    <w:p w:rsidR="00254672" w:rsidRPr="000544D4" w:rsidRDefault="00254672" w:rsidP="000544D4">
      <w:pPr>
        <w:ind w:left="2340" w:hanging="360"/>
      </w:pPr>
    </w:p>
    <w:p w:rsidR="00254672" w:rsidRPr="000544D4" w:rsidRDefault="00254672" w:rsidP="000544D4">
      <w:pPr>
        <w:ind w:left="2340" w:hanging="360"/>
        <w:rPr>
          <w:i/>
        </w:rPr>
      </w:pPr>
      <w:r w:rsidRPr="000544D4">
        <w:rPr>
          <w:i/>
        </w:rPr>
        <w:t xml:space="preserve">для микроконтроллера </w:t>
      </w:r>
      <w:r w:rsidRPr="000544D4">
        <w:rPr>
          <w:i/>
          <w:lang w:val="en-US"/>
        </w:rPr>
        <w:t>Atmega162</w:t>
      </w:r>
      <w:r w:rsidRPr="000544D4">
        <w:rPr>
          <w:i/>
        </w:rPr>
        <w:t>:</w:t>
      </w:r>
    </w:p>
    <w:p w:rsidR="00254672" w:rsidRPr="000544D4" w:rsidRDefault="00254672" w:rsidP="000544D4">
      <w:pPr>
        <w:ind w:left="2340" w:hanging="360"/>
        <w:rPr>
          <w:i/>
        </w:rPr>
      </w:pPr>
    </w:p>
    <w:p w:rsidR="00254672" w:rsidRPr="000544D4" w:rsidRDefault="00254672" w:rsidP="000544D4">
      <w:pPr>
        <w:ind w:left="2340" w:hanging="360"/>
      </w:pPr>
      <w:r w:rsidRPr="000544D4">
        <w:rPr>
          <w:lang w:val="en-US"/>
        </w:rPr>
        <w:t>JP</w:t>
      </w:r>
      <w:r w:rsidRPr="000544D4">
        <w:t>1 – может быть установлен в любое положение</w:t>
      </w:r>
    </w:p>
    <w:p w:rsidR="00254672" w:rsidRPr="000544D4" w:rsidRDefault="00254672" w:rsidP="000544D4">
      <w:pPr>
        <w:ind w:left="2340" w:hanging="360"/>
      </w:pPr>
      <w:r w:rsidRPr="000544D4">
        <w:rPr>
          <w:lang w:val="en-US"/>
        </w:rPr>
        <w:t>JP</w:t>
      </w:r>
      <w:r w:rsidRPr="000544D4">
        <w:t xml:space="preserve">2 – установлен если в программе задействован зуммер </w:t>
      </w:r>
    </w:p>
    <w:p w:rsidR="00254672" w:rsidRPr="000544D4" w:rsidRDefault="00254672" w:rsidP="000544D4">
      <w:pPr>
        <w:ind w:left="2340" w:hanging="360"/>
      </w:pPr>
      <w:r w:rsidRPr="000544D4">
        <w:rPr>
          <w:lang w:val="en-US"/>
        </w:rPr>
        <w:t>JP</w:t>
      </w:r>
      <w:r w:rsidRPr="000544D4">
        <w:t xml:space="preserve">3, </w:t>
      </w:r>
      <w:r w:rsidRPr="000544D4">
        <w:rPr>
          <w:lang w:val="en-US"/>
        </w:rPr>
        <w:t>JP</w:t>
      </w:r>
      <w:r w:rsidRPr="000544D4">
        <w:t xml:space="preserve">4 – установлены в положение 1-2 (для </w:t>
      </w:r>
      <w:r w:rsidRPr="000544D4">
        <w:rPr>
          <w:lang w:val="en-US"/>
        </w:rPr>
        <w:t>RS</w:t>
      </w:r>
      <w:r w:rsidRPr="000544D4">
        <w:t xml:space="preserve">-232) или 2-3 (для </w:t>
      </w:r>
      <w:r w:rsidRPr="000544D4">
        <w:rPr>
          <w:lang w:val="en-US"/>
        </w:rPr>
        <w:t>RS</w:t>
      </w:r>
      <w:r w:rsidRPr="000544D4">
        <w:t>-485)</w:t>
      </w:r>
    </w:p>
    <w:p w:rsidR="00254672" w:rsidRPr="000544D4" w:rsidRDefault="00254672" w:rsidP="000544D4">
      <w:pPr>
        <w:ind w:left="2340" w:hanging="360"/>
      </w:pPr>
      <w:r w:rsidRPr="000544D4">
        <w:rPr>
          <w:lang w:val="en-US"/>
        </w:rPr>
        <w:t>JP</w:t>
      </w:r>
      <w:r w:rsidRPr="000544D4">
        <w:t xml:space="preserve">5, </w:t>
      </w:r>
      <w:r w:rsidRPr="000544D4">
        <w:rPr>
          <w:lang w:val="en-US"/>
        </w:rPr>
        <w:t>JP</w:t>
      </w:r>
      <w:r w:rsidRPr="000544D4">
        <w:t xml:space="preserve">6, </w:t>
      </w:r>
      <w:r w:rsidRPr="000544D4">
        <w:rPr>
          <w:lang w:val="en-US"/>
        </w:rPr>
        <w:t>JP</w:t>
      </w:r>
      <w:r w:rsidRPr="000544D4">
        <w:t>7  – установлены в положение 1-2</w:t>
      </w:r>
    </w:p>
    <w:p w:rsidR="00254672" w:rsidRPr="000544D4" w:rsidRDefault="00254672" w:rsidP="000544D4">
      <w:pPr>
        <w:ind w:left="2340" w:hanging="360"/>
      </w:pPr>
      <w:r w:rsidRPr="000544D4">
        <w:rPr>
          <w:lang w:val="en-US"/>
        </w:rPr>
        <w:t>JP</w:t>
      </w:r>
      <w:r w:rsidRPr="000544D4">
        <w:t xml:space="preserve">8 – установлен в положение </w:t>
      </w:r>
      <w:r w:rsidRPr="000544D4">
        <w:rPr>
          <w:lang w:val="en-US"/>
        </w:rPr>
        <w:t>AVR</w:t>
      </w:r>
    </w:p>
    <w:p w:rsidR="00254672" w:rsidRPr="000544D4" w:rsidRDefault="00254672" w:rsidP="000544D4">
      <w:pPr>
        <w:ind w:left="2340" w:hanging="360"/>
      </w:pPr>
    </w:p>
    <w:p w:rsidR="00254672" w:rsidRPr="000544D4" w:rsidRDefault="00254672" w:rsidP="000544D4">
      <w:pPr>
        <w:ind w:left="2340" w:hanging="360"/>
      </w:pPr>
      <w:r w:rsidRPr="000544D4">
        <w:t xml:space="preserve">     Питание стенда может осуществляться постоянным или переменным напряжением в диапазоне 8-20в. Питание подается на разъем </w:t>
      </w:r>
      <w:r w:rsidRPr="000544D4">
        <w:rPr>
          <w:b/>
        </w:rPr>
        <w:t>ХТ17</w:t>
      </w:r>
      <w:r w:rsidRPr="000544D4">
        <w:t>.</w:t>
      </w:r>
    </w:p>
    <w:p w:rsidR="00254672" w:rsidRPr="000544D4" w:rsidRDefault="00254672" w:rsidP="000544D4">
      <w:pPr>
        <w:ind w:left="2340" w:hanging="360"/>
      </w:pPr>
      <w:r w:rsidRPr="000544D4">
        <w:t xml:space="preserve">     Батарейка </w:t>
      </w:r>
      <w:r w:rsidRPr="000544D4">
        <w:rPr>
          <w:lang w:val="en-US"/>
        </w:rPr>
        <w:t>U</w:t>
      </w:r>
      <w:r w:rsidRPr="000544D4">
        <w:t xml:space="preserve">1 типа </w:t>
      </w:r>
      <w:r w:rsidRPr="000544D4">
        <w:rPr>
          <w:lang w:val="en-US"/>
        </w:rPr>
        <w:t>CR</w:t>
      </w:r>
      <w:r w:rsidRPr="000544D4">
        <w:t xml:space="preserve">-2032 используется только для подержания службы времени организованной на базе </w:t>
      </w:r>
      <w:r w:rsidRPr="000544D4">
        <w:rPr>
          <w:lang w:val="en-US"/>
        </w:rPr>
        <w:t>DS</w:t>
      </w:r>
      <w:r w:rsidRPr="000544D4">
        <w:t>1307. Отсутствие батарейки не влияет на работоспособность стенда.</w:t>
      </w:r>
    </w:p>
    <w:p w:rsidR="00254672" w:rsidRPr="000544D4" w:rsidRDefault="00DC2B6D" w:rsidP="000544D4">
      <w:pPr>
        <w:ind w:left="2340" w:hanging="360"/>
      </w:pPr>
      <w:r w:rsidRPr="000544D4">
        <w:br w:type="page"/>
      </w:r>
      <w:r w:rsidR="00254672" w:rsidRPr="000544D4">
        <w:lastRenderedPageBreak/>
        <w:t>Порядок подключения:</w:t>
      </w:r>
    </w:p>
    <w:p w:rsidR="00254672" w:rsidRPr="000544D4" w:rsidRDefault="00254672" w:rsidP="000544D4">
      <w:pPr>
        <w:ind w:left="2340" w:hanging="360"/>
      </w:pPr>
    </w:p>
    <w:p w:rsidR="00254672" w:rsidRPr="000544D4" w:rsidRDefault="00254672" w:rsidP="000544D4">
      <w:pPr>
        <w:ind w:left="2340" w:hanging="360"/>
      </w:pPr>
      <w:r w:rsidRPr="000544D4">
        <w:t xml:space="preserve">Подключить программатор к </w:t>
      </w:r>
      <w:r w:rsidRPr="000544D4">
        <w:rPr>
          <w:lang w:val="en-US"/>
        </w:rPr>
        <w:t>COM</w:t>
      </w:r>
      <w:r w:rsidRPr="000544D4">
        <w:t xml:space="preserve">-порту персонального компьютера и к разъёму стенда </w:t>
      </w:r>
      <w:r w:rsidRPr="000544D4">
        <w:rPr>
          <w:lang w:val="en-US"/>
        </w:rPr>
        <w:t>XT</w:t>
      </w:r>
      <w:r w:rsidRPr="000544D4">
        <w:t>2 через шлейф.</w:t>
      </w:r>
    </w:p>
    <w:p w:rsidR="00254672" w:rsidRPr="000544D4" w:rsidRDefault="00254672" w:rsidP="000544D4">
      <w:pPr>
        <w:ind w:left="2340" w:hanging="360"/>
      </w:pPr>
      <w:r w:rsidRPr="000544D4">
        <w:t xml:space="preserve">   Подключить кабель связи к </w:t>
      </w:r>
      <w:r w:rsidRPr="000544D4">
        <w:rPr>
          <w:lang w:val="en-US"/>
        </w:rPr>
        <w:t>COM</w:t>
      </w:r>
      <w:r w:rsidRPr="000544D4">
        <w:t xml:space="preserve">-порту компьютера и к разъёму стенда </w:t>
      </w:r>
      <w:r w:rsidRPr="000544D4">
        <w:rPr>
          <w:lang w:val="en-US"/>
        </w:rPr>
        <w:t>XT</w:t>
      </w:r>
      <w:r w:rsidRPr="000544D4">
        <w:t>3.</w:t>
      </w:r>
    </w:p>
    <w:p w:rsidR="00254672" w:rsidRPr="000544D4" w:rsidRDefault="00254672" w:rsidP="000544D4">
      <w:pPr>
        <w:ind w:left="2340" w:hanging="360"/>
      </w:pPr>
      <w:r w:rsidRPr="000544D4">
        <w:t xml:space="preserve">Подключить блок питания к сети 220В и разъём питания к разъёму стенда </w:t>
      </w:r>
      <w:r w:rsidRPr="000544D4">
        <w:rPr>
          <w:lang w:val="en-US"/>
        </w:rPr>
        <w:t>XT</w:t>
      </w:r>
      <w:r w:rsidRPr="000544D4">
        <w:t xml:space="preserve">17. При этом загорится светодиодный индикатор питания </w:t>
      </w:r>
      <w:r w:rsidRPr="000544D4">
        <w:rPr>
          <w:lang w:val="en-US"/>
        </w:rPr>
        <w:t>HL</w:t>
      </w:r>
      <w:r w:rsidRPr="000544D4">
        <w:t>5 и микроконтроллер начнёт выполнять программу, прошитую в памяти.</w:t>
      </w:r>
    </w:p>
    <w:p w:rsidR="00254672" w:rsidRPr="000544D4" w:rsidRDefault="00254672" w:rsidP="000544D4">
      <w:pPr>
        <w:ind w:left="2340" w:hanging="360"/>
      </w:pPr>
      <w:r w:rsidRPr="000544D4">
        <w:t>Стенд готов к работе.</w:t>
      </w:r>
    </w:p>
    <w:p w:rsidR="00254672" w:rsidRPr="000544D4" w:rsidRDefault="00254672" w:rsidP="000544D4">
      <w:pPr>
        <w:tabs>
          <w:tab w:val="left" w:pos="360"/>
        </w:tabs>
      </w:pPr>
    </w:p>
    <w:p w:rsidR="00254672" w:rsidRPr="000544D4" w:rsidRDefault="00254672" w:rsidP="000544D4">
      <w:pPr>
        <w:pStyle w:val="Heading2"/>
        <w:rPr>
          <w:rFonts w:ascii="Times New Roman" w:hAnsi="Times New Roman" w:cs="Times New Roman"/>
        </w:rPr>
      </w:pPr>
      <w:bookmarkStart w:id="18" w:name="_Toc213597925"/>
      <w:r w:rsidRPr="000544D4">
        <w:rPr>
          <w:rFonts w:ascii="Times New Roman" w:hAnsi="Times New Roman" w:cs="Times New Roman"/>
        </w:rPr>
        <w:t>Настройка процессора</w:t>
      </w:r>
      <w:bookmarkEnd w:id="18"/>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Для удобства ремонта и возможности замены микросхем на аналоги, либо для удаления их с целью отсутствия влияния на подключаемые внешние устройства все микросхемы размещены в панельках.</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После установки в соответствующие гнезда процессоров необходимо произвести правильную установк</w:t>
      </w:r>
      <w:r w:rsidR="00A141E3" w:rsidRPr="000544D4">
        <w:rPr>
          <w:rFonts w:ascii="Times New Roman" w:hAnsi="Times New Roman"/>
        </w:rPr>
        <w:t>у джамперов согласно табл. 6</w:t>
      </w:r>
      <w:r w:rsidRPr="000544D4">
        <w:rPr>
          <w:rFonts w:ascii="Times New Roman" w:hAnsi="Times New Roman"/>
        </w:rPr>
        <w:t>.</w:t>
      </w:r>
    </w:p>
    <w:p w:rsidR="00254672" w:rsidRPr="000544D4" w:rsidRDefault="00254672" w:rsidP="000544D4">
      <w:pPr>
        <w:pStyle w:val="a0"/>
        <w:rPr>
          <w:rFonts w:ascii="Times New Roman" w:hAnsi="Times New Roman"/>
        </w:rPr>
      </w:pPr>
      <w:r w:rsidRPr="000544D4">
        <w:rPr>
          <w:rFonts w:ascii="Times New Roman" w:hAnsi="Times New Roman"/>
        </w:rPr>
        <w:t xml:space="preserve">  </w:t>
      </w:r>
    </w:p>
    <w:p w:rsidR="00254672" w:rsidRPr="000544D4" w:rsidRDefault="00A141E3" w:rsidP="000544D4">
      <w:pPr>
        <w:pStyle w:val="a0"/>
        <w:rPr>
          <w:rFonts w:ascii="Times New Roman" w:hAnsi="Times New Roman"/>
          <w:b/>
          <w:i/>
        </w:rPr>
      </w:pPr>
      <w:r w:rsidRPr="000544D4">
        <w:rPr>
          <w:rFonts w:ascii="Times New Roman" w:hAnsi="Times New Roman"/>
          <w:b/>
          <w:i/>
        </w:rPr>
        <w:t xml:space="preserve">Табл. 6. </w:t>
      </w:r>
      <w:r w:rsidR="00254672" w:rsidRPr="000544D4">
        <w:rPr>
          <w:rFonts w:ascii="Times New Roman" w:hAnsi="Times New Roman"/>
          <w:b/>
          <w:i/>
        </w:rPr>
        <w:t>Сводная таблица установки джамперов:</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7"/>
        <w:gridCol w:w="1501"/>
        <w:gridCol w:w="1088"/>
        <w:gridCol w:w="725"/>
        <w:gridCol w:w="725"/>
        <w:gridCol w:w="1451"/>
        <w:gridCol w:w="1451"/>
      </w:tblGrid>
      <w:tr w:rsidR="00254672" w:rsidRPr="000544D4">
        <w:trPr>
          <w:trHeight w:val="479"/>
          <w:jc w:val="right"/>
        </w:trPr>
        <w:tc>
          <w:tcPr>
            <w:tcW w:w="230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jc w:val="center"/>
              <w:rPr>
                <w:b/>
                <w:bCs/>
              </w:rPr>
            </w:pPr>
            <w:r w:rsidRPr="000544D4">
              <w:rPr>
                <w:b/>
                <w:bCs/>
              </w:rPr>
              <w:t>Микроконтроллер</w:t>
            </w:r>
          </w:p>
        </w:tc>
        <w:tc>
          <w:tcPr>
            <w:tcW w:w="150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rPr>
                <w:b/>
              </w:rPr>
            </w:pPr>
            <w:r w:rsidRPr="000544D4">
              <w:rPr>
                <w:b/>
              </w:rPr>
              <w:t>Семейство</w:t>
            </w:r>
          </w:p>
        </w:tc>
        <w:tc>
          <w:tcPr>
            <w:tcW w:w="1088"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jc w:val="center"/>
              <w:rPr>
                <w:b/>
                <w:bCs/>
              </w:rPr>
            </w:pPr>
            <w:r w:rsidRPr="000544D4">
              <w:rPr>
                <w:b/>
                <w:bCs/>
                <w:lang w:val="en-US"/>
              </w:rPr>
              <w:t>JP</w:t>
            </w:r>
            <w:r w:rsidRPr="000544D4">
              <w:rPr>
                <w:b/>
                <w:bCs/>
              </w:rPr>
              <w:t xml:space="preserve">6,  </w:t>
            </w:r>
            <w:r w:rsidRPr="000544D4">
              <w:rPr>
                <w:b/>
                <w:bCs/>
                <w:lang w:val="en-US"/>
              </w:rPr>
              <w:t>JP</w:t>
            </w:r>
            <w:r w:rsidRPr="000544D4">
              <w:rPr>
                <w:b/>
                <w:bCs/>
              </w:rPr>
              <w:t>7</w:t>
            </w:r>
          </w:p>
        </w:tc>
        <w:tc>
          <w:tcPr>
            <w:tcW w:w="72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rPr>
                <w:b/>
              </w:rPr>
            </w:pPr>
            <w:r w:rsidRPr="000544D4">
              <w:rPr>
                <w:b/>
                <w:lang w:val="en-US"/>
              </w:rPr>
              <w:t>JP</w:t>
            </w:r>
            <w:r w:rsidRPr="000544D4">
              <w:rPr>
                <w:b/>
              </w:rPr>
              <w:t>5</w:t>
            </w:r>
          </w:p>
        </w:tc>
        <w:tc>
          <w:tcPr>
            <w:tcW w:w="72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rPr>
                <w:b/>
              </w:rPr>
            </w:pPr>
            <w:r w:rsidRPr="000544D4">
              <w:rPr>
                <w:b/>
                <w:lang w:val="en-US"/>
              </w:rPr>
              <w:t>JP</w:t>
            </w:r>
            <w:r w:rsidRPr="000544D4">
              <w:rPr>
                <w:b/>
              </w:rPr>
              <w:t>8</w:t>
            </w:r>
          </w:p>
        </w:tc>
        <w:tc>
          <w:tcPr>
            <w:tcW w:w="2902" w:type="dxa"/>
            <w:gridSpan w:val="2"/>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rPr>
                <w:b/>
              </w:rPr>
            </w:pPr>
            <w:r w:rsidRPr="000544D4">
              <w:rPr>
                <w:b/>
                <w:lang w:val="en-US"/>
              </w:rPr>
              <w:t>JP</w:t>
            </w:r>
            <w:r w:rsidRPr="000544D4">
              <w:rPr>
                <w:b/>
              </w:rPr>
              <w:t xml:space="preserve">3, </w:t>
            </w:r>
            <w:r w:rsidRPr="000544D4">
              <w:rPr>
                <w:b/>
                <w:lang w:val="en-US"/>
              </w:rPr>
              <w:t>JP</w:t>
            </w:r>
            <w:r w:rsidRPr="000544D4">
              <w:rPr>
                <w:b/>
              </w:rPr>
              <w:t>4</w:t>
            </w:r>
          </w:p>
        </w:tc>
      </w:tr>
      <w:tr w:rsidR="00254672" w:rsidRPr="000544D4">
        <w:trPr>
          <w:trHeight w:val="362"/>
          <w:jc w:val="right"/>
        </w:trPr>
        <w:tc>
          <w:tcPr>
            <w:tcW w:w="230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both"/>
              <w:rPr>
                <w:b/>
                <w:i/>
              </w:rPr>
            </w:pPr>
            <w:r w:rsidRPr="000544D4">
              <w:rPr>
                <w:b/>
                <w:i/>
                <w:lang w:val="en-US"/>
              </w:rPr>
              <w:t>Atmega</w:t>
            </w:r>
            <w:r w:rsidRPr="000544D4">
              <w:rPr>
                <w:b/>
                <w:i/>
              </w:rPr>
              <w:t>16</w:t>
            </w:r>
          </w:p>
        </w:tc>
        <w:tc>
          <w:tcPr>
            <w:tcW w:w="150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rPr>
                <w:lang w:val="en-US"/>
              </w:rPr>
              <w:t>AVR</w:t>
            </w:r>
          </w:p>
        </w:tc>
        <w:tc>
          <w:tcPr>
            <w:tcW w:w="1088"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1-2</w:t>
            </w:r>
          </w:p>
        </w:tc>
        <w:tc>
          <w:tcPr>
            <w:tcW w:w="72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w:t>
            </w:r>
          </w:p>
        </w:tc>
        <w:tc>
          <w:tcPr>
            <w:tcW w:w="72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w:t>
            </w:r>
          </w:p>
        </w:tc>
        <w:tc>
          <w:tcPr>
            <w:tcW w:w="145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 xml:space="preserve">1-2 </w:t>
            </w:r>
            <w:r w:rsidRPr="000544D4">
              <w:rPr>
                <w:lang w:val="en-US"/>
              </w:rPr>
              <w:t>RS</w:t>
            </w:r>
            <w:r w:rsidRPr="000544D4">
              <w:t>-232</w:t>
            </w:r>
          </w:p>
        </w:tc>
        <w:tc>
          <w:tcPr>
            <w:tcW w:w="145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 xml:space="preserve">2-3 </w:t>
            </w:r>
            <w:r w:rsidRPr="000544D4">
              <w:rPr>
                <w:lang w:val="en-US"/>
              </w:rPr>
              <w:t>RS</w:t>
            </w:r>
            <w:r w:rsidRPr="000544D4">
              <w:t>-485</w:t>
            </w:r>
          </w:p>
        </w:tc>
      </w:tr>
      <w:tr w:rsidR="00254672" w:rsidRPr="000544D4">
        <w:trPr>
          <w:trHeight w:val="358"/>
          <w:jc w:val="right"/>
        </w:trPr>
        <w:tc>
          <w:tcPr>
            <w:tcW w:w="230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both"/>
              <w:rPr>
                <w:b/>
                <w:i/>
              </w:rPr>
            </w:pPr>
            <w:r w:rsidRPr="000544D4">
              <w:rPr>
                <w:b/>
                <w:i/>
                <w:lang w:val="en-US"/>
              </w:rPr>
              <w:t>Atmega</w:t>
            </w:r>
            <w:r w:rsidRPr="000544D4">
              <w:rPr>
                <w:b/>
                <w:i/>
              </w:rPr>
              <w:t>162</w:t>
            </w:r>
          </w:p>
        </w:tc>
        <w:tc>
          <w:tcPr>
            <w:tcW w:w="150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rPr>
                <w:lang w:val="en-US"/>
              </w:rPr>
              <w:t>AVR</w:t>
            </w:r>
          </w:p>
        </w:tc>
        <w:tc>
          <w:tcPr>
            <w:tcW w:w="1088"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1-2</w:t>
            </w:r>
          </w:p>
        </w:tc>
        <w:tc>
          <w:tcPr>
            <w:tcW w:w="72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1-2</w:t>
            </w:r>
          </w:p>
        </w:tc>
        <w:tc>
          <w:tcPr>
            <w:tcW w:w="72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pPr>
            <w:r w:rsidRPr="000544D4">
              <w:t>1-2</w:t>
            </w:r>
          </w:p>
        </w:tc>
        <w:tc>
          <w:tcPr>
            <w:tcW w:w="2902" w:type="dxa"/>
            <w:gridSpan w:val="2"/>
            <w:tcBorders>
              <w:top w:val="single" w:sz="4" w:space="0" w:color="auto"/>
              <w:left w:val="single" w:sz="4" w:space="0" w:color="auto"/>
              <w:bottom w:val="single" w:sz="4" w:space="0" w:color="auto"/>
              <w:right w:val="single" w:sz="4" w:space="0" w:color="auto"/>
            </w:tcBorders>
          </w:tcPr>
          <w:p w:rsidR="00254672" w:rsidRPr="000544D4" w:rsidRDefault="00254672" w:rsidP="000544D4">
            <w:pPr>
              <w:tabs>
                <w:tab w:val="left" w:pos="360"/>
              </w:tabs>
              <w:jc w:val="center"/>
              <w:rPr>
                <w:lang w:val="en-US"/>
              </w:rPr>
            </w:pPr>
            <w:r w:rsidRPr="000544D4">
              <w:t>1</w:t>
            </w:r>
            <w:r w:rsidRPr="000544D4">
              <w:rPr>
                <w:lang w:val="en-US"/>
              </w:rPr>
              <w:t>-2    3-4</w:t>
            </w:r>
          </w:p>
        </w:tc>
      </w:tr>
    </w:tbl>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Знак «</w:t>
      </w:r>
      <w:r w:rsidRPr="000544D4">
        <w:rPr>
          <w:rFonts w:ascii="Times New Roman" w:hAnsi="Times New Roman"/>
          <w:b/>
        </w:rPr>
        <w:t>-</w:t>
      </w:r>
      <w:r w:rsidRPr="000544D4">
        <w:rPr>
          <w:rFonts w:ascii="Times New Roman" w:hAnsi="Times New Roman"/>
        </w:rPr>
        <w:t>» в графе означает, что в данном случае этот джампер ни на что не влияет.</w:t>
      </w:r>
    </w:p>
    <w:p w:rsidR="00380346" w:rsidRPr="000544D4" w:rsidRDefault="00380346" w:rsidP="000544D4">
      <w:pPr>
        <w:pStyle w:val="a0"/>
        <w:rPr>
          <w:rFonts w:ascii="Times New Roman" w:hAnsi="Times New Roman"/>
        </w:rPr>
      </w:pPr>
    </w:p>
    <w:p w:rsidR="00380346" w:rsidRPr="000544D4" w:rsidRDefault="00DC2B6D" w:rsidP="000544D4">
      <w:pPr>
        <w:pStyle w:val="a0"/>
        <w:rPr>
          <w:rFonts w:ascii="Times New Roman" w:hAnsi="Times New Roman"/>
        </w:rPr>
      </w:pPr>
      <w:r w:rsidRPr="000544D4">
        <w:rPr>
          <w:rFonts w:ascii="Times New Roman" w:hAnsi="Times New Roman"/>
        </w:rPr>
        <w:br w:type="page"/>
      </w:r>
    </w:p>
    <w:p w:rsidR="00254672" w:rsidRPr="000544D4" w:rsidRDefault="00254672" w:rsidP="000544D4">
      <w:pPr>
        <w:pStyle w:val="a0"/>
        <w:rPr>
          <w:rFonts w:ascii="Times New Roman" w:hAnsi="Times New Roman"/>
        </w:rPr>
      </w:pPr>
    </w:p>
    <w:p w:rsidR="00254672" w:rsidRPr="000544D4" w:rsidRDefault="00254672" w:rsidP="000544D4">
      <w:pPr>
        <w:pStyle w:val="a3"/>
        <w:shd w:val="clear" w:color="auto" w:fill="auto"/>
        <w:rPr>
          <w:rFonts w:ascii="Times New Roman" w:hAnsi="Times New Roman"/>
        </w:rPr>
      </w:pPr>
    </w:p>
    <w:p w:rsidR="00254672" w:rsidRPr="000544D4" w:rsidRDefault="00254672" w:rsidP="000544D4">
      <w:pPr>
        <w:pStyle w:val="a3"/>
        <w:shd w:val="clear" w:color="auto" w:fill="auto"/>
        <w:rPr>
          <w:rFonts w:ascii="Times New Roman" w:hAnsi="Times New Roman"/>
        </w:rPr>
      </w:pPr>
      <w:r w:rsidRPr="000544D4">
        <w:rPr>
          <w:rFonts w:ascii="Times New Roman" w:hAnsi="Times New Roman"/>
        </w:rPr>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t>4</w:t>
      </w:r>
    </w:p>
    <w:p w:rsidR="00254672" w:rsidRPr="000544D4" w:rsidRDefault="00254672" w:rsidP="000544D4">
      <w:pPr>
        <w:pStyle w:val="a2"/>
        <w:rPr>
          <w:rFonts w:ascii="Times New Roman" w:hAnsi="Times New Roman"/>
        </w:rPr>
      </w:pPr>
    </w:p>
    <w:p w:rsidR="00254672" w:rsidRPr="000544D4" w:rsidRDefault="00254672" w:rsidP="000544D4">
      <w:pPr>
        <w:pStyle w:val="a2"/>
        <w:rPr>
          <w:rFonts w:ascii="Times New Roman" w:hAnsi="Times New Roman"/>
        </w:rPr>
      </w:pPr>
      <w:r w:rsidRPr="000544D4">
        <w:rPr>
          <w:rFonts w:ascii="Times New Roman" w:hAnsi="Times New Roman"/>
        </w:rPr>
        <w:t>Описание работы основных блоков контроллеров</w:t>
      </w:r>
    </w:p>
    <w:p w:rsidR="00254672" w:rsidRPr="000544D4" w:rsidRDefault="00254672" w:rsidP="000544D4">
      <w:pPr>
        <w:pStyle w:val="Heading1"/>
        <w:rPr>
          <w:rFonts w:ascii="Times New Roman" w:hAnsi="Times New Roman" w:cs="Times New Roman"/>
          <w:i/>
          <w:sz w:val="24"/>
          <w:szCs w:val="24"/>
        </w:rPr>
      </w:pPr>
      <w:r w:rsidRPr="000544D4">
        <w:rPr>
          <w:rFonts w:ascii="Times New Roman" w:hAnsi="Times New Roman" w:cs="Times New Roman"/>
          <w:i/>
          <w:sz w:val="24"/>
          <w:szCs w:val="24"/>
        </w:rPr>
        <w:t>Регистр состояния.</w:t>
      </w:r>
    </w:p>
    <w:p w:rsidR="00254672" w:rsidRPr="000544D4" w:rsidRDefault="00254672" w:rsidP="000544D4">
      <w:pPr>
        <w:pStyle w:val="Heading1"/>
        <w:spacing w:before="0" w:after="0"/>
        <w:rPr>
          <w:rFonts w:ascii="Times New Roman" w:hAnsi="Times New Roman" w:cs="Times New Roman"/>
          <w:b w:val="0"/>
          <w:sz w:val="24"/>
          <w:szCs w:val="24"/>
        </w:rPr>
      </w:pPr>
      <w:r w:rsidRPr="000544D4">
        <w:rPr>
          <w:rFonts w:ascii="Times New Roman" w:hAnsi="Times New Roman" w:cs="Times New Roman"/>
          <w:b w:val="0"/>
          <w:color w:val="000000"/>
          <w:sz w:val="24"/>
          <w:szCs w:val="24"/>
        </w:rPr>
        <w:t xml:space="preserve">          Регистр состояния </w:t>
      </w:r>
      <w:r w:rsidRPr="000544D4">
        <w:rPr>
          <w:rFonts w:ascii="Times New Roman" w:hAnsi="Times New Roman" w:cs="Times New Roman"/>
          <w:b w:val="0"/>
          <w:color w:val="000000"/>
          <w:sz w:val="24"/>
          <w:szCs w:val="24"/>
          <w:lang w:val="en-US"/>
        </w:rPr>
        <w:t>SREG</w:t>
      </w:r>
      <w:r w:rsidRPr="000544D4">
        <w:rPr>
          <w:rFonts w:ascii="Times New Roman" w:hAnsi="Times New Roman" w:cs="Times New Roman"/>
          <w:b w:val="0"/>
          <w:color w:val="000000"/>
          <w:sz w:val="24"/>
          <w:szCs w:val="24"/>
        </w:rPr>
        <w:t xml:space="preserve"> располагается по адресу $3</w:t>
      </w:r>
      <w:r w:rsidRPr="000544D4">
        <w:rPr>
          <w:rFonts w:ascii="Times New Roman" w:hAnsi="Times New Roman" w:cs="Times New Roman"/>
          <w:b w:val="0"/>
          <w:color w:val="000000"/>
          <w:sz w:val="24"/>
          <w:szCs w:val="24"/>
          <w:lang w:val="en-US"/>
        </w:rPr>
        <w:t>F</w:t>
      </w:r>
      <w:r w:rsidRPr="000544D4">
        <w:rPr>
          <w:rFonts w:ascii="Times New Roman" w:hAnsi="Times New Roman" w:cs="Times New Roman"/>
          <w:b w:val="0"/>
          <w:color w:val="000000"/>
          <w:sz w:val="24"/>
          <w:szCs w:val="24"/>
        </w:rPr>
        <w:t xml:space="preserve"> (</w:t>
      </w:r>
      <w:r w:rsidRPr="000544D4">
        <w:rPr>
          <w:rFonts w:ascii="Times New Roman" w:hAnsi="Times New Roman" w:cs="Times New Roman"/>
          <w:b w:val="0"/>
          <w:color w:val="000000"/>
          <w:sz w:val="24"/>
          <w:szCs w:val="24"/>
          <w:lang w:val="en-US"/>
        </w:rPr>
        <w:t>S</w:t>
      </w:r>
      <w:r w:rsidRPr="000544D4">
        <w:rPr>
          <w:rFonts w:ascii="Times New Roman" w:hAnsi="Times New Roman" w:cs="Times New Roman"/>
          <w:b w:val="0"/>
          <w:color w:val="000000"/>
          <w:sz w:val="24"/>
          <w:szCs w:val="24"/>
        </w:rPr>
        <w:t>5</w:t>
      </w:r>
      <w:r w:rsidRPr="000544D4">
        <w:rPr>
          <w:rFonts w:ascii="Times New Roman" w:hAnsi="Times New Roman" w:cs="Times New Roman"/>
          <w:b w:val="0"/>
          <w:color w:val="000000"/>
          <w:sz w:val="24"/>
          <w:szCs w:val="24"/>
          <w:lang w:val="en-US"/>
        </w:rPr>
        <w:t>F</w:t>
      </w:r>
      <w:r w:rsidRPr="000544D4">
        <w:rPr>
          <w:rFonts w:ascii="Times New Roman" w:hAnsi="Times New Roman" w:cs="Times New Roman"/>
          <w:b w:val="0"/>
          <w:color w:val="000000"/>
          <w:sz w:val="24"/>
          <w:szCs w:val="24"/>
        </w:rPr>
        <w:t>) и содержит набор флагов, показывающих текущее со</w:t>
      </w:r>
      <w:r w:rsidRPr="000544D4">
        <w:rPr>
          <w:rFonts w:ascii="Times New Roman" w:hAnsi="Times New Roman" w:cs="Times New Roman"/>
          <w:b w:val="0"/>
          <w:color w:val="000000"/>
          <w:sz w:val="24"/>
          <w:szCs w:val="24"/>
        </w:rPr>
        <w:softHyphen/>
        <w:t>стояние микроконтроллера. Большинство флагов автоматически устанав</w:t>
      </w:r>
      <w:r w:rsidRPr="000544D4">
        <w:rPr>
          <w:rFonts w:ascii="Times New Roman" w:hAnsi="Times New Roman" w:cs="Times New Roman"/>
          <w:b w:val="0"/>
          <w:color w:val="000000"/>
          <w:sz w:val="24"/>
          <w:szCs w:val="24"/>
        </w:rPr>
        <w:softHyphen/>
        <w:t>ливаются в 1 или сбрасываются в 0 при наступлении определенных собы</w:t>
      </w:r>
      <w:r w:rsidRPr="000544D4">
        <w:rPr>
          <w:rFonts w:ascii="Times New Roman" w:hAnsi="Times New Roman" w:cs="Times New Roman"/>
          <w:b w:val="0"/>
          <w:color w:val="000000"/>
          <w:sz w:val="24"/>
          <w:szCs w:val="24"/>
        </w:rPr>
        <w:softHyphen/>
        <w:t>тий (в соответствии с результатом выполнения команд). Все биты этого ре</w:t>
      </w:r>
      <w:r w:rsidRPr="000544D4">
        <w:rPr>
          <w:rFonts w:ascii="Times New Roman" w:hAnsi="Times New Roman" w:cs="Times New Roman"/>
          <w:b w:val="0"/>
          <w:color w:val="000000"/>
          <w:sz w:val="24"/>
          <w:szCs w:val="24"/>
        </w:rPr>
        <w:softHyphen/>
        <w:t>гистра доступны как для чтения, так и для записи; после сброса микроконтроллера все биты регистра сбрасываются в 0. Формат этого ре</w:t>
      </w:r>
      <w:r w:rsidRPr="000544D4">
        <w:rPr>
          <w:rFonts w:ascii="Times New Roman" w:hAnsi="Times New Roman" w:cs="Times New Roman"/>
          <w:b w:val="0"/>
          <w:color w:val="000000"/>
          <w:sz w:val="24"/>
          <w:szCs w:val="24"/>
        </w:rPr>
        <w:softHyphen/>
        <w:t xml:space="preserve">гистра показан на </w:t>
      </w:r>
      <w:r w:rsidR="00A141E3" w:rsidRPr="000544D4">
        <w:rPr>
          <w:rFonts w:ascii="Times New Roman" w:hAnsi="Times New Roman" w:cs="Times New Roman"/>
          <w:b w:val="0"/>
          <w:color w:val="000000"/>
          <w:sz w:val="24"/>
          <w:szCs w:val="24"/>
        </w:rPr>
        <w:t>р</w:t>
      </w:r>
      <w:r w:rsidRPr="000544D4">
        <w:rPr>
          <w:rFonts w:ascii="Times New Roman" w:hAnsi="Times New Roman" w:cs="Times New Roman"/>
          <w:b w:val="0"/>
          <w:color w:val="000000"/>
          <w:sz w:val="24"/>
          <w:szCs w:val="24"/>
        </w:rPr>
        <w:t>и</w:t>
      </w:r>
      <w:r w:rsidR="00A141E3" w:rsidRPr="000544D4">
        <w:rPr>
          <w:rFonts w:ascii="Times New Roman" w:hAnsi="Times New Roman" w:cs="Times New Roman"/>
          <w:b w:val="0"/>
          <w:color w:val="000000"/>
          <w:sz w:val="24"/>
          <w:szCs w:val="24"/>
        </w:rPr>
        <w:t>с</w:t>
      </w:r>
      <w:r w:rsidRPr="000544D4">
        <w:rPr>
          <w:rFonts w:ascii="Times New Roman" w:hAnsi="Times New Roman" w:cs="Times New Roman"/>
          <w:b w:val="0"/>
          <w:color w:val="000000"/>
          <w:sz w:val="24"/>
          <w:szCs w:val="24"/>
        </w:rPr>
        <w:t>.</w:t>
      </w:r>
      <w:r w:rsidR="00A141E3" w:rsidRPr="000544D4">
        <w:rPr>
          <w:rFonts w:ascii="Times New Roman" w:hAnsi="Times New Roman" w:cs="Times New Roman"/>
          <w:b w:val="0"/>
          <w:color w:val="000000"/>
          <w:sz w:val="24"/>
          <w:szCs w:val="24"/>
        </w:rPr>
        <w:t xml:space="preserve"> 19</w:t>
      </w:r>
      <w:r w:rsidRPr="000544D4">
        <w:rPr>
          <w:rFonts w:ascii="Times New Roman" w:hAnsi="Times New Roman" w:cs="Times New Roman"/>
          <w:b w:val="0"/>
          <w:color w:val="000000"/>
          <w:sz w:val="24"/>
          <w:szCs w:val="24"/>
        </w:rPr>
        <w:t xml:space="preserve"> а его описание приведено в Табл.</w:t>
      </w:r>
      <w:r w:rsidR="00A141E3" w:rsidRPr="000544D4">
        <w:rPr>
          <w:rFonts w:ascii="Times New Roman" w:hAnsi="Times New Roman" w:cs="Times New Roman"/>
          <w:b w:val="0"/>
          <w:color w:val="000000"/>
          <w:sz w:val="24"/>
          <w:szCs w:val="24"/>
        </w:rPr>
        <w:t>7</w:t>
      </w:r>
    </w:p>
    <w:tbl>
      <w:tblPr>
        <w:tblW w:w="0" w:type="auto"/>
        <w:tblCellMar>
          <w:left w:w="28" w:type="dxa"/>
          <w:right w:w="28" w:type="dxa"/>
        </w:tblCellMar>
        <w:tblLook w:val="00A0" w:firstRow="1" w:lastRow="0" w:firstColumn="1" w:lastColumn="0" w:noHBand="0" w:noVBand="0"/>
      </w:tblPr>
      <w:tblGrid>
        <w:gridCol w:w="2261"/>
        <w:gridCol w:w="951"/>
        <w:gridCol w:w="943"/>
        <w:gridCol w:w="928"/>
        <w:gridCol w:w="928"/>
        <w:gridCol w:w="527"/>
        <w:gridCol w:w="530"/>
        <w:gridCol w:w="828"/>
        <w:gridCol w:w="857"/>
        <w:gridCol w:w="1168"/>
      </w:tblGrid>
      <w:tr w:rsidR="00254672" w:rsidRPr="000544D4">
        <w:trPr>
          <w:trHeight w:val="134"/>
        </w:trPr>
        <w:tc>
          <w:tcPr>
            <w:tcW w:w="1935" w:type="dxa"/>
          </w:tcPr>
          <w:p w:rsidR="00254672" w:rsidRPr="000544D4" w:rsidRDefault="00254672" w:rsidP="000544D4">
            <w:pPr>
              <w:keepNext/>
              <w:keepLines/>
              <w:autoSpaceDE w:val="0"/>
              <w:autoSpaceDN w:val="0"/>
              <w:adjustRightInd w:val="0"/>
            </w:pPr>
          </w:p>
        </w:tc>
        <w:tc>
          <w:tcPr>
            <w:tcW w:w="103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102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53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534"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88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19"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365" w:type="dxa"/>
          </w:tcPr>
          <w:p w:rsidR="00254672" w:rsidRPr="000544D4" w:rsidRDefault="00254672" w:rsidP="000544D4">
            <w:pPr>
              <w:keepNext/>
              <w:keepLines/>
              <w:autoSpaceDE w:val="0"/>
              <w:autoSpaceDN w:val="0"/>
              <w:adjustRightInd w:val="0"/>
            </w:pPr>
          </w:p>
        </w:tc>
      </w:tr>
      <w:tr w:rsidR="00254672" w:rsidRPr="000544D4">
        <w:trPr>
          <w:trHeight w:val="288"/>
        </w:trPr>
        <w:tc>
          <w:tcPr>
            <w:tcW w:w="1935"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rPr>
                <w:lang w:val="en-US"/>
              </w:rPr>
            </w:pPr>
            <w:r w:rsidRPr="000544D4">
              <w:rPr>
                <w:lang w:val="en-US"/>
              </w:rPr>
              <w:t>$3F($5F)</w:t>
            </w:r>
          </w:p>
        </w:tc>
        <w:tc>
          <w:tcPr>
            <w:tcW w:w="103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I</w:t>
            </w:r>
          </w:p>
        </w:tc>
        <w:tc>
          <w:tcPr>
            <w:tcW w:w="102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H</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S</w:t>
            </w:r>
          </w:p>
        </w:tc>
        <w:tc>
          <w:tcPr>
            <w:tcW w:w="53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V</w:t>
            </w:r>
          </w:p>
        </w:tc>
        <w:tc>
          <w:tcPr>
            <w:tcW w:w="53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N</w:t>
            </w:r>
          </w:p>
        </w:tc>
        <w:tc>
          <w:tcPr>
            <w:tcW w:w="88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Z</w:t>
            </w:r>
          </w:p>
        </w:tc>
        <w:tc>
          <w:tcPr>
            <w:tcW w:w="91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w:t>
            </w:r>
          </w:p>
        </w:tc>
        <w:tc>
          <w:tcPr>
            <w:tcW w:w="1365" w:type="dxa"/>
            <w:tcBorders>
              <w:top w:val="nil"/>
              <w:left w:val="single" w:sz="4" w:space="0" w:color="auto"/>
              <w:bottom w:val="nil"/>
              <w:right w:val="nil"/>
            </w:tcBorders>
          </w:tcPr>
          <w:p w:rsidR="00254672" w:rsidRPr="000544D4" w:rsidRDefault="00254672" w:rsidP="000544D4">
            <w:pPr>
              <w:keepNext/>
              <w:keepLines/>
              <w:autoSpaceDE w:val="0"/>
              <w:autoSpaceDN w:val="0"/>
              <w:adjustRightInd w:val="0"/>
              <w:rPr>
                <w:lang w:val="en-US"/>
              </w:rPr>
            </w:pPr>
          </w:p>
        </w:tc>
      </w:tr>
      <w:tr w:rsidR="00254672" w:rsidRPr="000544D4">
        <w:trPr>
          <w:trHeight w:val="144"/>
        </w:trPr>
        <w:tc>
          <w:tcPr>
            <w:tcW w:w="1935"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103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02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53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534"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88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19"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365" w:type="dxa"/>
          </w:tcPr>
          <w:p w:rsidR="00254672" w:rsidRPr="000544D4" w:rsidRDefault="00254672" w:rsidP="000544D4">
            <w:pPr>
              <w:keepNext/>
              <w:keepLines/>
              <w:autoSpaceDE w:val="0"/>
              <w:autoSpaceDN w:val="0"/>
              <w:adjustRightInd w:val="0"/>
            </w:pPr>
          </w:p>
        </w:tc>
      </w:tr>
      <w:tr w:rsidR="00254672" w:rsidRPr="000544D4">
        <w:trPr>
          <w:trHeight w:val="134"/>
        </w:trPr>
        <w:tc>
          <w:tcPr>
            <w:tcW w:w="1935" w:type="dxa"/>
          </w:tcPr>
          <w:p w:rsidR="00254672" w:rsidRPr="000544D4" w:rsidRDefault="00254672" w:rsidP="000544D4">
            <w:pPr>
              <w:keepNext/>
              <w:keepLines/>
              <w:autoSpaceDE w:val="0"/>
              <w:autoSpaceDN w:val="0"/>
              <w:adjustRightInd w:val="0"/>
            </w:pPr>
            <w:r w:rsidRPr="000544D4">
              <w:t>Начальное значение</w:t>
            </w:r>
          </w:p>
        </w:tc>
        <w:tc>
          <w:tcPr>
            <w:tcW w:w="1030" w:type="dxa"/>
            <w:vAlign w:val="center"/>
          </w:tcPr>
          <w:p w:rsidR="00254672" w:rsidRPr="000544D4" w:rsidRDefault="00254672" w:rsidP="000544D4">
            <w:pPr>
              <w:keepNext/>
              <w:keepLines/>
              <w:autoSpaceDE w:val="0"/>
              <w:autoSpaceDN w:val="0"/>
              <w:adjustRightInd w:val="0"/>
              <w:jc w:val="center"/>
            </w:pPr>
            <w:r w:rsidRPr="000544D4">
              <w:t>0</w:t>
            </w:r>
          </w:p>
        </w:tc>
        <w:tc>
          <w:tcPr>
            <w:tcW w:w="1020"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0</w:t>
            </w:r>
          </w:p>
        </w:tc>
        <w:tc>
          <w:tcPr>
            <w:tcW w:w="530" w:type="dxa"/>
            <w:vAlign w:val="center"/>
          </w:tcPr>
          <w:p w:rsidR="00254672" w:rsidRPr="000544D4" w:rsidRDefault="00254672" w:rsidP="000544D4">
            <w:pPr>
              <w:keepNext/>
              <w:keepLines/>
              <w:autoSpaceDE w:val="0"/>
              <w:autoSpaceDN w:val="0"/>
              <w:adjustRightInd w:val="0"/>
              <w:jc w:val="center"/>
            </w:pPr>
            <w:r w:rsidRPr="000544D4">
              <w:t>0</w:t>
            </w:r>
          </w:p>
        </w:tc>
        <w:tc>
          <w:tcPr>
            <w:tcW w:w="534" w:type="dxa"/>
            <w:vAlign w:val="center"/>
          </w:tcPr>
          <w:p w:rsidR="00254672" w:rsidRPr="000544D4" w:rsidRDefault="00254672" w:rsidP="000544D4">
            <w:pPr>
              <w:keepNext/>
              <w:keepLines/>
              <w:autoSpaceDE w:val="0"/>
              <w:autoSpaceDN w:val="0"/>
              <w:adjustRightInd w:val="0"/>
              <w:jc w:val="center"/>
            </w:pPr>
            <w:r w:rsidRPr="000544D4">
              <w:t>0</w:t>
            </w:r>
          </w:p>
        </w:tc>
        <w:tc>
          <w:tcPr>
            <w:tcW w:w="885" w:type="dxa"/>
            <w:vAlign w:val="center"/>
          </w:tcPr>
          <w:p w:rsidR="00254672" w:rsidRPr="000544D4" w:rsidRDefault="00254672" w:rsidP="000544D4">
            <w:pPr>
              <w:keepNext/>
              <w:keepLines/>
              <w:autoSpaceDE w:val="0"/>
              <w:autoSpaceDN w:val="0"/>
              <w:adjustRightInd w:val="0"/>
              <w:jc w:val="center"/>
            </w:pPr>
            <w:r w:rsidRPr="000544D4">
              <w:t>0</w:t>
            </w:r>
          </w:p>
        </w:tc>
        <w:tc>
          <w:tcPr>
            <w:tcW w:w="919" w:type="dxa"/>
            <w:vAlign w:val="center"/>
          </w:tcPr>
          <w:p w:rsidR="00254672" w:rsidRPr="000544D4" w:rsidRDefault="00254672" w:rsidP="000544D4">
            <w:pPr>
              <w:keepNext/>
              <w:keepLines/>
              <w:autoSpaceDE w:val="0"/>
              <w:autoSpaceDN w:val="0"/>
              <w:adjustRightInd w:val="0"/>
              <w:jc w:val="center"/>
            </w:pPr>
            <w:r w:rsidRPr="000544D4">
              <w:t>0</w:t>
            </w:r>
          </w:p>
        </w:tc>
        <w:tc>
          <w:tcPr>
            <w:tcW w:w="1365" w:type="dxa"/>
          </w:tcPr>
          <w:p w:rsidR="00254672" w:rsidRPr="000544D4" w:rsidRDefault="00254672" w:rsidP="000544D4">
            <w:pPr>
              <w:keepNext/>
              <w:keepLines/>
              <w:autoSpaceDE w:val="0"/>
              <w:autoSpaceDN w:val="0"/>
              <w:adjustRightInd w:val="0"/>
            </w:pPr>
          </w:p>
        </w:tc>
      </w:tr>
    </w:tbl>
    <w:p w:rsidR="00254672" w:rsidRPr="000544D4" w:rsidRDefault="00254672" w:rsidP="000544D4">
      <w:pPr>
        <w:jc w:val="center"/>
        <w:rPr>
          <w:b/>
          <w:i/>
        </w:rPr>
      </w:pPr>
      <w:r w:rsidRPr="000544D4">
        <w:rPr>
          <w:b/>
          <w:i/>
        </w:rPr>
        <w:t>Рис.1</w:t>
      </w:r>
      <w:r w:rsidR="00A141E3" w:rsidRPr="000544D4">
        <w:rPr>
          <w:b/>
          <w:i/>
        </w:rPr>
        <w:t xml:space="preserve">9. </w:t>
      </w:r>
      <w:r w:rsidRPr="000544D4">
        <w:rPr>
          <w:b/>
          <w:i/>
        </w:rPr>
        <w:t xml:space="preserve"> Формат регистра состояния </w:t>
      </w:r>
      <w:r w:rsidRPr="000544D4">
        <w:rPr>
          <w:b/>
          <w:i/>
          <w:lang w:val="en-US"/>
        </w:rPr>
        <w:t>SREG</w:t>
      </w:r>
    </w:p>
    <w:p w:rsidR="00254672" w:rsidRPr="000544D4" w:rsidRDefault="00254672" w:rsidP="000544D4"/>
    <w:p w:rsidR="00254672" w:rsidRPr="000544D4" w:rsidRDefault="00254672" w:rsidP="000544D4"/>
    <w:p w:rsidR="00A141E3" w:rsidRPr="000544D4" w:rsidRDefault="00380346" w:rsidP="000544D4">
      <w:r w:rsidRPr="000544D4">
        <w:br w:type="page"/>
      </w:r>
    </w:p>
    <w:p w:rsidR="00254672" w:rsidRPr="000544D4" w:rsidRDefault="00A141E3" w:rsidP="000544D4">
      <w:pPr>
        <w:jc w:val="center"/>
        <w:rPr>
          <w:b/>
          <w:i/>
        </w:rPr>
      </w:pPr>
      <w:r w:rsidRPr="000544D4">
        <w:rPr>
          <w:b/>
          <w:i/>
        </w:rPr>
        <w:lastRenderedPageBreak/>
        <w:t>Табл.</w:t>
      </w:r>
      <w:r w:rsidR="00254672" w:rsidRPr="000544D4">
        <w:rPr>
          <w:b/>
          <w:i/>
        </w:rPr>
        <w:t xml:space="preserve"> </w:t>
      </w:r>
      <w:r w:rsidRPr="000544D4">
        <w:rPr>
          <w:b/>
          <w:i/>
        </w:rPr>
        <w:t>7</w:t>
      </w:r>
      <w:r w:rsidR="00254672" w:rsidRPr="000544D4">
        <w:rPr>
          <w:b/>
          <w:i/>
        </w:rPr>
        <w:t xml:space="preserve">. Биты регистра состояния </w:t>
      </w:r>
      <w:r w:rsidR="00254672" w:rsidRPr="000544D4">
        <w:rPr>
          <w:b/>
          <w:i/>
          <w:lang w:val="en-US"/>
        </w:rPr>
        <w:t>SREG</w:t>
      </w:r>
    </w:p>
    <w:p w:rsidR="00A141E3" w:rsidRPr="000544D4" w:rsidRDefault="00A141E3" w:rsidP="000544D4">
      <w:pPr>
        <w:jc w:val="center"/>
        <w:rPr>
          <w:b/>
          <w:i/>
        </w:rPr>
      </w:pPr>
    </w:p>
    <w:tbl>
      <w:tblPr>
        <w:tblW w:w="10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74"/>
        <w:gridCol w:w="9039"/>
      </w:tblGrid>
      <w:tr w:rsidR="00254672" w:rsidRPr="000544D4">
        <w:trPr>
          <w:trHeight w:val="662"/>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Название бита</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Описание</w:t>
            </w:r>
          </w:p>
        </w:tc>
      </w:tr>
      <w:tr w:rsidR="00254672" w:rsidRPr="000544D4">
        <w:trPr>
          <w:trHeight w:val="97"/>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lang w:val="en-US"/>
              </w:rPr>
              <w:t>I</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Общее разрешение прерываний</w:t>
            </w:r>
            <w:r w:rsidRPr="000544D4">
              <w:rPr>
                <w:color w:val="000000"/>
              </w:rPr>
              <w:t>. Для разрешения прерываний этот флаг должен быть установлен в 1. Разрешение/запрещение от</w:t>
            </w:r>
            <w:r w:rsidRPr="000544D4">
              <w:rPr>
                <w:color w:val="000000"/>
              </w:rPr>
              <w:softHyphen/>
              <w:t xml:space="preserve">дельных прерываний производится установкой или сбросом </w:t>
            </w:r>
            <w:r w:rsidR="000544D4" w:rsidRPr="000544D4">
              <w:rPr>
                <w:color w:val="000000"/>
              </w:rPr>
              <w:t>соответст</w:t>
            </w:r>
            <w:r w:rsidR="000544D4">
              <w:rPr>
                <w:color w:val="000000"/>
              </w:rPr>
              <w:t>в</w:t>
            </w:r>
            <w:r w:rsidR="000544D4" w:rsidRPr="000544D4">
              <w:rPr>
                <w:color w:val="000000"/>
              </w:rPr>
              <w:t>ующи</w:t>
            </w:r>
            <w:r w:rsidR="000544D4">
              <w:rPr>
                <w:color w:val="000000"/>
              </w:rPr>
              <w:t>х</w:t>
            </w:r>
            <w:r w:rsidRPr="000544D4">
              <w:rPr>
                <w:color w:val="000000"/>
              </w:rPr>
              <w:t xml:space="preserve"> битов регистров масок прерываний (регистров управления прерываниями). Если флаг сброшен, то прерывания за</w:t>
            </w:r>
            <w:r w:rsidRPr="000544D4">
              <w:rPr>
                <w:color w:val="000000"/>
              </w:rPr>
              <w:softHyphen/>
              <w:t>прещены независимо от состояния битов этих регистров. Флаг сбрасывается аппаратно после входа в прерывание и восста</w:t>
            </w:r>
            <w:r w:rsidRPr="000544D4">
              <w:rPr>
                <w:color w:val="000000"/>
              </w:rPr>
              <w:softHyphen/>
              <w:t xml:space="preserve">навливается командой </w:t>
            </w:r>
            <w:r w:rsidRPr="000544D4">
              <w:rPr>
                <w:color w:val="000000"/>
                <w:lang w:val="en-US"/>
              </w:rPr>
              <w:t>RETI</w:t>
            </w:r>
            <w:r w:rsidRPr="000544D4">
              <w:rPr>
                <w:color w:val="000000"/>
              </w:rPr>
              <w:t xml:space="preserve"> для разрешения обработки следующих прерываний</w:t>
            </w:r>
          </w:p>
        </w:tc>
      </w:tr>
      <w:tr w:rsidR="00254672" w:rsidRPr="000544D4">
        <w:trPr>
          <w:trHeight w:val="1363"/>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T</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Хранение копируемого бита</w:t>
            </w:r>
            <w:r w:rsidRPr="000544D4">
              <w:rPr>
                <w:color w:val="000000"/>
              </w:rPr>
              <w:t xml:space="preserve">. Этот бит регистра используется в </w:t>
            </w:r>
            <w:r w:rsidR="000544D4" w:rsidRPr="000544D4">
              <w:rPr>
                <w:color w:val="000000"/>
              </w:rPr>
              <w:t>качестве источника</w:t>
            </w:r>
            <w:r w:rsidRPr="000544D4">
              <w:rPr>
                <w:color w:val="000000"/>
              </w:rPr>
              <w:t xml:space="preserve"> или приемника командами копирования битов </w:t>
            </w:r>
            <w:r w:rsidRPr="000544D4">
              <w:rPr>
                <w:color w:val="000000"/>
                <w:lang w:val="en-US"/>
              </w:rPr>
              <w:t>BLD</w:t>
            </w:r>
            <w:r w:rsidRPr="000544D4">
              <w:rPr>
                <w:color w:val="000000"/>
              </w:rPr>
              <w:t xml:space="preserve"> (</w:t>
            </w:r>
            <w:r w:rsidRPr="000544D4">
              <w:rPr>
                <w:color w:val="000000"/>
                <w:lang w:val="en-US"/>
              </w:rPr>
              <w:t>Bit</w:t>
            </w:r>
            <w:r w:rsidRPr="000544D4">
              <w:rPr>
                <w:color w:val="000000"/>
              </w:rPr>
              <w:t xml:space="preserve"> </w:t>
            </w:r>
            <w:r w:rsidRPr="000544D4">
              <w:rPr>
                <w:color w:val="000000"/>
                <w:lang w:val="en-US"/>
              </w:rPr>
              <w:t>LoaD)</w:t>
            </w:r>
            <w:r w:rsidRPr="000544D4">
              <w:rPr>
                <w:color w:val="000000"/>
              </w:rPr>
              <w:t xml:space="preserve"> и </w:t>
            </w:r>
            <w:r w:rsidRPr="000544D4">
              <w:rPr>
                <w:color w:val="000000"/>
                <w:lang w:val="en-US"/>
              </w:rPr>
              <w:t>BST</w:t>
            </w:r>
            <w:r w:rsidRPr="000544D4">
              <w:rPr>
                <w:color w:val="000000"/>
              </w:rPr>
              <w:t xml:space="preserve"> (</w:t>
            </w:r>
            <w:r w:rsidRPr="000544D4">
              <w:rPr>
                <w:color w:val="000000"/>
                <w:lang w:val="en-US"/>
              </w:rPr>
              <w:t>Bit</w:t>
            </w:r>
            <w:r w:rsidRPr="000544D4">
              <w:rPr>
                <w:color w:val="000000"/>
              </w:rPr>
              <w:t xml:space="preserve"> </w:t>
            </w:r>
            <w:r w:rsidRPr="000544D4">
              <w:rPr>
                <w:color w:val="000000"/>
                <w:lang w:val="en-US"/>
              </w:rPr>
              <w:t>Store</w:t>
            </w:r>
            <w:r w:rsidRPr="000544D4">
              <w:rPr>
                <w:color w:val="000000"/>
              </w:rPr>
              <w:t xml:space="preserve">). Заданный бит любого РОН может быть скопирован в этот бит командой </w:t>
            </w:r>
            <w:r w:rsidRPr="000544D4">
              <w:rPr>
                <w:color w:val="000000"/>
                <w:lang w:val="en-US"/>
              </w:rPr>
              <w:t>BST</w:t>
            </w:r>
            <w:r w:rsidRPr="000544D4">
              <w:rPr>
                <w:color w:val="000000"/>
              </w:rPr>
              <w:t xml:space="preserve"> или установлен в соответствии с содержимым данного бита командой </w:t>
            </w:r>
            <w:r w:rsidRPr="000544D4">
              <w:rPr>
                <w:color w:val="000000"/>
                <w:lang w:val="en-US"/>
              </w:rPr>
              <w:t>BLD</w:t>
            </w:r>
            <w:r w:rsidRPr="000544D4">
              <w:rPr>
                <w:color w:val="000000"/>
              </w:rPr>
              <w:t>.</w:t>
            </w:r>
          </w:p>
        </w:tc>
      </w:tr>
      <w:tr w:rsidR="00254672" w:rsidRPr="000544D4">
        <w:trPr>
          <w:trHeight w:val="1003"/>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H</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Флаг половинного переноса</w:t>
            </w:r>
            <w:r w:rsidRPr="000544D4">
              <w:rPr>
                <w:color w:val="000000"/>
              </w:rPr>
              <w:t xml:space="preserve">. Этот флаг устанавливается </w:t>
            </w:r>
            <w:r w:rsidRPr="000544D4">
              <w:rPr>
                <w:i/>
                <w:iCs/>
                <w:color w:val="000000"/>
              </w:rPr>
              <w:t xml:space="preserve">в </w:t>
            </w:r>
            <w:r w:rsidRPr="000544D4">
              <w:rPr>
                <w:color w:val="000000"/>
              </w:rPr>
              <w:t>1, если произошел перенос из младшей половины байта (из 3-го бита в 4-й) или заем из старшей половины байта при выполнении неко</w:t>
            </w:r>
            <w:r w:rsidRPr="000544D4">
              <w:rPr>
                <w:color w:val="000000"/>
              </w:rPr>
              <w:softHyphen/>
              <w:t>торых арифметических операций.</w:t>
            </w:r>
          </w:p>
        </w:tc>
      </w:tr>
      <w:tr w:rsidR="00254672" w:rsidRPr="000544D4">
        <w:trPr>
          <w:trHeight w:val="1363"/>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S</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rPr>
                <w:b/>
                <w:color w:val="000000"/>
              </w:rPr>
              <w:t>Флаг знака</w:t>
            </w:r>
            <w:r w:rsidRPr="000544D4">
              <w:rPr>
                <w:color w:val="000000"/>
              </w:rPr>
              <w:t>. Этот флаг равен результату операции “Исключающее ИЛИ” (</w:t>
            </w:r>
            <w:r w:rsidRPr="000544D4">
              <w:rPr>
                <w:color w:val="000000"/>
                <w:lang w:val="en-US"/>
              </w:rPr>
              <w:t>XOR</w:t>
            </w:r>
            <w:r w:rsidRPr="000544D4">
              <w:rPr>
                <w:color w:val="000000"/>
              </w:rPr>
              <w:t>) нежау флагами N (отрицательный</w:t>
            </w:r>
            <w:r w:rsidRPr="000544D4">
              <w:t xml:space="preserve"> </w:t>
            </w:r>
            <w:r w:rsidRPr="000544D4">
              <w:rPr>
                <w:color w:val="000000"/>
              </w:rPr>
              <w:t xml:space="preserve">результат) и </w:t>
            </w:r>
            <w:r w:rsidRPr="000544D4">
              <w:rPr>
                <w:color w:val="000000"/>
                <w:lang w:val="en-US"/>
              </w:rPr>
              <w:t>V</w:t>
            </w:r>
            <w:r w:rsidRPr="000544D4">
              <w:rPr>
                <w:color w:val="000000"/>
              </w:rPr>
              <w:t xml:space="preserve"> (переполнение числа в дополнительном коде). Соответственно, этот флаг устанавливается в 1, если результат выполнения арифметической операции меньше нуля.</w:t>
            </w:r>
          </w:p>
        </w:tc>
      </w:tr>
      <w:tr w:rsidR="00254672" w:rsidRPr="000544D4">
        <w:trPr>
          <w:trHeight w:val="1003"/>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V</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Флаг переполнения дополнительного кода</w:t>
            </w:r>
            <w:r w:rsidR="000544D4">
              <w:rPr>
                <w:b/>
                <w:color w:val="000000"/>
              </w:rPr>
              <w:t>.</w:t>
            </w:r>
            <w:r w:rsidRPr="000544D4">
              <w:rPr>
                <w:color w:val="000000"/>
              </w:rPr>
              <w:t xml:space="preserve"> Этот флаг устанавливается в 1 при переполнении разрядной сетки знакового результата. Используется при работе со знаковыми числами (представленными в дополнительном коде).</w:t>
            </w:r>
          </w:p>
        </w:tc>
      </w:tr>
      <w:tr w:rsidR="00254672" w:rsidRPr="000544D4">
        <w:trPr>
          <w:trHeight w:val="681"/>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lang w:val="en-US"/>
              </w:rPr>
              <w:t>N</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Флаг отрицательного значения</w:t>
            </w:r>
            <w:r w:rsidRPr="000544D4">
              <w:rPr>
                <w:color w:val="000000"/>
              </w:rPr>
              <w:t>. Этот флаг устанавливается в 1</w:t>
            </w:r>
            <w:r w:rsidRPr="000544D4">
              <w:rPr>
                <w:i/>
                <w:iCs/>
                <w:color w:val="000000"/>
              </w:rPr>
              <w:t xml:space="preserve">, </w:t>
            </w:r>
            <w:r w:rsidRPr="000544D4">
              <w:rPr>
                <w:color w:val="000000"/>
              </w:rPr>
              <w:t>если старший бит (7-й) результата операции равен 1. В противном случае флаг равен 0.</w:t>
            </w:r>
          </w:p>
        </w:tc>
      </w:tr>
      <w:tr w:rsidR="00254672" w:rsidRPr="000544D4">
        <w:trPr>
          <w:trHeight w:val="681"/>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Z</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 xml:space="preserve">Флаг </w:t>
            </w:r>
            <w:r w:rsidRPr="000544D4">
              <w:rPr>
                <w:b/>
                <w:smallCaps/>
                <w:color w:val="000000"/>
              </w:rPr>
              <w:t>нуля</w:t>
            </w:r>
            <w:r w:rsidRPr="000544D4">
              <w:rPr>
                <w:smallCaps/>
                <w:color w:val="000000"/>
              </w:rPr>
              <w:t xml:space="preserve">. </w:t>
            </w:r>
            <w:r w:rsidRPr="000544D4">
              <w:rPr>
                <w:color w:val="000000"/>
              </w:rPr>
              <w:t>Этот флаг устанавливается в 1, если результат выполне</w:t>
            </w:r>
            <w:r w:rsidRPr="000544D4">
              <w:rPr>
                <w:color w:val="000000"/>
              </w:rPr>
              <w:softHyphen/>
              <w:t>ния операции равен нулю.</w:t>
            </w:r>
          </w:p>
        </w:tc>
      </w:tr>
      <w:tr w:rsidR="00254672" w:rsidRPr="000544D4">
        <w:trPr>
          <w:trHeight w:val="700"/>
        </w:trPr>
        <w:tc>
          <w:tcPr>
            <w:tcW w:w="11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C</w:t>
            </w:r>
          </w:p>
        </w:tc>
        <w:tc>
          <w:tcPr>
            <w:tcW w:w="905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b/>
                <w:color w:val="000000"/>
              </w:rPr>
              <w:t>Флаг переноса.</w:t>
            </w:r>
            <w:r w:rsidRPr="000544D4">
              <w:rPr>
                <w:color w:val="000000"/>
              </w:rPr>
              <w:t xml:space="preserve"> Этот флаг устанавливается в 1, если в результате выполнения операции произошел выход за границы байта.</w:t>
            </w:r>
          </w:p>
        </w:tc>
      </w:tr>
    </w:tbl>
    <w:p w:rsidR="00254672" w:rsidRPr="000544D4" w:rsidRDefault="00DC2B6D" w:rsidP="000544D4">
      <w:pPr>
        <w:pStyle w:val="Heading1"/>
        <w:jc w:val="center"/>
        <w:rPr>
          <w:rFonts w:ascii="Times New Roman" w:hAnsi="Times New Roman" w:cs="Times New Roman"/>
          <w:i/>
          <w:sz w:val="24"/>
          <w:szCs w:val="24"/>
        </w:rPr>
      </w:pPr>
      <w:bookmarkStart w:id="19" w:name="_Toc91426901"/>
      <w:r w:rsidRPr="000544D4">
        <w:rPr>
          <w:rFonts w:ascii="Times New Roman" w:hAnsi="Times New Roman" w:cs="Times New Roman"/>
          <w:i/>
          <w:sz w:val="24"/>
          <w:szCs w:val="24"/>
        </w:rPr>
        <w:br w:type="page"/>
      </w:r>
      <w:r w:rsidR="00254672" w:rsidRPr="000544D4">
        <w:rPr>
          <w:rFonts w:ascii="Times New Roman" w:hAnsi="Times New Roman" w:cs="Times New Roman"/>
          <w:i/>
          <w:sz w:val="24"/>
          <w:szCs w:val="24"/>
        </w:rPr>
        <w:lastRenderedPageBreak/>
        <w:t>Таймеры</w:t>
      </w:r>
      <w:bookmarkEnd w:id="19"/>
    </w:p>
    <w:p w:rsidR="00254672" w:rsidRPr="000544D4" w:rsidRDefault="00254672" w:rsidP="000544D4">
      <w:pPr>
        <w:autoSpaceDE w:val="0"/>
        <w:autoSpaceDN w:val="0"/>
        <w:adjustRightInd w:val="0"/>
        <w:ind w:left="2342" w:firstLine="493"/>
        <w:jc w:val="both"/>
      </w:pPr>
      <w:r w:rsidRPr="000544D4">
        <w:t xml:space="preserve">Микроконтроллеры семейства </w:t>
      </w:r>
      <w:r w:rsidRPr="000544D4">
        <w:rPr>
          <w:lang w:val="en-US"/>
        </w:rPr>
        <w:t>Mega</w:t>
      </w:r>
      <w:r w:rsidRPr="000544D4">
        <w:t xml:space="preserve">, в зависимости от модели, имеют в своем составе от двух до шести   таймеров/счетчиков общего назначения (см. Табл. </w:t>
      </w:r>
      <w:r w:rsidR="000544D4" w:rsidRPr="000544D4">
        <w:t>8)</w:t>
      </w:r>
      <w:r w:rsidRPr="000544D4">
        <w:t>.</w:t>
      </w:r>
    </w:p>
    <w:p w:rsidR="00254672" w:rsidRPr="000544D4" w:rsidRDefault="00254672" w:rsidP="000544D4">
      <w:pPr>
        <w:autoSpaceDE w:val="0"/>
        <w:autoSpaceDN w:val="0"/>
        <w:adjustRightInd w:val="0"/>
        <w:ind w:firstLine="720"/>
        <w:jc w:val="both"/>
      </w:pPr>
    </w:p>
    <w:p w:rsidR="00254672" w:rsidRPr="000544D4" w:rsidRDefault="00254672" w:rsidP="000544D4">
      <w:pPr>
        <w:autoSpaceDE w:val="0"/>
        <w:autoSpaceDN w:val="0"/>
        <w:adjustRightInd w:val="0"/>
        <w:ind w:left="696" w:firstLine="720"/>
        <w:jc w:val="center"/>
        <w:rPr>
          <w:b/>
          <w:i/>
        </w:rPr>
      </w:pPr>
      <w:r w:rsidRPr="000544D4">
        <w:rPr>
          <w:b/>
          <w:i/>
        </w:rPr>
        <w:t>Табл</w:t>
      </w:r>
      <w:r w:rsidR="00663640" w:rsidRPr="000544D4">
        <w:rPr>
          <w:b/>
          <w:i/>
        </w:rPr>
        <w:t>.</w:t>
      </w:r>
      <w:r w:rsidRPr="000544D4">
        <w:rPr>
          <w:b/>
          <w:i/>
        </w:rPr>
        <w:t xml:space="preserve"> </w:t>
      </w:r>
      <w:r w:rsidR="00663640" w:rsidRPr="000544D4">
        <w:rPr>
          <w:b/>
          <w:i/>
        </w:rPr>
        <w:t>8</w:t>
      </w:r>
      <w:r w:rsidRPr="000544D4">
        <w:rPr>
          <w:b/>
          <w:i/>
        </w:rPr>
        <w:t>. Таймеры/счетчики общего назначения</w:t>
      </w:r>
    </w:p>
    <w:p w:rsidR="00663640" w:rsidRPr="000544D4" w:rsidRDefault="00663640" w:rsidP="000544D4">
      <w:pPr>
        <w:autoSpaceDE w:val="0"/>
        <w:autoSpaceDN w:val="0"/>
        <w:adjustRightInd w:val="0"/>
        <w:ind w:left="696" w:firstLine="720"/>
        <w:jc w:val="center"/>
        <w:rPr>
          <w:b/>
          <w:i/>
          <w:sz w:val="28"/>
          <w:szCs w:val="28"/>
        </w:rPr>
      </w:pPr>
    </w:p>
    <w:tbl>
      <w:tblPr>
        <w:tblW w:w="0" w:type="auto"/>
        <w:tblInd w:w="3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268"/>
        <w:gridCol w:w="567"/>
        <w:gridCol w:w="567"/>
        <w:gridCol w:w="567"/>
        <w:gridCol w:w="567"/>
        <w:gridCol w:w="567"/>
        <w:gridCol w:w="567"/>
        <w:gridCol w:w="567"/>
      </w:tblGrid>
      <w:tr w:rsidR="00254672" w:rsidRPr="000544D4" w:rsidTr="00663640">
        <w:trPr>
          <w:trHeight w:val="2448"/>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Таймер/счетчик</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8515</w:t>
            </w:r>
            <w:r w:rsidRPr="000544D4">
              <w:rPr>
                <w:lang w:val="en-US"/>
              </w:rPr>
              <w:t>x</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8535</w:t>
            </w:r>
            <w:r w:rsidRPr="000544D4">
              <w:rPr>
                <w:lang w:val="en-US"/>
              </w:rPr>
              <w:t>x</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lang w:val="en-US"/>
              </w:rPr>
              <w:t>ATmega</w:t>
            </w:r>
            <w:r w:rsidRPr="000544D4">
              <w:t>8</w:t>
            </w:r>
            <w:r w:rsidRPr="000544D4">
              <w:rPr>
                <w:lang w:val="en-US"/>
              </w:rPr>
              <w:t>x</w:t>
            </w:r>
            <w:r w:rsidRPr="000544D4">
              <w:t xml:space="preserve"> </w:t>
            </w:r>
            <w:r w:rsidRPr="000544D4">
              <w:rPr>
                <w:b/>
                <w:lang w:val="en-US"/>
              </w:rPr>
              <w:t>ATmega</w:t>
            </w:r>
            <w:r w:rsidRPr="000544D4">
              <w:rPr>
                <w:b/>
              </w:rPr>
              <w:t>16</w:t>
            </w:r>
            <w:r w:rsidRPr="000544D4">
              <w:rPr>
                <w:b/>
                <w:lang w:val="en-US"/>
              </w:rPr>
              <w:t>x</w:t>
            </w:r>
            <w:r w:rsidRPr="000544D4">
              <w:rPr>
                <w:b/>
              </w:rPr>
              <w:t>/</w:t>
            </w:r>
            <w:r w:rsidRPr="000544D4">
              <w:t>32</w:t>
            </w:r>
            <w:r w:rsidRPr="000544D4">
              <w:rPr>
                <w:lang w:val="en-US"/>
              </w:rPr>
              <w:t>x</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rPr>
                <w:sz w:val="22"/>
                <w:szCs w:val="22"/>
              </w:rPr>
            </w:pPr>
            <w:r w:rsidRPr="000544D4">
              <w:rPr>
                <w:sz w:val="22"/>
                <w:szCs w:val="22"/>
                <w:lang w:val="en-US"/>
              </w:rPr>
              <w:t>ATmega</w:t>
            </w:r>
            <w:r w:rsidRPr="000544D4">
              <w:rPr>
                <w:sz w:val="22"/>
                <w:szCs w:val="22"/>
              </w:rPr>
              <w:t>64</w:t>
            </w:r>
            <w:r w:rsidRPr="000544D4">
              <w:rPr>
                <w:sz w:val="22"/>
                <w:szCs w:val="22"/>
                <w:lang w:val="en-US"/>
              </w:rPr>
              <w:t>x</w:t>
            </w:r>
            <w:r w:rsidRPr="000544D4">
              <w:rPr>
                <w:sz w:val="22"/>
                <w:szCs w:val="22"/>
              </w:rPr>
              <w:t>/128</w:t>
            </w:r>
            <w:r w:rsidRPr="000544D4">
              <w:rPr>
                <w:sz w:val="22"/>
                <w:szCs w:val="22"/>
                <w:lang w:val="en-US"/>
              </w:rPr>
              <w:t>x</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48</w:t>
            </w:r>
            <w:r w:rsidRPr="000544D4">
              <w:rPr>
                <w:lang w:val="en-US"/>
              </w:rPr>
              <w:t>x</w:t>
            </w:r>
            <w:r w:rsidRPr="000544D4">
              <w:t>/88</w:t>
            </w:r>
            <w:r w:rsidRPr="000544D4">
              <w:rPr>
                <w:lang w:val="en-US"/>
              </w:rPr>
              <w:t>x</w:t>
            </w:r>
            <w:r w:rsidRPr="000544D4">
              <w:t>/168</w:t>
            </w:r>
            <w:r w:rsidRPr="000544D4">
              <w:rPr>
                <w:lang w:val="en-US"/>
              </w:rPr>
              <w:t>x</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162</w:t>
            </w:r>
            <w:r w:rsidRPr="000544D4">
              <w:rPr>
                <w:b/>
                <w:lang w:val="en-US"/>
              </w:rPr>
              <w:t>x</w:t>
            </w: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jc w:val="center"/>
              <w:rPr>
                <w:lang w:val="en-US"/>
              </w:rPr>
            </w:pPr>
            <w:r w:rsidRPr="000544D4">
              <w:rPr>
                <w:lang w:val="en-US"/>
              </w:rPr>
              <w:t>ATmega640x/1280x/</w:t>
            </w:r>
          </w:p>
          <w:p w:rsidR="00254672" w:rsidRPr="000544D4" w:rsidRDefault="00254672" w:rsidP="000544D4">
            <w:pPr>
              <w:widowControl w:val="0"/>
              <w:autoSpaceDE w:val="0"/>
              <w:autoSpaceDN w:val="0"/>
              <w:adjustRightInd w:val="0"/>
              <w:jc w:val="center"/>
              <w:rPr>
                <w:sz w:val="18"/>
                <w:szCs w:val="18"/>
                <w:lang w:val="en-US"/>
              </w:rPr>
            </w:pPr>
            <w:r w:rsidRPr="000544D4">
              <w:rPr>
                <w:lang w:val="en-US"/>
              </w:rPr>
              <w:t>1281x/2560x/2561x</w:t>
            </w:r>
          </w:p>
        </w:tc>
      </w:tr>
      <w:tr w:rsidR="00254672" w:rsidRPr="000544D4" w:rsidTr="00663640">
        <w:trPr>
          <w:trHeight w:val="230"/>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Таймер/счетчик Т</w:t>
            </w:r>
            <w:r w:rsidRPr="000544D4">
              <w:rPr>
                <w:lang w:val="en-US"/>
              </w:rPr>
              <w:t>0</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r>
      <w:tr w:rsidR="00254672" w:rsidRPr="000544D4" w:rsidTr="00663640">
        <w:trPr>
          <w:trHeight w:val="230"/>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Таймер</w:t>
            </w:r>
            <w:r w:rsidRPr="000544D4">
              <w:rPr>
                <w:lang w:val="en-US"/>
              </w:rPr>
              <w:t>/</w:t>
            </w:r>
            <w:r w:rsidRPr="000544D4">
              <w:t>счетчик Т1</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r>
      <w:tr w:rsidR="00254672" w:rsidRPr="000544D4" w:rsidTr="00663640">
        <w:trPr>
          <w:trHeight w:val="250"/>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Таймер/счетчик Т2</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r w:rsidRPr="000544D4">
              <w:rPr>
                <w:vertAlign w:val="superscript"/>
                <w:lang w:val="en-US"/>
              </w:rPr>
              <w:t>1)</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r w:rsidRPr="000544D4">
              <w:rPr>
                <w:b/>
                <w:vertAlign w:val="superscript"/>
                <w:lang w:val="en-US"/>
              </w:rPr>
              <w:t>1)</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r w:rsidRPr="000544D4">
              <w:rPr>
                <w:vertAlign w:val="superscript"/>
                <w:lang w:val="en-US"/>
              </w:rPr>
              <w:t>1)</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r w:rsidRPr="000544D4">
              <w:rPr>
                <w:b/>
                <w:vertAlign w:val="superscript"/>
                <w:lang w:val="en-US"/>
              </w:rPr>
              <w:t>1)</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r w:rsidRPr="000544D4">
              <w:rPr>
                <w:vertAlign w:val="superscript"/>
                <w:lang w:val="en-US"/>
              </w:rPr>
              <w:t>1)</w:t>
            </w:r>
          </w:p>
        </w:tc>
      </w:tr>
      <w:tr w:rsidR="00254672" w:rsidRPr="000544D4" w:rsidTr="00663640">
        <w:trPr>
          <w:trHeight w:val="250"/>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Таймер/счетчик Т</w:t>
            </w:r>
            <w:r w:rsidRPr="000544D4">
              <w:rPr>
                <w:lang w:val="en-US"/>
              </w:rPr>
              <w:t>3</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sz w:val="23"/>
                <w:szCs w:val="23"/>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r w:rsidRPr="000544D4">
              <w:rPr>
                <w:b/>
                <w:sz w:val="23"/>
                <w:szCs w:val="23"/>
              </w:rPr>
              <w:t></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r>
      <w:tr w:rsidR="00254672" w:rsidRPr="000544D4" w:rsidTr="00663640">
        <w:trPr>
          <w:trHeight w:val="250"/>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Таймер/счетчик Т4</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sz w:val="23"/>
                <w:szCs w:val="23"/>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r>
      <w:tr w:rsidR="00254672" w:rsidRPr="000544D4" w:rsidTr="00663640">
        <w:trPr>
          <w:trHeight w:val="250"/>
        </w:trPr>
        <w:tc>
          <w:tcPr>
            <w:tcW w:w="226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Таймер/счетчик Т5</w:t>
            </w: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sz w:val="23"/>
                <w:szCs w:val="23"/>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b/>
              </w:rPr>
            </w:pPr>
          </w:p>
        </w:tc>
        <w:tc>
          <w:tcPr>
            <w:tcW w:w="56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sz w:val="23"/>
                <w:szCs w:val="23"/>
              </w:rPr>
              <w:t></w:t>
            </w:r>
          </w:p>
        </w:tc>
      </w:tr>
      <w:tr w:rsidR="00254672" w:rsidRPr="000544D4" w:rsidTr="00663640">
        <w:trPr>
          <w:trHeight w:val="250"/>
        </w:trPr>
        <w:tc>
          <w:tcPr>
            <w:tcW w:w="6237" w:type="dxa"/>
            <w:gridSpan w:val="8"/>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vertAlign w:val="superscript"/>
                <w:lang w:val="en-US"/>
              </w:rPr>
              <w:t>1)</w:t>
            </w:r>
            <w:r w:rsidRPr="000544D4">
              <w:rPr>
                <w:lang w:val="en-US"/>
              </w:rPr>
              <w:t xml:space="preserve">  </w:t>
            </w:r>
            <w:r w:rsidRPr="000544D4">
              <w:t>Асинхронный таймер</w:t>
            </w:r>
            <w:r w:rsidRPr="000544D4">
              <w:rPr>
                <w:lang w:val="en-US"/>
              </w:rPr>
              <w:t>/</w:t>
            </w:r>
            <w:r w:rsidRPr="000544D4">
              <w:t>счётчик</w:t>
            </w:r>
          </w:p>
        </w:tc>
      </w:tr>
    </w:tbl>
    <w:p w:rsidR="00254672" w:rsidRPr="000544D4" w:rsidRDefault="00254672" w:rsidP="000544D4">
      <w:pPr>
        <w:autoSpaceDE w:val="0"/>
        <w:autoSpaceDN w:val="0"/>
        <w:adjustRightInd w:val="0"/>
        <w:ind w:firstLine="720"/>
        <w:jc w:val="center"/>
      </w:pPr>
    </w:p>
    <w:p w:rsidR="00254672" w:rsidRPr="000544D4" w:rsidRDefault="00254672" w:rsidP="000544D4">
      <w:pPr>
        <w:autoSpaceDE w:val="0"/>
        <w:autoSpaceDN w:val="0"/>
        <w:adjustRightInd w:val="0"/>
        <w:ind w:left="2342" w:firstLine="493"/>
        <w:jc w:val="both"/>
      </w:pPr>
      <w:r w:rsidRPr="000544D4">
        <w:t xml:space="preserve">Как видно из таблицы, во всех моделях микроконтроллеров семейства присутствуют как минимум два таймера/счётчика- </w:t>
      </w:r>
      <w:r w:rsidRPr="000544D4">
        <w:rPr>
          <w:lang w:val="en-US"/>
        </w:rPr>
        <w:t>T</w:t>
      </w:r>
      <w:r w:rsidRPr="000544D4">
        <w:t>0 и Т1.Таймер/счётчик Т0 имеет минимальный набор функций, зависящий, тем не менее, от модели микроконтроллера. В одних моделях он может использоваться только для отсчета и измерении временных интервалов или как счетчик внешних событий, В других моделях к этим функциям добавляется воз</w:t>
      </w:r>
      <w:r w:rsidRPr="000544D4">
        <w:softHyphen/>
        <w:t>можность генерации сигналов с широтно-импульсной модуляцией (ШИМ) фиксированной разрядности (один или два канала), а также воз</w:t>
      </w:r>
      <w:r w:rsidRPr="000544D4">
        <w:softHyphen/>
        <w:t>можность работать в асинхронном режиме в качестве часов реального вре</w:t>
      </w:r>
      <w:r w:rsidRPr="000544D4">
        <w:softHyphen/>
        <w:t>мени (вмоделяхАТтедаб4х/128х).</w:t>
      </w:r>
    </w:p>
    <w:p w:rsidR="00254672" w:rsidRPr="000544D4" w:rsidRDefault="00254672" w:rsidP="000544D4">
      <w:pPr>
        <w:ind w:left="2342" w:firstLine="493"/>
        <w:jc w:val="both"/>
      </w:pPr>
      <w:r w:rsidRPr="000544D4">
        <w:t xml:space="preserve">          Таймер/счетчик </w:t>
      </w:r>
      <w:r w:rsidRPr="000544D4">
        <w:rPr>
          <w:lang w:val="en-US"/>
        </w:rPr>
        <w:t>T</w:t>
      </w:r>
      <w:r w:rsidRPr="000544D4">
        <w:t>1 тоже может использоваться для отсчета временных интервалов и как счетчик внешних событий. Кроме того, он может осу</w:t>
      </w:r>
      <w:r w:rsidRPr="000544D4">
        <w:softHyphen/>
        <w:t>ществлять запоминание своего состояния по внешнему сигналу. Как и таймер/счетчик ТО, аи может работать в качестве 2- или 3-канального широтно-импульсного модулятора, но уже переменной разрядности. Коли</w:t>
      </w:r>
      <w:r w:rsidRPr="000544D4">
        <w:softHyphen/>
        <w:t>чество каналов ШИ М зависит от модели.</w:t>
      </w:r>
    </w:p>
    <w:p w:rsidR="00254672" w:rsidRPr="000544D4" w:rsidRDefault="00254672" w:rsidP="000544D4">
      <w:pPr>
        <w:ind w:left="2342" w:firstLine="493"/>
        <w:jc w:val="both"/>
      </w:pPr>
      <w:r w:rsidRPr="000544D4">
        <w:t xml:space="preserve">        Таймер/счетчик Т2 практически полностью аналогичен таймеру/счет</w:t>
      </w:r>
      <w:r w:rsidRPr="000544D4">
        <w:softHyphen/>
        <w:t xml:space="preserve">чику ТО. Во всех моделях, кроме </w:t>
      </w:r>
      <w:r w:rsidRPr="000544D4">
        <w:rPr>
          <w:lang w:val="en-US"/>
        </w:rPr>
        <w:t>ATmega</w:t>
      </w:r>
      <w:r w:rsidRPr="000544D4">
        <w:t>64</w:t>
      </w:r>
      <w:r w:rsidRPr="000544D4">
        <w:rPr>
          <w:lang w:val="en-US"/>
        </w:rPr>
        <w:t>x</w:t>
      </w:r>
      <w:r w:rsidRPr="000544D4">
        <w:t>/128</w:t>
      </w:r>
      <w:r w:rsidRPr="000544D4">
        <w:rPr>
          <w:lang w:val="en-US"/>
        </w:rPr>
        <w:t>x</w:t>
      </w:r>
      <w:r w:rsidRPr="000544D4">
        <w:t>, таймер/счетчик Т2 мо</w:t>
      </w:r>
      <w:r w:rsidRPr="000544D4">
        <w:softHyphen/>
        <w:t>жет работать в асинхронном режиме.</w:t>
      </w:r>
    </w:p>
    <w:p w:rsidR="00254672" w:rsidRPr="000544D4" w:rsidRDefault="00254672" w:rsidP="000544D4">
      <w:pPr>
        <w:ind w:left="2342" w:firstLine="493"/>
        <w:jc w:val="both"/>
      </w:pPr>
      <w:r w:rsidRPr="000544D4">
        <w:t>Таймеры/счетчики ТЗ...Т5 по функциональным возможностям иден</w:t>
      </w:r>
      <w:r w:rsidRPr="000544D4">
        <w:softHyphen/>
        <w:t>тичны таймеру/счетчику Т1.</w:t>
      </w:r>
    </w:p>
    <w:p w:rsidR="00254672" w:rsidRPr="000544D4" w:rsidRDefault="00254672" w:rsidP="000544D4">
      <w:pPr>
        <w:ind w:left="2342" w:firstLine="493"/>
        <w:jc w:val="both"/>
      </w:pPr>
      <w:r w:rsidRPr="000544D4">
        <w:t>В составе всех микроконтроллеров семейства имеется также сторо</w:t>
      </w:r>
      <w:r w:rsidRPr="000544D4">
        <w:softHyphen/>
        <w:t>жевой таймер, являющийся непременным атрибутом всех современных микроконтроллеров. Этот таймер позволяет избежать несанкциониро</w:t>
      </w:r>
      <w:r w:rsidRPr="000544D4">
        <w:softHyphen/>
        <w:t>ванного зацикливания программы, возника</w:t>
      </w:r>
      <w:r w:rsidR="00F70759" w:rsidRPr="000544D4">
        <w:t>ющего по тем или иным при</w:t>
      </w:r>
      <w:r w:rsidR="00F70759" w:rsidRPr="000544D4">
        <w:softHyphen/>
        <w:t>чинам.</w:t>
      </w:r>
    </w:p>
    <w:p w:rsidR="00254672" w:rsidRPr="000544D4" w:rsidRDefault="00254672" w:rsidP="000544D4">
      <w:pPr>
        <w:pStyle w:val="Heading2"/>
        <w:rPr>
          <w:rFonts w:ascii="Times New Roman" w:hAnsi="Times New Roman" w:cs="Times New Roman"/>
          <w:iCs w:val="0"/>
          <w:sz w:val="24"/>
          <w:szCs w:val="24"/>
        </w:rPr>
      </w:pPr>
      <w:r w:rsidRPr="000544D4">
        <w:rPr>
          <w:rFonts w:ascii="Times New Roman" w:hAnsi="Times New Roman" w:cs="Times New Roman"/>
          <w:i w:val="0"/>
          <w:iCs w:val="0"/>
          <w:sz w:val="24"/>
          <w:szCs w:val="24"/>
        </w:rPr>
        <w:lastRenderedPageBreak/>
        <w:t xml:space="preserve"> </w:t>
      </w:r>
      <w:r w:rsidRPr="000544D4">
        <w:rPr>
          <w:rFonts w:ascii="Times New Roman" w:hAnsi="Times New Roman" w:cs="Times New Roman"/>
          <w:iCs w:val="0"/>
          <w:sz w:val="24"/>
          <w:szCs w:val="24"/>
        </w:rPr>
        <w:t>Назначение выводов таймеров/счетчиков</w:t>
      </w:r>
    </w:p>
    <w:p w:rsidR="00254672" w:rsidRPr="000544D4" w:rsidRDefault="00254672" w:rsidP="000544D4">
      <w:pPr>
        <w:ind w:left="2342" w:firstLine="493"/>
        <w:jc w:val="both"/>
      </w:pPr>
      <w:r w:rsidRPr="000544D4">
        <w:t xml:space="preserve">         Каждый таймер/счетчик использует один или более выводов микро</w:t>
      </w:r>
      <w:r w:rsidRPr="000544D4">
        <w:softHyphen/>
        <w:t>контроллера. Как правило, эти выводы — линии портов ввода/вывода об</w:t>
      </w:r>
      <w:r w:rsidRPr="000544D4">
        <w:softHyphen/>
        <w:t>щего назначения, а функции, реализуемые этими выводами при работе совместно с таймерами/счетчиками, являются их альтернативными функ</w:t>
      </w:r>
      <w:r w:rsidRPr="000544D4">
        <w:softHyphen/>
        <w:t>циями.</w:t>
      </w:r>
    </w:p>
    <w:p w:rsidR="00254672" w:rsidRPr="000544D4" w:rsidRDefault="00254672" w:rsidP="000544D4">
      <w:pPr>
        <w:ind w:left="2342" w:firstLine="493"/>
        <w:jc w:val="both"/>
      </w:pPr>
      <w:r w:rsidRPr="000544D4">
        <w:t xml:space="preserve">        Все выводы микроконтроллеров, используемые таймерами/счетчика-мн общего назначения, приведены </w:t>
      </w:r>
      <w:r w:rsidR="00005DEE" w:rsidRPr="000544D4">
        <w:t>в т</w:t>
      </w:r>
      <w:r w:rsidRPr="000544D4">
        <w:t>абл.</w:t>
      </w:r>
      <w:r w:rsidR="00005DEE" w:rsidRPr="000544D4">
        <w:t xml:space="preserve"> 9. Та</w:t>
      </w:r>
      <w:r w:rsidRPr="000544D4">
        <w:t>м же указаны функции этих выводов.</w:t>
      </w:r>
    </w:p>
    <w:p w:rsidR="00254672" w:rsidRPr="000544D4" w:rsidRDefault="00254672" w:rsidP="000544D4">
      <w:pPr>
        <w:ind w:left="2342" w:firstLine="493"/>
        <w:jc w:val="both"/>
      </w:pPr>
      <w:r w:rsidRPr="000544D4">
        <w:t xml:space="preserve">         Не забывайте о том, что при использовании альтернативных функций линий портов ввода/вывода необходимо, как правило, самостоятельно сконфигурировать эти выводы в соответствии с их функциональным на</w:t>
      </w:r>
      <w:r w:rsidRPr="000544D4">
        <w:softHyphen/>
        <w:t>значением.</w:t>
      </w:r>
    </w:p>
    <w:p w:rsidR="00DC2B6D" w:rsidRPr="000544D4" w:rsidRDefault="00DC2B6D" w:rsidP="000544D4">
      <w:pPr>
        <w:ind w:left="2342" w:firstLine="493"/>
        <w:jc w:val="both"/>
      </w:pPr>
    </w:p>
    <w:p w:rsidR="00254672" w:rsidRPr="000544D4" w:rsidRDefault="00663640" w:rsidP="000544D4">
      <w:pPr>
        <w:widowControl w:val="0"/>
        <w:autoSpaceDE w:val="0"/>
        <w:autoSpaceDN w:val="0"/>
        <w:adjustRightInd w:val="0"/>
        <w:ind w:left="708" w:firstLine="708"/>
        <w:rPr>
          <w:b/>
          <w:i/>
        </w:rPr>
      </w:pPr>
      <w:r w:rsidRPr="000544D4">
        <w:rPr>
          <w:b/>
          <w:i/>
        </w:rPr>
        <w:t>Табл.</w:t>
      </w:r>
      <w:r w:rsidR="00254672" w:rsidRPr="000544D4">
        <w:rPr>
          <w:b/>
          <w:i/>
        </w:rPr>
        <w:t xml:space="preserve"> </w:t>
      </w:r>
      <w:r w:rsidRPr="000544D4">
        <w:rPr>
          <w:b/>
          <w:i/>
        </w:rPr>
        <w:t>9</w:t>
      </w:r>
      <w:r w:rsidR="00254672" w:rsidRPr="000544D4">
        <w:rPr>
          <w:b/>
          <w:i/>
        </w:rPr>
        <w:t>. Выводы, используемые таймерами/счетчиками общего назначения</w:t>
      </w:r>
    </w:p>
    <w:p w:rsidR="00DC2B6D" w:rsidRPr="000544D4" w:rsidRDefault="00DC2B6D" w:rsidP="000544D4">
      <w:pPr>
        <w:widowControl w:val="0"/>
        <w:autoSpaceDE w:val="0"/>
        <w:autoSpaceDN w:val="0"/>
        <w:adjustRightInd w:val="0"/>
        <w:ind w:left="708" w:firstLine="708"/>
        <w:rPr>
          <w:b/>
          <w:i/>
        </w:rPr>
      </w:pPr>
    </w:p>
    <w:tbl>
      <w:tblPr>
        <w:tblW w:w="10200" w:type="dxa"/>
        <w:tblLayout w:type="fixed"/>
        <w:tblCellMar>
          <w:left w:w="40" w:type="dxa"/>
          <w:right w:w="40" w:type="dxa"/>
        </w:tblCellMar>
        <w:tblLook w:val="00A0" w:firstRow="1" w:lastRow="0" w:firstColumn="1" w:lastColumn="0" w:noHBand="0" w:noVBand="0"/>
      </w:tblPr>
      <w:tblGrid>
        <w:gridCol w:w="1102"/>
        <w:gridCol w:w="827"/>
        <w:gridCol w:w="827"/>
        <w:gridCol w:w="644"/>
        <w:gridCol w:w="567"/>
        <w:gridCol w:w="567"/>
        <w:gridCol w:w="851"/>
        <w:gridCol w:w="850"/>
        <w:gridCol w:w="3965"/>
      </w:tblGrid>
      <w:tr w:rsidR="00254672" w:rsidRPr="000544D4">
        <w:trPr>
          <w:trHeight w:val="2692"/>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Название</w:t>
            </w:r>
          </w:p>
        </w:tc>
        <w:tc>
          <w:tcPr>
            <w:tcW w:w="828"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8515</w:t>
            </w:r>
            <w:r w:rsidRPr="000544D4">
              <w:rPr>
                <w:lang w:val="en-US"/>
              </w:rPr>
              <w:t>x</w:t>
            </w:r>
          </w:p>
        </w:tc>
        <w:tc>
          <w:tcPr>
            <w:tcW w:w="82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8535</w:t>
            </w:r>
            <w:r w:rsidRPr="000544D4">
              <w:rPr>
                <w:lang w:val="en-US"/>
              </w:rPr>
              <w:t>x</w:t>
            </w:r>
          </w:p>
        </w:tc>
        <w:tc>
          <w:tcPr>
            <w:tcW w:w="644"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lang w:val="en-US"/>
              </w:rPr>
            </w:pPr>
            <w:r w:rsidRPr="000544D4">
              <w:rPr>
                <w:lang w:val="en-US"/>
              </w:rPr>
              <w:t>ATmega</w:t>
            </w:r>
            <w:r w:rsidRPr="000544D4">
              <w:t>8</w:t>
            </w:r>
            <w:r w:rsidRPr="000544D4">
              <w:rPr>
                <w:lang w:val="en-US"/>
              </w:rPr>
              <w:t xml:space="preserve">x </w:t>
            </w:r>
          </w:p>
        </w:tc>
        <w:tc>
          <w:tcPr>
            <w:tcW w:w="56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w:t>
            </w:r>
            <w:r w:rsidRPr="000544D4">
              <w:rPr>
                <w:b/>
                <w:lang w:val="en-US"/>
              </w:rPr>
              <w:t>x</w:t>
            </w:r>
            <w:r w:rsidRPr="000544D4">
              <w:rPr>
                <w:b/>
              </w:rPr>
              <w:t>/32</w:t>
            </w:r>
            <w:r w:rsidRPr="000544D4">
              <w:rPr>
                <w:b/>
                <w:lang w:val="en-US"/>
              </w:rPr>
              <w:t>x</w:t>
            </w:r>
          </w:p>
        </w:tc>
        <w:tc>
          <w:tcPr>
            <w:tcW w:w="56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64</w:t>
            </w:r>
            <w:r w:rsidRPr="000544D4">
              <w:rPr>
                <w:lang w:val="en-US"/>
              </w:rPr>
              <w:t>x</w:t>
            </w:r>
            <w:r w:rsidRPr="000544D4">
              <w:t>/128</w:t>
            </w:r>
            <w:r w:rsidRPr="000544D4">
              <w:rPr>
                <w:lang w:val="en-US"/>
              </w:rPr>
              <w:t>x</w:t>
            </w:r>
          </w:p>
        </w:tc>
        <w:tc>
          <w:tcPr>
            <w:tcW w:w="851"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pPr>
            <w:r w:rsidRPr="000544D4">
              <w:rPr>
                <w:lang w:val="en-US"/>
              </w:rPr>
              <w:t>ATmega</w:t>
            </w:r>
            <w:r w:rsidRPr="000544D4">
              <w:t>48</w:t>
            </w:r>
            <w:r w:rsidRPr="000544D4">
              <w:rPr>
                <w:lang w:val="en-US"/>
              </w:rPr>
              <w:t>x</w:t>
            </w:r>
            <w:r w:rsidRPr="000544D4">
              <w:t>/88</w:t>
            </w:r>
            <w:r w:rsidRPr="000544D4">
              <w:rPr>
                <w:lang w:val="en-US"/>
              </w:rPr>
              <w:t>x</w:t>
            </w:r>
            <w:r w:rsidRPr="000544D4">
              <w:t>/168</w:t>
            </w:r>
            <w:r w:rsidRPr="000544D4">
              <w:rPr>
                <w:lang w:val="en-US"/>
              </w:rPr>
              <w:t>x</w:t>
            </w:r>
          </w:p>
        </w:tc>
        <w:tc>
          <w:tcPr>
            <w:tcW w:w="850"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162</w:t>
            </w:r>
            <w:r w:rsidRPr="000544D4">
              <w:rPr>
                <w:b/>
                <w:lang w:val="en-US"/>
              </w:rPr>
              <w:t>x</w:t>
            </w:r>
          </w:p>
        </w:tc>
        <w:tc>
          <w:tcPr>
            <w:tcW w:w="3966"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Описание</w:t>
            </w:r>
          </w:p>
        </w:tc>
      </w:tr>
      <w:tr w:rsidR="00254672" w:rsidRPr="000544D4">
        <w:trPr>
          <w:cantSplit/>
          <w:trHeight w:val="23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Т0</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PB0</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PB0</w:t>
            </w:r>
          </w:p>
        </w:tc>
        <w:tc>
          <w:tcPr>
            <w:tcW w:w="64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PD4</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PB0</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Р</w:t>
            </w:r>
            <w:r w:rsidRPr="000544D4">
              <w:rPr>
                <w:lang w:val="en-US"/>
              </w:rPr>
              <w:t>D4</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РВ</w:t>
            </w:r>
            <w:r w:rsidRPr="000544D4">
              <w:rPr>
                <w:lang w:val="en-US"/>
              </w:rPr>
              <w:t>0</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внешнего сигнала таймера Т0</w:t>
            </w:r>
          </w:p>
        </w:tc>
      </w:tr>
      <w:tr w:rsidR="00254672" w:rsidRPr="000544D4">
        <w:trPr>
          <w:cantSplit/>
          <w:trHeight w:val="221"/>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OC0</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PB0</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PB3</w:t>
            </w:r>
          </w:p>
        </w:tc>
        <w:tc>
          <w:tcPr>
            <w:tcW w:w="644"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PB3</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PB4</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РВ</w:t>
            </w:r>
            <w:r w:rsidRPr="000544D4">
              <w:rPr>
                <w:lang w:val="en-US"/>
              </w:rPr>
              <w:t>0</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p>
          <w:p w:rsidR="00254672" w:rsidRPr="000544D4" w:rsidRDefault="00254672" w:rsidP="000544D4">
            <w:pPr>
              <w:widowControl w:val="0"/>
              <w:autoSpaceDE w:val="0"/>
              <w:autoSpaceDN w:val="0"/>
              <w:adjustRightInd w:val="0"/>
              <w:jc w:val="center"/>
              <w:rPr>
                <w:lang w:val="en-US"/>
              </w:rPr>
            </w:pPr>
            <w:r w:rsidRPr="000544D4">
              <w:t xml:space="preserve">Выход схемы сравнения таймера </w:t>
            </w:r>
            <w:r w:rsidRPr="000544D4">
              <w:rPr>
                <w:lang w:val="en-US"/>
              </w:rPr>
              <w:t>T0</w:t>
            </w:r>
          </w:p>
          <w:p w:rsidR="00254672" w:rsidRPr="000544D4" w:rsidRDefault="00254672" w:rsidP="000544D4">
            <w:pPr>
              <w:widowControl w:val="0"/>
              <w:autoSpaceDE w:val="0"/>
              <w:autoSpaceDN w:val="0"/>
              <w:adjustRightInd w:val="0"/>
              <w:jc w:val="center"/>
              <w:rPr>
                <w:lang w:val="en-US"/>
              </w:rP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OC0A</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PD6</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rPr>
                <w:lang w:val="en-US"/>
              </w:rPr>
            </w:pPr>
          </w:p>
        </w:tc>
      </w:tr>
      <w:tr w:rsidR="00254672" w:rsidRPr="000544D4">
        <w:trPr>
          <w:cantSplit/>
          <w:trHeight w:val="221"/>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OC0B</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2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PD5</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rPr>
                <w:lang w:val="en-US"/>
              </w:rP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T1</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PB1</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PB1</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PD5</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PB1</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PD6</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PD5</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PB1</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внешнего сигнала таймера Т1</w:t>
            </w:r>
          </w:p>
        </w:tc>
      </w:tr>
      <w:tr w:rsidR="00254672" w:rsidRPr="000544D4">
        <w:trPr>
          <w:cantSplit/>
          <w:trHeight w:val="23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ICP</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PE0</w:t>
            </w:r>
          </w:p>
        </w:tc>
        <w:tc>
          <w:tcPr>
            <w:tcW w:w="82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Вход захвата таймера0 </w:t>
            </w:r>
            <w:r w:rsidRPr="000544D4">
              <w:rPr>
                <w:lang w:val="en-US"/>
              </w:rPr>
              <w:t>T1</w:t>
            </w: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ICP1</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27"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jc w:val="center"/>
            </w:pPr>
            <w:r w:rsidRPr="000544D4">
              <w:rPr>
                <w:lang w:val="en-US"/>
              </w:rPr>
              <w:t>PD6</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PB0</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PD6</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PD4</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PB0</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PE0</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rPr>
                <w:lang w:val="en-US"/>
              </w:rP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OC1A</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PD5</w:t>
            </w:r>
          </w:p>
        </w:tc>
        <w:tc>
          <w:tcPr>
            <w:tcW w:w="827"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jc w:val="center"/>
            </w:pPr>
            <w:r w:rsidRPr="000544D4">
              <w:rPr>
                <w:lang w:val="en-US"/>
              </w:rPr>
              <w:t>PD5</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PB1</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PD5</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PB5</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Р</w:t>
            </w:r>
            <w:r w:rsidRPr="000544D4">
              <w:rPr>
                <w:lang w:val="en-US"/>
              </w:rPr>
              <w:t>B1</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PD5</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p>
          <w:p w:rsidR="00254672" w:rsidRPr="000544D4" w:rsidRDefault="00254672" w:rsidP="000544D4">
            <w:pPr>
              <w:widowControl w:val="0"/>
              <w:autoSpaceDE w:val="0"/>
              <w:autoSpaceDN w:val="0"/>
              <w:adjustRightInd w:val="0"/>
              <w:jc w:val="center"/>
            </w:pPr>
            <w:r w:rsidRPr="000544D4">
              <w:t xml:space="preserve">Выход схемы сравнения таймера </w:t>
            </w:r>
            <w:r w:rsidRPr="000544D4">
              <w:rPr>
                <w:lang w:val="en-US"/>
              </w:rPr>
              <w:t>T</w:t>
            </w:r>
            <w:r w:rsidRPr="000544D4">
              <w:t>1</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OC1B</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PE2</w:t>
            </w:r>
          </w:p>
        </w:tc>
        <w:tc>
          <w:tcPr>
            <w:tcW w:w="827"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jc w:val="center"/>
            </w:pPr>
            <w:r w:rsidRPr="000544D4">
              <w:rPr>
                <w:lang w:val="en-US"/>
              </w:rPr>
              <w:t>PD4</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PB2</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PD4</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PB6</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Р</w:t>
            </w:r>
            <w:r w:rsidRPr="000544D4">
              <w:rPr>
                <w:lang w:val="en-US"/>
              </w:rPr>
              <w:t>B2</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PE2</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OC1C</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PB7</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T2</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PD7</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внешнего сигнала таймера Т2</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OC2</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PB3</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PD7</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PB7</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PB1</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Выход схемы сравнения таймера </w:t>
            </w:r>
            <w:r w:rsidRPr="000544D4">
              <w:rPr>
                <w:lang w:val="en-US"/>
              </w:rPr>
              <w:t>T</w:t>
            </w:r>
            <w:r w:rsidRPr="000544D4">
              <w:t>2</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OC2A</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PB3</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OC2B</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PD3</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T3</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PE6</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внешнего сигнала таймера Т3</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ICP3</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PE7</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PD3</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Вход захвата таймера </w:t>
            </w:r>
            <w:r w:rsidRPr="000544D4">
              <w:rPr>
                <w:lang w:val="en-US"/>
              </w:rPr>
              <w:t>T3</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OC3A</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PE3</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PD4</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p>
          <w:p w:rsidR="00254672" w:rsidRPr="000544D4" w:rsidRDefault="00254672" w:rsidP="000544D4">
            <w:pPr>
              <w:widowControl w:val="0"/>
              <w:autoSpaceDE w:val="0"/>
              <w:autoSpaceDN w:val="0"/>
              <w:adjustRightInd w:val="0"/>
              <w:jc w:val="center"/>
            </w:pPr>
            <w:r w:rsidRPr="000544D4">
              <w:t xml:space="preserve">Выход схемы сравнения таймера </w:t>
            </w:r>
            <w:r w:rsidRPr="000544D4">
              <w:rPr>
                <w:lang w:val="en-US"/>
              </w:rPr>
              <w:t>T</w:t>
            </w:r>
            <w:r w:rsidRPr="000544D4">
              <w:t>3</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OC3B</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PE4</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PB4</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OC3C</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PE5</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T4</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внешнего сигнала таймера Т4</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ICP4</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Вход захвата таймера </w:t>
            </w:r>
            <w:r w:rsidRPr="000544D4">
              <w:rPr>
                <w:lang w:val="en-US"/>
              </w:rPr>
              <w:t>T4</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OC4A</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p>
          <w:p w:rsidR="00254672" w:rsidRPr="000544D4" w:rsidRDefault="00254672" w:rsidP="000544D4">
            <w:pPr>
              <w:widowControl w:val="0"/>
              <w:autoSpaceDE w:val="0"/>
              <w:autoSpaceDN w:val="0"/>
              <w:adjustRightInd w:val="0"/>
              <w:jc w:val="center"/>
            </w:pPr>
            <w:r w:rsidRPr="000544D4">
              <w:t xml:space="preserve">Выход схемы сравнения таймера </w:t>
            </w:r>
            <w:r w:rsidRPr="000544D4">
              <w:rPr>
                <w:lang w:val="en-US"/>
              </w:rPr>
              <w:t>T</w:t>
            </w:r>
            <w:r w:rsidRPr="000544D4">
              <w:t>4</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OC4B</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OC4C</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lastRenderedPageBreak/>
              <w:t>T5</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внешнего сигнала таймера Т5</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ICP5</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Вход захвата таймера </w:t>
            </w:r>
            <w:r w:rsidRPr="000544D4">
              <w:rPr>
                <w:lang w:val="en-US"/>
              </w:rPr>
              <w:t>T5</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OC5A</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vMerge w:val="restart"/>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p>
          <w:p w:rsidR="00254672" w:rsidRPr="000544D4" w:rsidRDefault="00254672" w:rsidP="000544D4">
            <w:pPr>
              <w:widowControl w:val="0"/>
              <w:autoSpaceDE w:val="0"/>
              <w:autoSpaceDN w:val="0"/>
              <w:adjustRightInd w:val="0"/>
              <w:jc w:val="center"/>
            </w:pPr>
            <w:r w:rsidRPr="000544D4">
              <w:t xml:space="preserve">Выход схемы сравнения таймера </w:t>
            </w:r>
            <w:r w:rsidRPr="000544D4">
              <w:rPr>
                <w:lang w:val="en-US"/>
              </w:rPr>
              <w:t>T</w:t>
            </w:r>
            <w:r w:rsidRPr="000544D4">
              <w:t>4</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OC5B</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OC5C</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3966" w:type="dxa"/>
            <w:vMerge/>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TOSC1</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PC6</w:t>
            </w:r>
          </w:p>
        </w:tc>
        <w:tc>
          <w:tcPr>
            <w:tcW w:w="644"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PB6</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PC6</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PG4</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PB6</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PD4</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для подключения резонатора</w:t>
            </w:r>
          </w:p>
        </w:tc>
      </w:tr>
      <w:tr w:rsidR="00254672" w:rsidRPr="000544D4">
        <w:trPr>
          <w:cantSplit/>
          <w:trHeight w:val="25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TOSC2</w:t>
            </w:r>
          </w:p>
        </w:tc>
        <w:tc>
          <w:tcPr>
            <w:tcW w:w="82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PC7</w:t>
            </w:r>
          </w:p>
        </w:tc>
        <w:tc>
          <w:tcPr>
            <w:tcW w:w="644" w:type="dxa"/>
            <w:tcBorders>
              <w:top w:val="single" w:sz="4"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PB7</w:t>
            </w:r>
          </w:p>
        </w:tc>
        <w:tc>
          <w:tcPr>
            <w:tcW w:w="567" w:type="dxa"/>
            <w:tcBorders>
              <w:top w:val="single" w:sz="4"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PC7</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PG3</w:t>
            </w:r>
          </w:p>
        </w:tc>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PB7</w:t>
            </w:r>
          </w:p>
        </w:tc>
        <w:tc>
          <w:tcPr>
            <w:tcW w:w="85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PD3</w:t>
            </w:r>
          </w:p>
        </w:tc>
        <w:tc>
          <w:tcPr>
            <w:tcW w:w="396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Вход для подключения резонатора</w:t>
            </w:r>
          </w:p>
        </w:tc>
      </w:tr>
    </w:tbl>
    <w:p w:rsidR="00254672" w:rsidRPr="000544D4" w:rsidRDefault="00254672" w:rsidP="000544D4">
      <w:pPr>
        <w:widowControl w:val="0"/>
        <w:autoSpaceDE w:val="0"/>
        <w:autoSpaceDN w:val="0"/>
        <w:adjustRightInd w:val="0"/>
        <w:rPr>
          <w:b/>
        </w:rPr>
      </w:pPr>
    </w:p>
    <w:p w:rsidR="00254672" w:rsidRPr="000544D4" w:rsidRDefault="00254672" w:rsidP="000544D4">
      <w:pPr>
        <w:widowControl w:val="0"/>
        <w:autoSpaceDE w:val="0"/>
        <w:autoSpaceDN w:val="0"/>
        <w:adjustRightInd w:val="0"/>
        <w:rPr>
          <w:b/>
        </w:rPr>
      </w:pPr>
    </w:p>
    <w:p w:rsidR="00254672" w:rsidRPr="000544D4" w:rsidRDefault="00254672" w:rsidP="000544D4">
      <w:pPr>
        <w:widowControl w:val="0"/>
        <w:autoSpaceDE w:val="0"/>
        <w:autoSpaceDN w:val="0"/>
        <w:adjustRightInd w:val="0"/>
        <w:jc w:val="center"/>
        <w:rPr>
          <w:b/>
          <w:i/>
          <w:iCs/>
        </w:rPr>
      </w:pPr>
      <w:r w:rsidRPr="000544D4">
        <w:rPr>
          <w:b/>
          <w:i/>
          <w:iCs/>
        </w:rPr>
        <w:t>Прерывания от таймеров счётчиков</w:t>
      </w:r>
    </w:p>
    <w:p w:rsidR="00254672" w:rsidRPr="000544D4" w:rsidRDefault="00254672" w:rsidP="000544D4">
      <w:pPr>
        <w:widowControl w:val="0"/>
        <w:autoSpaceDE w:val="0"/>
        <w:autoSpaceDN w:val="0"/>
        <w:adjustRightInd w:val="0"/>
        <w:jc w:val="center"/>
        <w:rPr>
          <w:b/>
          <w:i/>
          <w:iCs/>
        </w:rPr>
      </w:pPr>
    </w:p>
    <w:p w:rsidR="00254672" w:rsidRPr="000544D4" w:rsidRDefault="00254672" w:rsidP="000544D4">
      <w:pPr>
        <w:widowControl w:val="0"/>
        <w:autoSpaceDE w:val="0"/>
        <w:autoSpaceDN w:val="0"/>
        <w:adjustRightInd w:val="0"/>
        <w:ind w:left="2342" w:firstLine="493"/>
        <w:jc w:val="both"/>
      </w:pPr>
      <w:r w:rsidRPr="000544D4">
        <w:t xml:space="preserve">         Для разрешения/запрещения прерывания от таймеров/счётчиков используется от 3-6 регистров ввода/вывода,</w:t>
      </w:r>
      <w:r w:rsidR="00A12C71" w:rsidRPr="000544D4">
        <w:t xml:space="preserve"> </w:t>
      </w:r>
      <w:r w:rsidRPr="000544D4">
        <w:t>которые равны числу счётчиков в конкретной модели.</w:t>
      </w:r>
      <w:r w:rsidR="00A12C71" w:rsidRPr="000544D4">
        <w:t xml:space="preserve"> </w:t>
      </w:r>
      <w:r w:rsidRPr="000544D4">
        <w:t>Точно так же дело обстоит и с регистрами,</w:t>
      </w:r>
      <w:r w:rsidR="00A12C71" w:rsidRPr="000544D4">
        <w:t xml:space="preserve"> </w:t>
      </w:r>
      <w:r w:rsidRPr="000544D4">
        <w:t>содержащими флаги прерываний.</w:t>
      </w:r>
      <w:r w:rsidR="00A12C71" w:rsidRPr="000544D4">
        <w:t xml:space="preserve"> </w:t>
      </w:r>
      <w:r w:rsidRPr="000544D4">
        <w:t>Названия и адреса всех эти регистров приведены в табл</w:t>
      </w:r>
      <w:r w:rsidR="001E175E" w:rsidRPr="000544D4">
        <w:t>. 10</w:t>
      </w:r>
      <w:r w:rsidRPr="000544D4">
        <w:t>.</w:t>
      </w:r>
    </w:p>
    <w:p w:rsidR="00254672" w:rsidRPr="000544D4" w:rsidRDefault="00254672" w:rsidP="000544D4">
      <w:pPr>
        <w:widowControl w:val="0"/>
        <w:autoSpaceDE w:val="0"/>
        <w:autoSpaceDN w:val="0"/>
        <w:adjustRightInd w:val="0"/>
      </w:pPr>
    </w:p>
    <w:p w:rsidR="00254672" w:rsidRPr="000544D4" w:rsidRDefault="001E175E" w:rsidP="000544D4">
      <w:pPr>
        <w:widowControl w:val="0"/>
        <w:autoSpaceDE w:val="0"/>
        <w:autoSpaceDN w:val="0"/>
        <w:adjustRightInd w:val="0"/>
        <w:jc w:val="center"/>
        <w:rPr>
          <w:b/>
          <w:i/>
        </w:rPr>
      </w:pPr>
      <w:r w:rsidRPr="000544D4">
        <w:rPr>
          <w:b/>
          <w:i/>
        </w:rPr>
        <w:t>Табл.</w:t>
      </w:r>
      <w:r w:rsidR="00254672" w:rsidRPr="000544D4">
        <w:rPr>
          <w:b/>
          <w:i/>
        </w:rPr>
        <w:t xml:space="preserve"> </w:t>
      </w:r>
      <w:r w:rsidRPr="000544D4">
        <w:rPr>
          <w:b/>
          <w:i/>
        </w:rPr>
        <w:t>10</w:t>
      </w:r>
      <w:r w:rsidR="00254672" w:rsidRPr="000544D4">
        <w:rPr>
          <w:b/>
          <w:i/>
        </w:rPr>
        <w:t>. Регистры для управления прерывания от таймеров/счётчиков</w:t>
      </w:r>
    </w:p>
    <w:p w:rsidR="00254672" w:rsidRPr="000544D4" w:rsidRDefault="00254672" w:rsidP="000544D4">
      <w:pPr>
        <w:widowControl w:val="0"/>
        <w:autoSpaceDE w:val="0"/>
        <w:autoSpaceDN w:val="0"/>
        <w:adjustRightInd w:val="0"/>
        <w:rPr>
          <w:b/>
        </w:rPr>
      </w:pPr>
    </w:p>
    <w:tbl>
      <w:tblPr>
        <w:tblW w:w="9146" w:type="dxa"/>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96"/>
        <w:gridCol w:w="2632"/>
        <w:gridCol w:w="1476"/>
        <w:gridCol w:w="1133"/>
        <w:gridCol w:w="1476"/>
        <w:gridCol w:w="1133"/>
      </w:tblGrid>
      <w:tr w:rsidR="00254672" w:rsidRPr="000544D4" w:rsidTr="001E175E">
        <w:trPr>
          <w:trHeight w:val="210"/>
        </w:trPr>
        <w:tc>
          <w:tcPr>
            <w:tcW w:w="1296"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Модель</w:t>
            </w:r>
          </w:p>
        </w:tc>
        <w:tc>
          <w:tcPr>
            <w:tcW w:w="2632"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Таймер/счётчик</w:t>
            </w:r>
          </w:p>
        </w:tc>
        <w:tc>
          <w:tcPr>
            <w:tcW w:w="2609" w:type="dxa"/>
            <w:gridSpan w:val="2"/>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Разрешение прерываний</w:t>
            </w:r>
          </w:p>
        </w:tc>
        <w:tc>
          <w:tcPr>
            <w:tcW w:w="2609" w:type="dxa"/>
            <w:gridSpan w:val="2"/>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Флаги  прерываний</w:t>
            </w:r>
          </w:p>
        </w:tc>
      </w:tr>
      <w:tr w:rsidR="00254672" w:rsidRPr="000544D4" w:rsidTr="001E175E">
        <w:trPr>
          <w:trHeight w:val="209"/>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Регистр</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Адрес</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Регистр</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Адрес</w:t>
            </w:r>
          </w:p>
        </w:tc>
      </w:tr>
      <w:tr w:rsidR="00254672" w:rsidRPr="000544D4" w:rsidTr="001E175E">
        <w:tc>
          <w:tcPr>
            <w:tcW w:w="129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lang w:val="en-US"/>
              </w:rPr>
              <w:t>Atmega</w:t>
            </w:r>
            <w:r w:rsidRPr="000544D4">
              <w:t xml:space="preserve"> 16</w:t>
            </w:r>
            <w:r w:rsidRPr="000544D4">
              <w:rPr>
                <w:lang w:val="en-US"/>
              </w:rPr>
              <w:t>x</w:t>
            </w:r>
          </w:p>
        </w:tc>
        <w:tc>
          <w:tcPr>
            <w:tcW w:w="263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T</w:t>
            </w:r>
            <w:r w:rsidRPr="000544D4">
              <w:t xml:space="preserve">0, </w:t>
            </w:r>
            <w:r w:rsidRPr="000544D4">
              <w:rPr>
                <w:lang w:val="en-US"/>
              </w:rPr>
              <w:t>T</w:t>
            </w:r>
            <w:r w:rsidRPr="000544D4">
              <w:t xml:space="preserve">1, </w:t>
            </w:r>
            <w:r w:rsidRPr="000544D4">
              <w:rPr>
                <w:lang w:val="en-US"/>
              </w:rPr>
              <w:t>T</w:t>
            </w:r>
            <w:r w:rsidRPr="000544D4">
              <w:t>2</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TIMSK</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$39($59)</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TIFR</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$38($58)</w:t>
            </w:r>
          </w:p>
        </w:tc>
      </w:tr>
      <w:tr w:rsidR="00254672" w:rsidRPr="000544D4" w:rsidTr="001E175E">
        <w:trPr>
          <w:trHeight w:val="210"/>
        </w:trPr>
        <w:tc>
          <w:tcPr>
            <w:tcW w:w="1296"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Atmega 162x</w:t>
            </w:r>
          </w:p>
        </w:tc>
        <w:tc>
          <w:tcPr>
            <w:tcW w:w="263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T0, T1, T2</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TIMSK</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$39($59)</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TIFR</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$38($58)</w:t>
            </w:r>
          </w:p>
        </w:tc>
      </w:tr>
      <w:tr w:rsidR="00254672" w:rsidRPr="000544D4" w:rsidTr="001E175E">
        <w:trPr>
          <w:trHeight w:val="209"/>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lang w:val="en-US"/>
              </w:rPr>
            </w:pPr>
          </w:p>
        </w:tc>
        <w:tc>
          <w:tcPr>
            <w:tcW w:w="263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T1, T3</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ETIMSK</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($7D)</w:t>
            </w:r>
          </w:p>
        </w:tc>
        <w:tc>
          <w:tcPr>
            <w:tcW w:w="147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ETIFR</w:t>
            </w:r>
          </w:p>
        </w:tc>
        <w:tc>
          <w:tcPr>
            <w:tcW w:w="113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($7C)</w:t>
            </w:r>
          </w:p>
        </w:tc>
      </w:tr>
    </w:tbl>
    <w:p w:rsidR="00254672" w:rsidRPr="000544D4" w:rsidRDefault="00254672" w:rsidP="000544D4">
      <w:pPr>
        <w:widowControl w:val="0"/>
        <w:autoSpaceDE w:val="0"/>
        <w:autoSpaceDN w:val="0"/>
        <w:adjustRightInd w:val="0"/>
        <w:rPr>
          <w:b/>
          <w:lang w:val="en-US"/>
        </w:rPr>
      </w:pPr>
    </w:p>
    <w:p w:rsidR="00A12C71" w:rsidRPr="000544D4" w:rsidRDefault="00A12C71" w:rsidP="000544D4">
      <w:pPr>
        <w:widowControl w:val="0"/>
        <w:autoSpaceDE w:val="0"/>
        <w:autoSpaceDN w:val="0"/>
        <w:adjustRightInd w:val="0"/>
        <w:rPr>
          <w:b/>
          <w:lang w:val="en-US"/>
        </w:rPr>
      </w:pPr>
    </w:p>
    <w:p w:rsidR="001E175E" w:rsidRPr="000544D4" w:rsidRDefault="00254672" w:rsidP="000544D4">
      <w:pPr>
        <w:widowControl w:val="0"/>
        <w:autoSpaceDE w:val="0"/>
        <w:autoSpaceDN w:val="0"/>
        <w:adjustRightInd w:val="0"/>
        <w:ind w:left="2342" w:firstLine="493"/>
        <w:jc w:val="both"/>
      </w:pPr>
      <w:r w:rsidRPr="000544D4">
        <w:t xml:space="preserve">    Форматы регистров, используемых для разрешения/запрещения прерывания от </w:t>
      </w:r>
      <w:r w:rsidR="00A12C71" w:rsidRPr="000544D4">
        <w:t xml:space="preserve">таймеров/счётчиков показаны на рис. 20, </w:t>
      </w:r>
      <w:r w:rsidRPr="000544D4">
        <w:t xml:space="preserve">а описание их битов приведено в </w:t>
      </w:r>
      <w:r w:rsidR="001E175E" w:rsidRPr="000544D4">
        <w:t>т</w:t>
      </w:r>
      <w:r w:rsidRPr="000544D4">
        <w:t>абл</w:t>
      </w:r>
      <w:r w:rsidR="001E175E" w:rsidRPr="000544D4">
        <w:t>. 11.</w:t>
      </w:r>
    </w:p>
    <w:p w:rsidR="00254672" w:rsidRPr="000544D4" w:rsidRDefault="00254672" w:rsidP="000544D4">
      <w:pPr>
        <w:widowControl w:val="0"/>
        <w:autoSpaceDE w:val="0"/>
        <w:autoSpaceDN w:val="0"/>
        <w:adjustRightInd w:val="0"/>
        <w:ind w:left="2342" w:firstLine="493"/>
        <w:jc w:val="both"/>
      </w:pPr>
      <w:r w:rsidRPr="000544D4">
        <w:t xml:space="preserve">    Для разрешения какого-либо прерывания от таймера/счётчика необходимо установить в 1 соответствующий бит регистра </w:t>
      </w:r>
      <w:r w:rsidRPr="000544D4">
        <w:rPr>
          <w:lang w:val="en-US"/>
        </w:rPr>
        <w:t>TIMSK</w:t>
      </w:r>
      <w:r w:rsidR="00A12C71" w:rsidRPr="000544D4">
        <w:t xml:space="preserve"> </w:t>
      </w:r>
      <w:r w:rsidRPr="000544D4">
        <w:t>(</w:t>
      </w:r>
      <w:r w:rsidRPr="000544D4">
        <w:rPr>
          <w:lang w:val="en-US"/>
        </w:rPr>
        <w:t>TIMSKn</w:t>
      </w:r>
      <w:r w:rsidRPr="000544D4">
        <w:t>,</w:t>
      </w:r>
      <w:r w:rsidR="00A12C71" w:rsidRPr="000544D4">
        <w:t xml:space="preserve"> </w:t>
      </w:r>
      <w:r w:rsidRPr="000544D4">
        <w:t xml:space="preserve">где </w:t>
      </w:r>
      <w:r w:rsidRPr="000544D4">
        <w:rPr>
          <w:lang w:val="en-US"/>
        </w:rPr>
        <w:t>n</w:t>
      </w:r>
      <w:r w:rsidRPr="000544D4">
        <w:t>=0,1,2,3)/</w:t>
      </w:r>
      <w:r w:rsidRPr="000544D4">
        <w:rPr>
          <w:lang w:val="en-US"/>
        </w:rPr>
        <w:t>ETIMSK</w:t>
      </w:r>
      <w:r w:rsidRPr="000544D4">
        <w:t xml:space="preserve"> и,</w:t>
      </w:r>
      <w:r w:rsidR="00A12C71" w:rsidRPr="000544D4">
        <w:t xml:space="preserve"> </w:t>
      </w:r>
      <w:r w:rsidRPr="000544D4">
        <w:t>разумеется,</w:t>
      </w:r>
      <w:r w:rsidR="00A12C71" w:rsidRPr="000544D4">
        <w:t xml:space="preserve"> </w:t>
      </w:r>
      <w:r w:rsidRPr="000544D4">
        <w:t xml:space="preserve">флаг 1 регистра </w:t>
      </w:r>
      <w:r w:rsidRPr="000544D4">
        <w:rPr>
          <w:lang w:val="en-US"/>
        </w:rPr>
        <w:t>SREG</w:t>
      </w:r>
      <w:r w:rsidRPr="000544D4">
        <w:t>.</w:t>
      </w:r>
    </w:p>
    <w:p w:rsidR="00254672" w:rsidRPr="000544D4" w:rsidRDefault="00254672" w:rsidP="000544D4">
      <w:pPr>
        <w:widowControl w:val="0"/>
        <w:autoSpaceDE w:val="0"/>
        <w:autoSpaceDN w:val="0"/>
        <w:adjustRightInd w:val="0"/>
        <w:rPr>
          <w:b/>
        </w:rPr>
      </w:pPr>
    </w:p>
    <w:p w:rsidR="00254672" w:rsidRPr="000544D4" w:rsidRDefault="00254672" w:rsidP="000544D4">
      <w:pPr>
        <w:widowControl w:val="0"/>
        <w:autoSpaceDE w:val="0"/>
        <w:autoSpaceDN w:val="0"/>
        <w:adjustRightInd w:val="0"/>
        <w:jc w:val="center"/>
        <w:rPr>
          <w:b/>
          <w:i/>
        </w:rPr>
      </w:pPr>
      <w:r w:rsidRPr="000544D4">
        <w:rPr>
          <w:b/>
          <w:i/>
        </w:rPr>
        <w:t>Табл</w:t>
      </w:r>
      <w:r w:rsidR="001E175E" w:rsidRPr="000544D4">
        <w:rPr>
          <w:b/>
          <w:i/>
        </w:rPr>
        <w:t>.</w:t>
      </w:r>
      <w:r w:rsidRPr="000544D4">
        <w:rPr>
          <w:b/>
          <w:i/>
        </w:rPr>
        <w:t xml:space="preserve"> </w:t>
      </w:r>
      <w:r w:rsidR="001E175E" w:rsidRPr="000544D4">
        <w:rPr>
          <w:b/>
          <w:i/>
        </w:rPr>
        <w:t>11</w:t>
      </w:r>
      <w:r w:rsidRPr="000544D4">
        <w:rPr>
          <w:b/>
          <w:i/>
        </w:rPr>
        <w:t xml:space="preserve">. Биты регистров </w:t>
      </w:r>
      <w:r w:rsidR="000544D4" w:rsidRPr="000544D4">
        <w:rPr>
          <w:b/>
          <w:i/>
          <w:lang w:val="en-US"/>
        </w:rPr>
        <w:t>TIMSK</w:t>
      </w:r>
      <w:r w:rsidR="000544D4" w:rsidRPr="000544D4">
        <w:rPr>
          <w:b/>
          <w:i/>
        </w:rPr>
        <w:t>,</w:t>
      </w:r>
      <w:r w:rsidR="000544D4" w:rsidRPr="000544D4">
        <w:rPr>
          <w:b/>
          <w:i/>
          <w:lang w:val="en-US"/>
        </w:rPr>
        <w:t xml:space="preserve"> ETIMSK</w:t>
      </w:r>
      <w:r w:rsidRPr="000544D4">
        <w:rPr>
          <w:b/>
          <w:i/>
        </w:rPr>
        <w:t xml:space="preserve"> и </w:t>
      </w:r>
      <w:r w:rsidRPr="000544D4">
        <w:rPr>
          <w:b/>
          <w:i/>
          <w:lang w:val="en-US"/>
        </w:rPr>
        <w:t>TIMSK</w:t>
      </w:r>
      <w:r w:rsidRPr="000544D4">
        <w:rPr>
          <w:b/>
          <w:i/>
        </w:rPr>
        <w:t>0…..</w:t>
      </w:r>
      <w:r w:rsidRPr="000544D4">
        <w:rPr>
          <w:b/>
          <w:i/>
          <w:lang w:val="en-US"/>
        </w:rPr>
        <w:t>TIMSK</w:t>
      </w:r>
      <w:r w:rsidRPr="000544D4">
        <w:rPr>
          <w:b/>
          <w:i/>
        </w:rPr>
        <w:t>3</w:t>
      </w:r>
    </w:p>
    <w:p w:rsidR="00254672" w:rsidRPr="000544D4" w:rsidRDefault="00254672" w:rsidP="000544D4">
      <w:pPr>
        <w:widowControl w:val="0"/>
        <w:autoSpaceDE w:val="0"/>
        <w:autoSpaceDN w:val="0"/>
        <w:adjustRightInd w:val="0"/>
        <w:rPr>
          <w:b/>
        </w:rPr>
      </w:pPr>
      <w:r w:rsidRPr="000544D4">
        <w:rPr>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40"/>
        <w:gridCol w:w="8271"/>
      </w:tblGrid>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Название бита</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Описание</w:t>
            </w:r>
          </w:p>
        </w:tc>
      </w:tr>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TOIEn</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 xml:space="preserve">Флаг разрешения прерывания по переполнению таймера/счётчика </w:t>
            </w:r>
            <w:r w:rsidRPr="000544D4">
              <w:rPr>
                <w:lang w:val="en-US"/>
              </w:rPr>
              <w:t>Tn</w:t>
            </w:r>
            <w:r w:rsidRPr="000544D4">
              <w:t>(</w:t>
            </w:r>
            <w:r w:rsidRPr="000544D4">
              <w:rPr>
                <w:lang w:val="en-US"/>
              </w:rPr>
              <w:t>n</w:t>
            </w:r>
            <w:r w:rsidRPr="000544D4">
              <w:t>=0-3)</w:t>
            </w:r>
          </w:p>
        </w:tc>
      </w:tr>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OCIEn</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 xml:space="preserve">Флаг разрешения прерывания по </w:t>
            </w:r>
            <w:r w:rsidR="000544D4" w:rsidRPr="000544D4">
              <w:t>событию</w:t>
            </w:r>
            <w:r w:rsidR="000544D4">
              <w:t xml:space="preserve"> ”Совпадение</w:t>
            </w:r>
            <w:r w:rsidRPr="000544D4">
              <w:t>”</w:t>
            </w:r>
            <w:r w:rsidR="000544D4">
              <w:t xml:space="preserve"> </w:t>
            </w:r>
            <w:r w:rsidRPr="000544D4">
              <w:t xml:space="preserve">таймера/счётчика </w:t>
            </w:r>
            <w:r w:rsidRPr="000544D4">
              <w:rPr>
                <w:lang w:val="en-US"/>
              </w:rPr>
              <w:t>Tn</w:t>
            </w:r>
            <w:r w:rsidR="000544D4">
              <w:t xml:space="preserve"> </w:t>
            </w:r>
            <w:r w:rsidRPr="000544D4">
              <w:t>(</w:t>
            </w:r>
            <w:r w:rsidRPr="000544D4">
              <w:rPr>
                <w:lang w:val="en-US"/>
              </w:rPr>
              <w:t>n</w:t>
            </w:r>
            <w:r w:rsidRPr="000544D4">
              <w:t>=0,2)</w:t>
            </w:r>
          </w:p>
        </w:tc>
      </w:tr>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OCIEnA</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 xml:space="preserve">Флаг разрешения прерывания по </w:t>
            </w:r>
            <w:r w:rsidR="000544D4" w:rsidRPr="000544D4">
              <w:t>событию</w:t>
            </w:r>
            <w:r w:rsidR="000544D4">
              <w:t xml:space="preserve"> ”Совпадение</w:t>
            </w:r>
            <w:r w:rsidRPr="000544D4">
              <w:t xml:space="preserve"> </w:t>
            </w:r>
            <w:r w:rsidRPr="000544D4">
              <w:rPr>
                <w:lang w:val="en-US"/>
              </w:rPr>
              <w:t>A</w:t>
            </w:r>
            <w:r w:rsidRPr="000544D4">
              <w:t>”</w:t>
            </w:r>
            <w:r w:rsidR="000544D4">
              <w:t xml:space="preserve"> </w:t>
            </w:r>
            <w:r w:rsidRPr="000544D4">
              <w:t xml:space="preserve">таймера/счётчика </w:t>
            </w:r>
            <w:r w:rsidRPr="000544D4">
              <w:rPr>
                <w:lang w:val="en-US"/>
              </w:rPr>
              <w:t>Tn</w:t>
            </w:r>
            <w:r w:rsidR="000544D4">
              <w:t xml:space="preserve"> </w:t>
            </w:r>
            <w:r w:rsidRPr="000544D4">
              <w:t>(</w:t>
            </w:r>
            <w:r w:rsidRPr="000544D4">
              <w:rPr>
                <w:lang w:val="en-US"/>
              </w:rPr>
              <w:t>n</w:t>
            </w:r>
            <w:r w:rsidRPr="000544D4">
              <w:t>=0-3)</w:t>
            </w:r>
          </w:p>
        </w:tc>
      </w:tr>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OCIEnB</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Флаг разрешения прерывания по событию</w:t>
            </w:r>
            <w:r w:rsidR="000544D4">
              <w:t xml:space="preserve"> </w:t>
            </w:r>
            <w:r w:rsidRPr="000544D4">
              <w:t xml:space="preserve">”Совпадение </w:t>
            </w:r>
            <w:r w:rsidRPr="000544D4">
              <w:rPr>
                <w:lang w:val="en-US"/>
              </w:rPr>
              <w:t>B</w:t>
            </w:r>
            <w:r w:rsidRPr="000544D4">
              <w:t>”</w:t>
            </w:r>
            <w:r w:rsidR="000544D4">
              <w:t xml:space="preserve"> </w:t>
            </w:r>
            <w:r w:rsidRPr="000544D4">
              <w:t xml:space="preserve">таймера/счётчика </w:t>
            </w:r>
            <w:r w:rsidRPr="000544D4">
              <w:rPr>
                <w:lang w:val="en-US"/>
              </w:rPr>
              <w:t>Tn</w:t>
            </w:r>
            <w:r w:rsidR="000544D4">
              <w:t xml:space="preserve"> </w:t>
            </w:r>
            <w:r w:rsidRPr="000544D4">
              <w:t>(</w:t>
            </w:r>
            <w:r w:rsidRPr="000544D4">
              <w:rPr>
                <w:lang w:val="en-US"/>
              </w:rPr>
              <w:t>n</w:t>
            </w:r>
            <w:r w:rsidRPr="000544D4">
              <w:t>=0-3)</w:t>
            </w:r>
          </w:p>
        </w:tc>
      </w:tr>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OCIEnC</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Флаг разрешения прерывания по событию</w:t>
            </w:r>
            <w:r w:rsidR="000544D4">
              <w:t xml:space="preserve"> </w:t>
            </w:r>
            <w:r w:rsidRPr="000544D4">
              <w:t xml:space="preserve">”Совпадение </w:t>
            </w:r>
            <w:r w:rsidRPr="000544D4">
              <w:rPr>
                <w:lang w:val="en-US"/>
              </w:rPr>
              <w:t>C</w:t>
            </w:r>
            <w:r w:rsidRPr="000544D4">
              <w:t>”</w:t>
            </w:r>
            <w:r w:rsidR="000544D4">
              <w:t xml:space="preserve"> </w:t>
            </w:r>
            <w:r w:rsidRPr="000544D4">
              <w:t xml:space="preserve">таймера/счётчика </w:t>
            </w:r>
            <w:r w:rsidRPr="000544D4">
              <w:rPr>
                <w:lang w:val="en-US"/>
              </w:rPr>
              <w:t>Tn</w:t>
            </w:r>
            <w:r w:rsidR="006A3CF6">
              <w:t xml:space="preserve"> </w:t>
            </w:r>
            <w:r w:rsidRPr="000544D4">
              <w:t>(</w:t>
            </w:r>
            <w:r w:rsidRPr="000544D4">
              <w:rPr>
                <w:lang w:val="en-US"/>
              </w:rPr>
              <w:t>n</w:t>
            </w:r>
            <w:r w:rsidRPr="000544D4">
              <w:t>=0-3)</w:t>
            </w:r>
          </w:p>
        </w:tc>
      </w:tr>
      <w:tr w:rsidR="00254672" w:rsidRPr="000544D4" w:rsidTr="00044D49">
        <w:tc>
          <w:tcPr>
            <w:tcW w:w="16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TICIEIn</w:t>
            </w:r>
          </w:p>
        </w:tc>
        <w:tc>
          <w:tcPr>
            <w:tcW w:w="848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Флаг разрешения прерывания по событию</w:t>
            </w:r>
            <w:r w:rsidR="000544D4">
              <w:t xml:space="preserve"> </w:t>
            </w:r>
            <w:r w:rsidRPr="000544D4">
              <w:t>”Захват”</w:t>
            </w:r>
            <w:r w:rsidR="006A3CF6">
              <w:t xml:space="preserve"> </w:t>
            </w:r>
            <w:r w:rsidRPr="000544D4">
              <w:t>таймера/счётчика</w:t>
            </w:r>
            <w:r w:rsidR="000544D4">
              <w:t>»</w:t>
            </w:r>
            <w:r w:rsidRPr="000544D4">
              <w:t xml:space="preserve"> </w:t>
            </w:r>
            <w:r w:rsidRPr="000544D4">
              <w:rPr>
                <w:lang w:val="en-US"/>
              </w:rPr>
              <w:t>Tn</w:t>
            </w:r>
            <w:r w:rsidR="006A3CF6">
              <w:t xml:space="preserve"> </w:t>
            </w:r>
            <w:r w:rsidRPr="000544D4">
              <w:t>(</w:t>
            </w:r>
            <w:r w:rsidRPr="000544D4">
              <w:rPr>
                <w:lang w:val="en-US"/>
              </w:rPr>
              <w:t>n</w:t>
            </w:r>
            <w:r w:rsidRPr="000544D4">
              <w:t>=0,2)</w:t>
            </w:r>
          </w:p>
        </w:tc>
      </w:tr>
    </w:tbl>
    <w:p w:rsidR="00DC2B6D" w:rsidRPr="000544D4" w:rsidRDefault="00DC2B6D" w:rsidP="000544D4">
      <w:r w:rsidRPr="000544D4">
        <w:br w:type="page"/>
      </w:r>
    </w:p>
    <w:tbl>
      <w:tblPr>
        <w:tblW w:w="0" w:type="auto"/>
        <w:tblCellMar>
          <w:left w:w="28" w:type="dxa"/>
          <w:right w:w="28" w:type="dxa"/>
        </w:tblCellMar>
        <w:tblLook w:val="00A0" w:firstRow="1" w:lastRow="0" w:firstColumn="1" w:lastColumn="0" w:noHBand="0" w:noVBand="0"/>
      </w:tblPr>
      <w:tblGrid>
        <w:gridCol w:w="9622"/>
      </w:tblGrid>
      <w:tr w:rsidR="00254672" w:rsidRPr="000544D4">
        <w:trPr>
          <w:trHeight w:val="134"/>
        </w:trPr>
        <w:tc>
          <w:tcPr>
            <w:tcW w:w="9622" w:type="dxa"/>
          </w:tcPr>
          <w:p w:rsidR="00A12C71" w:rsidRPr="000544D4" w:rsidRDefault="00DC2B6D" w:rsidP="000544D4">
            <w:pPr>
              <w:widowControl w:val="0"/>
              <w:autoSpaceDE w:val="0"/>
              <w:autoSpaceDN w:val="0"/>
              <w:adjustRightInd w:val="0"/>
              <w:rPr>
                <w:b/>
              </w:rPr>
            </w:pPr>
            <w:r w:rsidRPr="000544D4">
              <w:lastRenderedPageBreak/>
              <w:br w:type="page"/>
            </w:r>
          </w:p>
          <w:tbl>
            <w:tblPr>
              <w:tblW w:w="0" w:type="auto"/>
              <w:tblCellMar>
                <w:left w:w="28" w:type="dxa"/>
                <w:right w:w="28" w:type="dxa"/>
              </w:tblCellMar>
              <w:tblLook w:val="0000" w:firstRow="0" w:lastRow="0" w:firstColumn="0" w:lastColumn="0" w:noHBand="0" w:noVBand="0"/>
            </w:tblPr>
            <w:tblGrid>
              <w:gridCol w:w="1895"/>
              <w:gridCol w:w="745"/>
              <w:gridCol w:w="913"/>
              <w:gridCol w:w="899"/>
              <w:gridCol w:w="913"/>
              <w:gridCol w:w="896"/>
              <w:gridCol w:w="723"/>
              <w:gridCol w:w="741"/>
              <w:gridCol w:w="742"/>
              <w:gridCol w:w="1099"/>
            </w:tblGrid>
            <w:tr w:rsidR="00254672" w:rsidRPr="000544D4" w:rsidTr="00380346">
              <w:trPr>
                <w:trHeight w:val="134"/>
              </w:trPr>
              <w:tc>
                <w:tcPr>
                  <w:tcW w:w="1895" w:type="dxa"/>
                </w:tcPr>
                <w:p w:rsidR="00254672" w:rsidRPr="000544D4" w:rsidRDefault="00254672" w:rsidP="000544D4">
                  <w:pPr>
                    <w:keepNext/>
                    <w:keepLines/>
                    <w:autoSpaceDE w:val="0"/>
                    <w:autoSpaceDN w:val="0"/>
                    <w:adjustRightInd w:val="0"/>
                  </w:pPr>
                </w:p>
              </w:tc>
              <w:tc>
                <w:tcPr>
                  <w:tcW w:w="74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7</w:t>
                  </w:r>
                </w:p>
              </w:tc>
              <w:tc>
                <w:tcPr>
                  <w:tcW w:w="91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6</w:t>
                  </w:r>
                </w:p>
              </w:tc>
              <w:tc>
                <w:tcPr>
                  <w:tcW w:w="899"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5</w:t>
                  </w:r>
                </w:p>
              </w:tc>
              <w:tc>
                <w:tcPr>
                  <w:tcW w:w="91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4</w:t>
                  </w:r>
                </w:p>
              </w:tc>
              <w:tc>
                <w:tcPr>
                  <w:tcW w:w="896"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3</w:t>
                  </w:r>
                </w:p>
              </w:tc>
              <w:tc>
                <w:tcPr>
                  <w:tcW w:w="72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2</w:t>
                  </w:r>
                </w:p>
              </w:tc>
              <w:tc>
                <w:tcPr>
                  <w:tcW w:w="741"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1</w:t>
                  </w:r>
                </w:p>
              </w:tc>
              <w:tc>
                <w:tcPr>
                  <w:tcW w:w="742"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099" w:type="dxa"/>
                </w:tcPr>
                <w:p w:rsidR="00254672" w:rsidRPr="000544D4" w:rsidRDefault="00254672" w:rsidP="000544D4">
                  <w:pPr>
                    <w:keepNext/>
                    <w:keepLines/>
                    <w:autoSpaceDE w:val="0"/>
                    <w:autoSpaceDN w:val="0"/>
                    <w:adjustRightInd w:val="0"/>
                  </w:pPr>
                </w:p>
              </w:tc>
            </w:tr>
            <w:tr w:rsidR="00254672" w:rsidRPr="000544D4" w:rsidTr="00380346">
              <w:trPr>
                <w:trHeight w:val="288"/>
              </w:trPr>
              <w:tc>
                <w:tcPr>
                  <w:tcW w:w="1895" w:type="dxa"/>
                  <w:tcBorders>
                    <w:right w:val="single" w:sz="4" w:space="0" w:color="auto"/>
                  </w:tcBorders>
                </w:tcPr>
                <w:p w:rsidR="00254672" w:rsidRPr="000544D4" w:rsidRDefault="00254672" w:rsidP="000544D4">
                  <w:pPr>
                    <w:keepNext/>
                    <w:keepLines/>
                    <w:autoSpaceDE w:val="0"/>
                    <w:autoSpaceDN w:val="0"/>
                    <w:adjustRightInd w:val="0"/>
                  </w:pPr>
                </w:p>
              </w:tc>
              <w:tc>
                <w:tcPr>
                  <w:tcW w:w="7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OCIE2</w:t>
                  </w:r>
                </w:p>
              </w:tc>
              <w:tc>
                <w:tcPr>
                  <w:tcW w:w="91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TOIE2</w:t>
                  </w:r>
                </w:p>
              </w:tc>
              <w:tc>
                <w:tcPr>
                  <w:tcW w:w="89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TICIE1</w:t>
                  </w:r>
                </w:p>
              </w:tc>
              <w:tc>
                <w:tcPr>
                  <w:tcW w:w="91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OCIE1A</w:t>
                  </w:r>
                </w:p>
              </w:tc>
              <w:tc>
                <w:tcPr>
                  <w:tcW w:w="89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OCIE1B</w:t>
                  </w:r>
                </w:p>
              </w:tc>
              <w:tc>
                <w:tcPr>
                  <w:tcW w:w="72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TOIE1</w:t>
                  </w:r>
                </w:p>
              </w:tc>
              <w:tc>
                <w:tcPr>
                  <w:tcW w:w="74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OCIE0</w:t>
                  </w:r>
                </w:p>
              </w:tc>
              <w:tc>
                <w:tcPr>
                  <w:tcW w:w="74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TOIE0</w:t>
                  </w:r>
                </w:p>
              </w:tc>
              <w:tc>
                <w:tcPr>
                  <w:tcW w:w="1099" w:type="dxa"/>
                  <w:tcBorders>
                    <w:left w:val="single" w:sz="4" w:space="0" w:color="auto"/>
                  </w:tcBorders>
                </w:tcPr>
                <w:p w:rsidR="00254672" w:rsidRPr="000544D4" w:rsidRDefault="00254672" w:rsidP="000544D4">
                  <w:pPr>
                    <w:keepNext/>
                    <w:keepLines/>
                    <w:autoSpaceDE w:val="0"/>
                    <w:autoSpaceDN w:val="0"/>
                    <w:adjustRightInd w:val="0"/>
                    <w:rPr>
                      <w:lang w:val="en-US"/>
                    </w:rPr>
                  </w:pPr>
                  <w:r w:rsidRPr="000544D4">
                    <w:rPr>
                      <w:sz w:val="20"/>
                      <w:szCs w:val="20"/>
                      <w:lang w:val="en-US"/>
                    </w:rPr>
                    <w:t>Atmega16x</w:t>
                  </w:r>
                </w:p>
              </w:tc>
            </w:tr>
            <w:tr w:rsidR="00254672" w:rsidRPr="000544D4" w:rsidTr="00380346">
              <w:trPr>
                <w:trHeight w:val="144"/>
              </w:trPr>
              <w:tc>
                <w:tcPr>
                  <w:tcW w:w="1895" w:type="dxa"/>
                </w:tcPr>
                <w:p w:rsidR="00254672" w:rsidRPr="000544D4" w:rsidRDefault="00254672" w:rsidP="000544D4">
                  <w:pPr>
                    <w:keepNext/>
                    <w:keepLines/>
                    <w:autoSpaceDE w:val="0"/>
                    <w:autoSpaceDN w:val="0"/>
                    <w:adjustRightInd w:val="0"/>
                  </w:pPr>
                  <w:r w:rsidRPr="000544D4">
                    <w:rPr>
                      <w:sz w:val="20"/>
                      <w:szCs w:val="20"/>
                    </w:rPr>
                    <w:t>Чтение</w:t>
                  </w:r>
                  <w:r w:rsidRPr="000544D4">
                    <w:rPr>
                      <w:sz w:val="20"/>
                      <w:szCs w:val="20"/>
                      <w:lang w:val="en-US"/>
                    </w:rPr>
                    <w:t>(R)/</w:t>
                  </w:r>
                  <w:r w:rsidRPr="000544D4">
                    <w:rPr>
                      <w:sz w:val="20"/>
                      <w:szCs w:val="20"/>
                    </w:rPr>
                    <w:t>Запись</w:t>
                  </w:r>
                  <w:r w:rsidRPr="000544D4">
                    <w:rPr>
                      <w:sz w:val="20"/>
                      <w:szCs w:val="20"/>
                      <w:lang w:val="en-US"/>
                    </w:rPr>
                    <w:t>(W)</w:t>
                  </w:r>
                </w:p>
              </w:tc>
              <w:tc>
                <w:tcPr>
                  <w:tcW w:w="74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1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99"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1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96"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72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741"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742"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1099" w:type="dxa"/>
                </w:tcPr>
                <w:p w:rsidR="00254672" w:rsidRPr="000544D4" w:rsidRDefault="00254672" w:rsidP="000544D4">
                  <w:pPr>
                    <w:keepNext/>
                    <w:keepLines/>
                    <w:autoSpaceDE w:val="0"/>
                    <w:autoSpaceDN w:val="0"/>
                    <w:adjustRightInd w:val="0"/>
                  </w:pPr>
                </w:p>
              </w:tc>
            </w:tr>
            <w:tr w:rsidR="00254672" w:rsidRPr="000544D4" w:rsidTr="00380346">
              <w:trPr>
                <w:trHeight w:val="134"/>
              </w:trPr>
              <w:tc>
                <w:tcPr>
                  <w:tcW w:w="1895" w:type="dxa"/>
                </w:tcPr>
                <w:p w:rsidR="00254672" w:rsidRPr="000544D4" w:rsidRDefault="00254672" w:rsidP="000544D4">
                  <w:pPr>
                    <w:keepNext/>
                    <w:keepLines/>
                    <w:autoSpaceDE w:val="0"/>
                    <w:autoSpaceDN w:val="0"/>
                    <w:adjustRightInd w:val="0"/>
                  </w:pPr>
                  <w:r w:rsidRPr="000544D4">
                    <w:rPr>
                      <w:sz w:val="20"/>
                      <w:szCs w:val="20"/>
                    </w:rPr>
                    <w:t>Начальное значение</w:t>
                  </w:r>
                </w:p>
              </w:tc>
              <w:tc>
                <w:tcPr>
                  <w:tcW w:w="745"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1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99"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1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96"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72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741"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742"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099" w:type="dxa"/>
                </w:tcPr>
                <w:p w:rsidR="00254672" w:rsidRPr="000544D4" w:rsidRDefault="00254672" w:rsidP="000544D4">
                  <w:pPr>
                    <w:keepNext/>
                    <w:keepLines/>
                    <w:autoSpaceDE w:val="0"/>
                    <w:autoSpaceDN w:val="0"/>
                    <w:adjustRightInd w:val="0"/>
                  </w:pPr>
                </w:p>
              </w:tc>
            </w:tr>
            <w:tr w:rsidR="00254672" w:rsidRPr="000544D4" w:rsidTr="00380346">
              <w:trPr>
                <w:trHeight w:val="115"/>
              </w:trPr>
              <w:tc>
                <w:tcPr>
                  <w:tcW w:w="1895" w:type="dxa"/>
                </w:tcPr>
                <w:p w:rsidR="00254672" w:rsidRPr="000544D4" w:rsidRDefault="00254672" w:rsidP="000544D4">
                  <w:pPr>
                    <w:keepNext/>
                    <w:keepLines/>
                    <w:autoSpaceDE w:val="0"/>
                    <w:autoSpaceDN w:val="0"/>
                    <w:adjustRightInd w:val="0"/>
                  </w:pPr>
                </w:p>
              </w:tc>
              <w:tc>
                <w:tcPr>
                  <w:tcW w:w="745" w:type="dxa"/>
                  <w:vAlign w:val="center"/>
                </w:tcPr>
                <w:p w:rsidR="00254672" w:rsidRPr="000544D4" w:rsidRDefault="00254672" w:rsidP="000544D4">
                  <w:pPr>
                    <w:keepNext/>
                    <w:keepLines/>
                    <w:autoSpaceDE w:val="0"/>
                    <w:autoSpaceDN w:val="0"/>
                    <w:adjustRightInd w:val="0"/>
                    <w:jc w:val="center"/>
                  </w:pPr>
                </w:p>
              </w:tc>
              <w:tc>
                <w:tcPr>
                  <w:tcW w:w="913" w:type="dxa"/>
                  <w:vAlign w:val="center"/>
                </w:tcPr>
                <w:p w:rsidR="00254672" w:rsidRPr="000544D4" w:rsidRDefault="00254672" w:rsidP="000544D4">
                  <w:pPr>
                    <w:keepNext/>
                    <w:keepLines/>
                    <w:autoSpaceDE w:val="0"/>
                    <w:autoSpaceDN w:val="0"/>
                    <w:adjustRightInd w:val="0"/>
                    <w:jc w:val="center"/>
                  </w:pPr>
                </w:p>
              </w:tc>
              <w:tc>
                <w:tcPr>
                  <w:tcW w:w="899" w:type="dxa"/>
                  <w:vAlign w:val="center"/>
                </w:tcPr>
                <w:p w:rsidR="00254672" w:rsidRPr="000544D4" w:rsidRDefault="00254672" w:rsidP="000544D4">
                  <w:pPr>
                    <w:keepNext/>
                    <w:keepLines/>
                    <w:autoSpaceDE w:val="0"/>
                    <w:autoSpaceDN w:val="0"/>
                    <w:adjustRightInd w:val="0"/>
                    <w:jc w:val="center"/>
                  </w:pPr>
                </w:p>
              </w:tc>
              <w:tc>
                <w:tcPr>
                  <w:tcW w:w="913" w:type="dxa"/>
                  <w:vAlign w:val="center"/>
                </w:tcPr>
                <w:p w:rsidR="00254672" w:rsidRPr="000544D4" w:rsidRDefault="00254672" w:rsidP="000544D4">
                  <w:pPr>
                    <w:keepNext/>
                    <w:keepLines/>
                    <w:autoSpaceDE w:val="0"/>
                    <w:autoSpaceDN w:val="0"/>
                    <w:adjustRightInd w:val="0"/>
                    <w:jc w:val="center"/>
                  </w:pPr>
                </w:p>
              </w:tc>
              <w:tc>
                <w:tcPr>
                  <w:tcW w:w="896" w:type="dxa"/>
                  <w:vAlign w:val="center"/>
                </w:tcPr>
                <w:p w:rsidR="00254672" w:rsidRPr="000544D4" w:rsidRDefault="00254672" w:rsidP="000544D4">
                  <w:pPr>
                    <w:keepNext/>
                    <w:keepLines/>
                    <w:autoSpaceDE w:val="0"/>
                    <w:autoSpaceDN w:val="0"/>
                    <w:adjustRightInd w:val="0"/>
                    <w:jc w:val="center"/>
                  </w:pPr>
                </w:p>
              </w:tc>
              <w:tc>
                <w:tcPr>
                  <w:tcW w:w="723" w:type="dxa"/>
                  <w:vAlign w:val="center"/>
                </w:tcPr>
                <w:p w:rsidR="00254672" w:rsidRPr="000544D4" w:rsidRDefault="00254672" w:rsidP="000544D4">
                  <w:pPr>
                    <w:keepNext/>
                    <w:keepLines/>
                    <w:autoSpaceDE w:val="0"/>
                    <w:autoSpaceDN w:val="0"/>
                    <w:adjustRightInd w:val="0"/>
                    <w:jc w:val="center"/>
                  </w:pPr>
                </w:p>
              </w:tc>
              <w:tc>
                <w:tcPr>
                  <w:tcW w:w="741" w:type="dxa"/>
                  <w:vAlign w:val="center"/>
                </w:tcPr>
                <w:p w:rsidR="00254672" w:rsidRPr="000544D4" w:rsidRDefault="00254672" w:rsidP="000544D4">
                  <w:pPr>
                    <w:keepNext/>
                    <w:keepLines/>
                    <w:autoSpaceDE w:val="0"/>
                    <w:autoSpaceDN w:val="0"/>
                    <w:adjustRightInd w:val="0"/>
                    <w:jc w:val="center"/>
                  </w:pPr>
                </w:p>
              </w:tc>
              <w:tc>
                <w:tcPr>
                  <w:tcW w:w="742" w:type="dxa"/>
                  <w:vAlign w:val="center"/>
                </w:tcPr>
                <w:p w:rsidR="00254672" w:rsidRPr="000544D4" w:rsidRDefault="00254672" w:rsidP="000544D4">
                  <w:pPr>
                    <w:keepNext/>
                    <w:keepLines/>
                    <w:autoSpaceDE w:val="0"/>
                    <w:autoSpaceDN w:val="0"/>
                    <w:adjustRightInd w:val="0"/>
                    <w:jc w:val="center"/>
                  </w:pPr>
                </w:p>
              </w:tc>
              <w:tc>
                <w:tcPr>
                  <w:tcW w:w="1099" w:type="dxa"/>
                </w:tcPr>
                <w:p w:rsidR="00254672" w:rsidRPr="000544D4" w:rsidRDefault="00254672" w:rsidP="000544D4">
                  <w:pPr>
                    <w:keepNext/>
                    <w:keepLines/>
                    <w:autoSpaceDE w:val="0"/>
                    <w:autoSpaceDN w:val="0"/>
                    <w:adjustRightInd w:val="0"/>
                  </w:pPr>
                </w:p>
              </w:tc>
            </w:tr>
            <w:tr w:rsidR="00254672" w:rsidRPr="000544D4" w:rsidTr="00380346">
              <w:trPr>
                <w:trHeight w:val="182"/>
              </w:trPr>
              <w:tc>
                <w:tcPr>
                  <w:tcW w:w="1895" w:type="dxa"/>
                </w:tcPr>
                <w:p w:rsidR="00254672" w:rsidRPr="000544D4" w:rsidRDefault="00254672" w:rsidP="000544D4">
                  <w:pPr>
                    <w:keepNext/>
                    <w:keepLines/>
                    <w:autoSpaceDE w:val="0"/>
                    <w:autoSpaceDN w:val="0"/>
                    <w:adjustRightInd w:val="0"/>
                  </w:pPr>
                </w:p>
              </w:tc>
              <w:tc>
                <w:tcPr>
                  <w:tcW w:w="74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7</w:t>
                  </w:r>
                </w:p>
              </w:tc>
              <w:tc>
                <w:tcPr>
                  <w:tcW w:w="91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6</w:t>
                  </w:r>
                </w:p>
              </w:tc>
              <w:tc>
                <w:tcPr>
                  <w:tcW w:w="899"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5</w:t>
                  </w:r>
                </w:p>
              </w:tc>
              <w:tc>
                <w:tcPr>
                  <w:tcW w:w="91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4</w:t>
                  </w:r>
                </w:p>
              </w:tc>
              <w:tc>
                <w:tcPr>
                  <w:tcW w:w="896"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3</w:t>
                  </w:r>
                </w:p>
              </w:tc>
              <w:tc>
                <w:tcPr>
                  <w:tcW w:w="72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2</w:t>
                  </w:r>
                </w:p>
              </w:tc>
              <w:tc>
                <w:tcPr>
                  <w:tcW w:w="741"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1</w:t>
                  </w:r>
                </w:p>
              </w:tc>
              <w:tc>
                <w:tcPr>
                  <w:tcW w:w="742"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099" w:type="dxa"/>
                </w:tcPr>
                <w:p w:rsidR="00254672" w:rsidRPr="000544D4" w:rsidRDefault="00254672" w:rsidP="000544D4">
                  <w:pPr>
                    <w:keepNext/>
                    <w:keepLines/>
                    <w:autoSpaceDE w:val="0"/>
                    <w:autoSpaceDN w:val="0"/>
                    <w:adjustRightInd w:val="0"/>
                  </w:pPr>
                </w:p>
              </w:tc>
            </w:tr>
            <w:tr w:rsidR="00254672" w:rsidRPr="000544D4" w:rsidTr="00380346">
              <w:trPr>
                <w:trHeight w:val="298"/>
              </w:trPr>
              <w:tc>
                <w:tcPr>
                  <w:tcW w:w="1895" w:type="dxa"/>
                  <w:tcBorders>
                    <w:right w:val="single" w:sz="4" w:space="0" w:color="auto"/>
                  </w:tcBorders>
                </w:tcPr>
                <w:p w:rsidR="00254672" w:rsidRPr="000544D4" w:rsidRDefault="00254672" w:rsidP="000544D4">
                  <w:pPr>
                    <w:keepNext/>
                    <w:keepLines/>
                    <w:autoSpaceDE w:val="0"/>
                    <w:autoSpaceDN w:val="0"/>
                    <w:adjustRightInd w:val="0"/>
                  </w:pPr>
                </w:p>
              </w:tc>
              <w:tc>
                <w:tcPr>
                  <w:tcW w:w="7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TOIE1</w:t>
                  </w:r>
                </w:p>
              </w:tc>
              <w:tc>
                <w:tcPr>
                  <w:tcW w:w="91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OCIE1A</w:t>
                  </w:r>
                </w:p>
              </w:tc>
              <w:tc>
                <w:tcPr>
                  <w:tcW w:w="89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OCIE1B</w:t>
                  </w:r>
                  <w:r w:rsidRPr="000544D4">
                    <w:t xml:space="preserve"> </w:t>
                  </w:r>
                </w:p>
              </w:tc>
              <w:tc>
                <w:tcPr>
                  <w:tcW w:w="91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OCIE2</w:t>
                  </w:r>
                </w:p>
              </w:tc>
              <w:tc>
                <w:tcPr>
                  <w:tcW w:w="89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TICIE1</w:t>
                  </w:r>
                </w:p>
              </w:tc>
              <w:tc>
                <w:tcPr>
                  <w:tcW w:w="72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TOIE2</w:t>
                  </w:r>
                </w:p>
              </w:tc>
              <w:tc>
                <w:tcPr>
                  <w:tcW w:w="74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TOIE0</w:t>
                  </w:r>
                </w:p>
              </w:tc>
              <w:tc>
                <w:tcPr>
                  <w:tcW w:w="74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OCIE0</w:t>
                  </w:r>
                </w:p>
              </w:tc>
              <w:tc>
                <w:tcPr>
                  <w:tcW w:w="1099" w:type="dxa"/>
                  <w:tcBorders>
                    <w:left w:val="single" w:sz="4" w:space="0" w:color="auto"/>
                  </w:tcBorders>
                  <w:vAlign w:val="center"/>
                </w:tcPr>
                <w:p w:rsidR="00254672" w:rsidRPr="000544D4" w:rsidRDefault="00254672" w:rsidP="000544D4">
                  <w:pPr>
                    <w:keepNext/>
                    <w:keepLines/>
                    <w:autoSpaceDE w:val="0"/>
                    <w:autoSpaceDN w:val="0"/>
                    <w:adjustRightInd w:val="0"/>
                  </w:pPr>
                  <w:r w:rsidRPr="000544D4">
                    <w:rPr>
                      <w:sz w:val="20"/>
                      <w:szCs w:val="20"/>
                      <w:lang w:val="en-US"/>
                    </w:rPr>
                    <w:t xml:space="preserve"> Atmega162x</w:t>
                  </w:r>
                </w:p>
              </w:tc>
            </w:tr>
            <w:tr w:rsidR="00254672" w:rsidRPr="000544D4" w:rsidTr="00380346">
              <w:trPr>
                <w:trHeight w:val="144"/>
              </w:trPr>
              <w:tc>
                <w:tcPr>
                  <w:tcW w:w="1895" w:type="dxa"/>
                </w:tcPr>
                <w:p w:rsidR="00254672" w:rsidRPr="000544D4" w:rsidRDefault="00254672" w:rsidP="000544D4">
                  <w:pPr>
                    <w:keepNext/>
                    <w:keepLines/>
                    <w:autoSpaceDE w:val="0"/>
                    <w:autoSpaceDN w:val="0"/>
                    <w:adjustRightInd w:val="0"/>
                  </w:pPr>
                  <w:r w:rsidRPr="000544D4">
                    <w:rPr>
                      <w:sz w:val="20"/>
                      <w:szCs w:val="20"/>
                    </w:rPr>
                    <w:t>Чтение</w:t>
                  </w:r>
                  <w:r w:rsidRPr="000544D4">
                    <w:rPr>
                      <w:sz w:val="20"/>
                      <w:szCs w:val="20"/>
                      <w:lang w:val="en-US"/>
                    </w:rPr>
                    <w:t>(R)/</w:t>
                  </w:r>
                  <w:r w:rsidRPr="000544D4">
                    <w:rPr>
                      <w:sz w:val="20"/>
                      <w:szCs w:val="20"/>
                    </w:rPr>
                    <w:t>Запись</w:t>
                  </w:r>
                  <w:r w:rsidRPr="000544D4">
                    <w:rPr>
                      <w:sz w:val="20"/>
                      <w:szCs w:val="20"/>
                      <w:lang w:val="en-US"/>
                    </w:rPr>
                    <w:t>(W)</w:t>
                  </w:r>
                </w:p>
              </w:tc>
              <w:tc>
                <w:tcPr>
                  <w:tcW w:w="74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1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99"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1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96"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72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741"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742"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1099" w:type="dxa"/>
                </w:tcPr>
                <w:p w:rsidR="00254672" w:rsidRPr="000544D4" w:rsidRDefault="00254672" w:rsidP="000544D4">
                  <w:pPr>
                    <w:keepNext/>
                    <w:keepLines/>
                    <w:autoSpaceDE w:val="0"/>
                    <w:autoSpaceDN w:val="0"/>
                    <w:adjustRightInd w:val="0"/>
                  </w:pPr>
                </w:p>
              </w:tc>
            </w:tr>
            <w:tr w:rsidR="00254672" w:rsidRPr="000544D4" w:rsidTr="00380346">
              <w:trPr>
                <w:trHeight w:val="154"/>
              </w:trPr>
              <w:tc>
                <w:tcPr>
                  <w:tcW w:w="1895" w:type="dxa"/>
                </w:tcPr>
                <w:p w:rsidR="00254672" w:rsidRPr="000544D4" w:rsidRDefault="00254672" w:rsidP="000544D4">
                  <w:pPr>
                    <w:keepNext/>
                    <w:keepLines/>
                    <w:autoSpaceDE w:val="0"/>
                    <w:autoSpaceDN w:val="0"/>
                    <w:adjustRightInd w:val="0"/>
                  </w:pPr>
                  <w:r w:rsidRPr="000544D4">
                    <w:rPr>
                      <w:sz w:val="20"/>
                      <w:szCs w:val="20"/>
                    </w:rPr>
                    <w:t>Начальное значение</w:t>
                  </w:r>
                </w:p>
              </w:tc>
              <w:tc>
                <w:tcPr>
                  <w:tcW w:w="745"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1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99"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1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96"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72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741"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742"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099" w:type="dxa"/>
                </w:tcPr>
                <w:p w:rsidR="00254672" w:rsidRPr="000544D4" w:rsidRDefault="00254672" w:rsidP="000544D4">
                  <w:pPr>
                    <w:keepNext/>
                    <w:keepLines/>
                    <w:autoSpaceDE w:val="0"/>
                    <w:autoSpaceDN w:val="0"/>
                    <w:adjustRightInd w:val="0"/>
                  </w:pPr>
                </w:p>
              </w:tc>
            </w:tr>
          </w:tbl>
          <w:p w:rsidR="00254672" w:rsidRPr="000544D4" w:rsidRDefault="00254672" w:rsidP="000544D4">
            <w:pPr>
              <w:keepNext/>
              <w:keepLines/>
              <w:autoSpaceDE w:val="0"/>
              <w:autoSpaceDN w:val="0"/>
              <w:adjustRightInd w:val="0"/>
            </w:pPr>
          </w:p>
        </w:tc>
      </w:tr>
      <w:tr w:rsidR="00254672" w:rsidRPr="000544D4">
        <w:trPr>
          <w:trHeight w:val="154"/>
        </w:trPr>
        <w:tc>
          <w:tcPr>
            <w:tcW w:w="9622" w:type="dxa"/>
          </w:tcPr>
          <w:p w:rsidR="00254672" w:rsidRPr="000544D4" w:rsidRDefault="00254672" w:rsidP="000544D4">
            <w:pPr>
              <w:keepNext/>
              <w:keepLines/>
              <w:autoSpaceDE w:val="0"/>
              <w:autoSpaceDN w:val="0"/>
              <w:adjustRightInd w:val="0"/>
            </w:pPr>
          </w:p>
        </w:tc>
      </w:tr>
    </w:tbl>
    <w:p w:rsidR="00254672" w:rsidRPr="000544D4" w:rsidRDefault="00254672" w:rsidP="000544D4">
      <w:pPr>
        <w:widowControl w:val="0"/>
        <w:autoSpaceDE w:val="0"/>
        <w:autoSpaceDN w:val="0"/>
        <w:adjustRightInd w:val="0"/>
        <w:jc w:val="center"/>
        <w:rPr>
          <w:b/>
          <w:i/>
          <w:iCs/>
        </w:rPr>
      </w:pPr>
      <w:r w:rsidRPr="000544D4">
        <w:rPr>
          <w:b/>
          <w:i/>
          <w:iCs/>
        </w:rPr>
        <w:t>Рис. 2</w:t>
      </w:r>
      <w:r w:rsidR="00044D49" w:rsidRPr="000544D4">
        <w:rPr>
          <w:b/>
          <w:i/>
          <w:iCs/>
        </w:rPr>
        <w:t>0</w:t>
      </w:r>
      <w:r w:rsidRPr="000544D4">
        <w:rPr>
          <w:b/>
          <w:i/>
          <w:iCs/>
        </w:rPr>
        <w:t xml:space="preserve">. Формат регистров </w:t>
      </w:r>
      <w:r w:rsidRPr="000544D4">
        <w:rPr>
          <w:b/>
          <w:i/>
          <w:iCs/>
          <w:lang w:val="en-US"/>
        </w:rPr>
        <w:t>TIMSK</w:t>
      </w:r>
    </w:p>
    <w:p w:rsidR="00254672" w:rsidRPr="000544D4" w:rsidRDefault="00254672" w:rsidP="000544D4">
      <w:pPr>
        <w:widowControl w:val="0"/>
        <w:autoSpaceDE w:val="0"/>
        <w:autoSpaceDN w:val="0"/>
        <w:adjustRightInd w:val="0"/>
        <w:jc w:val="center"/>
        <w:rPr>
          <w:b/>
          <w:i/>
          <w:iCs/>
        </w:rPr>
      </w:pPr>
    </w:p>
    <w:p w:rsidR="00A12C71" w:rsidRPr="000544D4" w:rsidRDefault="00A12C71" w:rsidP="000544D4">
      <w:pPr>
        <w:widowControl w:val="0"/>
        <w:autoSpaceDE w:val="0"/>
        <w:autoSpaceDN w:val="0"/>
        <w:adjustRightInd w:val="0"/>
        <w:jc w:val="center"/>
        <w:rPr>
          <w:b/>
          <w:i/>
          <w:iCs/>
        </w:rPr>
      </w:pPr>
    </w:p>
    <w:p w:rsidR="00254672" w:rsidRPr="000544D4" w:rsidRDefault="00254672" w:rsidP="000544D4">
      <w:pPr>
        <w:widowControl w:val="0"/>
        <w:autoSpaceDE w:val="0"/>
        <w:autoSpaceDN w:val="0"/>
        <w:adjustRightInd w:val="0"/>
        <w:ind w:left="2342" w:firstLine="493"/>
        <w:jc w:val="both"/>
        <w:rPr>
          <w:iCs/>
        </w:rPr>
      </w:pPr>
      <w:r w:rsidRPr="000544D4">
        <w:rPr>
          <w:iCs/>
        </w:rPr>
        <w:t>Форматы регистров, используемых для индикации наступления прерываний от таймеров/счётчиков, показаны на</w:t>
      </w:r>
      <w:r w:rsidR="00044D49" w:rsidRPr="000544D4">
        <w:rPr>
          <w:iCs/>
        </w:rPr>
        <w:t xml:space="preserve"> рис. 2</w:t>
      </w:r>
      <w:r w:rsidR="00A12C71" w:rsidRPr="000544D4">
        <w:rPr>
          <w:iCs/>
        </w:rPr>
        <w:t>1</w:t>
      </w:r>
      <w:r w:rsidRPr="000544D4">
        <w:rPr>
          <w:iCs/>
        </w:rPr>
        <w:t>, а</w:t>
      </w:r>
      <w:r w:rsidR="00044D49" w:rsidRPr="000544D4">
        <w:rPr>
          <w:iCs/>
        </w:rPr>
        <w:t xml:space="preserve"> описание их битов приведено в т</w:t>
      </w:r>
      <w:r w:rsidRPr="000544D4">
        <w:rPr>
          <w:iCs/>
        </w:rPr>
        <w:t>абл</w:t>
      </w:r>
      <w:r w:rsidR="00044D49" w:rsidRPr="000544D4">
        <w:rPr>
          <w:iCs/>
        </w:rPr>
        <w:t>.</w:t>
      </w:r>
      <w:r w:rsidRPr="000544D4">
        <w:rPr>
          <w:iCs/>
        </w:rPr>
        <w:t xml:space="preserve"> </w:t>
      </w:r>
      <w:r w:rsidR="00044D49" w:rsidRPr="000544D4">
        <w:rPr>
          <w:iCs/>
        </w:rPr>
        <w:t>12</w:t>
      </w:r>
      <w:r w:rsidRPr="000544D4">
        <w:rPr>
          <w:iCs/>
        </w:rPr>
        <w:t>.</w:t>
      </w:r>
    </w:p>
    <w:p w:rsidR="00254672" w:rsidRPr="000544D4" w:rsidRDefault="00254672" w:rsidP="000544D4">
      <w:pPr>
        <w:widowControl w:val="0"/>
        <w:autoSpaceDE w:val="0"/>
        <w:autoSpaceDN w:val="0"/>
        <w:adjustRightInd w:val="0"/>
        <w:jc w:val="center"/>
        <w:rPr>
          <w:iCs/>
        </w:rPr>
      </w:pPr>
    </w:p>
    <w:p w:rsidR="00254672" w:rsidRPr="000544D4" w:rsidRDefault="00044D49" w:rsidP="000544D4">
      <w:pPr>
        <w:widowControl w:val="0"/>
        <w:autoSpaceDE w:val="0"/>
        <w:autoSpaceDN w:val="0"/>
        <w:adjustRightInd w:val="0"/>
        <w:jc w:val="center"/>
        <w:rPr>
          <w:b/>
          <w:i/>
        </w:rPr>
      </w:pPr>
      <w:r w:rsidRPr="000544D4">
        <w:rPr>
          <w:b/>
          <w:i/>
        </w:rPr>
        <w:t>Табл.</w:t>
      </w:r>
      <w:r w:rsidR="00254672" w:rsidRPr="000544D4">
        <w:rPr>
          <w:b/>
          <w:i/>
        </w:rPr>
        <w:t xml:space="preserve"> </w:t>
      </w:r>
      <w:r w:rsidRPr="000544D4">
        <w:rPr>
          <w:b/>
          <w:i/>
        </w:rPr>
        <w:t>12</w:t>
      </w:r>
      <w:r w:rsidR="00254672" w:rsidRPr="000544D4">
        <w:rPr>
          <w:b/>
          <w:i/>
        </w:rPr>
        <w:t xml:space="preserve">. Биты регистров </w:t>
      </w:r>
      <w:r w:rsidR="00254672" w:rsidRPr="000544D4">
        <w:rPr>
          <w:b/>
          <w:i/>
          <w:lang w:val="en-US"/>
        </w:rPr>
        <w:t>TIFR</w:t>
      </w:r>
    </w:p>
    <w:p w:rsidR="00254672" w:rsidRPr="000544D4" w:rsidRDefault="00254672" w:rsidP="000544D4">
      <w:pPr>
        <w:widowControl w:val="0"/>
        <w:autoSpaceDE w:val="0"/>
        <w:autoSpaceDN w:val="0"/>
        <w:adjustRightInd w:val="0"/>
        <w:rPr>
          <w:b/>
        </w:rPr>
      </w:pPr>
      <w:r w:rsidRPr="000544D4">
        <w:rPr>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74"/>
        <w:gridCol w:w="8737"/>
      </w:tblGrid>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Название бита</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Описание</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TOVn</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6A3CF6" w:rsidP="000544D4">
            <w:pPr>
              <w:widowControl w:val="0"/>
              <w:autoSpaceDE w:val="0"/>
              <w:autoSpaceDN w:val="0"/>
              <w:adjustRightInd w:val="0"/>
              <w:rPr>
                <w:b/>
              </w:rPr>
            </w:pPr>
            <w:r w:rsidRPr="000544D4">
              <w:t>Флаг прерывания</w:t>
            </w:r>
            <w:r w:rsidR="00254672" w:rsidRPr="000544D4">
              <w:t xml:space="preserve"> по переполнению таймера/счётчика </w:t>
            </w:r>
            <w:r w:rsidR="00254672" w:rsidRPr="000544D4">
              <w:rPr>
                <w:lang w:val="en-US"/>
              </w:rPr>
              <w:t>Tn</w:t>
            </w:r>
            <w:r w:rsidR="00254672" w:rsidRPr="000544D4">
              <w:t>(</w:t>
            </w:r>
            <w:r w:rsidR="00254672" w:rsidRPr="000544D4">
              <w:rPr>
                <w:lang w:val="en-US"/>
              </w:rPr>
              <w:t>n</w:t>
            </w:r>
            <w:r w:rsidR="00254672" w:rsidRPr="000544D4">
              <w:t>=0-3)</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OCFn</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6A3CF6" w:rsidP="000544D4">
            <w:pPr>
              <w:widowControl w:val="0"/>
              <w:autoSpaceDE w:val="0"/>
              <w:autoSpaceDN w:val="0"/>
              <w:adjustRightInd w:val="0"/>
              <w:rPr>
                <w:b/>
              </w:rPr>
            </w:pPr>
            <w:r w:rsidRPr="000544D4">
              <w:t>Флаг прерывания</w:t>
            </w:r>
            <w:r w:rsidR="00254672" w:rsidRPr="000544D4">
              <w:t xml:space="preserve"> по событию</w:t>
            </w:r>
            <w:r>
              <w:t xml:space="preserve"> </w:t>
            </w:r>
            <w:r w:rsidR="00254672" w:rsidRPr="000544D4">
              <w:t xml:space="preserve">”Совпадение”таймера/счётчика </w:t>
            </w:r>
            <w:r w:rsidR="00254672" w:rsidRPr="000544D4">
              <w:rPr>
                <w:lang w:val="en-US"/>
              </w:rPr>
              <w:t>Tn</w:t>
            </w:r>
            <w:r w:rsidR="00254672" w:rsidRPr="000544D4">
              <w:t>(</w:t>
            </w:r>
            <w:r w:rsidR="00254672" w:rsidRPr="000544D4">
              <w:rPr>
                <w:lang w:val="en-US"/>
              </w:rPr>
              <w:t>n</w:t>
            </w:r>
            <w:r w:rsidR="00254672" w:rsidRPr="000544D4">
              <w:t>=0,2)</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OCFnA</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6A3CF6" w:rsidP="000544D4">
            <w:pPr>
              <w:widowControl w:val="0"/>
              <w:autoSpaceDE w:val="0"/>
              <w:autoSpaceDN w:val="0"/>
              <w:adjustRightInd w:val="0"/>
              <w:rPr>
                <w:b/>
              </w:rPr>
            </w:pPr>
            <w:r w:rsidRPr="000544D4">
              <w:t>Флаг прерывания</w:t>
            </w:r>
            <w:r w:rsidR="00254672" w:rsidRPr="000544D4">
              <w:t xml:space="preserve"> по событию</w:t>
            </w:r>
            <w:r>
              <w:t xml:space="preserve"> </w:t>
            </w:r>
            <w:r w:rsidR="00254672" w:rsidRPr="000544D4">
              <w:t xml:space="preserve">”Совпадение </w:t>
            </w:r>
            <w:r w:rsidR="00254672" w:rsidRPr="000544D4">
              <w:rPr>
                <w:lang w:val="en-US"/>
              </w:rPr>
              <w:t>A</w:t>
            </w:r>
            <w:r w:rsidR="00254672" w:rsidRPr="000544D4">
              <w:t xml:space="preserve">”таймера/счётчика </w:t>
            </w:r>
            <w:r w:rsidR="00254672" w:rsidRPr="000544D4">
              <w:rPr>
                <w:lang w:val="en-US"/>
              </w:rPr>
              <w:t>Tn</w:t>
            </w:r>
            <w:r w:rsidR="00254672" w:rsidRPr="000544D4">
              <w:t>(</w:t>
            </w:r>
            <w:r w:rsidR="00254672" w:rsidRPr="000544D4">
              <w:rPr>
                <w:lang w:val="en-US"/>
              </w:rPr>
              <w:t>n</w:t>
            </w:r>
            <w:r w:rsidR="00254672" w:rsidRPr="000544D4">
              <w:t>=0-3)</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OCFnB</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6A3CF6" w:rsidP="000544D4">
            <w:pPr>
              <w:widowControl w:val="0"/>
              <w:autoSpaceDE w:val="0"/>
              <w:autoSpaceDN w:val="0"/>
              <w:adjustRightInd w:val="0"/>
              <w:rPr>
                <w:b/>
              </w:rPr>
            </w:pPr>
            <w:r w:rsidRPr="000544D4">
              <w:t>Флаг прерывания</w:t>
            </w:r>
            <w:r w:rsidR="00254672" w:rsidRPr="000544D4">
              <w:t xml:space="preserve"> по событию</w:t>
            </w:r>
            <w:r>
              <w:t xml:space="preserve"> </w:t>
            </w:r>
            <w:r w:rsidR="00254672" w:rsidRPr="000544D4">
              <w:t xml:space="preserve">”Совпадение </w:t>
            </w:r>
            <w:r w:rsidR="00254672" w:rsidRPr="000544D4">
              <w:rPr>
                <w:lang w:val="en-US"/>
              </w:rPr>
              <w:t>B</w:t>
            </w:r>
            <w:r w:rsidR="00254672" w:rsidRPr="000544D4">
              <w:t xml:space="preserve">”таймера/счётчика </w:t>
            </w:r>
            <w:r w:rsidR="00254672" w:rsidRPr="000544D4">
              <w:rPr>
                <w:lang w:val="en-US"/>
              </w:rPr>
              <w:t>Tn</w:t>
            </w:r>
            <w:r w:rsidR="00254672" w:rsidRPr="000544D4">
              <w:t>(</w:t>
            </w:r>
            <w:r w:rsidR="00254672" w:rsidRPr="000544D4">
              <w:rPr>
                <w:lang w:val="en-US"/>
              </w:rPr>
              <w:t>n</w:t>
            </w:r>
            <w:r w:rsidR="00254672" w:rsidRPr="000544D4">
              <w:t>=0-3)</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OCFnC</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6A3CF6" w:rsidP="000544D4">
            <w:pPr>
              <w:widowControl w:val="0"/>
              <w:autoSpaceDE w:val="0"/>
              <w:autoSpaceDN w:val="0"/>
              <w:adjustRightInd w:val="0"/>
              <w:rPr>
                <w:b/>
              </w:rPr>
            </w:pPr>
            <w:r w:rsidRPr="000544D4">
              <w:t>Флаг прерывания</w:t>
            </w:r>
            <w:r w:rsidR="00254672" w:rsidRPr="000544D4">
              <w:t xml:space="preserve"> по событию</w:t>
            </w:r>
            <w:r>
              <w:t xml:space="preserve"> </w:t>
            </w:r>
            <w:r w:rsidR="00254672" w:rsidRPr="000544D4">
              <w:t xml:space="preserve">”Совпадение </w:t>
            </w:r>
            <w:r w:rsidR="00254672" w:rsidRPr="000544D4">
              <w:rPr>
                <w:lang w:val="en-US"/>
              </w:rPr>
              <w:t>C</w:t>
            </w:r>
            <w:r w:rsidR="00254672" w:rsidRPr="000544D4">
              <w:t xml:space="preserve">”таймера/счётчика </w:t>
            </w:r>
            <w:r w:rsidR="00254672" w:rsidRPr="000544D4">
              <w:rPr>
                <w:lang w:val="en-US"/>
              </w:rPr>
              <w:t>Tn</w:t>
            </w:r>
            <w:r w:rsidR="00254672" w:rsidRPr="000544D4">
              <w:t>(</w:t>
            </w:r>
            <w:r w:rsidR="00254672" w:rsidRPr="000544D4">
              <w:rPr>
                <w:lang w:val="en-US"/>
              </w:rPr>
              <w:t>n</w:t>
            </w:r>
            <w:r w:rsidR="00254672" w:rsidRPr="000544D4">
              <w:t>=0-3)</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ICFn</w:t>
            </w:r>
          </w:p>
        </w:tc>
        <w:tc>
          <w:tcPr>
            <w:tcW w:w="960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t>Флаг разрешения прерывания по событию</w:t>
            </w:r>
            <w:r w:rsidR="006A3CF6">
              <w:t xml:space="preserve"> </w:t>
            </w:r>
            <w:r w:rsidRPr="000544D4">
              <w:t xml:space="preserve">”Захват”таймера/счётчика </w:t>
            </w:r>
            <w:r w:rsidRPr="000544D4">
              <w:rPr>
                <w:lang w:val="en-US"/>
              </w:rPr>
              <w:t>Tn</w:t>
            </w:r>
            <w:r w:rsidRPr="000544D4">
              <w:t>(</w:t>
            </w:r>
            <w:r w:rsidRPr="000544D4">
              <w:rPr>
                <w:lang w:val="en-US"/>
              </w:rPr>
              <w:t>n</w:t>
            </w:r>
            <w:r w:rsidRPr="000544D4">
              <w:t>=0-3)</w:t>
            </w:r>
          </w:p>
        </w:tc>
      </w:tr>
    </w:tbl>
    <w:p w:rsidR="00254672" w:rsidRPr="000544D4" w:rsidRDefault="00254672" w:rsidP="000544D4">
      <w:pPr>
        <w:widowControl w:val="0"/>
        <w:autoSpaceDE w:val="0"/>
        <w:autoSpaceDN w:val="0"/>
        <w:adjustRightInd w:val="0"/>
        <w:jc w:val="center"/>
      </w:pPr>
    </w:p>
    <w:tbl>
      <w:tblPr>
        <w:tblW w:w="0" w:type="auto"/>
        <w:tblCellMar>
          <w:left w:w="28" w:type="dxa"/>
          <w:right w:w="28" w:type="dxa"/>
        </w:tblCellMar>
        <w:tblLook w:val="00A0" w:firstRow="1" w:lastRow="0" w:firstColumn="1" w:lastColumn="0" w:noHBand="0" w:noVBand="0"/>
      </w:tblPr>
      <w:tblGrid>
        <w:gridCol w:w="8959"/>
        <w:gridCol w:w="107"/>
        <w:gridCol w:w="110"/>
        <w:gridCol w:w="109"/>
        <w:gridCol w:w="109"/>
        <w:gridCol w:w="101"/>
        <w:gridCol w:w="94"/>
        <w:gridCol w:w="102"/>
        <w:gridCol w:w="104"/>
        <w:gridCol w:w="126"/>
      </w:tblGrid>
      <w:tr w:rsidR="00254672" w:rsidRPr="000544D4">
        <w:trPr>
          <w:gridAfter w:val="9"/>
          <w:wAfter w:w="8073" w:type="dxa"/>
          <w:trHeight w:val="134"/>
        </w:trPr>
        <w:tc>
          <w:tcPr>
            <w:tcW w:w="1864" w:type="dxa"/>
          </w:tcPr>
          <w:p w:rsidR="00254672" w:rsidRPr="000544D4" w:rsidRDefault="00254672" w:rsidP="000544D4">
            <w:pPr>
              <w:keepNext/>
              <w:keepLines/>
              <w:autoSpaceDE w:val="0"/>
              <w:autoSpaceDN w:val="0"/>
              <w:adjustRightInd w:val="0"/>
            </w:pPr>
          </w:p>
        </w:tc>
      </w:tr>
      <w:tr w:rsidR="00254672" w:rsidRPr="000544D4">
        <w:trPr>
          <w:gridAfter w:val="9"/>
          <w:wAfter w:w="8073" w:type="dxa"/>
          <w:trHeight w:val="144"/>
        </w:trPr>
        <w:tc>
          <w:tcPr>
            <w:tcW w:w="1864" w:type="dxa"/>
          </w:tcPr>
          <w:tbl>
            <w:tblPr>
              <w:tblW w:w="0" w:type="auto"/>
              <w:tblCellMar>
                <w:left w:w="28" w:type="dxa"/>
                <w:right w:w="28" w:type="dxa"/>
              </w:tblCellMar>
              <w:tblLook w:val="0000" w:firstRow="0" w:lastRow="0" w:firstColumn="0" w:lastColumn="0" w:noHBand="0" w:noVBand="0"/>
            </w:tblPr>
            <w:tblGrid>
              <w:gridCol w:w="1893"/>
              <w:gridCol w:w="670"/>
              <w:gridCol w:w="817"/>
              <w:gridCol w:w="803"/>
              <w:gridCol w:w="817"/>
              <w:gridCol w:w="803"/>
              <w:gridCol w:w="670"/>
              <w:gridCol w:w="670"/>
              <w:gridCol w:w="670"/>
              <w:gridCol w:w="1090"/>
            </w:tblGrid>
            <w:tr w:rsidR="00254672" w:rsidRPr="000544D4">
              <w:trPr>
                <w:trHeight w:val="134"/>
              </w:trPr>
              <w:tc>
                <w:tcPr>
                  <w:tcW w:w="1925" w:type="dxa"/>
                </w:tcPr>
                <w:p w:rsidR="00254672" w:rsidRPr="000544D4" w:rsidRDefault="00254672" w:rsidP="000544D4">
                  <w:pPr>
                    <w:keepNext/>
                    <w:keepLines/>
                    <w:autoSpaceDE w:val="0"/>
                    <w:autoSpaceDN w:val="0"/>
                    <w:adjustRightInd w:val="0"/>
                  </w:pPr>
                </w:p>
              </w:tc>
              <w:tc>
                <w:tcPr>
                  <w:tcW w:w="94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7</w:t>
                  </w:r>
                </w:p>
              </w:tc>
              <w:tc>
                <w:tcPr>
                  <w:tcW w:w="972"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6</w:t>
                  </w:r>
                </w:p>
              </w:tc>
              <w:tc>
                <w:tcPr>
                  <w:tcW w:w="956"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5</w:t>
                  </w:r>
                </w:p>
              </w:tc>
              <w:tc>
                <w:tcPr>
                  <w:tcW w:w="959"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4</w:t>
                  </w:r>
                </w:p>
              </w:tc>
              <w:tc>
                <w:tcPr>
                  <w:tcW w:w="80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3</w:t>
                  </w:r>
                </w:p>
              </w:tc>
              <w:tc>
                <w:tcPr>
                  <w:tcW w:w="67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2</w:t>
                  </w:r>
                </w:p>
              </w:tc>
              <w:tc>
                <w:tcPr>
                  <w:tcW w:w="834"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1</w:t>
                  </w:r>
                </w:p>
              </w:tc>
              <w:tc>
                <w:tcPr>
                  <w:tcW w:w="86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300" w:type="dxa"/>
                </w:tcPr>
                <w:p w:rsidR="00254672" w:rsidRPr="000544D4" w:rsidRDefault="00254672" w:rsidP="000544D4">
                  <w:pPr>
                    <w:keepNext/>
                    <w:keepLines/>
                    <w:autoSpaceDE w:val="0"/>
                    <w:autoSpaceDN w:val="0"/>
                    <w:adjustRightInd w:val="0"/>
                  </w:pPr>
                </w:p>
              </w:tc>
            </w:tr>
            <w:tr w:rsidR="00254672" w:rsidRPr="000544D4">
              <w:trPr>
                <w:trHeight w:val="288"/>
              </w:trPr>
              <w:tc>
                <w:tcPr>
                  <w:tcW w:w="1925" w:type="dxa"/>
                  <w:tcBorders>
                    <w:right w:val="single" w:sz="4" w:space="0" w:color="auto"/>
                  </w:tcBorders>
                </w:tcPr>
                <w:p w:rsidR="00254672" w:rsidRPr="000544D4" w:rsidRDefault="00254672" w:rsidP="000544D4">
                  <w:pPr>
                    <w:keepNext/>
                    <w:keepLines/>
                    <w:autoSpaceDE w:val="0"/>
                    <w:autoSpaceDN w:val="0"/>
                    <w:adjustRightInd w:val="0"/>
                  </w:pPr>
                </w:p>
              </w:tc>
              <w:tc>
                <w:tcPr>
                  <w:tcW w:w="9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OCF2</w:t>
                  </w:r>
                </w:p>
              </w:tc>
              <w:tc>
                <w:tcPr>
                  <w:tcW w:w="97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TOV2</w:t>
                  </w:r>
                </w:p>
              </w:tc>
              <w:tc>
                <w:tcPr>
                  <w:tcW w:w="95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ICF1</w:t>
                  </w:r>
                </w:p>
              </w:tc>
              <w:tc>
                <w:tcPr>
                  <w:tcW w:w="95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OCF1A</w:t>
                  </w:r>
                </w:p>
              </w:tc>
              <w:tc>
                <w:tcPr>
                  <w:tcW w:w="8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OCF1B</w:t>
                  </w:r>
                </w:p>
              </w:tc>
              <w:tc>
                <w:tcPr>
                  <w:tcW w:w="67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TOV1</w:t>
                  </w:r>
                </w:p>
              </w:tc>
              <w:tc>
                <w:tcPr>
                  <w:tcW w:w="83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OCF0</w:t>
                  </w:r>
                </w:p>
              </w:tc>
              <w:tc>
                <w:tcPr>
                  <w:tcW w:w="86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TOV0</w:t>
                  </w:r>
                </w:p>
              </w:tc>
              <w:tc>
                <w:tcPr>
                  <w:tcW w:w="1300" w:type="dxa"/>
                  <w:tcBorders>
                    <w:left w:val="single" w:sz="4" w:space="0" w:color="auto"/>
                  </w:tcBorders>
                </w:tcPr>
                <w:p w:rsidR="00254672" w:rsidRPr="000544D4" w:rsidRDefault="00254672" w:rsidP="000544D4">
                  <w:pPr>
                    <w:keepNext/>
                    <w:keepLines/>
                    <w:autoSpaceDE w:val="0"/>
                    <w:autoSpaceDN w:val="0"/>
                    <w:adjustRightInd w:val="0"/>
                    <w:rPr>
                      <w:lang w:val="en-US"/>
                    </w:rPr>
                  </w:pPr>
                  <w:r w:rsidRPr="000544D4">
                    <w:rPr>
                      <w:sz w:val="20"/>
                      <w:szCs w:val="20"/>
                      <w:lang w:val="en-US"/>
                    </w:rPr>
                    <w:t>Atmega16x</w:t>
                  </w:r>
                </w:p>
              </w:tc>
            </w:tr>
            <w:tr w:rsidR="00254672" w:rsidRPr="000544D4">
              <w:trPr>
                <w:trHeight w:val="144"/>
              </w:trPr>
              <w:tc>
                <w:tcPr>
                  <w:tcW w:w="1925" w:type="dxa"/>
                </w:tcPr>
                <w:p w:rsidR="00254672" w:rsidRPr="000544D4" w:rsidRDefault="00254672" w:rsidP="000544D4">
                  <w:pPr>
                    <w:keepNext/>
                    <w:keepLines/>
                    <w:autoSpaceDE w:val="0"/>
                    <w:autoSpaceDN w:val="0"/>
                    <w:adjustRightInd w:val="0"/>
                  </w:pPr>
                  <w:r w:rsidRPr="000544D4">
                    <w:rPr>
                      <w:sz w:val="20"/>
                      <w:szCs w:val="20"/>
                    </w:rPr>
                    <w:t>Чтение</w:t>
                  </w:r>
                  <w:r w:rsidRPr="000544D4">
                    <w:rPr>
                      <w:sz w:val="20"/>
                      <w:szCs w:val="20"/>
                      <w:lang w:val="en-US"/>
                    </w:rPr>
                    <w:t>(R)/</w:t>
                  </w:r>
                  <w:r w:rsidRPr="000544D4">
                    <w:rPr>
                      <w:sz w:val="20"/>
                      <w:szCs w:val="20"/>
                    </w:rPr>
                    <w:t>Запись</w:t>
                  </w:r>
                  <w:r w:rsidRPr="000544D4">
                    <w:rPr>
                      <w:sz w:val="20"/>
                      <w:szCs w:val="20"/>
                      <w:lang w:val="en-US"/>
                    </w:rPr>
                    <w:t>(W)</w:t>
                  </w:r>
                </w:p>
              </w:tc>
              <w:tc>
                <w:tcPr>
                  <w:tcW w:w="94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72"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56"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59"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0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67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34"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6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1300" w:type="dxa"/>
                </w:tcPr>
                <w:p w:rsidR="00254672" w:rsidRPr="000544D4" w:rsidRDefault="00254672" w:rsidP="000544D4">
                  <w:pPr>
                    <w:keepNext/>
                    <w:keepLines/>
                    <w:autoSpaceDE w:val="0"/>
                    <w:autoSpaceDN w:val="0"/>
                    <w:adjustRightInd w:val="0"/>
                  </w:pPr>
                </w:p>
              </w:tc>
            </w:tr>
            <w:tr w:rsidR="00254672" w:rsidRPr="000544D4">
              <w:trPr>
                <w:trHeight w:val="134"/>
              </w:trPr>
              <w:tc>
                <w:tcPr>
                  <w:tcW w:w="1925" w:type="dxa"/>
                </w:tcPr>
                <w:p w:rsidR="00254672" w:rsidRPr="000544D4" w:rsidRDefault="00254672" w:rsidP="000544D4">
                  <w:pPr>
                    <w:keepNext/>
                    <w:keepLines/>
                    <w:autoSpaceDE w:val="0"/>
                    <w:autoSpaceDN w:val="0"/>
                    <w:adjustRightInd w:val="0"/>
                  </w:pPr>
                  <w:r w:rsidRPr="000544D4">
                    <w:rPr>
                      <w:sz w:val="20"/>
                      <w:szCs w:val="20"/>
                    </w:rPr>
                    <w:t>Начальное значение</w:t>
                  </w:r>
                </w:p>
              </w:tc>
              <w:tc>
                <w:tcPr>
                  <w:tcW w:w="945"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72"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56"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59"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0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670"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34"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60"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300" w:type="dxa"/>
                </w:tcPr>
                <w:p w:rsidR="00254672" w:rsidRPr="000544D4" w:rsidRDefault="00254672" w:rsidP="000544D4">
                  <w:pPr>
                    <w:keepNext/>
                    <w:keepLines/>
                    <w:autoSpaceDE w:val="0"/>
                    <w:autoSpaceDN w:val="0"/>
                    <w:adjustRightInd w:val="0"/>
                  </w:pPr>
                </w:p>
              </w:tc>
            </w:tr>
            <w:tr w:rsidR="00254672" w:rsidRPr="000544D4">
              <w:trPr>
                <w:trHeight w:val="115"/>
              </w:trPr>
              <w:tc>
                <w:tcPr>
                  <w:tcW w:w="1925" w:type="dxa"/>
                </w:tcPr>
                <w:p w:rsidR="00254672" w:rsidRPr="000544D4" w:rsidRDefault="00254672" w:rsidP="000544D4">
                  <w:pPr>
                    <w:keepNext/>
                    <w:keepLines/>
                    <w:autoSpaceDE w:val="0"/>
                    <w:autoSpaceDN w:val="0"/>
                    <w:adjustRightInd w:val="0"/>
                  </w:pPr>
                </w:p>
              </w:tc>
              <w:tc>
                <w:tcPr>
                  <w:tcW w:w="945" w:type="dxa"/>
                  <w:vAlign w:val="center"/>
                </w:tcPr>
                <w:p w:rsidR="00254672" w:rsidRPr="000544D4" w:rsidRDefault="00254672" w:rsidP="000544D4">
                  <w:pPr>
                    <w:keepNext/>
                    <w:keepLines/>
                    <w:autoSpaceDE w:val="0"/>
                    <w:autoSpaceDN w:val="0"/>
                    <w:adjustRightInd w:val="0"/>
                    <w:jc w:val="center"/>
                  </w:pPr>
                </w:p>
              </w:tc>
              <w:tc>
                <w:tcPr>
                  <w:tcW w:w="972" w:type="dxa"/>
                  <w:vAlign w:val="center"/>
                </w:tcPr>
                <w:p w:rsidR="00254672" w:rsidRPr="000544D4" w:rsidRDefault="00254672" w:rsidP="000544D4">
                  <w:pPr>
                    <w:keepNext/>
                    <w:keepLines/>
                    <w:autoSpaceDE w:val="0"/>
                    <w:autoSpaceDN w:val="0"/>
                    <w:adjustRightInd w:val="0"/>
                    <w:jc w:val="center"/>
                  </w:pPr>
                </w:p>
              </w:tc>
              <w:tc>
                <w:tcPr>
                  <w:tcW w:w="956" w:type="dxa"/>
                  <w:vAlign w:val="center"/>
                </w:tcPr>
                <w:p w:rsidR="00254672" w:rsidRPr="000544D4" w:rsidRDefault="00254672" w:rsidP="000544D4">
                  <w:pPr>
                    <w:keepNext/>
                    <w:keepLines/>
                    <w:autoSpaceDE w:val="0"/>
                    <w:autoSpaceDN w:val="0"/>
                    <w:adjustRightInd w:val="0"/>
                    <w:jc w:val="center"/>
                  </w:pPr>
                </w:p>
              </w:tc>
              <w:tc>
                <w:tcPr>
                  <w:tcW w:w="959" w:type="dxa"/>
                  <w:vAlign w:val="center"/>
                </w:tcPr>
                <w:p w:rsidR="00254672" w:rsidRPr="000544D4" w:rsidRDefault="00254672" w:rsidP="000544D4">
                  <w:pPr>
                    <w:keepNext/>
                    <w:keepLines/>
                    <w:autoSpaceDE w:val="0"/>
                    <w:autoSpaceDN w:val="0"/>
                    <w:adjustRightInd w:val="0"/>
                    <w:jc w:val="center"/>
                  </w:pPr>
                </w:p>
              </w:tc>
              <w:tc>
                <w:tcPr>
                  <w:tcW w:w="803" w:type="dxa"/>
                  <w:vAlign w:val="center"/>
                </w:tcPr>
                <w:p w:rsidR="00254672" w:rsidRPr="000544D4" w:rsidRDefault="00254672" w:rsidP="000544D4">
                  <w:pPr>
                    <w:keepNext/>
                    <w:keepLines/>
                    <w:autoSpaceDE w:val="0"/>
                    <w:autoSpaceDN w:val="0"/>
                    <w:adjustRightInd w:val="0"/>
                    <w:jc w:val="center"/>
                  </w:pPr>
                </w:p>
              </w:tc>
              <w:tc>
                <w:tcPr>
                  <w:tcW w:w="670" w:type="dxa"/>
                  <w:vAlign w:val="center"/>
                </w:tcPr>
                <w:p w:rsidR="00254672" w:rsidRPr="000544D4" w:rsidRDefault="00254672" w:rsidP="000544D4">
                  <w:pPr>
                    <w:keepNext/>
                    <w:keepLines/>
                    <w:autoSpaceDE w:val="0"/>
                    <w:autoSpaceDN w:val="0"/>
                    <w:adjustRightInd w:val="0"/>
                    <w:jc w:val="center"/>
                  </w:pPr>
                </w:p>
              </w:tc>
              <w:tc>
                <w:tcPr>
                  <w:tcW w:w="834" w:type="dxa"/>
                  <w:vAlign w:val="center"/>
                </w:tcPr>
                <w:p w:rsidR="00254672" w:rsidRPr="000544D4" w:rsidRDefault="00254672" w:rsidP="000544D4">
                  <w:pPr>
                    <w:keepNext/>
                    <w:keepLines/>
                    <w:autoSpaceDE w:val="0"/>
                    <w:autoSpaceDN w:val="0"/>
                    <w:adjustRightInd w:val="0"/>
                    <w:jc w:val="center"/>
                  </w:pPr>
                </w:p>
              </w:tc>
              <w:tc>
                <w:tcPr>
                  <w:tcW w:w="860" w:type="dxa"/>
                  <w:vAlign w:val="center"/>
                </w:tcPr>
                <w:p w:rsidR="00254672" w:rsidRPr="000544D4" w:rsidRDefault="00254672" w:rsidP="000544D4">
                  <w:pPr>
                    <w:keepNext/>
                    <w:keepLines/>
                    <w:autoSpaceDE w:val="0"/>
                    <w:autoSpaceDN w:val="0"/>
                    <w:adjustRightInd w:val="0"/>
                    <w:jc w:val="center"/>
                  </w:pPr>
                </w:p>
              </w:tc>
              <w:tc>
                <w:tcPr>
                  <w:tcW w:w="1300" w:type="dxa"/>
                </w:tcPr>
                <w:p w:rsidR="00254672" w:rsidRPr="000544D4" w:rsidRDefault="00254672" w:rsidP="000544D4">
                  <w:pPr>
                    <w:keepNext/>
                    <w:keepLines/>
                    <w:autoSpaceDE w:val="0"/>
                    <w:autoSpaceDN w:val="0"/>
                    <w:adjustRightInd w:val="0"/>
                  </w:pPr>
                </w:p>
              </w:tc>
            </w:tr>
            <w:tr w:rsidR="00254672" w:rsidRPr="000544D4">
              <w:trPr>
                <w:trHeight w:val="182"/>
              </w:trPr>
              <w:tc>
                <w:tcPr>
                  <w:tcW w:w="1925" w:type="dxa"/>
                </w:tcPr>
                <w:p w:rsidR="00254672" w:rsidRPr="000544D4" w:rsidRDefault="00254672" w:rsidP="000544D4">
                  <w:pPr>
                    <w:keepNext/>
                    <w:keepLines/>
                    <w:autoSpaceDE w:val="0"/>
                    <w:autoSpaceDN w:val="0"/>
                    <w:adjustRightInd w:val="0"/>
                  </w:pPr>
                </w:p>
              </w:tc>
              <w:tc>
                <w:tcPr>
                  <w:tcW w:w="94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7</w:t>
                  </w:r>
                </w:p>
              </w:tc>
              <w:tc>
                <w:tcPr>
                  <w:tcW w:w="972"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6</w:t>
                  </w:r>
                </w:p>
              </w:tc>
              <w:tc>
                <w:tcPr>
                  <w:tcW w:w="956"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5</w:t>
                  </w:r>
                </w:p>
              </w:tc>
              <w:tc>
                <w:tcPr>
                  <w:tcW w:w="959"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4</w:t>
                  </w:r>
                </w:p>
              </w:tc>
              <w:tc>
                <w:tcPr>
                  <w:tcW w:w="80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3</w:t>
                  </w:r>
                </w:p>
              </w:tc>
              <w:tc>
                <w:tcPr>
                  <w:tcW w:w="67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2</w:t>
                  </w:r>
                </w:p>
              </w:tc>
              <w:tc>
                <w:tcPr>
                  <w:tcW w:w="834"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1</w:t>
                  </w:r>
                </w:p>
              </w:tc>
              <w:tc>
                <w:tcPr>
                  <w:tcW w:w="86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300" w:type="dxa"/>
                </w:tcPr>
                <w:p w:rsidR="00254672" w:rsidRPr="000544D4" w:rsidRDefault="00254672" w:rsidP="000544D4">
                  <w:pPr>
                    <w:keepNext/>
                    <w:keepLines/>
                    <w:autoSpaceDE w:val="0"/>
                    <w:autoSpaceDN w:val="0"/>
                    <w:adjustRightInd w:val="0"/>
                  </w:pPr>
                </w:p>
              </w:tc>
            </w:tr>
            <w:tr w:rsidR="00254672" w:rsidRPr="000544D4">
              <w:trPr>
                <w:trHeight w:val="298"/>
              </w:trPr>
              <w:tc>
                <w:tcPr>
                  <w:tcW w:w="1925" w:type="dxa"/>
                  <w:tcBorders>
                    <w:right w:val="single" w:sz="4" w:space="0" w:color="auto"/>
                  </w:tcBorders>
                </w:tcPr>
                <w:p w:rsidR="00254672" w:rsidRPr="000544D4" w:rsidRDefault="00254672" w:rsidP="000544D4">
                  <w:pPr>
                    <w:keepNext/>
                    <w:keepLines/>
                    <w:autoSpaceDE w:val="0"/>
                    <w:autoSpaceDN w:val="0"/>
                    <w:adjustRightInd w:val="0"/>
                  </w:pPr>
                </w:p>
              </w:tc>
              <w:tc>
                <w:tcPr>
                  <w:tcW w:w="9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TOV1</w:t>
                  </w:r>
                </w:p>
              </w:tc>
              <w:tc>
                <w:tcPr>
                  <w:tcW w:w="97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OCF1A</w:t>
                  </w:r>
                </w:p>
              </w:tc>
              <w:tc>
                <w:tcPr>
                  <w:tcW w:w="95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OCF1B</w:t>
                  </w:r>
                  <w:r w:rsidRPr="000544D4">
                    <w:t xml:space="preserve"> </w:t>
                  </w:r>
                </w:p>
              </w:tc>
              <w:tc>
                <w:tcPr>
                  <w:tcW w:w="95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OCF2</w:t>
                  </w:r>
                </w:p>
              </w:tc>
              <w:tc>
                <w:tcPr>
                  <w:tcW w:w="8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ICF1</w:t>
                  </w:r>
                </w:p>
              </w:tc>
              <w:tc>
                <w:tcPr>
                  <w:tcW w:w="67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TOV2</w:t>
                  </w:r>
                </w:p>
              </w:tc>
              <w:tc>
                <w:tcPr>
                  <w:tcW w:w="83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TOV0</w:t>
                  </w:r>
                </w:p>
              </w:tc>
              <w:tc>
                <w:tcPr>
                  <w:tcW w:w="86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OCF0</w:t>
                  </w:r>
                </w:p>
              </w:tc>
              <w:tc>
                <w:tcPr>
                  <w:tcW w:w="1300" w:type="dxa"/>
                  <w:tcBorders>
                    <w:left w:val="single" w:sz="4" w:space="0" w:color="auto"/>
                  </w:tcBorders>
                  <w:vAlign w:val="center"/>
                </w:tcPr>
                <w:p w:rsidR="00254672" w:rsidRPr="000544D4" w:rsidRDefault="00254672" w:rsidP="000544D4">
                  <w:pPr>
                    <w:keepNext/>
                    <w:keepLines/>
                    <w:autoSpaceDE w:val="0"/>
                    <w:autoSpaceDN w:val="0"/>
                    <w:adjustRightInd w:val="0"/>
                  </w:pPr>
                  <w:r w:rsidRPr="000544D4">
                    <w:rPr>
                      <w:sz w:val="20"/>
                      <w:szCs w:val="20"/>
                      <w:lang w:val="en-US"/>
                    </w:rPr>
                    <w:t xml:space="preserve"> Atmega162x</w:t>
                  </w:r>
                </w:p>
              </w:tc>
            </w:tr>
            <w:tr w:rsidR="00254672" w:rsidRPr="000544D4">
              <w:trPr>
                <w:trHeight w:val="144"/>
              </w:trPr>
              <w:tc>
                <w:tcPr>
                  <w:tcW w:w="1925" w:type="dxa"/>
                </w:tcPr>
                <w:p w:rsidR="00254672" w:rsidRPr="000544D4" w:rsidRDefault="00254672" w:rsidP="000544D4">
                  <w:pPr>
                    <w:keepNext/>
                    <w:keepLines/>
                    <w:autoSpaceDE w:val="0"/>
                    <w:autoSpaceDN w:val="0"/>
                    <w:adjustRightInd w:val="0"/>
                  </w:pPr>
                  <w:r w:rsidRPr="000544D4">
                    <w:rPr>
                      <w:sz w:val="20"/>
                      <w:szCs w:val="20"/>
                    </w:rPr>
                    <w:t>Чтение</w:t>
                  </w:r>
                  <w:r w:rsidRPr="000544D4">
                    <w:rPr>
                      <w:sz w:val="20"/>
                      <w:szCs w:val="20"/>
                      <w:lang w:val="en-US"/>
                    </w:rPr>
                    <w:t>(R)/</w:t>
                  </w:r>
                  <w:r w:rsidRPr="000544D4">
                    <w:rPr>
                      <w:sz w:val="20"/>
                      <w:szCs w:val="20"/>
                    </w:rPr>
                    <w:t>Запись</w:t>
                  </w:r>
                  <w:r w:rsidRPr="000544D4">
                    <w:rPr>
                      <w:sz w:val="20"/>
                      <w:szCs w:val="20"/>
                      <w:lang w:val="en-US"/>
                    </w:rPr>
                    <w:t>(W)</w:t>
                  </w:r>
                </w:p>
              </w:tc>
              <w:tc>
                <w:tcPr>
                  <w:tcW w:w="94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72"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56"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59"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0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67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34"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6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1300" w:type="dxa"/>
                </w:tcPr>
                <w:p w:rsidR="00254672" w:rsidRPr="000544D4" w:rsidRDefault="00254672" w:rsidP="000544D4">
                  <w:pPr>
                    <w:keepNext/>
                    <w:keepLines/>
                    <w:autoSpaceDE w:val="0"/>
                    <w:autoSpaceDN w:val="0"/>
                    <w:adjustRightInd w:val="0"/>
                  </w:pPr>
                </w:p>
              </w:tc>
            </w:tr>
            <w:tr w:rsidR="00254672" w:rsidRPr="000544D4">
              <w:trPr>
                <w:trHeight w:val="154"/>
              </w:trPr>
              <w:tc>
                <w:tcPr>
                  <w:tcW w:w="1925" w:type="dxa"/>
                </w:tcPr>
                <w:p w:rsidR="00254672" w:rsidRPr="000544D4" w:rsidRDefault="00254672" w:rsidP="000544D4">
                  <w:pPr>
                    <w:keepNext/>
                    <w:keepLines/>
                    <w:autoSpaceDE w:val="0"/>
                    <w:autoSpaceDN w:val="0"/>
                    <w:adjustRightInd w:val="0"/>
                  </w:pPr>
                  <w:r w:rsidRPr="000544D4">
                    <w:rPr>
                      <w:sz w:val="20"/>
                      <w:szCs w:val="20"/>
                    </w:rPr>
                    <w:t>Начальное значение</w:t>
                  </w:r>
                </w:p>
              </w:tc>
              <w:tc>
                <w:tcPr>
                  <w:tcW w:w="945"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72"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56"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59"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03"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670"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34"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60" w:type="dxa"/>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300" w:type="dxa"/>
                </w:tcPr>
                <w:p w:rsidR="00254672" w:rsidRPr="000544D4" w:rsidRDefault="00254672" w:rsidP="000544D4">
                  <w:pPr>
                    <w:keepNext/>
                    <w:keepLines/>
                    <w:autoSpaceDE w:val="0"/>
                    <w:autoSpaceDN w:val="0"/>
                    <w:adjustRightInd w:val="0"/>
                  </w:pPr>
                </w:p>
              </w:tc>
            </w:tr>
          </w:tbl>
          <w:p w:rsidR="00254672" w:rsidRPr="000544D4" w:rsidRDefault="00254672" w:rsidP="000544D4">
            <w:pPr>
              <w:keepNext/>
              <w:keepLines/>
              <w:autoSpaceDE w:val="0"/>
              <w:autoSpaceDN w:val="0"/>
              <w:adjustRightInd w:val="0"/>
            </w:pPr>
          </w:p>
        </w:tc>
      </w:tr>
      <w:tr w:rsidR="00254672" w:rsidRPr="000544D4">
        <w:trPr>
          <w:trHeight w:val="154"/>
        </w:trPr>
        <w:tc>
          <w:tcPr>
            <w:tcW w:w="1864" w:type="dxa"/>
          </w:tcPr>
          <w:p w:rsidR="00254672" w:rsidRPr="000544D4" w:rsidRDefault="00254672" w:rsidP="000544D4">
            <w:pPr>
              <w:widowControl w:val="0"/>
              <w:autoSpaceDE w:val="0"/>
              <w:autoSpaceDN w:val="0"/>
              <w:adjustRightInd w:val="0"/>
              <w:jc w:val="center"/>
              <w:rPr>
                <w:b/>
                <w:i/>
                <w:iCs/>
              </w:rPr>
            </w:pPr>
            <w:r w:rsidRPr="000544D4">
              <w:rPr>
                <w:b/>
                <w:i/>
                <w:iCs/>
              </w:rPr>
              <w:t xml:space="preserve">Рис. </w:t>
            </w:r>
            <w:r w:rsidR="00A12C71" w:rsidRPr="000544D4">
              <w:rPr>
                <w:b/>
                <w:i/>
                <w:iCs/>
              </w:rPr>
              <w:t>21</w:t>
            </w:r>
            <w:r w:rsidRPr="000544D4">
              <w:rPr>
                <w:b/>
                <w:i/>
                <w:iCs/>
              </w:rPr>
              <w:t xml:space="preserve">. Формат регистров </w:t>
            </w:r>
            <w:r w:rsidRPr="000544D4">
              <w:rPr>
                <w:b/>
                <w:i/>
                <w:iCs/>
                <w:lang w:val="en-US"/>
              </w:rPr>
              <w:t>TIFR</w:t>
            </w:r>
          </w:p>
          <w:p w:rsidR="00254672" w:rsidRPr="000544D4" w:rsidRDefault="00254672" w:rsidP="000544D4">
            <w:pPr>
              <w:widowControl w:val="0"/>
              <w:autoSpaceDE w:val="0"/>
              <w:autoSpaceDN w:val="0"/>
              <w:adjustRightInd w:val="0"/>
              <w:jc w:val="center"/>
              <w:rPr>
                <w:b/>
                <w:i/>
                <w:iCs/>
              </w:rPr>
            </w:pPr>
          </w:p>
          <w:p w:rsidR="00254672" w:rsidRPr="000544D4" w:rsidRDefault="00254672" w:rsidP="000544D4">
            <w:pPr>
              <w:keepNext/>
              <w:keepLines/>
              <w:autoSpaceDE w:val="0"/>
              <w:autoSpaceDN w:val="0"/>
              <w:adjustRightInd w:val="0"/>
            </w:pPr>
          </w:p>
        </w:tc>
        <w:tc>
          <w:tcPr>
            <w:tcW w:w="920" w:type="dxa"/>
            <w:vAlign w:val="center"/>
          </w:tcPr>
          <w:p w:rsidR="00254672" w:rsidRPr="000544D4" w:rsidRDefault="00254672" w:rsidP="000544D4">
            <w:pPr>
              <w:keepNext/>
              <w:keepLines/>
              <w:autoSpaceDE w:val="0"/>
              <w:autoSpaceDN w:val="0"/>
              <w:adjustRightInd w:val="0"/>
              <w:jc w:val="center"/>
            </w:pPr>
          </w:p>
        </w:tc>
        <w:tc>
          <w:tcPr>
            <w:tcW w:w="946" w:type="dxa"/>
            <w:vAlign w:val="center"/>
          </w:tcPr>
          <w:p w:rsidR="00254672" w:rsidRPr="000544D4" w:rsidRDefault="00254672" w:rsidP="000544D4">
            <w:pPr>
              <w:keepNext/>
              <w:keepLines/>
              <w:autoSpaceDE w:val="0"/>
              <w:autoSpaceDN w:val="0"/>
              <w:adjustRightInd w:val="0"/>
              <w:jc w:val="center"/>
            </w:pPr>
          </w:p>
        </w:tc>
        <w:tc>
          <w:tcPr>
            <w:tcW w:w="930" w:type="dxa"/>
            <w:vAlign w:val="center"/>
          </w:tcPr>
          <w:p w:rsidR="00254672" w:rsidRPr="000544D4" w:rsidRDefault="00254672" w:rsidP="000544D4">
            <w:pPr>
              <w:keepNext/>
              <w:keepLines/>
              <w:autoSpaceDE w:val="0"/>
              <w:autoSpaceDN w:val="0"/>
              <w:adjustRightInd w:val="0"/>
              <w:jc w:val="center"/>
            </w:pPr>
          </w:p>
        </w:tc>
        <w:tc>
          <w:tcPr>
            <w:tcW w:w="933" w:type="dxa"/>
            <w:vAlign w:val="center"/>
          </w:tcPr>
          <w:p w:rsidR="00254672" w:rsidRPr="000544D4" w:rsidRDefault="00254672" w:rsidP="000544D4">
            <w:pPr>
              <w:keepNext/>
              <w:keepLines/>
              <w:autoSpaceDE w:val="0"/>
              <w:autoSpaceDN w:val="0"/>
              <w:adjustRightInd w:val="0"/>
              <w:jc w:val="center"/>
            </w:pPr>
          </w:p>
        </w:tc>
        <w:tc>
          <w:tcPr>
            <w:tcW w:w="782" w:type="dxa"/>
            <w:vAlign w:val="center"/>
          </w:tcPr>
          <w:p w:rsidR="00254672" w:rsidRPr="000544D4" w:rsidRDefault="00254672" w:rsidP="000544D4">
            <w:pPr>
              <w:keepNext/>
              <w:keepLines/>
              <w:autoSpaceDE w:val="0"/>
              <w:autoSpaceDN w:val="0"/>
              <w:adjustRightInd w:val="0"/>
              <w:jc w:val="center"/>
            </w:pPr>
          </w:p>
        </w:tc>
        <w:tc>
          <w:tcPr>
            <w:tcW w:w="654" w:type="dxa"/>
            <w:vAlign w:val="center"/>
          </w:tcPr>
          <w:p w:rsidR="00254672" w:rsidRPr="000544D4" w:rsidRDefault="00254672" w:rsidP="000544D4">
            <w:pPr>
              <w:keepNext/>
              <w:keepLines/>
              <w:autoSpaceDE w:val="0"/>
              <w:autoSpaceDN w:val="0"/>
              <w:adjustRightInd w:val="0"/>
              <w:jc w:val="center"/>
            </w:pPr>
          </w:p>
        </w:tc>
        <w:tc>
          <w:tcPr>
            <w:tcW w:w="812" w:type="dxa"/>
            <w:vAlign w:val="center"/>
          </w:tcPr>
          <w:p w:rsidR="00254672" w:rsidRPr="000544D4" w:rsidRDefault="00254672" w:rsidP="000544D4">
            <w:pPr>
              <w:keepNext/>
              <w:keepLines/>
              <w:autoSpaceDE w:val="0"/>
              <w:autoSpaceDN w:val="0"/>
              <w:adjustRightInd w:val="0"/>
              <w:jc w:val="center"/>
            </w:pPr>
          </w:p>
        </w:tc>
        <w:tc>
          <w:tcPr>
            <w:tcW w:w="837" w:type="dxa"/>
            <w:vAlign w:val="center"/>
          </w:tcPr>
          <w:p w:rsidR="00254672" w:rsidRPr="000544D4" w:rsidRDefault="00254672" w:rsidP="000544D4">
            <w:pPr>
              <w:keepNext/>
              <w:keepLines/>
              <w:autoSpaceDE w:val="0"/>
              <w:autoSpaceDN w:val="0"/>
              <w:adjustRightInd w:val="0"/>
              <w:jc w:val="center"/>
            </w:pPr>
          </w:p>
        </w:tc>
        <w:tc>
          <w:tcPr>
            <w:tcW w:w="1259" w:type="dxa"/>
          </w:tcPr>
          <w:p w:rsidR="00254672" w:rsidRPr="000544D4" w:rsidRDefault="00254672" w:rsidP="000544D4">
            <w:pPr>
              <w:keepNext/>
              <w:keepLines/>
              <w:autoSpaceDE w:val="0"/>
              <w:autoSpaceDN w:val="0"/>
              <w:adjustRightInd w:val="0"/>
            </w:pPr>
          </w:p>
        </w:tc>
      </w:tr>
    </w:tbl>
    <w:p w:rsidR="00254672" w:rsidRPr="000544D4" w:rsidRDefault="00254672" w:rsidP="000544D4">
      <w:pPr>
        <w:widowControl w:val="0"/>
        <w:autoSpaceDE w:val="0"/>
        <w:autoSpaceDN w:val="0"/>
        <w:adjustRightInd w:val="0"/>
        <w:ind w:left="2342" w:firstLine="493"/>
        <w:jc w:val="both"/>
      </w:pPr>
      <w:r w:rsidRPr="000544D4">
        <w:t xml:space="preserve">При наступлении какого-либо события соответствующий флаг регистра </w:t>
      </w:r>
      <w:r w:rsidRPr="000544D4">
        <w:rPr>
          <w:lang w:val="en-US"/>
        </w:rPr>
        <w:t>TIFR</w:t>
      </w:r>
      <w:r w:rsidRPr="000544D4">
        <w:t xml:space="preserve"> устанавливается в 1.При запуске подпрограммы обработки прерывания он аппаратно сбрасывается в 0.</w:t>
      </w:r>
      <w:r w:rsidR="002D1932" w:rsidRPr="000544D4">
        <w:t xml:space="preserve"> </w:t>
      </w:r>
      <w:r w:rsidRPr="000544D4">
        <w:t>Любой флаг может быть также сброшен программно,</w:t>
      </w:r>
      <w:r w:rsidR="00A12C71" w:rsidRPr="000544D4">
        <w:t xml:space="preserve"> </w:t>
      </w:r>
      <w:r w:rsidRPr="000544D4">
        <w:t>записью в него лог. 1.</w:t>
      </w:r>
    </w:p>
    <w:p w:rsidR="00254672" w:rsidRPr="000544D4" w:rsidRDefault="00380346" w:rsidP="000544D4">
      <w:pPr>
        <w:widowControl w:val="0"/>
        <w:autoSpaceDE w:val="0"/>
        <w:autoSpaceDN w:val="0"/>
        <w:adjustRightInd w:val="0"/>
        <w:rPr>
          <w:b/>
        </w:rPr>
      </w:pPr>
      <w:r w:rsidRPr="000544D4">
        <w:rPr>
          <w:b/>
        </w:rPr>
        <w:br w:type="page"/>
      </w:r>
    </w:p>
    <w:p w:rsidR="00254672" w:rsidRPr="000544D4" w:rsidRDefault="00254672" w:rsidP="000544D4">
      <w:pPr>
        <w:widowControl w:val="0"/>
        <w:autoSpaceDE w:val="0"/>
        <w:autoSpaceDN w:val="0"/>
        <w:adjustRightInd w:val="0"/>
        <w:jc w:val="center"/>
        <w:rPr>
          <w:b/>
          <w:i/>
        </w:rPr>
      </w:pPr>
      <w:r w:rsidRPr="000544D4">
        <w:rPr>
          <w:b/>
          <w:i/>
        </w:rPr>
        <w:lastRenderedPageBreak/>
        <w:t>Управление предделителями</w:t>
      </w:r>
    </w:p>
    <w:p w:rsidR="00254672" w:rsidRPr="000544D4" w:rsidRDefault="00254672" w:rsidP="000544D4">
      <w:pPr>
        <w:widowControl w:val="0"/>
        <w:autoSpaceDE w:val="0"/>
        <w:autoSpaceDN w:val="0"/>
        <w:adjustRightInd w:val="0"/>
        <w:rPr>
          <w:b/>
        </w:rPr>
      </w:pPr>
    </w:p>
    <w:p w:rsidR="00254672" w:rsidRPr="000544D4" w:rsidRDefault="00254672" w:rsidP="000544D4">
      <w:pPr>
        <w:widowControl w:val="0"/>
        <w:autoSpaceDE w:val="0"/>
        <w:autoSpaceDN w:val="0"/>
        <w:adjustRightInd w:val="0"/>
        <w:ind w:left="2342" w:firstLine="493"/>
        <w:jc w:val="both"/>
        <w:rPr>
          <w:color w:val="000000"/>
        </w:rPr>
      </w:pPr>
      <w:r w:rsidRPr="000544D4">
        <w:rPr>
          <w:color w:val="000000"/>
        </w:rPr>
        <w:t>Помимо управления тактовым сигналом таймера/счетчика, все мик</w:t>
      </w:r>
      <w:r w:rsidRPr="000544D4">
        <w:rPr>
          <w:color w:val="000000"/>
        </w:rPr>
        <w:softHyphen/>
        <w:t xml:space="preserve">роконтроллеры семейства позволяют осуществлять сброс предделителей, а отдельные модели позволяют также осуществлять их остановку. Для этого используется либо регистр специальных функций </w:t>
      </w:r>
      <w:r w:rsidRPr="000544D4">
        <w:rPr>
          <w:color w:val="000000"/>
          <w:lang w:val="en-US"/>
        </w:rPr>
        <w:t>SFIOR</w:t>
      </w:r>
      <w:r w:rsidRPr="000544D4">
        <w:rPr>
          <w:color w:val="000000"/>
        </w:rPr>
        <w:t>, расположенный по адресу $23 ($43). Формат этого регистра для различ</w:t>
      </w:r>
      <w:r w:rsidRPr="000544D4">
        <w:rPr>
          <w:color w:val="000000"/>
        </w:rPr>
        <w:softHyphen/>
        <w:t xml:space="preserve">ных моделей микроконтроллеров приведен на </w:t>
      </w:r>
      <w:r w:rsidR="00185941" w:rsidRPr="000544D4">
        <w:rPr>
          <w:color w:val="000000"/>
        </w:rPr>
        <w:t xml:space="preserve">рис. </w:t>
      </w:r>
      <w:r w:rsidRPr="000544D4">
        <w:rPr>
          <w:color w:val="000000"/>
        </w:rPr>
        <w:t>.</w:t>
      </w:r>
      <w:r w:rsidR="00185941" w:rsidRPr="000544D4">
        <w:rPr>
          <w:color w:val="000000"/>
        </w:rPr>
        <w:t>22</w:t>
      </w:r>
      <w:r w:rsidRPr="000544D4">
        <w:rPr>
          <w:color w:val="000000"/>
        </w:rPr>
        <w:t xml:space="preserve"> (биты, не испол</w:t>
      </w:r>
      <w:r w:rsidR="00CE4C24" w:rsidRPr="000544D4">
        <w:rPr>
          <w:color w:val="000000"/>
        </w:rPr>
        <w:t>ь</w:t>
      </w:r>
      <w:r w:rsidR="00CE4C24" w:rsidRPr="000544D4">
        <w:rPr>
          <w:color w:val="000000"/>
        </w:rPr>
        <w:softHyphen/>
        <w:t>зуемые для управления преддели</w:t>
      </w:r>
      <w:r w:rsidRPr="000544D4">
        <w:rPr>
          <w:color w:val="000000"/>
        </w:rPr>
        <w:t xml:space="preserve">телями таймеров/счетчиков, указаны на рисунке как </w:t>
      </w:r>
      <w:r w:rsidRPr="000544D4">
        <w:rPr>
          <w:color w:val="000000"/>
          <w:lang w:val="en-US"/>
        </w:rPr>
        <w:t>X</w:t>
      </w:r>
      <w:r w:rsidRPr="000544D4">
        <w:rPr>
          <w:color w:val="000000"/>
        </w:rPr>
        <w:t>).</w:t>
      </w:r>
    </w:p>
    <w:tbl>
      <w:tblPr>
        <w:tblW w:w="0" w:type="auto"/>
        <w:tblCellMar>
          <w:left w:w="28" w:type="dxa"/>
          <w:right w:w="28" w:type="dxa"/>
        </w:tblCellMar>
        <w:tblLook w:val="0000" w:firstRow="0" w:lastRow="0" w:firstColumn="0" w:lastColumn="0" w:noHBand="0" w:noVBand="0"/>
      </w:tblPr>
      <w:tblGrid>
        <w:gridCol w:w="1920"/>
        <w:gridCol w:w="906"/>
        <w:gridCol w:w="930"/>
        <w:gridCol w:w="915"/>
        <w:gridCol w:w="869"/>
        <w:gridCol w:w="749"/>
        <w:gridCol w:w="687"/>
        <w:gridCol w:w="818"/>
        <w:gridCol w:w="861"/>
        <w:gridCol w:w="1266"/>
      </w:tblGrid>
      <w:tr w:rsidR="00254672" w:rsidRPr="000544D4">
        <w:trPr>
          <w:trHeight w:val="134"/>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p>
        </w:tc>
        <w:tc>
          <w:tcPr>
            <w:tcW w:w="93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7</w:t>
            </w:r>
          </w:p>
        </w:tc>
        <w:tc>
          <w:tcPr>
            <w:tcW w:w="98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6</w:t>
            </w:r>
          </w:p>
        </w:tc>
        <w:tc>
          <w:tcPr>
            <w:tcW w:w="97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5</w:t>
            </w:r>
          </w:p>
        </w:tc>
        <w:tc>
          <w:tcPr>
            <w:tcW w:w="92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4</w:t>
            </w:r>
          </w:p>
        </w:tc>
        <w:tc>
          <w:tcPr>
            <w:tcW w:w="79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3</w:t>
            </w:r>
          </w:p>
        </w:tc>
        <w:tc>
          <w:tcPr>
            <w:tcW w:w="72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2</w:t>
            </w:r>
          </w:p>
        </w:tc>
        <w:tc>
          <w:tcPr>
            <w:tcW w:w="83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1</w:t>
            </w:r>
          </w:p>
        </w:tc>
        <w:tc>
          <w:tcPr>
            <w:tcW w:w="862"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r w:rsidR="00254672" w:rsidRPr="000544D4">
        <w:trPr>
          <w:trHeight w:val="288"/>
        </w:trPr>
        <w:tc>
          <w:tcPr>
            <w:tcW w:w="1923"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93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8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97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2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7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72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83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PSR2</w:t>
            </w:r>
          </w:p>
        </w:tc>
        <w:tc>
          <w:tcPr>
            <w:tcW w:w="86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PSR 10</w:t>
            </w:r>
          </w:p>
        </w:tc>
        <w:tc>
          <w:tcPr>
            <w:tcW w:w="1280" w:type="dxa"/>
            <w:tcBorders>
              <w:top w:val="nil"/>
              <w:left w:val="single" w:sz="4" w:space="0" w:color="auto"/>
              <w:bottom w:val="nil"/>
              <w:right w:val="nil"/>
            </w:tcBorders>
          </w:tcPr>
          <w:p w:rsidR="00254672" w:rsidRPr="000544D4" w:rsidRDefault="00254672" w:rsidP="000544D4">
            <w:pPr>
              <w:keepNext/>
              <w:keepLines/>
              <w:autoSpaceDE w:val="0"/>
              <w:autoSpaceDN w:val="0"/>
              <w:adjustRightInd w:val="0"/>
              <w:rPr>
                <w:lang w:val="en-US"/>
              </w:rPr>
            </w:pPr>
            <w:r w:rsidRPr="000544D4">
              <w:rPr>
                <w:sz w:val="20"/>
                <w:szCs w:val="20"/>
                <w:lang w:val="en-US"/>
              </w:rPr>
              <w:t>Atmega16x</w:t>
            </w:r>
          </w:p>
        </w:tc>
      </w:tr>
      <w:tr w:rsidR="00254672" w:rsidRPr="000544D4">
        <w:trPr>
          <w:trHeight w:val="144"/>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rPr>
                <w:sz w:val="20"/>
                <w:szCs w:val="20"/>
              </w:rPr>
              <w:t>Чтение</w:t>
            </w:r>
            <w:r w:rsidRPr="000544D4">
              <w:rPr>
                <w:sz w:val="20"/>
                <w:szCs w:val="20"/>
                <w:lang w:val="en-US"/>
              </w:rPr>
              <w:t>(R)/</w:t>
            </w:r>
            <w:r w:rsidRPr="000544D4">
              <w:rPr>
                <w:sz w:val="20"/>
                <w:szCs w:val="20"/>
              </w:rPr>
              <w:t>Запись</w:t>
            </w:r>
            <w:r w:rsidRPr="000544D4">
              <w:rPr>
                <w:sz w:val="20"/>
                <w:szCs w:val="20"/>
                <w:lang w:val="en-US"/>
              </w:rPr>
              <w:t>(W)</w:t>
            </w:r>
          </w:p>
        </w:tc>
        <w:tc>
          <w:tcPr>
            <w:tcW w:w="93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8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7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2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9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2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83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62"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r w:rsidR="00254672" w:rsidRPr="000544D4">
        <w:trPr>
          <w:trHeight w:val="134"/>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rPr>
                <w:sz w:val="20"/>
                <w:szCs w:val="20"/>
              </w:rPr>
              <w:t>Начальное значение</w:t>
            </w:r>
          </w:p>
        </w:tc>
        <w:tc>
          <w:tcPr>
            <w:tcW w:w="93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86"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7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2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9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23"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83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62"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r w:rsidR="00254672" w:rsidRPr="000544D4">
        <w:trPr>
          <w:trHeight w:val="115"/>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p>
        </w:tc>
        <w:tc>
          <w:tcPr>
            <w:tcW w:w="93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86"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7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2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9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23"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83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862"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r w:rsidR="00254672" w:rsidRPr="000544D4">
        <w:trPr>
          <w:trHeight w:val="182"/>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p>
        </w:tc>
        <w:tc>
          <w:tcPr>
            <w:tcW w:w="93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7</w:t>
            </w:r>
          </w:p>
        </w:tc>
        <w:tc>
          <w:tcPr>
            <w:tcW w:w="98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6</w:t>
            </w:r>
          </w:p>
        </w:tc>
        <w:tc>
          <w:tcPr>
            <w:tcW w:w="97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5</w:t>
            </w:r>
          </w:p>
        </w:tc>
        <w:tc>
          <w:tcPr>
            <w:tcW w:w="92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4</w:t>
            </w:r>
          </w:p>
        </w:tc>
        <w:tc>
          <w:tcPr>
            <w:tcW w:w="79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3</w:t>
            </w:r>
          </w:p>
        </w:tc>
        <w:tc>
          <w:tcPr>
            <w:tcW w:w="72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2</w:t>
            </w:r>
          </w:p>
        </w:tc>
        <w:tc>
          <w:tcPr>
            <w:tcW w:w="83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1</w:t>
            </w:r>
          </w:p>
        </w:tc>
        <w:tc>
          <w:tcPr>
            <w:tcW w:w="862"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r w:rsidR="00254672" w:rsidRPr="000544D4">
        <w:trPr>
          <w:trHeight w:val="298"/>
        </w:trPr>
        <w:tc>
          <w:tcPr>
            <w:tcW w:w="1923"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93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TSM</w:t>
            </w:r>
          </w:p>
        </w:tc>
        <w:tc>
          <w:tcPr>
            <w:tcW w:w="98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97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2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7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72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83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PSR 2</w:t>
            </w:r>
          </w:p>
        </w:tc>
        <w:tc>
          <w:tcPr>
            <w:tcW w:w="86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pPr>
            <w:r w:rsidRPr="000544D4">
              <w:rPr>
                <w:lang w:val="en-US"/>
              </w:rPr>
              <w:t>PSR310</w:t>
            </w:r>
          </w:p>
        </w:tc>
        <w:tc>
          <w:tcPr>
            <w:tcW w:w="1280" w:type="dxa"/>
            <w:tcBorders>
              <w:top w:val="nil"/>
              <w:left w:val="single" w:sz="4" w:space="0" w:color="auto"/>
              <w:bottom w:val="nil"/>
              <w:right w:val="nil"/>
            </w:tcBorders>
            <w:vAlign w:val="center"/>
          </w:tcPr>
          <w:p w:rsidR="00254672" w:rsidRPr="000544D4" w:rsidRDefault="00254672" w:rsidP="000544D4">
            <w:pPr>
              <w:keepNext/>
              <w:keepLines/>
              <w:autoSpaceDE w:val="0"/>
              <w:autoSpaceDN w:val="0"/>
              <w:adjustRightInd w:val="0"/>
            </w:pPr>
            <w:r w:rsidRPr="000544D4">
              <w:rPr>
                <w:sz w:val="20"/>
                <w:szCs w:val="20"/>
                <w:lang w:val="en-US"/>
              </w:rPr>
              <w:t xml:space="preserve"> Atmega162x</w:t>
            </w:r>
          </w:p>
        </w:tc>
      </w:tr>
      <w:tr w:rsidR="00254672" w:rsidRPr="000544D4">
        <w:trPr>
          <w:trHeight w:val="144"/>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rPr>
                <w:sz w:val="20"/>
                <w:szCs w:val="20"/>
              </w:rPr>
              <w:t>Чтение</w:t>
            </w:r>
            <w:r w:rsidRPr="000544D4">
              <w:rPr>
                <w:sz w:val="20"/>
                <w:szCs w:val="20"/>
                <w:lang w:val="en-US"/>
              </w:rPr>
              <w:t>(R)/</w:t>
            </w:r>
            <w:r w:rsidRPr="000544D4">
              <w:rPr>
                <w:sz w:val="20"/>
                <w:szCs w:val="20"/>
              </w:rPr>
              <w:t>Запись</w:t>
            </w:r>
            <w:r w:rsidRPr="000544D4">
              <w:rPr>
                <w:sz w:val="20"/>
                <w:szCs w:val="20"/>
                <w:lang w:val="en-US"/>
              </w:rPr>
              <w:t>(W)</w:t>
            </w:r>
          </w:p>
        </w:tc>
        <w:tc>
          <w:tcPr>
            <w:tcW w:w="93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98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7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2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9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2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83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862"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lang w:val="en-US"/>
              </w:rPr>
              <w:t>R/W</w:t>
            </w: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r w:rsidR="00254672" w:rsidRPr="000544D4">
        <w:trPr>
          <w:trHeight w:val="154"/>
        </w:trPr>
        <w:tc>
          <w:tcPr>
            <w:tcW w:w="1923"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rPr>
                <w:sz w:val="20"/>
                <w:szCs w:val="20"/>
              </w:rPr>
              <w:t>Начальное значение</w:t>
            </w:r>
          </w:p>
        </w:tc>
        <w:tc>
          <w:tcPr>
            <w:tcW w:w="93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986"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7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92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9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723"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p>
        </w:tc>
        <w:tc>
          <w:tcPr>
            <w:tcW w:w="83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862"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sz w:val="20"/>
                <w:szCs w:val="20"/>
              </w:rPr>
              <w:t>0</w:t>
            </w:r>
          </w:p>
        </w:tc>
        <w:tc>
          <w:tcPr>
            <w:tcW w:w="1280" w:type="dxa"/>
            <w:tcBorders>
              <w:top w:val="nil"/>
              <w:left w:val="nil"/>
              <w:bottom w:val="nil"/>
              <w:right w:val="nil"/>
            </w:tcBorders>
          </w:tcPr>
          <w:p w:rsidR="00254672" w:rsidRPr="000544D4" w:rsidRDefault="00254672" w:rsidP="000544D4">
            <w:pPr>
              <w:keepNext/>
              <w:keepLines/>
              <w:autoSpaceDE w:val="0"/>
              <w:autoSpaceDN w:val="0"/>
              <w:adjustRightInd w:val="0"/>
            </w:pPr>
          </w:p>
        </w:tc>
      </w:tr>
    </w:tbl>
    <w:p w:rsidR="00254672" w:rsidRPr="000544D4" w:rsidRDefault="00254672" w:rsidP="000544D4">
      <w:pPr>
        <w:widowControl w:val="0"/>
        <w:autoSpaceDE w:val="0"/>
        <w:autoSpaceDN w:val="0"/>
        <w:adjustRightInd w:val="0"/>
        <w:ind w:left="2342" w:firstLine="493"/>
        <w:jc w:val="both"/>
        <w:rPr>
          <w:color w:val="000000"/>
        </w:rPr>
      </w:pPr>
    </w:p>
    <w:p w:rsidR="00254672" w:rsidRPr="000544D4" w:rsidRDefault="00254672" w:rsidP="000544D4">
      <w:pPr>
        <w:autoSpaceDE w:val="0"/>
        <w:autoSpaceDN w:val="0"/>
        <w:adjustRightInd w:val="0"/>
        <w:jc w:val="center"/>
        <w:rPr>
          <w:color w:val="000000"/>
        </w:rPr>
      </w:pPr>
      <w:r w:rsidRPr="000544D4">
        <w:rPr>
          <w:b/>
          <w:i/>
          <w:iCs/>
        </w:rPr>
        <w:t xml:space="preserve">Рис. </w:t>
      </w:r>
      <w:r w:rsidR="00185941" w:rsidRPr="000544D4">
        <w:rPr>
          <w:b/>
          <w:i/>
          <w:iCs/>
        </w:rPr>
        <w:t>22</w:t>
      </w:r>
      <w:r w:rsidRPr="000544D4">
        <w:rPr>
          <w:b/>
          <w:i/>
          <w:iCs/>
        </w:rPr>
        <w:t xml:space="preserve">. Формат регистров </w:t>
      </w:r>
      <w:r w:rsidRPr="000544D4">
        <w:rPr>
          <w:b/>
          <w:i/>
          <w:iCs/>
          <w:lang w:val="en-US"/>
        </w:rPr>
        <w:t>SFIOR</w:t>
      </w:r>
    </w:p>
    <w:p w:rsidR="00254672" w:rsidRPr="000544D4" w:rsidRDefault="00254672" w:rsidP="000544D4">
      <w:pPr>
        <w:autoSpaceDE w:val="0"/>
        <w:autoSpaceDN w:val="0"/>
        <w:adjustRightInd w:val="0"/>
        <w:rPr>
          <w:color w:val="000000"/>
        </w:rPr>
      </w:pPr>
    </w:p>
    <w:p w:rsidR="00254672" w:rsidRPr="000544D4" w:rsidRDefault="00254672" w:rsidP="000544D4">
      <w:pPr>
        <w:autoSpaceDE w:val="0"/>
        <w:autoSpaceDN w:val="0"/>
        <w:adjustRightInd w:val="0"/>
        <w:ind w:left="2342" w:firstLine="493"/>
        <w:jc w:val="both"/>
      </w:pPr>
      <w:r w:rsidRPr="000544D4">
        <w:rPr>
          <w:color w:val="000000"/>
        </w:rPr>
        <w:t xml:space="preserve">   Для сброса </w:t>
      </w:r>
      <w:r w:rsidR="006A3CF6" w:rsidRPr="000544D4">
        <w:rPr>
          <w:color w:val="000000"/>
        </w:rPr>
        <w:t>предделителей</w:t>
      </w:r>
      <w:r w:rsidRPr="000544D4">
        <w:rPr>
          <w:color w:val="000000"/>
        </w:rPr>
        <w:t xml:space="preserve"> таймеров/счетчиков используются биты </w:t>
      </w:r>
      <w:r w:rsidR="006A3CF6" w:rsidRPr="000544D4">
        <w:rPr>
          <w:color w:val="000000"/>
          <w:lang w:val="en-US"/>
        </w:rPr>
        <w:t>PSRx</w:t>
      </w:r>
      <w:r w:rsidR="006A3CF6" w:rsidRPr="000544D4">
        <w:rPr>
          <w:color w:val="000000"/>
        </w:rPr>
        <w:t xml:space="preserve"> регистра</w:t>
      </w:r>
      <w:r w:rsidRPr="000544D4">
        <w:rPr>
          <w:color w:val="000000"/>
        </w:rPr>
        <w:t>. При записи в эти биты лог. 1 предделители соответствующих таймеров/счетчиков переводятся в ис</w:t>
      </w:r>
      <w:r w:rsidRPr="000544D4">
        <w:rPr>
          <w:color w:val="000000"/>
        </w:rPr>
        <w:softHyphen/>
        <w:t>ходное состояние. Биты сбрасываются в 0 аппаратно после выполне</w:t>
      </w:r>
      <w:r w:rsidRPr="000544D4">
        <w:rPr>
          <w:color w:val="000000"/>
        </w:rPr>
        <w:softHyphen/>
        <w:t>ния операции сброса. Напоминаю, что один предделитель, как прави</w:t>
      </w:r>
      <w:r w:rsidRPr="000544D4">
        <w:rPr>
          <w:color w:val="000000"/>
        </w:rPr>
        <w:softHyphen/>
        <w:t>ло, используется несколькими таймерами/счетчиками, и соответствен</w:t>
      </w:r>
      <w:r w:rsidRPr="000544D4">
        <w:rPr>
          <w:color w:val="000000"/>
        </w:rPr>
        <w:softHyphen/>
        <w:t>но сброс пре</w:t>
      </w:r>
      <w:r w:rsidR="006A3CF6">
        <w:rPr>
          <w:color w:val="000000"/>
        </w:rPr>
        <w:t>д</w:t>
      </w:r>
      <w:r w:rsidRPr="000544D4">
        <w:rPr>
          <w:color w:val="000000"/>
        </w:rPr>
        <w:t>делителя повлияет на все таймеры/счетчики, которые его используют.</w:t>
      </w:r>
    </w:p>
    <w:p w:rsidR="00254672" w:rsidRPr="000544D4" w:rsidRDefault="00254672" w:rsidP="000544D4">
      <w:pPr>
        <w:widowControl w:val="0"/>
        <w:autoSpaceDE w:val="0"/>
        <w:autoSpaceDN w:val="0"/>
        <w:adjustRightInd w:val="0"/>
        <w:ind w:left="2342" w:firstLine="493"/>
        <w:jc w:val="both"/>
        <w:rPr>
          <w:color w:val="000000"/>
        </w:rPr>
      </w:pPr>
      <w:r w:rsidRPr="000544D4">
        <w:rPr>
          <w:color w:val="000000"/>
        </w:rPr>
        <w:t xml:space="preserve">    Остановка всех </w:t>
      </w:r>
      <w:r w:rsidR="006A3CF6" w:rsidRPr="000544D4">
        <w:rPr>
          <w:color w:val="000000"/>
        </w:rPr>
        <w:t>предделителей</w:t>
      </w:r>
      <w:r w:rsidRPr="000544D4">
        <w:rPr>
          <w:color w:val="000000"/>
        </w:rPr>
        <w:t xml:space="preserve"> микроконтроллера осуществляется за</w:t>
      </w:r>
      <w:r w:rsidRPr="000544D4">
        <w:rPr>
          <w:color w:val="000000"/>
        </w:rPr>
        <w:softHyphen/>
        <w:t xml:space="preserve">писью лог. 1 вбит </w:t>
      </w:r>
      <w:r w:rsidRPr="000544D4">
        <w:rPr>
          <w:color w:val="000000"/>
          <w:lang w:val="en-US"/>
        </w:rPr>
        <w:t>TSM</w:t>
      </w:r>
      <w:r w:rsidRPr="000544D4">
        <w:rPr>
          <w:color w:val="000000"/>
        </w:rPr>
        <w:t xml:space="preserve"> </w:t>
      </w:r>
      <w:r w:rsidR="006A3CF6" w:rsidRPr="006A3CF6">
        <w:rPr>
          <w:color w:val="000000"/>
        </w:rPr>
        <w:t>регистра</w:t>
      </w:r>
      <w:r w:rsidRPr="000544D4">
        <w:rPr>
          <w:color w:val="000000"/>
        </w:rPr>
        <w:t xml:space="preserve"> </w:t>
      </w:r>
      <w:r w:rsidRPr="000544D4">
        <w:rPr>
          <w:color w:val="000000"/>
          <w:lang w:val="en-US"/>
        </w:rPr>
        <w:t>SFSOR</w:t>
      </w:r>
      <w:r w:rsidRPr="000544D4">
        <w:rPr>
          <w:color w:val="000000"/>
        </w:rPr>
        <w:t xml:space="preserve"> или </w:t>
      </w:r>
      <w:r w:rsidRPr="000544D4">
        <w:rPr>
          <w:color w:val="000000"/>
          <w:lang w:val="en-US"/>
        </w:rPr>
        <w:t>GTCCR</w:t>
      </w:r>
      <w:r w:rsidRPr="000544D4">
        <w:rPr>
          <w:color w:val="000000"/>
        </w:rPr>
        <w:t xml:space="preserve">. Последующий </w:t>
      </w:r>
      <w:r w:rsidR="00CE4C24" w:rsidRPr="000544D4">
        <w:rPr>
          <w:color w:val="000000"/>
        </w:rPr>
        <w:t>запуск пред</w:t>
      </w:r>
      <w:r w:rsidRPr="000544D4">
        <w:rPr>
          <w:color w:val="000000"/>
        </w:rPr>
        <w:t xml:space="preserve">делителей осуществляется записью в бит </w:t>
      </w:r>
      <w:r w:rsidRPr="000544D4">
        <w:rPr>
          <w:color w:val="000000"/>
          <w:lang w:val="en-US"/>
        </w:rPr>
        <w:t>TSM</w:t>
      </w:r>
      <w:r w:rsidRPr="000544D4">
        <w:rPr>
          <w:color w:val="000000"/>
        </w:rPr>
        <w:t xml:space="preserve"> лог. 0. Указанная функция может использоваться, в частности, для синхронизации тай</w:t>
      </w:r>
      <w:r w:rsidR="00CE4C24" w:rsidRPr="000544D4">
        <w:rPr>
          <w:color w:val="000000"/>
        </w:rPr>
        <w:t>м</w:t>
      </w:r>
      <w:r w:rsidRPr="000544D4">
        <w:rPr>
          <w:color w:val="000000"/>
        </w:rPr>
        <w:t xml:space="preserve">еров/счетчиков. После установки бита </w:t>
      </w:r>
      <w:r w:rsidRPr="000544D4">
        <w:rPr>
          <w:color w:val="000000"/>
          <w:lang w:val="en-US"/>
        </w:rPr>
        <w:t>TSM</w:t>
      </w:r>
      <w:r w:rsidRPr="000544D4">
        <w:rPr>
          <w:color w:val="000000"/>
        </w:rPr>
        <w:t xml:space="preserve"> и битов </w:t>
      </w:r>
      <w:r w:rsidRPr="000544D4">
        <w:rPr>
          <w:color w:val="000000"/>
          <w:lang w:val="en-US"/>
        </w:rPr>
        <w:t>PSRx</w:t>
      </w:r>
      <w:r w:rsidRPr="000544D4">
        <w:rPr>
          <w:color w:val="000000"/>
        </w:rPr>
        <w:t xml:space="preserve"> соответствующие таймеры/счетчики останавлива</w:t>
      </w:r>
      <w:r w:rsidRPr="000544D4">
        <w:rPr>
          <w:color w:val="000000"/>
        </w:rPr>
        <w:softHyphen/>
        <w:t xml:space="preserve">ются и могут быть проинициализированы требуемыми значениями. После сброса бита </w:t>
      </w:r>
      <w:r w:rsidRPr="000544D4">
        <w:rPr>
          <w:color w:val="000000"/>
          <w:lang w:val="en-US"/>
        </w:rPr>
        <w:t>TSM</w:t>
      </w:r>
      <w:r w:rsidRPr="000544D4">
        <w:rPr>
          <w:color w:val="000000"/>
        </w:rPr>
        <w:t xml:space="preserve"> биты </w:t>
      </w:r>
      <w:r w:rsidRPr="000544D4">
        <w:rPr>
          <w:color w:val="000000"/>
          <w:lang w:val="en-US"/>
        </w:rPr>
        <w:t>PSRx</w:t>
      </w:r>
      <w:r w:rsidRPr="000544D4">
        <w:rPr>
          <w:color w:val="000000"/>
        </w:rPr>
        <w:t xml:space="preserve"> аппаратно сбрасывают</w:t>
      </w:r>
      <w:r w:rsidRPr="000544D4">
        <w:rPr>
          <w:color w:val="000000"/>
        </w:rPr>
        <w:softHyphen/>
        <w:t>ся и все таймеры/счетчики начинают работать одновременно.</w:t>
      </w:r>
    </w:p>
    <w:p w:rsidR="00254672" w:rsidRPr="000544D4" w:rsidRDefault="00254672" w:rsidP="000544D4">
      <w:pPr>
        <w:widowControl w:val="0"/>
        <w:autoSpaceDE w:val="0"/>
        <w:autoSpaceDN w:val="0"/>
        <w:adjustRightInd w:val="0"/>
        <w:jc w:val="both"/>
        <w:rPr>
          <w:b/>
        </w:rPr>
      </w:pPr>
    </w:p>
    <w:p w:rsidR="00254672" w:rsidRPr="000544D4" w:rsidRDefault="00254672" w:rsidP="000544D4">
      <w:pPr>
        <w:widowControl w:val="0"/>
        <w:autoSpaceDE w:val="0"/>
        <w:autoSpaceDN w:val="0"/>
        <w:adjustRightInd w:val="0"/>
        <w:jc w:val="center"/>
        <w:rPr>
          <w:b/>
          <w:i/>
        </w:rPr>
      </w:pPr>
      <w:r w:rsidRPr="000544D4">
        <w:rPr>
          <w:b/>
          <w:i/>
        </w:rPr>
        <w:t>Восьмибитные таймеры счётчики</w:t>
      </w:r>
    </w:p>
    <w:p w:rsidR="00254672" w:rsidRPr="000544D4" w:rsidRDefault="00254672" w:rsidP="000544D4">
      <w:pPr>
        <w:widowControl w:val="0"/>
        <w:autoSpaceDE w:val="0"/>
        <w:autoSpaceDN w:val="0"/>
        <w:adjustRightInd w:val="0"/>
        <w:jc w:val="center"/>
        <w:rPr>
          <w:b/>
        </w:rPr>
      </w:pPr>
    </w:p>
    <w:p w:rsidR="00254672" w:rsidRPr="000544D4" w:rsidRDefault="00254672" w:rsidP="000544D4">
      <w:pPr>
        <w:widowControl w:val="0"/>
        <w:autoSpaceDE w:val="0"/>
        <w:autoSpaceDN w:val="0"/>
        <w:adjustRightInd w:val="0"/>
        <w:ind w:left="2342" w:firstLine="493"/>
        <w:jc w:val="both"/>
      </w:pPr>
      <w:r w:rsidRPr="000544D4">
        <w:t xml:space="preserve">Таймер/счётчик </w:t>
      </w:r>
      <w:r w:rsidRPr="000544D4">
        <w:rPr>
          <w:lang w:val="en-US"/>
        </w:rPr>
        <w:t>T</w:t>
      </w:r>
      <w:r w:rsidR="00845B12" w:rsidRPr="000544D4">
        <w:t>0,</w:t>
      </w:r>
      <w:r w:rsidR="00845B12" w:rsidRPr="000544D4">
        <w:rPr>
          <w:lang w:val="en-US"/>
        </w:rPr>
        <w:t xml:space="preserve"> T</w:t>
      </w:r>
      <w:r w:rsidRPr="000544D4">
        <w:t>2 используются для отсчёта временных интервалов или как счётчики внешних событий, а также в качестве одноканальных генератора 8-битного ШИМ-сигнала.</w:t>
      </w:r>
      <w:r w:rsidR="00CE4C24" w:rsidRPr="000544D4">
        <w:t xml:space="preserve"> </w:t>
      </w:r>
      <w:r w:rsidRPr="000544D4">
        <w:t xml:space="preserve">Таймер/счётчик </w:t>
      </w:r>
      <w:r w:rsidRPr="000544D4">
        <w:rPr>
          <w:lang w:val="en-US"/>
        </w:rPr>
        <w:t>T</w:t>
      </w:r>
      <w:r w:rsidRPr="000544D4">
        <w:t>2 отличается от Т0 тем,</w:t>
      </w:r>
      <w:r w:rsidR="00CE4C24" w:rsidRPr="000544D4">
        <w:t xml:space="preserve"> </w:t>
      </w:r>
      <w:r w:rsidRPr="000544D4">
        <w:t xml:space="preserve">что может работать в асинхронном </w:t>
      </w:r>
      <w:r w:rsidR="00845B12" w:rsidRPr="000544D4">
        <w:t>режиме (</w:t>
      </w:r>
      <w:r w:rsidRPr="000544D4">
        <w:t>обычно этот режим используется для реализации часов реального времени).</w:t>
      </w:r>
    </w:p>
    <w:p w:rsidR="00CA5786" w:rsidRPr="000544D4" w:rsidRDefault="00380346" w:rsidP="000544D4">
      <w:pPr>
        <w:widowControl w:val="0"/>
        <w:autoSpaceDE w:val="0"/>
        <w:autoSpaceDN w:val="0"/>
        <w:adjustRightInd w:val="0"/>
        <w:ind w:left="2342" w:firstLine="493"/>
        <w:jc w:val="both"/>
      </w:pPr>
      <w:r w:rsidRPr="000544D4">
        <w:br w:type="page"/>
      </w:r>
    </w:p>
    <w:p w:rsidR="00254672" w:rsidRPr="000544D4" w:rsidRDefault="00254672" w:rsidP="000544D4">
      <w:pPr>
        <w:autoSpaceDE w:val="0"/>
        <w:autoSpaceDN w:val="0"/>
        <w:adjustRightInd w:val="0"/>
        <w:ind w:firstLine="720"/>
        <w:jc w:val="both"/>
        <w:rPr>
          <w:b/>
          <w:i/>
          <w:sz w:val="28"/>
          <w:szCs w:val="28"/>
        </w:rPr>
      </w:pPr>
      <w:r w:rsidRPr="000544D4">
        <w:rPr>
          <w:b/>
        </w:rPr>
        <w:lastRenderedPageBreak/>
        <w:t xml:space="preserve">                                              </w:t>
      </w:r>
      <w:r w:rsidR="00CA5786" w:rsidRPr="000544D4">
        <w:rPr>
          <w:b/>
          <w:i/>
        </w:rPr>
        <w:t xml:space="preserve">Табл. 13. </w:t>
      </w:r>
      <w:r w:rsidRPr="000544D4">
        <w:rPr>
          <w:b/>
          <w:i/>
        </w:rPr>
        <w:t xml:space="preserve">Функции таймера/счётчика </w:t>
      </w:r>
      <w:r w:rsidRPr="000544D4">
        <w:rPr>
          <w:b/>
          <w:i/>
          <w:lang w:val="en-US"/>
        </w:rPr>
        <w:t>T</w:t>
      </w:r>
      <w:r w:rsidRPr="000544D4">
        <w:rPr>
          <w:b/>
          <w:i/>
        </w:rPr>
        <w:t>0</w:t>
      </w:r>
      <w:r w:rsidRPr="000544D4">
        <w:rPr>
          <w:b/>
          <w:i/>
          <w:sz w:val="28"/>
          <w:szCs w:val="28"/>
        </w:rPr>
        <w:t xml:space="preserve"> </w:t>
      </w:r>
    </w:p>
    <w:p w:rsidR="00CA5786" w:rsidRPr="000544D4" w:rsidRDefault="00CA5786" w:rsidP="000544D4">
      <w:pPr>
        <w:autoSpaceDE w:val="0"/>
        <w:autoSpaceDN w:val="0"/>
        <w:adjustRightInd w:val="0"/>
        <w:ind w:firstLine="720"/>
        <w:jc w:val="both"/>
        <w:rPr>
          <w:b/>
          <w:i/>
          <w:sz w:val="28"/>
          <w:szCs w:val="28"/>
        </w:rPr>
      </w:pPr>
    </w:p>
    <w:tbl>
      <w:tblPr>
        <w:tblW w:w="9117" w:type="dxa"/>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26"/>
        <w:gridCol w:w="1848"/>
        <w:gridCol w:w="2771"/>
        <w:gridCol w:w="2772"/>
      </w:tblGrid>
      <w:tr w:rsidR="00254672" w:rsidRPr="000544D4" w:rsidTr="00CA5786">
        <w:trPr>
          <w:trHeight w:val="562"/>
        </w:trPr>
        <w:tc>
          <w:tcPr>
            <w:tcW w:w="172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t>Функции</w:t>
            </w:r>
          </w:p>
        </w:tc>
        <w:tc>
          <w:tcPr>
            <w:tcW w:w="184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t>8-битный счётчик</w:t>
            </w:r>
          </w:p>
        </w:tc>
        <w:tc>
          <w:tcPr>
            <w:tcW w:w="277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Счётчик внешних событий</w:t>
            </w:r>
          </w:p>
        </w:tc>
        <w:tc>
          <w:tcPr>
            <w:tcW w:w="277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ШИМ, число каналов</w:t>
            </w:r>
          </w:p>
        </w:tc>
      </w:tr>
      <w:tr w:rsidR="00254672" w:rsidRPr="000544D4" w:rsidTr="00CA5786">
        <w:trPr>
          <w:trHeight w:val="339"/>
        </w:trPr>
        <w:tc>
          <w:tcPr>
            <w:tcW w:w="172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rPr>
                <w:lang w:val="en-US"/>
              </w:rPr>
              <w:t>Atmega</w:t>
            </w:r>
            <w:r w:rsidRPr="000544D4">
              <w:t xml:space="preserve"> 16</w:t>
            </w:r>
            <w:r w:rsidRPr="000544D4">
              <w:rPr>
                <w:lang w:val="en-US"/>
              </w:rPr>
              <w:t>x</w:t>
            </w:r>
          </w:p>
        </w:tc>
        <w:tc>
          <w:tcPr>
            <w:tcW w:w="184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sz w:val="23"/>
                <w:szCs w:val="23"/>
              </w:rPr>
              <w:t></w:t>
            </w:r>
          </w:p>
        </w:tc>
        <w:tc>
          <w:tcPr>
            <w:tcW w:w="277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sz w:val="23"/>
                <w:szCs w:val="23"/>
              </w:rPr>
              <w:t></w:t>
            </w:r>
          </w:p>
        </w:tc>
        <w:tc>
          <w:tcPr>
            <w:tcW w:w="277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r>
      <w:tr w:rsidR="00254672" w:rsidRPr="000544D4" w:rsidTr="00CA5786">
        <w:trPr>
          <w:trHeight w:val="330"/>
        </w:trPr>
        <w:tc>
          <w:tcPr>
            <w:tcW w:w="172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lang w:val="en-US"/>
              </w:rPr>
              <w:t>Atmega</w:t>
            </w:r>
            <w:r w:rsidRPr="000544D4">
              <w:t xml:space="preserve"> 162</w:t>
            </w:r>
            <w:r w:rsidRPr="000544D4">
              <w:rPr>
                <w:lang w:val="en-US"/>
              </w:rPr>
              <w:t>x</w:t>
            </w:r>
          </w:p>
          <w:p w:rsidR="00254672" w:rsidRPr="000544D4" w:rsidRDefault="00254672" w:rsidP="000544D4">
            <w:pPr>
              <w:widowControl w:val="0"/>
              <w:autoSpaceDE w:val="0"/>
              <w:autoSpaceDN w:val="0"/>
              <w:adjustRightInd w:val="0"/>
            </w:pPr>
          </w:p>
        </w:tc>
        <w:tc>
          <w:tcPr>
            <w:tcW w:w="184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sz w:val="23"/>
                <w:szCs w:val="23"/>
              </w:rPr>
              <w:t></w:t>
            </w:r>
          </w:p>
        </w:tc>
        <w:tc>
          <w:tcPr>
            <w:tcW w:w="277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sz w:val="23"/>
                <w:szCs w:val="23"/>
              </w:rPr>
              <w:t></w:t>
            </w:r>
          </w:p>
        </w:tc>
        <w:tc>
          <w:tcPr>
            <w:tcW w:w="277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r>
    </w:tbl>
    <w:p w:rsidR="00254672" w:rsidRPr="000544D4" w:rsidRDefault="00254672" w:rsidP="000544D4">
      <w:pPr>
        <w:autoSpaceDE w:val="0"/>
        <w:autoSpaceDN w:val="0"/>
        <w:adjustRightInd w:val="0"/>
        <w:jc w:val="both"/>
        <w:rPr>
          <w:sz w:val="28"/>
          <w:szCs w:val="28"/>
        </w:rPr>
      </w:pPr>
    </w:p>
    <w:p w:rsidR="00DC2B6D" w:rsidRPr="000544D4" w:rsidRDefault="00DC2B6D" w:rsidP="000544D4">
      <w:pPr>
        <w:autoSpaceDE w:val="0"/>
        <w:autoSpaceDN w:val="0"/>
        <w:adjustRightInd w:val="0"/>
        <w:jc w:val="both"/>
        <w:rPr>
          <w:sz w:val="28"/>
          <w:szCs w:val="28"/>
        </w:rPr>
      </w:pPr>
    </w:p>
    <w:p w:rsidR="00254672" w:rsidRPr="000544D4" w:rsidRDefault="00254672" w:rsidP="000544D4">
      <w:pPr>
        <w:autoSpaceDE w:val="0"/>
        <w:autoSpaceDN w:val="0"/>
        <w:adjustRightInd w:val="0"/>
        <w:ind w:firstLine="720"/>
        <w:jc w:val="both"/>
        <w:rPr>
          <w:b/>
          <w:i/>
          <w:szCs w:val="28"/>
        </w:rPr>
      </w:pPr>
      <w:r w:rsidRPr="000544D4">
        <w:rPr>
          <w:b/>
          <w:szCs w:val="28"/>
        </w:rPr>
        <w:t xml:space="preserve">                                             </w:t>
      </w:r>
      <w:r w:rsidR="00CA5786" w:rsidRPr="000544D4">
        <w:rPr>
          <w:b/>
          <w:i/>
        </w:rPr>
        <w:t xml:space="preserve">Табл. 14. </w:t>
      </w:r>
      <w:r w:rsidRPr="000544D4">
        <w:rPr>
          <w:b/>
          <w:i/>
          <w:szCs w:val="28"/>
        </w:rPr>
        <w:t xml:space="preserve">Функции таймера/счётчика </w:t>
      </w:r>
      <w:r w:rsidRPr="000544D4">
        <w:rPr>
          <w:b/>
          <w:i/>
          <w:szCs w:val="28"/>
          <w:lang w:val="en-US"/>
        </w:rPr>
        <w:t>T</w:t>
      </w:r>
      <w:r w:rsidRPr="000544D4">
        <w:rPr>
          <w:b/>
          <w:i/>
          <w:szCs w:val="28"/>
        </w:rPr>
        <w:t>2</w:t>
      </w:r>
    </w:p>
    <w:p w:rsidR="00CA5786" w:rsidRPr="000544D4" w:rsidRDefault="00CA5786" w:rsidP="000544D4">
      <w:pPr>
        <w:autoSpaceDE w:val="0"/>
        <w:autoSpaceDN w:val="0"/>
        <w:adjustRightInd w:val="0"/>
        <w:ind w:firstLine="720"/>
        <w:jc w:val="both"/>
        <w:rPr>
          <w:b/>
          <w:i/>
          <w:szCs w:val="28"/>
        </w:rPr>
      </w:pPr>
    </w:p>
    <w:tbl>
      <w:tblPr>
        <w:tblW w:w="9180" w:type="dxa"/>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26"/>
        <w:gridCol w:w="1848"/>
        <w:gridCol w:w="1779"/>
        <w:gridCol w:w="1985"/>
        <w:gridCol w:w="1842"/>
      </w:tblGrid>
      <w:tr w:rsidR="00254672" w:rsidRPr="000544D4" w:rsidTr="00CA5786">
        <w:trPr>
          <w:trHeight w:val="562"/>
        </w:trPr>
        <w:tc>
          <w:tcPr>
            <w:tcW w:w="172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t>Функции</w:t>
            </w:r>
          </w:p>
        </w:tc>
        <w:tc>
          <w:tcPr>
            <w:tcW w:w="184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 xml:space="preserve">8-битный </w:t>
            </w:r>
          </w:p>
          <w:p w:rsidR="00254672" w:rsidRPr="000544D4" w:rsidRDefault="00254672" w:rsidP="000544D4">
            <w:pPr>
              <w:widowControl w:val="0"/>
              <w:autoSpaceDE w:val="0"/>
              <w:autoSpaceDN w:val="0"/>
              <w:adjustRightInd w:val="0"/>
              <w:jc w:val="center"/>
              <w:rPr>
                <w:b/>
                <w:sz w:val="32"/>
                <w:szCs w:val="32"/>
              </w:rPr>
            </w:pPr>
            <w:r w:rsidRPr="000544D4">
              <w:t>счётчик</w:t>
            </w:r>
          </w:p>
        </w:tc>
        <w:tc>
          <w:tcPr>
            <w:tcW w:w="177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Счётчик внешних</w:t>
            </w:r>
          </w:p>
          <w:p w:rsidR="00254672" w:rsidRPr="000544D4" w:rsidRDefault="00254672" w:rsidP="000544D4">
            <w:pPr>
              <w:widowControl w:val="0"/>
              <w:autoSpaceDE w:val="0"/>
              <w:autoSpaceDN w:val="0"/>
              <w:adjustRightInd w:val="0"/>
              <w:jc w:val="center"/>
            </w:pPr>
            <w:r w:rsidRPr="000544D4">
              <w:t xml:space="preserve"> событий</w:t>
            </w:r>
          </w:p>
        </w:tc>
        <w:tc>
          <w:tcPr>
            <w:tcW w:w="198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 xml:space="preserve">ШИМ, число </w:t>
            </w:r>
          </w:p>
          <w:p w:rsidR="00254672" w:rsidRPr="000544D4" w:rsidRDefault="00254672" w:rsidP="000544D4">
            <w:pPr>
              <w:widowControl w:val="0"/>
              <w:autoSpaceDE w:val="0"/>
              <w:autoSpaceDN w:val="0"/>
              <w:adjustRightInd w:val="0"/>
              <w:jc w:val="center"/>
            </w:pPr>
            <w:r w:rsidRPr="000544D4">
              <w:t>каналов</w:t>
            </w:r>
          </w:p>
        </w:tc>
        <w:tc>
          <w:tcPr>
            <w:tcW w:w="18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Часы реального времени</w:t>
            </w:r>
          </w:p>
        </w:tc>
      </w:tr>
      <w:tr w:rsidR="00254672" w:rsidRPr="000544D4" w:rsidTr="00CA5786">
        <w:trPr>
          <w:trHeight w:val="339"/>
        </w:trPr>
        <w:tc>
          <w:tcPr>
            <w:tcW w:w="172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lang w:val="en-US"/>
              </w:rPr>
            </w:pPr>
            <w:r w:rsidRPr="000544D4">
              <w:rPr>
                <w:lang w:val="en-US"/>
              </w:rPr>
              <w:t>Atmega 16x</w:t>
            </w:r>
          </w:p>
        </w:tc>
        <w:tc>
          <w:tcPr>
            <w:tcW w:w="184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sz w:val="23"/>
                <w:szCs w:val="23"/>
              </w:rPr>
              <w:t></w:t>
            </w:r>
          </w:p>
        </w:tc>
        <w:tc>
          <w:tcPr>
            <w:tcW w:w="177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b/>
                <w:sz w:val="32"/>
                <w:szCs w:val="32"/>
              </w:rPr>
              <w:t>-</w:t>
            </w:r>
          </w:p>
        </w:tc>
        <w:tc>
          <w:tcPr>
            <w:tcW w:w="198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18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r>
      <w:tr w:rsidR="00254672" w:rsidRPr="000544D4" w:rsidTr="00CA5786">
        <w:trPr>
          <w:trHeight w:val="330"/>
        </w:trPr>
        <w:tc>
          <w:tcPr>
            <w:tcW w:w="172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lang w:val="en-US"/>
              </w:rPr>
              <w:t>Atmega 162x</w:t>
            </w:r>
          </w:p>
          <w:p w:rsidR="00254672" w:rsidRPr="000544D4" w:rsidRDefault="00254672" w:rsidP="000544D4">
            <w:pPr>
              <w:widowControl w:val="0"/>
              <w:autoSpaceDE w:val="0"/>
              <w:autoSpaceDN w:val="0"/>
              <w:adjustRightInd w:val="0"/>
            </w:pPr>
          </w:p>
        </w:tc>
        <w:tc>
          <w:tcPr>
            <w:tcW w:w="184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sz w:val="23"/>
                <w:szCs w:val="23"/>
              </w:rPr>
              <w:t></w:t>
            </w:r>
          </w:p>
        </w:tc>
        <w:tc>
          <w:tcPr>
            <w:tcW w:w="177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sz w:val="32"/>
                <w:szCs w:val="32"/>
              </w:rPr>
            </w:pPr>
            <w:r w:rsidRPr="000544D4">
              <w:rPr>
                <w:b/>
                <w:sz w:val="32"/>
                <w:szCs w:val="32"/>
              </w:rPr>
              <w:t>-</w:t>
            </w:r>
          </w:p>
        </w:tc>
        <w:tc>
          <w:tcPr>
            <w:tcW w:w="198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18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r>
    </w:tbl>
    <w:p w:rsidR="00254672" w:rsidRPr="000544D4" w:rsidRDefault="00254672" w:rsidP="000544D4">
      <w:pPr>
        <w:widowControl w:val="0"/>
        <w:autoSpaceDE w:val="0"/>
        <w:autoSpaceDN w:val="0"/>
        <w:adjustRightInd w:val="0"/>
      </w:pPr>
    </w:p>
    <w:p w:rsidR="00DC2B6D" w:rsidRPr="000544D4" w:rsidRDefault="00DC2B6D" w:rsidP="000544D4">
      <w:pPr>
        <w:widowControl w:val="0"/>
        <w:autoSpaceDE w:val="0"/>
        <w:autoSpaceDN w:val="0"/>
        <w:adjustRightInd w:val="0"/>
      </w:pPr>
    </w:p>
    <w:p w:rsidR="00254672" w:rsidRPr="000544D4" w:rsidRDefault="00254672" w:rsidP="000544D4">
      <w:pPr>
        <w:autoSpaceDE w:val="0"/>
        <w:autoSpaceDN w:val="0"/>
        <w:adjustRightInd w:val="0"/>
        <w:ind w:firstLine="720"/>
        <w:jc w:val="both"/>
        <w:rPr>
          <w:b/>
          <w:i/>
          <w:szCs w:val="28"/>
        </w:rPr>
      </w:pPr>
      <w:r w:rsidRPr="000544D4">
        <w:rPr>
          <w:b/>
          <w:i/>
          <w:szCs w:val="28"/>
        </w:rPr>
        <w:t xml:space="preserve">                                            </w:t>
      </w:r>
      <w:r w:rsidR="00CA5786" w:rsidRPr="000544D4">
        <w:rPr>
          <w:b/>
          <w:i/>
        </w:rPr>
        <w:t xml:space="preserve">Табл. 15. </w:t>
      </w:r>
      <w:r w:rsidRPr="000544D4">
        <w:rPr>
          <w:b/>
          <w:i/>
          <w:szCs w:val="28"/>
        </w:rPr>
        <w:t>Регистры 8-битных таймеров/счётчиков</w:t>
      </w:r>
    </w:p>
    <w:p w:rsidR="00CA5786" w:rsidRPr="000544D4" w:rsidRDefault="00CA5786" w:rsidP="000544D4">
      <w:pPr>
        <w:autoSpaceDE w:val="0"/>
        <w:autoSpaceDN w:val="0"/>
        <w:adjustRightInd w:val="0"/>
        <w:ind w:firstLine="720"/>
        <w:jc w:val="both"/>
        <w:rPr>
          <w:b/>
          <w:i/>
          <w:szCs w:val="28"/>
        </w:rPr>
      </w:pPr>
    </w:p>
    <w:tbl>
      <w:tblPr>
        <w:tblW w:w="10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17"/>
        <w:gridCol w:w="1398"/>
        <w:gridCol w:w="1127"/>
        <w:gridCol w:w="1265"/>
        <w:gridCol w:w="1398"/>
        <w:gridCol w:w="1127"/>
        <w:gridCol w:w="1265"/>
        <w:gridCol w:w="1642"/>
      </w:tblGrid>
      <w:tr w:rsidR="00254672" w:rsidRPr="000544D4">
        <w:tc>
          <w:tcPr>
            <w:tcW w:w="14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t>Регистр</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TCCR0</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TCNT0</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OCR0</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TCCR2</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sz w:val="28"/>
                <w:szCs w:val="28"/>
                <w:lang w:val="en-US"/>
              </w:rPr>
            </w:pPr>
            <w:r w:rsidRPr="000544D4">
              <w:rPr>
                <w:lang w:val="en-US"/>
              </w:rPr>
              <w:t>TCNT2</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sz w:val="28"/>
                <w:szCs w:val="28"/>
                <w:lang w:val="en-US"/>
              </w:rPr>
            </w:pPr>
            <w:r w:rsidRPr="000544D4">
              <w:rPr>
                <w:lang w:val="en-US"/>
              </w:rPr>
              <w:t>OCR2</w:t>
            </w:r>
          </w:p>
        </w:tc>
        <w:tc>
          <w:tcPr>
            <w:tcW w:w="16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sz w:val="28"/>
                <w:szCs w:val="28"/>
                <w:lang w:val="en-US"/>
              </w:rPr>
            </w:pPr>
            <w:r w:rsidRPr="000544D4">
              <w:rPr>
                <w:lang w:val="en-US"/>
              </w:rPr>
              <w:t>ASSR</w:t>
            </w:r>
          </w:p>
        </w:tc>
      </w:tr>
      <w:tr w:rsidR="00254672" w:rsidRPr="000544D4">
        <w:tc>
          <w:tcPr>
            <w:tcW w:w="14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lang w:val="en-US"/>
              </w:rPr>
            </w:pPr>
            <w:r w:rsidRPr="000544D4">
              <w:rPr>
                <w:lang w:val="en-US"/>
              </w:rPr>
              <w:t>Atmega 16x</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6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b/>
                <w:sz w:val="28"/>
                <w:szCs w:val="28"/>
              </w:rPr>
            </w:pPr>
            <w:r w:rsidRPr="000544D4">
              <w:rPr>
                <w:sz w:val="23"/>
                <w:szCs w:val="23"/>
              </w:rPr>
              <w:t></w:t>
            </w:r>
          </w:p>
        </w:tc>
      </w:tr>
      <w:tr w:rsidR="00254672" w:rsidRPr="000544D4">
        <w:tc>
          <w:tcPr>
            <w:tcW w:w="14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rPr>
                <w:lang w:val="en-US"/>
              </w:rPr>
              <w:t>Atmega 162x</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6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b/>
                <w:sz w:val="28"/>
                <w:szCs w:val="28"/>
              </w:rPr>
            </w:pPr>
            <w:r w:rsidRPr="000544D4">
              <w:rPr>
                <w:sz w:val="23"/>
                <w:szCs w:val="23"/>
              </w:rPr>
              <w:t></w:t>
            </w:r>
          </w:p>
        </w:tc>
      </w:tr>
      <w:tr w:rsidR="00254672" w:rsidRPr="000544D4">
        <w:trPr>
          <w:trHeight w:val="562"/>
        </w:trPr>
        <w:tc>
          <w:tcPr>
            <w:tcW w:w="14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lang w:val="en-US"/>
              </w:rPr>
            </w:pPr>
            <w:r w:rsidRPr="000544D4">
              <w:t>Назначение</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t>Регистр управления</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t>Счётный регистр</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b/>
                <w:sz w:val="28"/>
                <w:szCs w:val="28"/>
              </w:rPr>
            </w:pPr>
            <w:r w:rsidRPr="000544D4">
              <w:t>Регистр сравнения</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b/>
                <w:sz w:val="28"/>
                <w:szCs w:val="28"/>
              </w:rPr>
            </w:pPr>
            <w:r w:rsidRPr="000544D4">
              <w:t>Регистр управления</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t>Счётный регистр</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b/>
                <w:sz w:val="28"/>
                <w:szCs w:val="28"/>
              </w:rPr>
            </w:pPr>
            <w:r w:rsidRPr="000544D4">
              <w:t>Регистр сравнения</w:t>
            </w:r>
          </w:p>
        </w:tc>
        <w:tc>
          <w:tcPr>
            <w:tcW w:w="164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t>Регистр</w:t>
            </w:r>
          </w:p>
          <w:p w:rsidR="00254672" w:rsidRPr="000544D4" w:rsidRDefault="00254672" w:rsidP="000544D4">
            <w:pPr>
              <w:autoSpaceDE w:val="0"/>
              <w:autoSpaceDN w:val="0"/>
              <w:adjustRightInd w:val="0"/>
              <w:jc w:val="both"/>
            </w:pPr>
            <w:r w:rsidRPr="000544D4">
              <w:t>состояния</w:t>
            </w:r>
          </w:p>
          <w:p w:rsidR="00254672" w:rsidRPr="000544D4" w:rsidRDefault="00254672" w:rsidP="000544D4">
            <w:pPr>
              <w:autoSpaceDE w:val="0"/>
              <w:autoSpaceDN w:val="0"/>
              <w:adjustRightInd w:val="0"/>
              <w:jc w:val="both"/>
            </w:pPr>
            <w:r w:rsidRPr="000544D4">
              <w:t>асинхронного</w:t>
            </w:r>
          </w:p>
          <w:p w:rsidR="00254672" w:rsidRPr="000544D4" w:rsidRDefault="00254672" w:rsidP="000544D4">
            <w:pPr>
              <w:autoSpaceDE w:val="0"/>
              <w:autoSpaceDN w:val="0"/>
              <w:adjustRightInd w:val="0"/>
              <w:jc w:val="both"/>
              <w:rPr>
                <w:b/>
                <w:sz w:val="28"/>
                <w:szCs w:val="28"/>
              </w:rPr>
            </w:pPr>
            <w:r w:rsidRPr="000544D4">
              <w:t>режима</w:t>
            </w:r>
          </w:p>
        </w:tc>
      </w:tr>
    </w:tbl>
    <w:p w:rsidR="00254672" w:rsidRPr="000544D4" w:rsidRDefault="00254672" w:rsidP="000544D4">
      <w:pPr>
        <w:autoSpaceDE w:val="0"/>
        <w:autoSpaceDN w:val="0"/>
        <w:adjustRightInd w:val="0"/>
        <w:ind w:left="2342" w:firstLine="493"/>
        <w:jc w:val="both"/>
        <w:rPr>
          <w:color w:val="000000"/>
        </w:rPr>
      </w:pPr>
    </w:p>
    <w:p w:rsidR="00DC2B6D" w:rsidRPr="000544D4" w:rsidRDefault="00DC2B6D"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left="2342" w:firstLine="493"/>
        <w:jc w:val="both"/>
      </w:pPr>
      <w:r w:rsidRPr="000544D4">
        <w:rPr>
          <w:color w:val="000000"/>
        </w:rPr>
        <w:t xml:space="preserve">Счетный регистр таймера/счетчика </w:t>
      </w:r>
      <w:r w:rsidRPr="000544D4">
        <w:rPr>
          <w:color w:val="000000"/>
          <w:lang w:val="en-US"/>
        </w:rPr>
        <w:t>TCNTn</w:t>
      </w:r>
      <w:r w:rsidRPr="000544D4">
        <w:rPr>
          <w:color w:val="000000"/>
        </w:rPr>
        <w:t xml:space="preserve"> входит в состав основно</w:t>
      </w:r>
      <w:r w:rsidRPr="000544D4">
        <w:rPr>
          <w:color w:val="000000"/>
        </w:rPr>
        <w:softHyphen/>
        <w:t>го блока модуля — блока реверсивного счетчика. В зависимости от режи</w:t>
      </w:r>
      <w:r w:rsidRPr="000544D4">
        <w:rPr>
          <w:color w:val="000000"/>
        </w:rPr>
        <w:softHyphen/>
        <w:t>ма работы модуля содержимое счетного регистра сбрасывается, инкрементируется или декрементируется по каждому импульсу тактового сиг</w:t>
      </w:r>
      <w:r w:rsidRPr="000544D4">
        <w:rPr>
          <w:color w:val="000000"/>
        </w:rPr>
        <w:softHyphen/>
        <w:t xml:space="preserve">нала таймера/счетчика </w:t>
      </w:r>
      <w:r w:rsidRPr="000544D4">
        <w:rPr>
          <w:color w:val="000000"/>
          <w:lang w:val="en-US"/>
        </w:rPr>
        <w:t>clk</w:t>
      </w:r>
      <w:r w:rsidRPr="000544D4">
        <w:rPr>
          <w:color w:val="000000"/>
          <w:vertAlign w:val="subscript"/>
        </w:rPr>
        <w:t>Т0</w:t>
      </w:r>
      <w:r w:rsidRPr="000544D4">
        <w:rPr>
          <w:color w:val="000000"/>
        </w:rPr>
        <w:t>). Независимо от того, присутствует тактовый сигнал или нет, регистр доступен в любой момент времени как для чтения, так и для записи. Однако следует помнить, что любая опера</w:t>
      </w:r>
      <w:r w:rsidRPr="000544D4">
        <w:rPr>
          <w:color w:val="000000"/>
        </w:rPr>
        <w:softHyphen/>
        <w:t>ция записи в счетный регистр блокирует работу блока сравнения на вре</w:t>
      </w:r>
      <w:r w:rsidRPr="000544D4">
        <w:rPr>
          <w:color w:val="000000"/>
        </w:rPr>
        <w:softHyphen/>
        <w:t xml:space="preserve">мя одного периода тактового сигнала таймера/счетчика. После подачи напряжения питания в регистре </w:t>
      </w:r>
      <w:r w:rsidRPr="000544D4">
        <w:rPr>
          <w:color w:val="000000"/>
          <w:lang w:val="en-US"/>
        </w:rPr>
        <w:t>TCNTn</w:t>
      </w:r>
      <w:r w:rsidRPr="000544D4">
        <w:rPr>
          <w:color w:val="000000"/>
        </w:rPr>
        <w:t xml:space="preserve"> находится нулевое значение. При достижении таймером/счетчиком максимального или минимально</w:t>
      </w:r>
      <w:r w:rsidRPr="000544D4">
        <w:rPr>
          <w:color w:val="000000"/>
        </w:rPr>
        <w:softHyphen/>
        <w:t xml:space="preserve">го значения (конкретный вариант зависит от его режима работы) устанавливается флаг </w:t>
      </w:r>
      <w:r w:rsidRPr="000544D4">
        <w:rPr>
          <w:color w:val="000000"/>
          <w:lang w:val="en-US"/>
        </w:rPr>
        <w:t>TOVn</w:t>
      </w:r>
      <w:r w:rsidRPr="000544D4">
        <w:rPr>
          <w:color w:val="000000"/>
        </w:rPr>
        <w:t xml:space="preserve"> в регистре флагов </w:t>
      </w:r>
      <w:r w:rsidRPr="000544D4">
        <w:rPr>
          <w:color w:val="000000"/>
          <w:lang w:val="en-US"/>
        </w:rPr>
        <w:t>TIFR</w:t>
      </w:r>
      <w:r w:rsidRPr="000544D4">
        <w:rPr>
          <w:color w:val="000000"/>
        </w:rPr>
        <w:t xml:space="preserve"> (</w:t>
      </w:r>
      <w:r w:rsidRPr="000544D4">
        <w:rPr>
          <w:color w:val="000000"/>
          <w:lang w:val="en-US"/>
        </w:rPr>
        <w:t>TIFRn</w:t>
      </w:r>
      <w:r w:rsidRPr="000544D4">
        <w:rPr>
          <w:color w:val="000000"/>
        </w:rPr>
        <w:t>). Разрешение прерывания осуществляется установкой в 1 бита ТО</w:t>
      </w:r>
      <w:r w:rsidRPr="000544D4">
        <w:rPr>
          <w:color w:val="000000"/>
          <w:lang w:val="en-US"/>
        </w:rPr>
        <w:t>I</w:t>
      </w:r>
      <w:r w:rsidRPr="000544D4">
        <w:rPr>
          <w:color w:val="000000"/>
        </w:rPr>
        <w:t>Е</w:t>
      </w:r>
      <w:r w:rsidRPr="000544D4">
        <w:rPr>
          <w:color w:val="000000"/>
          <w:lang w:val="en-US"/>
        </w:rPr>
        <w:t>n</w:t>
      </w:r>
      <w:r w:rsidRPr="000544D4">
        <w:rPr>
          <w:color w:val="000000"/>
        </w:rPr>
        <w:t xml:space="preserve"> регистра маски </w:t>
      </w:r>
      <w:r w:rsidRPr="000544D4">
        <w:rPr>
          <w:color w:val="000000"/>
          <w:lang w:val="en-US"/>
        </w:rPr>
        <w:t>TIMSK</w:t>
      </w:r>
      <w:r w:rsidR="00845B12">
        <w:rPr>
          <w:color w:val="000000"/>
        </w:rPr>
        <w:t xml:space="preserve"> </w:t>
      </w:r>
      <w:r w:rsidRPr="000544D4">
        <w:rPr>
          <w:color w:val="000000"/>
        </w:rPr>
        <w:t>(</w:t>
      </w:r>
      <w:r w:rsidRPr="000544D4">
        <w:rPr>
          <w:color w:val="000000"/>
          <w:lang w:val="en-US"/>
        </w:rPr>
        <w:t>TIMSKn</w:t>
      </w:r>
      <w:r w:rsidRPr="000544D4">
        <w:rPr>
          <w:color w:val="000000"/>
        </w:rPr>
        <w:t xml:space="preserve">). Разумеется, флаг </w:t>
      </w:r>
      <w:r w:rsidRPr="000544D4">
        <w:rPr>
          <w:color w:val="000000"/>
          <w:lang w:val="en-US"/>
        </w:rPr>
        <w:t>I</w:t>
      </w:r>
      <w:r w:rsidRPr="000544D4">
        <w:rPr>
          <w:color w:val="000000"/>
        </w:rPr>
        <w:t xml:space="preserve"> регистра </w:t>
      </w:r>
      <w:r w:rsidRPr="000544D4">
        <w:rPr>
          <w:color w:val="000000"/>
          <w:lang w:val="en-US"/>
        </w:rPr>
        <w:t>SREG</w:t>
      </w:r>
      <w:r w:rsidRPr="000544D4">
        <w:rPr>
          <w:color w:val="000000"/>
        </w:rPr>
        <w:t xml:space="preserve"> также должен быть установлена 1.</w:t>
      </w:r>
    </w:p>
    <w:p w:rsidR="00254672" w:rsidRPr="000544D4" w:rsidRDefault="00254672" w:rsidP="000544D4">
      <w:pPr>
        <w:autoSpaceDE w:val="0"/>
        <w:autoSpaceDN w:val="0"/>
        <w:adjustRightInd w:val="0"/>
        <w:ind w:left="2342" w:firstLine="493"/>
        <w:jc w:val="both"/>
      </w:pPr>
      <w:r w:rsidRPr="000544D4">
        <w:rPr>
          <w:color w:val="000000"/>
        </w:rPr>
        <w:t xml:space="preserve">     Регистры сравнения ОС</w:t>
      </w:r>
      <w:r w:rsidRPr="000544D4">
        <w:rPr>
          <w:color w:val="000000"/>
          <w:lang w:val="en-US"/>
        </w:rPr>
        <w:t>Rn</w:t>
      </w:r>
      <w:r w:rsidRPr="000544D4">
        <w:rPr>
          <w:color w:val="000000"/>
        </w:rPr>
        <w:t xml:space="preserve"> </w:t>
      </w:r>
      <w:r w:rsidRPr="000544D4">
        <w:rPr>
          <w:smallCaps/>
          <w:color w:val="000000"/>
        </w:rPr>
        <w:t>(</w:t>
      </w:r>
      <w:r w:rsidRPr="000544D4">
        <w:rPr>
          <w:smallCaps/>
          <w:color w:val="000000"/>
          <w:lang w:val="en-US"/>
        </w:rPr>
        <w:t>OCR</w:t>
      </w:r>
      <w:r w:rsidRPr="000544D4">
        <w:rPr>
          <w:color w:val="000000"/>
          <w:lang w:val="en-US"/>
        </w:rPr>
        <w:t>n</w:t>
      </w:r>
      <w:r w:rsidRPr="000544D4">
        <w:rPr>
          <w:smallCaps/>
          <w:color w:val="000000"/>
          <w:lang w:val="en-US"/>
        </w:rPr>
        <w:t>A</w:t>
      </w:r>
      <w:r w:rsidRPr="000544D4">
        <w:rPr>
          <w:smallCaps/>
          <w:color w:val="000000"/>
        </w:rPr>
        <w:t>/</w:t>
      </w:r>
      <w:r w:rsidRPr="000544D4">
        <w:rPr>
          <w:smallCaps/>
          <w:color w:val="000000"/>
          <w:lang w:val="en-US"/>
        </w:rPr>
        <w:t>OCR</w:t>
      </w:r>
      <w:r w:rsidRPr="000544D4">
        <w:rPr>
          <w:color w:val="000000"/>
          <w:lang w:val="en-US"/>
        </w:rPr>
        <w:t>n</w:t>
      </w:r>
      <w:r w:rsidRPr="000544D4">
        <w:rPr>
          <w:smallCaps/>
          <w:color w:val="000000"/>
          <w:lang w:val="en-US"/>
        </w:rPr>
        <w:t>B</w:t>
      </w:r>
      <w:r w:rsidRPr="000544D4">
        <w:rPr>
          <w:smallCaps/>
          <w:color w:val="000000"/>
        </w:rPr>
        <w:t xml:space="preserve">) входят в </w:t>
      </w:r>
      <w:r w:rsidRPr="000544D4">
        <w:rPr>
          <w:color w:val="000000"/>
        </w:rPr>
        <w:t>состав бло</w:t>
      </w:r>
      <w:r w:rsidRPr="000544D4">
        <w:rPr>
          <w:color w:val="000000"/>
        </w:rPr>
        <w:softHyphen/>
        <w:t>ков сравнения модуля. Во время работы таймера/счетчика производит</w:t>
      </w:r>
      <w:r w:rsidRPr="000544D4">
        <w:rPr>
          <w:color w:val="000000"/>
        </w:rPr>
        <w:softHyphen/>
        <w:t xml:space="preserve">ся непрерывное (в каждом такте) сравнение этих регистров с регистром </w:t>
      </w:r>
      <w:r w:rsidRPr="000544D4">
        <w:rPr>
          <w:color w:val="000000"/>
          <w:lang w:val="en-US"/>
        </w:rPr>
        <w:lastRenderedPageBreak/>
        <w:t>TCNTn</w:t>
      </w:r>
      <w:r w:rsidRPr="000544D4">
        <w:rPr>
          <w:color w:val="000000"/>
        </w:rPr>
        <w:t xml:space="preserve">.В случае равенства содержимого этих регистров в следующем такте устанавливается флаг </w:t>
      </w:r>
      <w:r w:rsidRPr="000544D4">
        <w:rPr>
          <w:color w:val="000000"/>
          <w:lang w:val="en-US"/>
        </w:rPr>
        <w:t>OCFn</w:t>
      </w:r>
      <w:r w:rsidRPr="000544D4">
        <w:rPr>
          <w:color w:val="000000"/>
        </w:rPr>
        <w:t xml:space="preserve"> </w:t>
      </w:r>
      <w:r w:rsidRPr="000544D4">
        <w:rPr>
          <w:smallCaps/>
          <w:color w:val="000000"/>
        </w:rPr>
        <w:t>(</w:t>
      </w:r>
      <w:r w:rsidRPr="000544D4">
        <w:rPr>
          <w:smallCaps/>
          <w:color w:val="000000"/>
          <w:lang w:val="en-US"/>
        </w:rPr>
        <w:t>OCF</w:t>
      </w:r>
      <w:r w:rsidRPr="000544D4">
        <w:rPr>
          <w:color w:val="000000"/>
          <w:lang w:val="en-US"/>
        </w:rPr>
        <w:t>n</w:t>
      </w:r>
      <w:r w:rsidRPr="000544D4">
        <w:rPr>
          <w:smallCaps/>
          <w:color w:val="000000"/>
          <w:lang w:val="en-US"/>
        </w:rPr>
        <w:t>A</w:t>
      </w:r>
      <w:r w:rsidRPr="000544D4">
        <w:rPr>
          <w:smallCaps/>
          <w:color w:val="000000"/>
        </w:rPr>
        <w:t>/</w:t>
      </w:r>
      <w:r w:rsidRPr="000544D4">
        <w:rPr>
          <w:smallCaps/>
          <w:color w:val="000000"/>
          <w:lang w:val="en-US"/>
        </w:rPr>
        <w:t>OCF</w:t>
      </w:r>
      <w:r w:rsidRPr="000544D4">
        <w:rPr>
          <w:color w:val="000000"/>
          <w:lang w:val="en-US"/>
        </w:rPr>
        <w:t>n</w:t>
      </w:r>
      <w:r w:rsidRPr="000544D4">
        <w:rPr>
          <w:smallCaps/>
          <w:color w:val="000000"/>
          <w:lang w:val="en-US"/>
        </w:rPr>
        <w:t>B</w:t>
      </w:r>
      <w:r w:rsidRPr="000544D4">
        <w:rPr>
          <w:smallCaps/>
          <w:color w:val="000000"/>
        </w:rPr>
        <w:t xml:space="preserve">) в </w:t>
      </w:r>
      <w:r w:rsidRPr="000544D4">
        <w:rPr>
          <w:color w:val="000000"/>
        </w:rPr>
        <w:t>соответствующем регистре флагов и генерируется прерывание (если оно разрешено). Кроме того, при наступлении этого события может изменяться состоя</w:t>
      </w:r>
      <w:r w:rsidRPr="000544D4">
        <w:rPr>
          <w:color w:val="000000"/>
        </w:rPr>
        <w:softHyphen/>
        <w:t xml:space="preserve">ние вывода </w:t>
      </w:r>
      <w:r w:rsidRPr="000544D4">
        <w:rPr>
          <w:color w:val="000000"/>
          <w:lang w:val="en-US"/>
        </w:rPr>
        <w:t>OCn</w:t>
      </w:r>
      <w:r w:rsidRPr="000544D4">
        <w:rPr>
          <w:color w:val="000000"/>
        </w:rPr>
        <w:t xml:space="preserve"> (ОС</w:t>
      </w:r>
      <w:r w:rsidRPr="000544D4">
        <w:rPr>
          <w:color w:val="000000"/>
          <w:lang w:val="en-US"/>
        </w:rPr>
        <w:t>n</w:t>
      </w:r>
      <w:r w:rsidRPr="000544D4">
        <w:rPr>
          <w:color w:val="000000"/>
        </w:rPr>
        <w:t>А/ОС</w:t>
      </w:r>
      <w:r w:rsidRPr="000544D4">
        <w:rPr>
          <w:color w:val="000000"/>
          <w:lang w:val="en-US"/>
        </w:rPr>
        <w:t>n</w:t>
      </w:r>
      <w:r w:rsidRPr="000544D4">
        <w:rPr>
          <w:color w:val="000000"/>
        </w:rPr>
        <w:t xml:space="preserve">В) микроконтроллера. Чтобы таймер/счетчик мог управлять состоянием этих выводов, они должны быть сконфигурированы как выходы (соответствующий бит регистра </w:t>
      </w:r>
      <w:r w:rsidRPr="000544D4">
        <w:rPr>
          <w:color w:val="000000"/>
          <w:lang w:val="en-US"/>
        </w:rPr>
        <w:t>DDRx</w:t>
      </w:r>
      <w:r w:rsidRPr="000544D4">
        <w:rPr>
          <w:color w:val="000000"/>
        </w:rPr>
        <w:t xml:space="preserve"> должен быть установлен в 1).</w:t>
      </w:r>
    </w:p>
    <w:p w:rsidR="00254672" w:rsidRPr="000544D4" w:rsidRDefault="00254672" w:rsidP="000544D4">
      <w:pPr>
        <w:autoSpaceDE w:val="0"/>
        <w:autoSpaceDN w:val="0"/>
        <w:adjustRightInd w:val="0"/>
        <w:ind w:left="2342" w:firstLine="493"/>
        <w:jc w:val="both"/>
      </w:pPr>
      <w:r w:rsidRPr="000544D4">
        <w:rPr>
          <w:color w:val="000000"/>
        </w:rPr>
        <w:t>Напоминаю, что любая операция записи в счетный регистр блокиру</w:t>
      </w:r>
      <w:r w:rsidRPr="000544D4">
        <w:rPr>
          <w:color w:val="000000"/>
        </w:rPr>
        <w:softHyphen/>
        <w:t>ет формирование сигнала о совпадении, если оно произойдет в следую</w:t>
      </w:r>
      <w:r w:rsidRPr="000544D4">
        <w:rPr>
          <w:color w:val="000000"/>
        </w:rPr>
        <w:softHyphen/>
        <w:t>щем такте.</w:t>
      </w:r>
    </w:p>
    <w:p w:rsidR="00254672" w:rsidRPr="000544D4" w:rsidRDefault="00254672" w:rsidP="000544D4">
      <w:pPr>
        <w:autoSpaceDE w:val="0"/>
        <w:autoSpaceDN w:val="0"/>
        <w:adjustRightInd w:val="0"/>
        <w:ind w:left="2342" w:firstLine="493"/>
        <w:jc w:val="both"/>
        <w:rPr>
          <w:b/>
          <w:bCs/>
          <w:color w:val="000000"/>
        </w:rPr>
      </w:pPr>
      <w:r w:rsidRPr="000544D4">
        <w:rPr>
          <w:color w:val="000000"/>
        </w:rPr>
        <w:t xml:space="preserve">Регистры </w:t>
      </w:r>
      <w:r w:rsidRPr="000544D4">
        <w:rPr>
          <w:color w:val="000000"/>
          <w:lang w:val="en-US"/>
        </w:rPr>
        <w:t>TCCRn</w:t>
      </w:r>
      <w:r w:rsidRPr="000544D4">
        <w:rPr>
          <w:color w:val="000000"/>
        </w:rPr>
        <w:t xml:space="preserve"> (ТСС</w:t>
      </w:r>
      <w:r w:rsidRPr="000544D4">
        <w:rPr>
          <w:color w:val="000000"/>
          <w:lang w:val="en-US"/>
        </w:rPr>
        <w:t>Rn</w:t>
      </w:r>
      <w:r w:rsidRPr="000544D4">
        <w:rPr>
          <w:color w:val="000000"/>
        </w:rPr>
        <w:t>А/ТСС</w:t>
      </w:r>
      <w:r w:rsidRPr="000544D4">
        <w:rPr>
          <w:color w:val="000000"/>
          <w:lang w:val="en-US"/>
        </w:rPr>
        <w:t>Rn</w:t>
      </w:r>
      <w:r w:rsidRPr="000544D4">
        <w:rPr>
          <w:color w:val="000000"/>
        </w:rPr>
        <w:t>В) предназначены для управ</w:t>
      </w:r>
      <w:r w:rsidRPr="000544D4">
        <w:rPr>
          <w:color w:val="000000"/>
        </w:rPr>
        <w:softHyphen/>
        <w:t xml:space="preserve">ления модулем таймера/счетчика. Формат этих регистров приведен на </w:t>
      </w:r>
      <w:r w:rsidR="00BD5484" w:rsidRPr="000544D4">
        <w:rPr>
          <w:color w:val="000000"/>
        </w:rPr>
        <w:t>р</w:t>
      </w:r>
      <w:r w:rsidRPr="000544D4">
        <w:rPr>
          <w:color w:val="000000"/>
        </w:rPr>
        <w:t>ис</w:t>
      </w:r>
      <w:r w:rsidR="00BD5484" w:rsidRPr="000544D4">
        <w:rPr>
          <w:color w:val="000000"/>
        </w:rPr>
        <w:t xml:space="preserve">. </w:t>
      </w:r>
      <w:r w:rsidRPr="000544D4">
        <w:rPr>
          <w:color w:val="000000"/>
        </w:rPr>
        <w:t>.</w:t>
      </w:r>
      <w:r w:rsidR="00BD5484" w:rsidRPr="000544D4">
        <w:rPr>
          <w:color w:val="000000"/>
        </w:rPr>
        <w:t>23</w:t>
      </w:r>
      <w:r w:rsidRPr="000544D4">
        <w:rPr>
          <w:b/>
          <w:bCs/>
          <w:color w:val="000000"/>
        </w:rPr>
        <w:t xml:space="preserve">, </w:t>
      </w:r>
      <w:r w:rsidRPr="000544D4">
        <w:rPr>
          <w:color w:val="000000"/>
        </w:rPr>
        <w:t xml:space="preserve">а описание их битов — соответственно в </w:t>
      </w:r>
      <w:r w:rsidR="00BD5484" w:rsidRPr="000544D4">
        <w:rPr>
          <w:color w:val="000000"/>
        </w:rPr>
        <w:t>т</w:t>
      </w:r>
      <w:r w:rsidRPr="000544D4">
        <w:rPr>
          <w:color w:val="000000"/>
        </w:rPr>
        <w:t>абл</w:t>
      </w:r>
      <w:r w:rsidR="00BD5484" w:rsidRPr="000544D4">
        <w:rPr>
          <w:color w:val="000000"/>
        </w:rPr>
        <w:t>. 16</w:t>
      </w:r>
      <w:r w:rsidR="00E042FF" w:rsidRPr="000544D4">
        <w:rPr>
          <w:color w:val="000000"/>
        </w:rPr>
        <w:t>.</w:t>
      </w:r>
    </w:p>
    <w:p w:rsidR="00254672" w:rsidRPr="000544D4" w:rsidRDefault="00254672" w:rsidP="000544D4">
      <w:pPr>
        <w:autoSpaceDE w:val="0"/>
        <w:autoSpaceDN w:val="0"/>
        <w:adjustRightInd w:val="0"/>
        <w:ind w:firstLine="720"/>
        <w:jc w:val="both"/>
        <w:rPr>
          <w:b/>
          <w:bCs/>
          <w:color w:val="000000"/>
        </w:rPr>
      </w:pPr>
    </w:p>
    <w:p w:rsidR="00254672" w:rsidRPr="000544D4" w:rsidRDefault="00254672" w:rsidP="000544D4">
      <w:pPr>
        <w:widowControl w:val="0"/>
        <w:autoSpaceDE w:val="0"/>
        <w:autoSpaceDN w:val="0"/>
        <w:adjustRightInd w:val="0"/>
        <w:rPr>
          <w:b/>
        </w:rPr>
      </w:pPr>
      <w:r w:rsidRPr="000544D4">
        <w:rPr>
          <w:b/>
        </w:rPr>
        <w:t xml:space="preserve"> </w:t>
      </w:r>
    </w:p>
    <w:p w:rsidR="00DC2B6D" w:rsidRPr="000544D4" w:rsidRDefault="00DC2B6D" w:rsidP="000544D4">
      <w:pPr>
        <w:widowControl w:val="0"/>
        <w:autoSpaceDE w:val="0"/>
        <w:autoSpaceDN w:val="0"/>
        <w:adjustRightInd w:val="0"/>
        <w:rPr>
          <w:b/>
        </w:rPr>
      </w:pPr>
    </w:p>
    <w:tbl>
      <w:tblPr>
        <w:tblW w:w="0" w:type="auto"/>
        <w:tblCellMar>
          <w:left w:w="28" w:type="dxa"/>
          <w:right w:w="28" w:type="dxa"/>
        </w:tblCellMar>
        <w:tblLook w:val="00A0" w:firstRow="1" w:lastRow="0" w:firstColumn="1" w:lastColumn="0" w:noHBand="0" w:noVBand="0"/>
      </w:tblPr>
      <w:tblGrid>
        <w:gridCol w:w="2261"/>
        <w:gridCol w:w="742"/>
        <w:gridCol w:w="933"/>
        <w:gridCol w:w="886"/>
        <w:gridCol w:w="888"/>
        <w:gridCol w:w="910"/>
        <w:gridCol w:w="642"/>
        <w:gridCol w:w="678"/>
        <w:gridCol w:w="685"/>
        <w:gridCol w:w="1296"/>
      </w:tblGrid>
      <w:tr w:rsidR="00254672" w:rsidRPr="000544D4">
        <w:trPr>
          <w:trHeight w:val="134"/>
        </w:trPr>
        <w:tc>
          <w:tcPr>
            <w:tcW w:w="1916" w:type="dxa"/>
          </w:tcPr>
          <w:p w:rsidR="00254672" w:rsidRPr="000544D4" w:rsidRDefault="00254672" w:rsidP="000544D4">
            <w:pPr>
              <w:keepNext/>
              <w:keepLines/>
              <w:autoSpaceDE w:val="0"/>
              <w:autoSpaceDN w:val="0"/>
              <w:adjustRightInd w:val="0"/>
            </w:pPr>
          </w:p>
        </w:tc>
        <w:tc>
          <w:tcPr>
            <w:tcW w:w="89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97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95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96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72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81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83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240" w:type="dxa"/>
          </w:tcPr>
          <w:p w:rsidR="00254672" w:rsidRPr="000544D4" w:rsidRDefault="00254672" w:rsidP="000544D4">
            <w:pPr>
              <w:keepNext/>
              <w:keepLines/>
              <w:autoSpaceDE w:val="0"/>
              <w:autoSpaceDN w:val="0"/>
              <w:adjustRightInd w:val="0"/>
            </w:pPr>
          </w:p>
        </w:tc>
      </w:tr>
      <w:tr w:rsidR="00254672" w:rsidRPr="000544D4">
        <w:trPr>
          <w:trHeight w:val="288"/>
        </w:trPr>
        <w:tc>
          <w:tcPr>
            <w:tcW w:w="1916"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89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FOC0</w:t>
            </w:r>
          </w:p>
        </w:tc>
        <w:tc>
          <w:tcPr>
            <w:tcW w:w="97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WGM00</w:t>
            </w:r>
          </w:p>
        </w:tc>
        <w:tc>
          <w:tcPr>
            <w:tcW w:w="9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COM01</w:t>
            </w:r>
          </w:p>
        </w:tc>
        <w:tc>
          <w:tcPr>
            <w:tcW w:w="96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COM00</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WGM01</w:t>
            </w:r>
          </w:p>
        </w:tc>
        <w:tc>
          <w:tcPr>
            <w:tcW w:w="72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CS02</w:t>
            </w:r>
          </w:p>
        </w:tc>
        <w:tc>
          <w:tcPr>
            <w:tcW w:w="81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CS01</w:t>
            </w:r>
          </w:p>
        </w:tc>
        <w:tc>
          <w:tcPr>
            <w:tcW w:w="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CS00</w:t>
            </w:r>
          </w:p>
        </w:tc>
        <w:tc>
          <w:tcPr>
            <w:tcW w:w="1240" w:type="dxa"/>
            <w:tcBorders>
              <w:top w:val="nil"/>
              <w:left w:val="single" w:sz="4" w:space="0" w:color="auto"/>
              <w:bottom w:val="nil"/>
              <w:right w:val="nil"/>
            </w:tcBorders>
          </w:tcPr>
          <w:p w:rsidR="00254672" w:rsidRPr="000544D4" w:rsidRDefault="00254672" w:rsidP="000544D4">
            <w:pPr>
              <w:keepNext/>
              <w:keepLines/>
              <w:autoSpaceDE w:val="0"/>
              <w:autoSpaceDN w:val="0"/>
              <w:adjustRightInd w:val="0"/>
              <w:rPr>
                <w:lang w:val="en-US"/>
              </w:rPr>
            </w:pPr>
            <w:r w:rsidRPr="000544D4">
              <w:rPr>
                <w:lang w:val="en-US"/>
              </w:rPr>
              <w:t>Atmega16x</w:t>
            </w:r>
          </w:p>
        </w:tc>
      </w:tr>
      <w:tr w:rsidR="00254672" w:rsidRPr="000544D4">
        <w:trPr>
          <w:trHeight w:val="144"/>
        </w:trPr>
        <w:tc>
          <w:tcPr>
            <w:tcW w:w="1916"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89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W</w:t>
            </w:r>
          </w:p>
        </w:tc>
        <w:tc>
          <w:tcPr>
            <w:tcW w:w="97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5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6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72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81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83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240" w:type="dxa"/>
          </w:tcPr>
          <w:p w:rsidR="00254672" w:rsidRPr="000544D4" w:rsidRDefault="00254672" w:rsidP="000544D4">
            <w:pPr>
              <w:keepNext/>
              <w:keepLines/>
              <w:autoSpaceDE w:val="0"/>
              <w:autoSpaceDN w:val="0"/>
              <w:adjustRightInd w:val="0"/>
            </w:pPr>
          </w:p>
        </w:tc>
      </w:tr>
      <w:tr w:rsidR="00254672" w:rsidRPr="000544D4">
        <w:trPr>
          <w:trHeight w:val="134"/>
        </w:trPr>
        <w:tc>
          <w:tcPr>
            <w:tcW w:w="1916" w:type="dxa"/>
          </w:tcPr>
          <w:p w:rsidR="00254672" w:rsidRPr="000544D4" w:rsidRDefault="00254672" w:rsidP="000544D4">
            <w:pPr>
              <w:keepNext/>
              <w:keepLines/>
              <w:autoSpaceDE w:val="0"/>
              <w:autoSpaceDN w:val="0"/>
              <w:adjustRightInd w:val="0"/>
            </w:pPr>
            <w:r w:rsidRPr="000544D4">
              <w:t>Начальное значение</w:t>
            </w:r>
          </w:p>
        </w:tc>
        <w:tc>
          <w:tcPr>
            <w:tcW w:w="897" w:type="dxa"/>
            <w:vAlign w:val="center"/>
          </w:tcPr>
          <w:p w:rsidR="00254672" w:rsidRPr="000544D4" w:rsidRDefault="00254672" w:rsidP="000544D4">
            <w:pPr>
              <w:keepNext/>
              <w:keepLines/>
              <w:autoSpaceDE w:val="0"/>
              <w:autoSpaceDN w:val="0"/>
              <w:adjustRightInd w:val="0"/>
              <w:jc w:val="center"/>
            </w:pPr>
            <w:r w:rsidRPr="000544D4">
              <w:t>0</w:t>
            </w:r>
          </w:p>
        </w:tc>
        <w:tc>
          <w:tcPr>
            <w:tcW w:w="970" w:type="dxa"/>
            <w:vAlign w:val="center"/>
          </w:tcPr>
          <w:p w:rsidR="00254672" w:rsidRPr="000544D4" w:rsidRDefault="00254672" w:rsidP="000544D4">
            <w:pPr>
              <w:keepNext/>
              <w:keepLines/>
              <w:autoSpaceDE w:val="0"/>
              <w:autoSpaceDN w:val="0"/>
              <w:adjustRightInd w:val="0"/>
              <w:jc w:val="center"/>
            </w:pPr>
            <w:r w:rsidRPr="000544D4">
              <w:t>0</w:t>
            </w:r>
          </w:p>
        </w:tc>
        <w:tc>
          <w:tcPr>
            <w:tcW w:w="955" w:type="dxa"/>
            <w:vAlign w:val="center"/>
          </w:tcPr>
          <w:p w:rsidR="00254672" w:rsidRPr="000544D4" w:rsidRDefault="00254672" w:rsidP="000544D4">
            <w:pPr>
              <w:keepNext/>
              <w:keepLines/>
              <w:autoSpaceDE w:val="0"/>
              <w:autoSpaceDN w:val="0"/>
              <w:adjustRightInd w:val="0"/>
              <w:jc w:val="center"/>
            </w:pPr>
            <w:r w:rsidRPr="000544D4">
              <w:t>0</w:t>
            </w:r>
          </w:p>
        </w:tc>
        <w:tc>
          <w:tcPr>
            <w:tcW w:w="960"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723" w:type="dxa"/>
            <w:vAlign w:val="center"/>
          </w:tcPr>
          <w:p w:rsidR="00254672" w:rsidRPr="000544D4" w:rsidRDefault="00254672" w:rsidP="000544D4">
            <w:pPr>
              <w:keepNext/>
              <w:keepLines/>
              <w:autoSpaceDE w:val="0"/>
              <w:autoSpaceDN w:val="0"/>
              <w:adjustRightInd w:val="0"/>
              <w:jc w:val="center"/>
            </w:pPr>
            <w:r w:rsidRPr="000544D4">
              <w:t>0</w:t>
            </w:r>
          </w:p>
        </w:tc>
        <w:tc>
          <w:tcPr>
            <w:tcW w:w="817" w:type="dxa"/>
            <w:vAlign w:val="center"/>
          </w:tcPr>
          <w:p w:rsidR="00254672" w:rsidRPr="000544D4" w:rsidRDefault="00254672" w:rsidP="000544D4">
            <w:pPr>
              <w:keepNext/>
              <w:keepLines/>
              <w:autoSpaceDE w:val="0"/>
              <w:autoSpaceDN w:val="0"/>
              <w:adjustRightInd w:val="0"/>
              <w:jc w:val="center"/>
            </w:pPr>
            <w:r w:rsidRPr="000544D4">
              <w:t>0</w:t>
            </w:r>
          </w:p>
        </w:tc>
        <w:tc>
          <w:tcPr>
            <w:tcW w:w="836" w:type="dxa"/>
            <w:vAlign w:val="center"/>
          </w:tcPr>
          <w:p w:rsidR="00254672" w:rsidRPr="000544D4" w:rsidRDefault="00254672" w:rsidP="000544D4">
            <w:pPr>
              <w:keepNext/>
              <w:keepLines/>
              <w:autoSpaceDE w:val="0"/>
              <w:autoSpaceDN w:val="0"/>
              <w:adjustRightInd w:val="0"/>
              <w:jc w:val="center"/>
            </w:pPr>
            <w:r w:rsidRPr="000544D4">
              <w:t>0</w:t>
            </w:r>
          </w:p>
        </w:tc>
        <w:tc>
          <w:tcPr>
            <w:tcW w:w="1240" w:type="dxa"/>
          </w:tcPr>
          <w:p w:rsidR="00254672" w:rsidRPr="000544D4" w:rsidRDefault="00254672" w:rsidP="000544D4">
            <w:pPr>
              <w:keepNext/>
              <w:keepLines/>
              <w:autoSpaceDE w:val="0"/>
              <w:autoSpaceDN w:val="0"/>
              <w:adjustRightInd w:val="0"/>
            </w:pPr>
          </w:p>
        </w:tc>
      </w:tr>
      <w:tr w:rsidR="00254672" w:rsidRPr="000544D4">
        <w:trPr>
          <w:trHeight w:val="115"/>
        </w:trPr>
        <w:tc>
          <w:tcPr>
            <w:tcW w:w="1916" w:type="dxa"/>
          </w:tcPr>
          <w:p w:rsidR="00254672" w:rsidRPr="000544D4" w:rsidRDefault="00254672" w:rsidP="000544D4">
            <w:pPr>
              <w:keepNext/>
              <w:keepLines/>
              <w:autoSpaceDE w:val="0"/>
              <w:autoSpaceDN w:val="0"/>
              <w:adjustRightInd w:val="0"/>
            </w:pPr>
          </w:p>
        </w:tc>
        <w:tc>
          <w:tcPr>
            <w:tcW w:w="897" w:type="dxa"/>
            <w:vAlign w:val="center"/>
          </w:tcPr>
          <w:p w:rsidR="00254672" w:rsidRPr="000544D4" w:rsidRDefault="00254672" w:rsidP="000544D4">
            <w:pPr>
              <w:keepNext/>
              <w:keepLines/>
              <w:autoSpaceDE w:val="0"/>
              <w:autoSpaceDN w:val="0"/>
              <w:adjustRightInd w:val="0"/>
              <w:jc w:val="center"/>
            </w:pPr>
          </w:p>
        </w:tc>
        <w:tc>
          <w:tcPr>
            <w:tcW w:w="970" w:type="dxa"/>
            <w:vAlign w:val="center"/>
          </w:tcPr>
          <w:p w:rsidR="00254672" w:rsidRPr="000544D4" w:rsidRDefault="00254672" w:rsidP="000544D4">
            <w:pPr>
              <w:keepNext/>
              <w:keepLines/>
              <w:autoSpaceDE w:val="0"/>
              <w:autoSpaceDN w:val="0"/>
              <w:adjustRightInd w:val="0"/>
              <w:jc w:val="center"/>
            </w:pPr>
          </w:p>
        </w:tc>
        <w:tc>
          <w:tcPr>
            <w:tcW w:w="955" w:type="dxa"/>
            <w:vAlign w:val="center"/>
          </w:tcPr>
          <w:p w:rsidR="00254672" w:rsidRPr="000544D4" w:rsidRDefault="00254672" w:rsidP="000544D4">
            <w:pPr>
              <w:keepNext/>
              <w:keepLines/>
              <w:autoSpaceDE w:val="0"/>
              <w:autoSpaceDN w:val="0"/>
              <w:adjustRightInd w:val="0"/>
              <w:jc w:val="center"/>
            </w:pPr>
          </w:p>
        </w:tc>
        <w:tc>
          <w:tcPr>
            <w:tcW w:w="960" w:type="dxa"/>
            <w:vAlign w:val="center"/>
          </w:tcPr>
          <w:p w:rsidR="00254672" w:rsidRPr="000544D4" w:rsidRDefault="00254672" w:rsidP="000544D4">
            <w:pPr>
              <w:keepNext/>
              <w:keepLines/>
              <w:autoSpaceDE w:val="0"/>
              <w:autoSpaceDN w:val="0"/>
              <w:adjustRightInd w:val="0"/>
              <w:jc w:val="center"/>
            </w:pPr>
          </w:p>
        </w:tc>
        <w:tc>
          <w:tcPr>
            <w:tcW w:w="910" w:type="dxa"/>
            <w:vAlign w:val="center"/>
          </w:tcPr>
          <w:p w:rsidR="00254672" w:rsidRPr="000544D4" w:rsidRDefault="00254672" w:rsidP="000544D4">
            <w:pPr>
              <w:keepNext/>
              <w:keepLines/>
              <w:autoSpaceDE w:val="0"/>
              <w:autoSpaceDN w:val="0"/>
              <w:adjustRightInd w:val="0"/>
              <w:jc w:val="center"/>
            </w:pPr>
          </w:p>
        </w:tc>
        <w:tc>
          <w:tcPr>
            <w:tcW w:w="723" w:type="dxa"/>
            <w:vAlign w:val="center"/>
          </w:tcPr>
          <w:p w:rsidR="00254672" w:rsidRPr="000544D4" w:rsidRDefault="00254672" w:rsidP="000544D4">
            <w:pPr>
              <w:keepNext/>
              <w:keepLines/>
              <w:autoSpaceDE w:val="0"/>
              <w:autoSpaceDN w:val="0"/>
              <w:adjustRightInd w:val="0"/>
              <w:jc w:val="center"/>
            </w:pPr>
          </w:p>
        </w:tc>
        <w:tc>
          <w:tcPr>
            <w:tcW w:w="817" w:type="dxa"/>
            <w:vAlign w:val="center"/>
          </w:tcPr>
          <w:p w:rsidR="00254672" w:rsidRPr="000544D4" w:rsidRDefault="00254672" w:rsidP="000544D4">
            <w:pPr>
              <w:keepNext/>
              <w:keepLines/>
              <w:autoSpaceDE w:val="0"/>
              <w:autoSpaceDN w:val="0"/>
              <w:adjustRightInd w:val="0"/>
              <w:jc w:val="center"/>
            </w:pPr>
          </w:p>
        </w:tc>
        <w:tc>
          <w:tcPr>
            <w:tcW w:w="836" w:type="dxa"/>
            <w:vAlign w:val="center"/>
          </w:tcPr>
          <w:p w:rsidR="00254672" w:rsidRPr="000544D4" w:rsidRDefault="00254672" w:rsidP="000544D4">
            <w:pPr>
              <w:keepNext/>
              <w:keepLines/>
              <w:autoSpaceDE w:val="0"/>
              <w:autoSpaceDN w:val="0"/>
              <w:adjustRightInd w:val="0"/>
              <w:jc w:val="center"/>
            </w:pPr>
          </w:p>
        </w:tc>
        <w:tc>
          <w:tcPr>
            <w:tcW w:w="1240" w:type="dxa"/>
          </w:tcPr>
          <w:p w:rsidR="00254672" w:rsidRPr="000544D4" w:rsidRDefault="00254672" w:rsidP="000544D4">
            <w:pPr>
              <w:keepNext/>
              <w:keepLines/>
              <w:autoSpaceDE w:val="0"/>
              <w:autoSpaceDN w:val="0"/>
              <w:adjustRightInd w:val="0"/>
            </w:pPr>
          </w:p>
        </w:tc>
      </w:tr>
      <w:tr w:rsidR="00254672" w:rsidRPr="000544D4">
        <w:trPr>
          <w:trHeight w:val="182"/>
        </w:trPr>
        <w:tc>
          <w:tcPr>
            <w:tcW w:w="1916" w:type="dxa"/>
          </w:tcPr>
          <w:p w:rsidR="00254672" w:rsidRPr="000544D4" w:rsidRDefault="00254672" w:rsidP="000544D4">
            <w:pPr>
              <w:keepNext/>
              <w:keepLines/>
              <w:autoSpaceDE w:val="0"/>
              <w:autoSpaceDN w:val="0"/>
              <w:adjustRightInd w:val="0"/>
            </w:pPr>
          </w:p>
        </w:tc>
        <w:tc>
          <w:tcPr>
            <w:tcW w:w="89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97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95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96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72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81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83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240" w:type="dxa"/>
          </w:tcPr>
          <w:p w:rsidR="00254672" w:rsidRPr="000544D4" w:rsidRDefault="00254672" w:rsidP="000544D4">
            <w:pPr>
              <w:keepNext/>
              <w:keepLines/>
              <w:autoSpaceDE w:val="0"/>
              <w:autoSpaceDN w:val="0"/>
              <w:adjustRightInd w:val="0"/>
            </w:pPr>
          </w:p>
        </w:tc>
      </w:tr>
      <w:tr w:rsidR="00254672" w:rsidRPr="000544D4">
        <w:trPr>
          <w:trHeight w:val="298"/>
        </w:trPr>
        <w:tc>
          <w:tcPr>
            <w:tcW w:w="1916"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89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FOC2</w:t>
            </w:r>
          </w:p>
        </w:tc>
        <w:tc>
          <w:tcPr>
            <w:tcW w:w="97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WGM20</w:t>
            </w:r>
          </w:p>
        </w:tc>
        <w:tc>
          <w:tcPr>
            <w:tcW w:w="9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COM21</w:t>
            </w:r>
          </w:p>
        </w:tc>
        <w:tc>
          <w:tcPr>
            <w:tcW w:w="96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COM20</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WGM21</w:t>
            </w:r>
          </w:p>
        </w:tc>
        <w:tc>
          <w:tcPr>
            <w:tcW w:w="72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CS22</w:t>
            </w:r>
          </w:p>
        </w:tc>
        <w:tc>
          <w:tcPr>
            <w:tcW w:w="81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CS21</w:t>
            </w:r>
          </w:p>
        </w:tc>
        <w:tc>
          <w:tcPr>
            <w:tcW w:w="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CS20</w:t>
            </w:r>
          </w:p>
        </w:tc>
        <w:tc>
          <w:tcPr>
            <w:tcW w:w="1240" w:type="dxa"/>
            <w:tcBorders>
              <w:top w:val="nil"/>
              <w:left w:val="single" w:sz="4" w:space="0" w:color="auto"/>
              <w:bottom w:val="nil"/>
              <w:right w:val="nil"/>
            </w:tcBorders>
            <w:vAlign w:val="center"/>
          </w:tcPr>
          <w:p w:rsidR="00254672" w:rsidRPr="000544D4" w:rsidRDefault="00254672" w:rsidP="000544D4">
            <w:pPr>
              <w:keepNext/>
              <w:keepLines/>
              <w:autoSpaceDE w:val="0"/>
              <w:autoSpaceDN w:val="0"/>
              <w:adjustRightInd w:val="0"/>
            </w:pPr>
            <w:r w:rsidRPr="000544D4">
              <w:rPr>
                <w:lang w:val="en-US"/>
              </w:rPr>
              <w:t xml:space="preserve"> Atmega162x</w:t>
            </w:r>
          </w:p>
        </w:tc>
      </w:tr>
      <w:tr w:rsidR="00254672" w:rsidRPr="000544D4">
        <w:trPr>
          <w:trHeight w:val="144"/>
        </w:trPr>
        <w:tc>
          <w:tcPr>
            <w:tcW w:w="1916"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89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7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5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6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72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81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83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240" w:type="dxa"/>
          </w:tcPr>
          <w:p w:rsidR="00254672" w:rsidRPr="000544D4" w:rsidRDefault="00254672" w:rsidP="000544D4">
            <w:pPr>
              <w:keepNext/>
              <w:keepLines/>
              <w:autoSpaceDE w:val="0"/>
              <w:autoSpaceDN w:val="0"/>
              <w:adjustRightInd w:val="0"/>
            </w:pPr>
          </w:p>
        </w:tc>
      </w:tr>
      <w:tr w:rsidR="00254672" w:rsidRPr="000544D4">
        <w:trPr>
          <w:trHeight w:val="154"/>
        </w:trPr>
        <w:tc>
          <w:tcPr>
            <w:tcW w:w="1916" w:type="dxa"/>
          </w:tcPr>
          <w:p w:rsidR="00254672" w:rsidRPr="000544D4" w:rsidRDefault="00254672" w:rsidP="000544D4">
            <w:pPr>
              <w:keepNext/>
              <w:keepLines/>
              <w:autoSpaceDE w:val="0"/>
              <w:autoSpaceDN w:val="0"/>
              <w:adjustRightInd w:val="0"/>
            </w:pPr>
            <w:r w:rsidRPr="000544D4">
              <w:t>Начальное значение</w:t>
            </w:r>
          </w:p>
        </w:tc>
        <w:tc>
          <w:tcPr>
            <w:tcW w:w="897" w:type="dxa"/>
            <w:vAlign w:val="center"/>
          </w:tcPr>
          <w:p w:rsidR="00254672" w:rsidRPr="000544D4" w:rsidRDefault="00254672" w:rsidP="000544D4">
            <w:pPr>
              <w:keepNext/>
              <w:keepLines/>
              <w:autoSpaceDE w:val="0"/>
              <w:autoSpaceDN w:val="0"/>
              <w:adjustRightInd w:val="0"/>
              <w:jc w:val="center"/>
            </w:pPr>
            <w:r w:rsidRPr="000544D4">
              <w:t>0</w:t>
            </w:r>
          </w:p>
        </w:tc>
        <w:tc>
          <w:tcPr>
            <w:tcW w:w="970" w:type="dxa"/>
            <w:vAlign w:val="center"/>
          </w:tcPr>
          <w:p w:rsidR="00254672" w:rsidRPr="000544D4" w:rsidRDefault="00254672" w:rsidP="000544D4">
            <w:pPr>
              <w:keepNext/>
              <w:keepLines/>
              <w:autoSpaceDE w:val="0"/>
              <w:autoSpaceDN w:val="0"/>
              <w:adjustRightInd w:val="0"/>
              <w:jc w:val="center"/>
            </w:pPr>
            <w:r w:rsidRPr="000544D4">
              <w:t>0</w:t>
            </w:r>
          </w:p>
        </w:tc>
        <w:tc>
          <w:tcPr>
            <w:tcW w:w="955" w:type="dxa"/>
            <w:vAlign w:val="center"/>
          </w:tcPr>
          <w:p w:rsidR="00254672" w:rsidRPr="000544D4" w:rsidRDefault="00254672" w:rsidP="000544D4">
            <w:pPr>
              <w:keepNext/>
              <w:keepLines/>
              <w:autoSpaceDE w:val="0"/>
              <w:autoSpaceDN w:val="0"/>
              <w:adjustRightInd w:val="0"/>
              <w:jc w:val="center"/>
            </w:pPr>
            <w:r w:rsidRPr="000544D4">
              <w:t>0</w:t>
            </w:r>
          </w:p>
        </w:tc>
        <w:tc>
          <w:tcPr>
            <w:tcW w:w="960"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723" w:type="dxa"/>
            <w:vAlign w:val="center"/>
          </w:tcPr>
          <w:p w:rsidR="00254672" w:rsidRPr="000544D4" w:rsidRDefault="00254672" w:rsidP="000544D4">
            <w:pPr>
              <w:keepNext/>
              <w:keepLines/>
              <w:autoSpaceDE w:val="0"/>
              <w:autoSpaceDN w:val="0"/>
              <w:adjustRightInd w:val="0"/>
              <w:jc w:val="center"/>
            </w:pPr>
            <w:r w:rsidRPr="000544D4">
              <w:t>0</w:t>
            </w:r>
          </w:p>
        </w:tc>
        <w:tc>
          <w:tcPr>
            <w:tcW w:w="817" w:type="dxa"/>
            <w:vAlign w:val="center"/>
          </w:tcPr>
          <w:p w:rsidR="00254672" w:rsidRPr="000544D4" w:rsidRDefault="00254672" w:rsidP="000544D4">
            <w:pPr>
              <w:keepNext/>
              <w:keepLines/>
              <w:autoSpaceDE w:val="0"/>
              <w:autoSpaceDN w:val="0"/>
              <w:adjustRightInd w:val="0"/>
              <w:jc w:val="center"/>
            </w:pPr>
            <w:r w:rsidRPr="000544D4">
              <w:t>0</w:t>
            </w:r>
          </w:p>
        </w:tc>
        <w:tc>
          <w:tcPr>
            <w:tcW w:w="836" w:type="dxa"/>
            <w:vAlign w:val="center"/>
          </w:tcPr>
          <w:p w:rsidR="00254672" w:rsidRPr="000544D4" w:rsidRDefault="00254672" w:rsidP="000544D4">
            <w:pPr>
              <w:keepNext/>
              <w:keepLines/>
              <w:autoSpaceDE w:val="0"/>
              <w:autoSpaceDN w:val="0"/>
              <w:adjustRightInd w:val="0"/>
              <w:jc w:val="center"/>
            </w:pPr>
            <w:r w:rsidRPr="000544D4">
              <w:t>0</w:t>
            </w:r>
          </w:p>
        </w:tc>
        <w:tc>
          <w:tcPr>
            <w:tcW w:w="1240" w:type="dxa"/>
          </w:tcPr>
          <w:p w:rsidR="00254672" w:rsidRPr="000544D4" w:rsidRDefault="00254672" w:rsidP="000544D4">
            <w:pPr>
              <w:keepNext/>
              <w:keepLines/>
              <w:autoSpaceDE w:val="0"/>
              <w:autoSpaceDN w:val="0"/>
              <w:adjustRightInd w:val="0"/>
            </w:pPr>
          </w:p>
        </w:tc>
      </w:tr>
    </w:tbl>
    <w:p w:rsidR="00254672" w:rsidRPr="000544D4" w:rsidRDefault="00254672" w:rsidP="000544D4">
      <w:pPr>
        <w:widowControl w:val="0"/>
        <w:autoSpaceDE w:val="0"/>
        <w:autoSpaceDN w:val="0"/>
        <w:adjustRightInd w:val="0"/>
        <w:rPr>
          <w:b/>
        </w:rPr>
      </w:pPr>
    </w:p>
    <w:p w:rsidR="00254672" w:rsidRPr="000544D4" w:rsidRDefault="00254672" w:rsidP="000544D4">
      <w:pPr>
        <w:widowControl w:val="0"/>
        <w:autoSpaceDE w:val="0"/>
        <w:autoSpaceDN w:val="0"/>
        <w:adjustRightInd w:val="0"/>
        <w:jc w:val="center"/>
        <w:rPr>
          <w:b/>
          <w:i/>
          <w:iCs/>
        </w:rPr>
      </w:pPr>
      <w:r w:rsidRPr="000544D4">
        <w:rPr>
          <w:b/>
        </w:rPr>
        <w:t xml:space="preserve">   </w:t>
      </w:r>
      <w:r w:rsidRPr="000544D4">
        <w:rPr>
          <w:b/>
          <w:i/>
          <w:iCs/>
        </w:rPr>
        <w:t xml:space="preserve">Рис. </w:t>
      </w:r>
      <w:r w:rsidR="00BD5484" w:rsidRPr="000544D4">
        <w:rPr>
          <w:b/>
          <w:i/>
          <w:iCs/>
        </w:rPr>
        <w:t>23</w:t>
      </w:r>
      <w:r w:rsidRPr="000544D4">
        <w:rPr>
          <w:b/>
          <w:i/>
          <w:iCs/>
        </w:rPr>
        <w:t xml:space="preserve">. Формат регистров </w:t>
      </w:r>
      <w:r w:rsidRPr="000544D4">
        <w:rPr>
          <w:b/>
          <w:i/>
          <w:iCs/>
          <w:lang w:val="en-US"/>
        </w:rPr>
        <w:t>TCCR</w:t>
      </w:r>
      <w:r w:rsidRPr="000544D4">
        <w:rPr>
          <w:b/>
          <w:i/>
          <w:iCs/>
        </w:rPr>
        <w:t xml:space="preserve">0 и </w:t>
      </w:r>
      <w:r w:rsidRPr="000544D4">
        <w:rPr>
          <w:b/>
          <w:i/>
          <w:iCs/>
          <w:lang w:val="en-US"/>
        </w:rPr>
        <w:t>TCCR</w:t>
      </w:r>
      <w:r w:rsidR="00E46057" w:rsidRPr="000544D4">
        <w:rPr>
          <w:b/>
          <w:i/>
          <w:iCs/>
        </w:rPr>
        <w:t>2</w:t>
      </w:r>
    </w:p>
    <w:p w:rsidR="00254672" w:rsidRPr="000544D4" w:rsidRDefault="00254672" w:rsidP="000544D4">
      <w:pPr>
        <w:widowControl w:val="0"/>
        <w:autoSpaceDE w:val="0"/>
        <w:autoSpaceDN w:val="0"/>
        <w:adjustRightInd w:val="0"/>
        <w:rPr>
          <w:b/>
        </w:rPr>
      </w:pPr>
    </w:p>
    <w:p w:rsidR="00254672" w:rsidRPr="000544D4" w:rsidRDefault="00254672" w:rsidP="000544D4">
      <w:pPr>
        <w:widowControl w:val="0"/>
        <w:autoSpaceDE w:val="0"/>
        <w:autoSpaceDN w:val="0"/>
        <w:adjustRightInd w:val="0"/>
        <w:rPr>
          <w:b/>
        </w:rPr>
      </w:pPr>
    </w:p>
    <w:p w:rsidR="00254672" w:rsidRPr="000544D4" w:rsidRDefault="00DC2B6D" w:rsidP="000544D4">
      <w:pPr>
        <w:widowControl w:val="0"/>
        <w:autoSpaceDE w:val="0"/>
        <w:autoSpaceDN w:val="0"/>
        <w:adjustRightInd w:val="0"/>
        <w:jc w:val="center"/>
        <w:rPr>
          <w:b/>
          <w:i/>
        </w:rPr>
      </w:pPr>
      <w:r w:rsidRPr="000544D4">
        <w:rPr>
          <w:b/>
          <w:i/>
        </w:rPr>
        <w:br w:type="page"/>
      </w:r>
      <w:r w:rsidR="00254672" w:rsidRPr="000544D4">
        <w:rPr>
          <w:b/>
          <w:i/>
        </w:rPr>
        <w:lastRenderedPageBreak/>
        <w:t>Табл</w:t>
      </w:r>
      <w:r w:rsidR="00BD5484" w:rsidRPr="000544D4">
        <w:rPr>
          <w:b/>
          <w:i/>
        </w:rPr>
        <w:t>.</w:t>
      </w:r>
      <w:r w:rsidR="00254672" w:rsidRPr="000544D4">
        <w:rPr>
          <w:b/>
          <w:i/>
        </w:rPr>
        <w:t xml:space="preserve"> </w:t>
      </w:r>
      <w:r w:rsidR="00BD5484" w:rsidRPr="000544D4">
        <w:rPr>
          <w:b/>
          <w:i/>
        </w:rPr>
        <w:t>16</w:t>
      </w:r>
      <w:r w:rsidR="00254672" w:rsidRPr="000544D4">
        <w:rPr>
          <w:b/>
          <w:i/>
        </w:rPr>
        <w:t>.</w:t>
      </w:r>
      <w:r w:rsidR="00BD5484" w:rsidRPr="000544D4">
        <w:rPr>
          <w:b/>
          <w:i/>
        </w:rPr>
        <w:t xml:space="preserve"> </w:t>
      </w:r>
      <w:r w:rsidR="00254672" w:rsidRPr="000544D4">
        <w:rPr>
          <w:b/>
          <w:i/>
        </w:rPr>
        <w:t xml:space="preserve">Биты  регистров </w:t>
      </w:r>
      <w:r w:rsidR="00254672" w:rsidRPr="000544D4">
        <w:rPr>
          <w:b/>
          <w:i/>
          <w:lang w:val="en-US"/>
        </w:rPr>
        <w:t>TCCR</w:t>
      </w:r>
      <w:r w:rsidR="00254672" w:rsidRPr="000544D4">
        <w:rPr>
          <w:b/>
          <w:i/>
        </w:rPr>
        <w:t xml:space="preserve">0 и </w:t>
      </w:r>
      <w:r w:rsidR="00254672" w:rsidRPr="000544D4">
        <w:rPr>
          <w:b/>
          <w:i/>
          <w:lang w:val="en-US"/>
        </w:rPr>
        <w:t>TCCR</w:t>
      </w:r>
      <w:r w:rsidR="00E46057" w:rsidRPr="000544D4">
        <w:rPr>
          <w:b/>
          <w:i/>
        </w:rPr>
        <w:t>2</w:t>
      </w:r>
    </w:p>
    <w:p w:rsidR="00254672" w:rsidRPr="000544D4" w:rsidRDefault="00254672" w:rsidP="000544D4">
      <w:pPr>
        <w:widowControl w:val="0"/>
        <w:autoSpaceDE w:val="0"/>
        <w:autoSpaceDN w:val="0"/>
        <w:adjustRightInd w:val="0"/>
        <w:rPr>
          <w:b/>
        </w:rPr>
      </w:pPr>
    </w:p>
    <w:tbl>
      <w:tblPr>
        <w:tblW w:w="17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24"/>
        <w:gridCol w:w="1845"/>
        <w:gridCol w:w="2268"/>
        <w:gridCol w:w="2268"/>
        <w:gridCol w:w="2519"/>
        <w:gridCol w:w="2225"/>
        <w:gridCol w:w="2225"/>
        <w:gridCol w:w="2225"/>
      </w:tblGrid>
      <w:tr w:rsidR="00254672" w:rsidRPr="000544D4">
        <w:trPr>
          <w:gridAfter w:val="3"/>
          <w:wAfter w:w="6675" w:type="dxa"/>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Название бита</w:t>
            </w:r>
          </w:p>
        </w:tc>
        <w:tc>
          <w:tcPr>
            <w:tcW w:w="8900" w:type="dxa"/>
            <w:gridSpan w:val="4"/>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Описание</w:t>
            </w:r>
          </w:p>
        </w:tc>
      </w:tr>
      <w:tr w:rsidR="00254672" w:rsidRPr="000544D4">
        <w:trPr>
          <w:gridAfter w:val="3"/>
          <w:wAfter w:w="6675" w:type="dxa"/>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FOCn</w:t>
            </w:r>
          </w:p>
        </w:tc>
        <w:tc>
          <w:tcPr>
            <w:tcW w:w="8900" w:type="dxa"/>
            <w:gridSpan w:val="4"/>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b/>
              </w:rPr>
              <w:t xml:space="preserve">Принудительное изменение состояния вывода </w:t>
            </w:r>
            <w:r w:rsidRPr="000544D4">
              <w:rPr>
                <w:b/>
                <w:lang w:val="en-US"/>
              </w:rPr>
              <w:t>OCn</w:t>
            </w:r>
            <w:r w:rsidR="00845B12">
              <w:rPr>
                <w:b/>
              </w:rPr>
              <w:t xml:space="preserve"> </w:t>
            </w:r>
            <w:r w:rsidRPr="000544D4">
              <w:rPr>
                <w:b/>
              </w:rPr>
              <w:t xml:space="preserve">(режимы </w:t>
            </w:r>
            <w:r w:rsidRPr="000544D4">
              <w:rPr>
                <w:b/>
                <w:lang w:val="en-US"/>
              </w:rPr>
              <w:t>Normal</w:t>
            </w:r>
            <w:r w:rsidRPr="000544D4">
              <w:rPr>
                <w:b/>
              </w:rPr>
              <w:t xml:space="preserve"> и СТС).</w:t>
            </w:r>
          </w:p>
          <w:p w:rsidR="00254672" w:rsidRPr="000544D4" w:rsidRDefault="00254672" w:rsidP="000544D4">
            <w:pPr>
              <w:widowControl w:val="0"/>
              <w:autoSpaceDE w:val="0"/>
              <w:autoSpaceDN w:val="0"/>
              <w:adjustRightInd w:val="0"/>
            </w:pPr>
            <w:r w:rsidRPr="000544D4">
              <w:t xml:space="preserve">При записи лог.1 в этот бит состояние вывода </w:t>
            </w:r>
            <w:r w:rsidRPr="000544D4">
              <w:rPr>
                <w:lang w:val="en-US"/>
              </w:rPr>
              <w:t>OCn</w:t>
            </w:r>
            <w:r w:rsidRPr="000544D4">
              <w:t xml:space="preserve"> изменяется в соответствии</w:t>
            </w:r>
            <w:r w:rsidR="00CE4C24" w:rsidRPr="000544D4">
              <w:t xml:space="preserve"> </w:t>
            </w:r>
            <w:r w:rsidRPr="000544D4">
              <w:t xml:space="preserve">с установками битов </w:t>
            </w:r>
            <w:r w:rsidRPr="000544D4">
              <w:rPr>
                <w:lang w:val="en-US"/>
              </w:rPr>
              <w:t>COMn</w:t>
            </w:r>
            <w:r w:rsidRPr="000544D4">
              <w:t>1:</w:t>
            </w:r>
            <w:r w:rsidR="00CE4C24" w:rsidRPr="000544D4">
              <w:t xml:space="preserve"> </w:t>
            </w:r>
            <w:r w:rsidRPr="000544D4">
              <w:rPr>
                <w:lang w:val="en-US"/>
              </w:rPr>
              <w:t>COMn</w:t>
            </w:r>
            <w:r w:rsidRPr="000544D4">
              <w:t>0.</w:t>
            </w:r>
            <w:r w:rsidR="00CE4C24" w:rsidRPr="000544D4">
              <w:t xml:space="preserve"> </w:t>
            </w:r>
            <w:r w:rsidRPr="000544D4">
              <w:t>Прерывание при этом не генерируется и сброс таймера (в режиме СТС) не производится.</w:t>
            </w:r>
            <w:r w:rsidR="00CE4C24" w:rsidRPr="000544D4">
              <w:t xml:space="preserve"> </w:t>
            </w:r>
            <w:r w:rsidRPr="000544D4">
              <w:t xml:space="preserve">В режимах </w:t>
            </w:r>
            <w:r w:rsidRPr="000544D4">
              <w:rPr>
                <w:lang w:val="en-US"/>
              </w:rPr>
              <w:t>FAST</w:t>
            </w:r>
            <w:r w:rsidRPr="000544D4">
              <w:t xml:space="preserve"> </w:t>
            </w:r>
            <w:r w:rsidRPr="000544D4">
              <w:rPr>
                <w:lang w:val="en-US"/>
              </w:rPr>
              <w:t>PWM</w:t>
            </w:r>
            <w:r w:rsidRPr="000544D4">
              <w:t xml:space="preserve"> и </w:t>
            </w:r>
            <w:r w:rsidRPr="000544D4">
              <w:rPr>
                <w:lang w:val="en-US"/>
              </w:rPr>
              <w:t>Phase</w:t>
            </w:r>
            <w:r w:rsidRPr="000544D4">
              <w:t xml:space="preserve"> </w:t>
            </w:r>
            <w:r w:rsidRPr="000544D4">
              <w:rPr>
                <w:lang w:val="en-US"/>
              </w:rPr>
              <w:t>Correct</w:t>
            </w:r>
            <w:r w:rsidRPr="000544D4">
              <w:t xml:space="preserve"> </w:t>
            </w:r>
            <w:r w:rsidRPr="000544D4">
              <w:rPr>
                <w:lang w:val="en-US"/>
              </w:rPr>
              <w:t>PWM</w:t>
            </w:r>
            <w:r w:rsidRPr="000544D4">
              <w:t xml:space="preserve"> этот бит должен быть сброшен в 0.При чтении бита всегда возвращается 0.</w:t>
            </w:r>
          </w:p>
        </w:tc>
      </w:tr>
      <w:tr w:rsidR="00254672" w:rsidRPr="000544D4">
        <w:trPr>
          <w:gridAfter w:val="3"/>
          <w:wAfter w:w="6675" w:type="dxa"/>
          <w:trHeight w:val="105"/>
        </w:trPr>
        <w:tc>
          <w:tcPr>
            <w:tcW w:w="1524"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WGMn1:</w:t>
            </w:r>
          </w:p>
          <w:p w:rsidR="00254672" w:rsidRPr="000544D4" w:rsidRDefault="00254672" w:rsidP="000544D4">
            <w:pPr>
              <w:widowControl w:val="0"/>
              <w:autoSpaceDE w:val="0"/>
              <w:autoSpaceDN w:val="0"/>
              <w:adjustRightInd w:val="0"/>
              <w:rPr>
                <w:b/>
                <w:lang w:val="en-US"/>
              </w:rPr>
            </w:pPr>
            <w:r w:rsidRPr="000544D4">
              <w:rPr>
                <w:lang w:val="en-US"/>
              </w:rPr>
              <w:t>WGMn0</w:t>
            </w:r>
          </w:p>
        </w:tc>
        <w:tc>
          <w:tcPr>
            <w:tcW w:w="8900" w:type="dxa"/>
            <w:gridSpan w:val="4"/>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Режим работы таймера/счётчика.</w:t>
            </w:r>
            <w:r w:rsidR="00CE4C24" w:rsidRPr="000544D4">
              <w:rPr>
                <w:b/>
              </w:rPr>
              <w:t xml:space="preserve"> </w:t>
            </w:r>
            <w:r w:rsidRPr="000544D4">
              <w:t>Эти биты определяют режим работы таймера/счётчика следующим образом:</w:t>
            </w:r>
          </w:p>
        </w:tc>
      </w:tr>
      <w:tr w:rsidR="00254672" w:rsidRPr="000544D4">
        <w:trPr>
          <w:gridAfter w:val="3"/>
          <w:wAfter w:w="6675" w:type="dxa"/>
          <w:trHeight w:val="103"/>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184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rPr>
                <w:b/>
              </w:rPr>
              <w:t>Номер режима</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lang w:val="en-US"/>
              </w:rPr>
            </w:pPr>
            <w:r w:rsidRPr="000544D4">
              <w:rPr>
                <w:b/>
                <w:lang w:val="en-US"/>
              </w:rPr>
              <w:t>WGMn1</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rPr>
                <w:b/>
                <w:lang w:val="en-US"/>
              </w:rPr>
              <w:t>WGMn0</w:t>
            </w:r>
          </w:p>
        </w:tc>
        <w:tc>
          <w:tcPr>
            <w:tcW w:w="25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rPr>
                <w:b/>
              </w:rPr>
              <w:t xml:space="preserve">Режим работы таймера/счётчика </w:t>
            </w:r>
            <w:r w:rsidRPr="000544D4">
              <w:rPr>
                <w:b/>
                <w:lang w:val="en-US"/>
              </w:rPr>
              <w:t>Tn</w:t>
            </w:r>
          </w:p>
        </w:tc>
      </w:tr>
      <w:tr w:rsidR="00254672" w:rsidRPr="000544D4">
        <w:trPr>
          <w:trHeight w:val="103"/>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184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0</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0</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0</w:t>
            </w:r>
          </w:p>
        </w:tc>
        <w:tc>
          <w:tcPr>
            <w:tcW w:w="25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Normal</w:t>
            </w:r>
          </w:p>
        </w:tc>
        <w:tc>
          <w:tcPr>
            <w:tcW w:w="222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p>
        </w:tc>
        <w:tc>
          <w:tcPr>
            <w:tcW w:w="222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p>
        </w:tc>
        <w:tc>
          <w:tcPr>
            <w:tcW w:w="222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p>
        </w:tc>
      </w:tr>
      <w:tr w:rsidR="00254672" w:rsidRPr="000544D4">
        <w:trPr>
          <w:gridAfter w:val="3"/>
          <w:wAfter w:w="6675" w:type="dxa"/>
          <w:trHeight w:val="103"/>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lang w:val="en-US"/>
              </w:rPr>
            </w:pPr>
          </w:p>
        </w:tc>
        <w:tc>
          <w:tcPr>
            <w:tcW w:w="184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0</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25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Phase correct PWM</w:t>
            </w:r>
          </w:p>
        </w:tc>
      </w:tr>
      <w:tr w:rsidR="00254672" w:rsidRPr="000544D4">
        <w:trPr>
          <w:gridAfter w:val="3"/>
          <w:wAfter w:w="6675" w:type="dxa"/>
          <w:trHeight w:val="103"/>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lang w:val="en-US"/>
              </w:rPr>
            </w:pPr>
          </w:p>
        </w:tc>
        <w:tc>
          <w:tcPr>
            <w:tcW w:w="184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2</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0</w:t>
            </w:r>
          </w:p>
        </w:tc>
        <w:tc>
          <w:tcPr>
            <w:tcW w:w="25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t>СТС(сброс при совпадении)</w:t>
            </w:r>
          </w:p>
        </w:tc>
      </w:tr>
      <w:tr w:rsidR="00254672" w:rsidRPr="000544D4">
        <w:trPr>
          <w:gridAfter w:val="3"/>
          <w:wAfter w:w="6675" w:type="dxa"/>
          <w:trHeight w:val="103"/>
        </w:trPr>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lang w:val="en-US"/>
              </w:rPr>
            </w:pPr>
          </w:p>
        </w:tc>
        <w:tc>
          <w:tcPr>
            <w:tcW w:w="184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3</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226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pPr>
            <w:r w:rsidRPr="000544D4">
              <w:t>1</w:t>
            </w:r>
          </w:p>
        </w:tc>
        <w:tc>
          <w:tcPr>
            <w:tcW w:w="25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FAST PWM</w:t>
            </w:r>
          </w:p>
        </w:tc>
      </w:tr>
      <w:tr w:rsidR="00254672" w:rsidRPr="000544D4">
        <w:trPr>
          <w:gridAfter w:val="3"/>
          <w:wAfter w:w="6675" w:type="dxa"/>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COMn1:</w:t>
            </w:r>
          </w:p>
          <w:p w:rsidR="00254672" w:rsidRPr="000544D4" w:rsidRDefault="00254672" w:rsidP="000544D4">
            <w:pPr>
              <w:widowControl w:val="0"/>
              <w:autoSpaceDE w:val="0"/>
              <w:autoSpaceDN w:val="0"/>
              <w:adjustRightInd w:val="0"/>
              <w:rPr>
                <w:b/>
                <w:lang w:val="en-US"/>
              </w:rPr>
            </w:pPr>
            <w:r w:rsidRPr="000544D4">
              <w:rPr>
                <w:lang w:val="en-US"/>
              </w:rPr>
              <w:t>COMn0</w:t>
            </w:r>
          </w:p>
        </w:tc>
        <w:tc>
          <w:tcPr>
            <w:tcW w:w="8900" w:type="dxa"/>
            <w:gridSpan w:val="4"/>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Режим работы блока сравнения.</w:t>
            </w:r>
            <w:r w:rsidR="00CE4C24" w:rsidRPr="000544D4">
              <w:rPr>
                <w:b/>
              </w:rPr>
              <w:t xml:space="preserve"> </w:t>
            </w:r>
            <w:r w:rsidRPr="000544D4">
              <w:t xml:space="preserve">Эти биты определяют поведение вывода </w:t>
            </w:r>
            <w:r w:rsidRPr="000544D4">
              <w:rPr>
                <w:lang w:val="en-US"/>
              </w:rPr>
              <w:t>OCn</w:t>
            </w:r>
            <w:r w:rsidRPr="000544D4">
              <w:t xml:space="preserve"> при наступлении </w:t>
            </w:r>
            <w:r w:rsidR="00845B12" w:rsidRPr="000544D4">
              <w:t>события” Совпадение</w:t>
            </w:r>
            <w:r w:rsidRPr="000544D4">
              <w:t>”.</w:t>
            </w:r>
            <w:r w:rsidR="00CE4C24" w:rsidRPr="000544D4">
              <w:t xml:space="preserve"> </w:t>
            </w:r>
            <w:r w:rsidRPr="000544D4">
              <w:t>Влияние содержимого этих битов на состояние вывода зависит от</w:t>
            </w:r>
            <w:r w:rsidR="00CE4C24" w:rsidRPr="000544D4">
              <w:t xml:space="preserve"> </w:t>
            </w:r>
            <w:r w:rsidRPr="000544D4">
              <w:t>режима работы/таймера счётчика.</w:t>
            </w:r>
          </w:p>
        </w:tc>
      </w:tr>
      <w:tr w:rsidR="00254672" w:rsidRPr="000544D4">
        <w:trPr>
          <w:gridAfter w:val="3"/>
          <w:wAfter w:w="6675" w:type="dxa"/>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CSn</w:t>
            </w:r>
            <w:r w:rsidRPr="000544D4">
              <w:t>2…</w:t>
            </w:r>
            <w:r w:rsidRPr="000544D4">
              <w:rPr>
                <w:lang w:val="en-US"/>
              </w:rPr>
              <w:t>CSn</w:t>
            </w:r>
            <w:r w:rsidRPr="000544D4">
              <w:t>0</w:t>
            </w:r>
          </w:p>
        </w:tc>
        <w:tc>
          <w:tcPr>
            <w:tcW w:w="8900" w:type="dxa"/>
            <w:gridSpan w:val="4"/>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Управление тактовым сигналом.</w:t>
            </w:r>
            <w:r w:rsidR="00CE4C24" w:rsidRPr="000544D4">
              <w:rPr>
                <w:b/>
              </w:rPr>
              <w:t xml:space="preserve"> </w:t>
            </w:r>
            <w:r w:rsidRPr="000544D4">
              <w:t>Эти биты определяют источник тактового сигнала таймера/</w:t>
            </w:r>
            <w:r w:rsidR="00845B12" w:rsidRPr="000544D4">
              <w:t>счётчика. Действие</w:t>
            </w:r>
            <w:r w:rsidRPr="000544D4">
              <w:t xml:space="preserve"> этих битов зависит от исполнения таймера/счётчика и будет описано ниже.</w:t>
            </w:r>
          </w:p>
        </w:tc>
      </w:tr>
    </w:tbl>
    <w:p w:rsidR="00254672" w:rsidRPr="000544D4" w:rsidRDefault="00254672" w:rsidP="000544D4">
      <w:pPr>
        <w:pStyle w:val="a0"/>
        <w:rPr>
          <w:rFonts w:ascii="Times New Roman" w:hAnsi="Times New Roman"/>
        </w:rPr>
      </w:pPr>
    </w:p>
    <w:p w:rsidR="00DC2B6D" w:rsidRPr="000544D4" w:rsidRDefault="00DC2B6D" w:rsidP="000544D4">
      <w:pPr>
        <w:pStyle w:val="a0"/>
        <w:rPr>
          <w:rFonts w:ascii="Times New Roman" w:hAnsi="Times New Roman"/>
        </w:rPr>
      </w:pPr>
    </w:p>
    <w:p w:rsidR="00254672" w:rsidRPr="000544D4" w:rsidRDefault="00254672" w:rsidP="000544D4">
      <w:pPr>
        <w:autoSpaceDE w:val="0"/>
        <w:autoSpaceDN w:val="0"/>
        <w:adjustRightInd w:val="0"/>
        <w:rPr>
          <w:b/>
          <w:bCs/>
          <w:i/>
          <w:color w:val="000000"/>
        </w:rPr>
      </w:pPr>
      <w:r w:rsidRPr="000544D4">
        <w:rPr>
          <w:b/>
          <w:bCs/>
          <w:i/>
          <w:color w:val="000000"/>
        </w:rPr>
        <w:t xml:space="preserve">                                             </w:t>
      </w:r>
      <w:r w:rsidR="00DA2420" w:rsidRPr="000544D4">
        <w:rPr>
          <w:b/>
          <w:bCs/>
          <w:i/>
          <w:color w:val="000000"/>
        </w:rPr>
        <w:t xml:space="preserve">     Управление тактовым сигнал</w:t>
      </w:r>
      <w:r w:rsidRPr="000544D4">
        <w:rPr>
          <w:b/>
          <w:bCs/>
          <w:i/>
          <w:color w:val="000000"/>
        </w:rPr>
        <w:t>ом</w:t>
      </w:r>
    </w:p>
    <w:p w:rsidR="00254672" w:rsidRPr="000544D4" w:rsidRDefault="00254672" w:rsidP="000544D4">
      <w:pPr>
        <w:autoSpaceDE w:val="0"/>
        <w:autoSpaceDN w:val="0"/>
        <w:adjustRightInd w:val="0"/>
        <w:ind w:left="2342" w:firstLine="493"/>
        <w:jc w:val="both"/>
      </w:pPr>
      <w:r w:rsidRPr="000544D4">
        <w:rPr>
          <w:color w:val="000000"/>
        </w:rPr>
        <w:t xml:space="preserve">Формирование тактового сигнала таймера/счетчика </w:t>
      </w:r>
      <w:r w:rsidRPr="000544D4">
        <w:rPr>
          <w:color w:val="000000"/>
          <w:lang w:val="en-US"/>
        </w:rPr>
        <w:t>clk</w:t>
      </w:r>
      <w:r w:rsidRPr="000544D4">
        <w:rPr>
          <w:color w:val="000000"/>
          <w:vertAlign w:val="subscript"/>
          <w:lang w:val="en-US"/>
        </w:rPr>
        <w:t>T</w:t>
      </w:r>
      <w:r w:rsidRPr="000544D4">
        <w:rPr>
          <w:color w:val="000000"/>
          <w:vertAlign w:val="subscript"/>
        </w:rPr>
        <w:t>0</w:t>
      </w:r>
      <w:r w:rsidRPr="000544D4">
        <w:rPr>
          <w:color w:val="000000"/>
        </w:rPr>
        <w:t xml:space="preserve"> (</w:t>
      </w:r>
      <w:r w:rsidRPr="000544D4">
        <w:rPr>
          <w:color w:val="000000"/>
          <w:lang w:val="en-US"/>
        </w:rPr>
        <w:t>clk</w:t>
      </w:r>
      <w:r w:rsidRPr="000544D4">
        <w:rPr>
          <w:color w:val="000000"/>
          <w:vertAlign w:val="subscript"/>
          <w:lang w:val="en-US"/>
        </w:rPr>
        <w:t>T</w:t>
      </w:r>
      <w:r w:rsidRPr="000544D4">
        <w:rPr>
          <w:color w:val="000000"/>
          <w:vertAlign w:val="subscript"/>
        </w:rPr>
        <w:t>2</w:t>
      </w:r>
      <w:r w:rsidRPr="000544D4">
        <w:rPr>
          <w:color w:val="000000"/>
        </w:rPr>
        <w:t>) осу</w:t>
      </w:r>
      <w:r w:rsidRPr="000544D4">
        <w:rPr>
          <w:color w:val="000000"/>
        </w:rPr>
        <w:softHyphen/>
        <w:t>ществляется блоком предделителя, который был рассмотрен выше.</w:t>
      </w:r>
    </w:p>
    <w:p w:rsidR="00254672" w:rsidRPr="000544D4" w:rsidRDefault="00254672" w:rsidP="000544D4">
      <w:pPr>
        <w:autoSpaceDE w:val="0"/>
        <w:autoSpaceDN w:val="0"/>
        <w:adjustRightInd w:val="0"/>
        <w:ind w:left="2342" w:firstLine="493"/>
        <w:jc w:val="both"/>
      </w:pPr>
      <w:r w:rsidRPr="000544D4">
        <w:rPr>
          <w:color w:val="000000"/>
        </w:rPr>
        <w:t xml:space="preserve">В качестве тактового сигнала </w:t>
      </w:r>
      <w:r w:rsidRPr="000544D4">
        <w:rPr>
          <w:color w:val="000000"/>
          <w:lang w:val="en-US"/>
        </w:rPr>
        <w:t>clk</w:t>
      </w:r>
      <w:r w:rsidRPr="000544D4">
        <w:rPr>
          <w:color w:val="000000"/>
          <w:vertAlign w:val="subscript"/>
          <w:lang w:val="en-US"/>
        </w:rPr>
        <w:t>TO</w:t>
      </w:r>
      <w:r w:rsidRPr="000544D4">
        <w:rPr>
          <w:color w:val="000000"/>
        </w:rPr>
        <w:t xml:space="preserve"> (</w:t>
      </w:r>
      <w:r w:rsidRPr="000544D4">
        <w:rPr>
          <w:color w:val="000000"/>
          <w:lang w:val="en-US"/>
        </w:rPr>
        <w:t>clk</w:t>
      </w:r>
      <w:r w:rsidRPr="000544D4">
        <w:rPr>
          <w:color w:val="000000"/>
          <w:vertAlign w:val="subscript"/>
          <w:lang w:val="en-US"/>
        </w:rPr>
        <w:t>T</w:t>
      </w:r>
      <w:r w:rsidRPr="000544D4">
        <w:rPr>
          <w:color w:val="000000"/>
          <w:vertAlign w:val="subscript"/>
        </w:rPr>
        <w:t>2</w:t>
      </w:r>
      <w:r w:rsidRPr="000544D4">
        <w:rPr>
          <w:color w:val="000000"/>
        </w:rPr>
        <w:t>) таймеров/счетчиков, не име</w:t>
      </w:r>
      <w:r w:rsidRPr="000544D4">
        <w:rPr>
          <w:color w:val="000000"/>
        </w:rPr>
        <w:softHyphen/>
        <w:t>ющих асинхронного режима, может использоваться:</w:t>
      </w:r>
    </w:p>
    <w:p w:rsidR="00254672" w:rsidRPr="000544D4" w:rsidRDefault="00254672" w:rsidP="000544D4">
      <w:pPr>
        <w:numPr>
          <w:ilvl w:val="0"/>
          <w:numId w:val="16"/>
        </w:numPr>
        <w:autoSpaceDE w:val="0"/>
        <w:autoSpaceDN w:val="0"/>
        <w:adjustRightInd w:val="0"/>
      </w:pPr>
      <w:r w:rsidRPr="000544D4">
        <w:rPr>
          <w:color w:val="000000"/>
        </w:rPr>
        <w:t>системный</w:t>
      </w:r>
      <w:r w:rsidRPr="000544D4">
        <w:t xml:space="preserve"> </w:t>
      </w:r>
      <w:r w:rsidRPr="000544D4">
        <w:rPr>
          <w:color w:val="000000"/>
        </w:rPr>
        <w:t>тактовый</w:t>
      </w:r>
      <w:r w:rsidRPr="000544D4">
        <w:t xml:space="preserve"> </w:t>
      </w:r>
      <w:r w:rsidRPr="000544D4">
        <w:rPr>
          <w:color w:val="000000"/>
        </w:rPr>
        <w:t>сигнал (</w:t>
      </w:r>
      <w:r w:rsidRPr="000544D4">
        <w:rPr>
          <w:color w:val="000000"/>
          <w:lang w:val="en-US"/>
        </w:rPr>
        <w:t>clk</w:t>
      </w:r>
      <w:r w:rsidRPr="000544D4">
        <w:rPr>
          <w:color w:val="000000"/>
          <w:vertAlign w:val="subscript"/>
          <w:lang w:val="en-US"/>
        </w:rPr>
        <w:t>TO</w:t>
      </w:r>
      <w:r w:rsidRPr="000544D4">
        <w:rPr>
          <w:color w:val="000000"/>
          <w:vertAlign w:val="subscript"/>
        </w:rPr>
        <w:t>(</w:t>
      </w:r>
      <w:r w:rsidRPr="000544D4">
        <w:rPr>
          <w:color w:val="000000"/>
          <w:vertAlign w:val="subscript"/>
          <w:lang w:val="en-US"/>
        </w:rPr>
        <w:t>T</w:t>
      </w:r>
      <w:r w:rsidRPr="000544D4">
        <w:rPr>
          <w:color w:val="000000"/>
          <w:vertAlign w:val="subscript"/>
        </w:rPr>
        <w:t>2)</w:t>
      </w:r>
      <w:r w:rsidRPr="000544D4">
        <w:rPr>
          <w:color w:val="000000"/>
        </w:rPr>
        <w:t xml:space="preserve">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p>
    <w:p w:rsidR="00254672" w:rsidRPr="000544D4" w:rsidRDefault="00254672" w:rsidP="000544D4">
      <w:pPr>
        <w:numPr>
          <w:ilvl w:val="0"/>
          <w:numId w:val="16"/>
        </w:numPr>
        <w:autoSpaceDE w:val="0"/>
        <w:autoSpaceDN w:val="0"/>
        <w:adjustRightInd w:val="0"/>
      </w:pPr>
      <w:r w:rsidRPr="000544D4">
        <w:t xml:space="preserve">масштабированный системный тактовый сигнал </w:t>
      </w:r>
      <w:r w:rsidRPr="000544D4">
        <w:rPr>
          <w:color w:val="000000"/>
        </w:rPr>
        <w:t>(</w:t>
      </w:r>
      <w:r w:rsidRPr="000544D4">
        <w:rPr>
          <w:color w:val="000000"/>
          <w:lang w:val="en-US"/>
        </w:rPr>
        <w:t>clk</w:t>
      </w:r>
      <w:r w:rsidRPr="000544D4">
        <w:rPr>
          <w:color w:val="000000"/>
          <w:vertAlign w:val="subscript"/>
          <w:lang w:val="en-US"/>
        </w:rPr>
        <w:t>TO</w:t>
      </w:r>
      <w:r w:rsidRPr="000544D4">
        <w:rPr>
          <w:color w:val="000000"/>
          <w:vertAlign w:val="subscript"/>
        </w:rPr>
        <w:t>(</w:t>
      </w:r>
      <w:r w:rsidRPr="000544D4">
        <w:rPr>
          <w:color w:val="000000"/>
          <w:vertAlign w:val="subscript"/>
          <w:lang w:val="en-US"/>
        </w:rPr>
        <w:t>T</w:t>
      </w:r>
      <w:r w:rsidRPr="000544D4">
        <w:rPr>
          <w:color w:val="000000"/>
          <w:vertAlign w:val="subscript"/>
        </w:rPr>
        <w:t>2)</w:t>
      </w:r>
      <w:r w:rsidRPr="000544D4">
        <w:rPr>
          <w:color w:val="000000"/>
        </w:rPr>
        <w:t xml:space="preserve">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r w:rsidRPr="000544D4">
        <w:rPr>
          <w:lang w:val="en-US"/>
        </w:rPr>
        <w:t>n</w:t>
      </w:r>
      <w:r w:rsidRPr="000544D4">
        <w:t>);</w:t>
      </w:r>
    </w:p>
    <w:p w:rsidR="00254672" w:rsidRPr="000544D4" w:rsidRDefault="00254672" w:rsidP="000544D4">
      <w:pPr>
        <w:numPr>
          <w:ilvl w:val="0"/>
          <w:numId w:val="16"/>
        </w:numPr>
        <w:autoSpaceDE w:val="0"/>
        <w:autoSpaceDN w:val="0"/>
        <w:adjustRightInd w:val="0"/>
      </w:pPr>
      <w:r w:rsidRPr="000544D4">
        <w:rPr>
          <w:color w:val="000000"/>
        </w:rPr>
        <w:t>внешний сигнал, поступающий на вход ТО (Т2) микроконтроллера (</w:t>
      </w:r>
      <w:r w:rsidRPr="000544D4">
        <w:rPr>
          <w:color w:val="000000"/>
          <w:lang w:val="en-US"/>
        </w:rPr>
        <w:t>clk</w:t>
      </w:r>
      <w:r w:rsidRPr="000544D4">
        <w:rPr>
          <w:color w:val="000000"/>
          <w:vertAlign w:val="subscript"/>
          <w:lang w:val="en-US"/>
        </w:rPr>
        <w:t>TO</w:t>
      </w:r>
      <w:r w:rsidRPr="000544D4">
        <w:rPr>
          <w:color w:val="000000"/>
          <w:vertAlign w:val="subscript"/>
        </w:rPr>
        <w:t>(</w:t>
      </w:r>
      <w:r w:rsidRPr="000544D4">
        <w:rPr>
          <w:color w:val="000000"/>
          <w:vertAlign w:val="subscript"/>
          <w:lang w:val="en-US"/>
        </w:rPr>
        <w:t>T</w:t>
      </w:r>
      <w:r w:rsidRPr="000544D4">
        <w:rPr>
          <w:color w:val="000000"/>
          <w:vertAlign w:val="subscript"/>
        </w:rPr>
        <w:t>2)</w:t>
      </w:r>
      <w:r w:rsidRPr="000544D4">
        <w:rPr>
          <w:color w:val="000000"/>
        </w:rPr>
        <w:t xml:space="preserve">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r w:rsidRPr="000544D4">
        <w:rPr>
          <w:lang w:val="en-US"/>
        </w:rPr>
        <w:t>ext</w:t>
      </w:r>
      <w:r w:rsidRPr="000544D4">
        <w:t>);</w:t>
      </w:r>
    </w:p>
    <w:p w:rsidR="00254672" w:rsidRPr="000544D4" w:rsidRDefault="00254672" w:rsidP="000544D4">
      <w:pPr>
        <w:autoSpaceDE w:val="0"/>
        <w:autoSpaceDN w:val="0"/>
        <w:adjustRightInd w:val="0"/>
        <w:ind w:left="2342" w:firstLine="493"/>
        <w:jc w:val="both"/>
      </w:pPr>
      <w:r w:rsidRPr="000544D4">
        <w:rPr>
          <w:color w:val="000000"/>
        </w:rPr>
        <w:t xml:space="preserve">  Тактовый сигнал таймеров/счетчиков с асинхронным режимом может формироваться либо из системного тактового сигнала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r w:rsidRPr="000544D4">
        <w:rPr>
          <w:color w:val="000000"/>
        </w:rPr>
        <w:t>(</w:t>
      </w:r>
      <w:r w:rsidRPr="000544D4">
        <w:rPr>
          <w:color w:val="000000"/>
          <w:lang w:val="en-US"/>
        </w:rPr>
        <w:t>clk</w:t>
      </w:r>
      <w:r w:rsidRPr="000544D4">
        <w:rPr>
          <w:color w:val="000000"/>
          <w:vertAlign w:val="subscript"/>
          <w:lang w:val="en-US"/>
        </w:rPr>
        <w:t>TO</w:t>
      </w:r>
      <w:r w:rsidRPr="000544D4">
        <w:rPr>
          <w:color w:val="000000"/>
          <w:vertAlign w:val="subscript"/>
        </w:rPr>
        <w:t>(</w:t>
      </w:r>
      <w:r w:rsidRPr="000544D4">
        <w:rPr>
          <w:color w:val="000000"/>
          <w:vertAlign w:val="subscript"/>
          <w:lang w:val="en-US"/>
        </w:rPr>
        <w:t>T</w:t>
      </w:r>
      <w:r w:rsidRPr="000544D4">
        <w:rPr>
          <w:color w:val="000000"/>
          <w:vertAlign w:val="subscript"/>
        </w:rPr>
        <w:t>2)</w:t>
      </w:r>
      <w:r w:rsidRPr="000544D4">
        <w:rPr>
          <w:color w:val="000000"/>
        </w:rPr>
        <w:t xml:space="preserve">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r w:rsidRPr="000544D4">
        <w:rPr>
          <w:lang w:val="en-US"/>
        </w:rPr>
        <w:t>n</w:t>
      </w:r>
      <w:r w:rsidRPr="000544D4">
        <w:t>)</w:t>
      </w:r>
      <w:r w:rsidRPr="000544D4">
        <w:rPr>
          <w:color w:val="000000"/>
        </w:rPr>
        <w:t>, либо — в асинхронном режиме — из сигнала от допол</w:t>
      </w:r>
      <w:r w:rsidRPr="000544D4">
        <w:rPr>
          <w:color w:val="000000"/>
        </w:rPr>
        <w:softHyphen/>
        <w:t>нительного кварцевого резонатора ((</w:t>
      </w:r>
      <w:r w:rsidRPr="000544D4">
        <w:rPr>
          <w:color w:val="000000"/>
          <w:lang w:val="en-US"/>
        </w:rPr>
        <w:t>clk</w:t>
      </w:r>
      <w:r w:rsidRPr="000544D4">
        <w:rPr>
          <w:color w:val="000000"/>
          <w:vertAlign w:val="subscript"/>
          <w:lang w:val="en-US"/>
        </w:rPr>
        <w:t>TO</w:t>
      </w:r>
      <w:r w:rsidRPr="000544D4">
        <w:rPr>
          <w:color w:val="000000"/>
          <w:vertAlign w:val="subscript"/>
        </w:rPr>
        <w:t>(</w:t>
      </w:r>
      <w:r w:rsidRPr="000544D4">
        <w:rPr>
          <w:color w:val="000000"/>
          <w:vertAlign w:val="subscript"/>
          <w:lang w:val="en-US"/>
        </w:rPr>
        <w:t>T</w:t>
      </w:r>
      <w:r w:rsidRPr="000544D4">
        <w:rPr>
          <w:color w:val="000000"/>
          <w:vertAlign w:val="subscript"/>
        </w:rPr>
        <w:t>2)</w:t>
      </w:r>
      <w:r w:rsidRPr="000544D4">
        <w:rPr>
          <w:color w:val="000000"/>
        </w:rPr>
        <w:t xml:space="preserve"> =</w:t>
      </w:r>
      <w:r w:rsidRPr="000544D4">
        <w:rPr>
          <w:color w:val="000000"/>
          <w:lang w:val="en-US"/>
        </w:rPr>
        <w:t>clk</w:t>
      </w:r>
      <w:r w:rsidRPr="000544D4">
        <w:rPr>
          <w:color w:val="000000"/>
          <w:vertAlign w:val="subscript"/>
          <w:lang w:val="en-US"/>
        </w:rPr>
        <w:t>TOSC</w:t>
      </w:r>
      <w:r w:rsidRPr="000544D4">
        <w:rPr>
          <w:color w:val="000000"/>
          <w:vertAlign w:val="subscript"/>
        </w:rPr>
        <w:t>!</w:t>
      </w:r>
      <w:r w:rsidRPr="000544D4">
        <w:t xml:space="preserve"> /</w:t>
      </w:r>
      <w:r w:rsidRPr="000544D4">
        <w:rPr>
          <w:lang w:val="en-US"/>
        </w:rPr>
        <w:t>n</w:t>
      </w:r>
      <w:r w:rsidRPr="000544D4">
        <w:t>)</w:t>
      </w:r>
      <w:r w:rsidRPr="000544D4">
        <w:rPr>
          <w:color w:val="000000"/>
        </w:rPr>
        <w:t xml:space="preserve">). Переключение между синхронным и асинхронным режимами работы осуществляется с помощью бита </w:t>
      </w:r>
      <w:r w:rsidRPr="000544D4">
        <w:rPr>
          <w:color w:val="000000"/>
          <w:lang w:val="en-US"/>
        </w:rPr>
        <w:t>ASO</w:t>
      </w:r>
      <w:r w:rsidRPr="000544D4">
        <w:rPr>
          <w:color w:val="000000"/>
        </w:rPr>
        <w:t xml:space="preserve"> (</w:t>
      </w:r>
      <w:r w:rsidRPr="000544D4">
        <w:rPr>
          <w:color w:val="000000"/>
          <w:lang w:val="en-US"/>
        </w:rPr>
        <w:t>AS</w:t>
      </w:r>
      <w:r w:rsidRPr="000544D4">
        <w:rPr>
          <w:color w:val="000000"/>
        </w:rPr>
        <w:t xml:space="preserve">2) регистра </w:t>
      </w:r>
      <w:r w:rsidRPr="000544D4">
        <w:rPr>
          <w:color w:val="000000"/>
          <w:lang w:val="en-US"/>
        </w:rPr>
        <w:t>ASSR</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t xml:space="preserve">       Выбор источника тактового сигнала, а также запуск и остановка тай</w:t>
      </w:r>
      <w:r w:rsidRPr="000544D4">
        <w:rPr>
          <w:color w:val="000000"/>
        </w:rPr>
        <w:softHyphen/>
        <w:t xml:space="preserve">меров/счетчиков осуществляются с помощью битов </w:t>
      </w:r>
      <w:r w:rsidRPr="000544D4">
        <w:rPr>
          <w:color w:val="000000"/>
          <w:lang w:val="en-US"/>
        </w:rPr>
        <w:t>CS</w:t>
      </w:r>
      <w:r w:rsidRPr="000544D4">
        <w:rPr>
          <w:color w:val="000000"/>
        </w:rPr>
        <w:t>02...</w:t>
      </w:r>
      <w:r w:rsidRPr="000544D4">
        <w:rPr>
          <w:color w:val="000000"/>
          <w:lang w:val="en-US"/>
        </w:rPr>
        <w:t>CSOO</w:t>
      </w:r>
      <w:r w:rsidRPr="000544D4">
        <w:rPr>
          <w:color w:val="000000"/>
        </w:rPr>
        <w:t xml:space="preserve"> (</w:t>
      </w:r>
      <w:r w:rsidRPr="000544D4">
        <w:rPr>
          <w:color w:val="000000"/>
          <w:lang w:val="en-US"/>
        </w:rPr>
        <w:t>CS</w:t>
      </w:r>
      <w:r w:rsidRPr="000544D4">
        <w:rPr>
          <w:color w:val="000000"/>
        </w:rPr>
        <w:t>21..</w:t>
      </w:r>
      <w:r w:rsidRPr="000544D4">
        <w:rPr>
          <w:color w:val="000000"/>
          <w:lang w:val="en-US"/>
        </w:rPr>
        <w:t>CS</w:t>
      </w:r>
      <w:r w:rsidRPr="000544D4">
        <w:rPr>
          <w:color w:val="000000"/>
        </w:rPr>
        <w:t xml:space="preserve">20) регистров управления таймером </w:t>
      </w:r>
      <w:r w:rsidRPr="000544D4">
        <w:rPr>
          <w:color w:val="000000"/>
          <w:lang w:val="en-US"/>
        </w:rPr>
        <w:t>TCCRn</w:t>
      </w:r>
      <w:r w:rsidRPr="000544D4">
        <w:rPr>
          <w:color w:val="000000"/>
        </w:rPr>
        <w:t xml:space="preserve"> (</w:t>
      </w:r>
      <w:r w:rsidRPr="000544D4">
        <w:rPr>
          <w:color w:val="000000"/>
          <w:lang w:val="en-US"/>
        </w:rPr>
        <w:t>TCCRnA</w:t>
      </w:r>
      <w:r w:rsidRPr="000544D4">
        <w:rPr>
          <w:color w:val="000000"/>
        </w:rPr>
        <w:t>/</w:t>
      </w:r>
      <w:r w:rsidRPr="000544D4">
        <w:rPr>
          <w:color w:val="000000"/>
          <w:lang w:val="en-US"/>
        </w:rPr>
        <w:t>TCCRnB</w:t>
      </w:r>
      <w:r w:rsidRPr="000544D4">
        <w:rPr>
          <w:color w:val="000000"/>
        </w:rPr>
        <w:t xml:space="preserve">) согласно </w:t>
      </w:r>
      <w:r w:rsidR="00BD5484" w:rsidRPr="000544D4">
        <w:rPr>
          <w:color w:val="000000"/>
        </w:rPr>
        <w:t>т</w:t>
      </w:r>
      <w:r w:rsidRPr="000544D4">
        <w:rPr>
          <w:color w:val="000000"/>
        </w:rPr>
        <w:t>абл.</w:t>
      </w:r>
      <w:r w:rsidR="00BD5484" w:rsidRPr="000544D4">
        <w:rPr>
          <w:color w:val="000000"/>
        </w:rPr>
        <w:t xml:space="preserve"> 17</w:t>
      </w:r>
      <w:r w:rsidR="00E042FF" w:rsidRPr="000544D4">
        <w:rPr>
          <w:color w:val="000000"/>
        </w:rPr>
        <w:t>.</w:t>
      </w:r>
      <w:r w:rsidR="00E042FF" w:rsidRPr="000544D4">
        <w:t xml:space="preserve"> </w:t>
      </w:r>
    </w:p>
    <w:p w:rsidR="00BD5484" w:rsidRPr="000544D4" w:rsidRDefault="00DC2B6D" w:rsidP="000544D4">
      <w:pPr>
        <w:autoSpaceDE w:val="0"/>
        <w:autoSpaceDN w:val="0"/>
        <w:adjustRightInd w:val="0"/>
        <w:ind w:left="2342" w:firstLine="493"/>
        <w:jc w:val="both"/>
      </w:pPr>
      <w:r w:rsidRPr="000544D4">
        <w:br w:type="page"/>
      </w:r>
    </w:p>
    <w:p w:rsidR="00254672" w:rsidRPr="000544D4" w:rsidRDefault="00254672" w:rsidP="000544D4">
      <w:pPr>
        <w:autoSpaceDE w:val="0"/>
        <w:autoSpaceDN w:val="0"/>
        <w:adjustRightInd w:val="0"/>
        <w:ind w:firstLine="720"/>
        <w:rPr>
          <w:b/>
          <w:color w:val="000000"/>
        </w:rPr>
      </w:pPr>
      <w:r w:rsidRPr="000544D4">
        <w:rPr>
          <w:b/>
          <w:iCs/>
          <w:color w:val="000000"/>
        </w:rPr>
        <w:lastRenderedPageBreak/>
        <w:t>Таб</w:t>
      </w:r>
      <w:r w:rsidR="00BD5484" w:rsidRPr="000544D4">
        <w:rPr>
          <w:b/>
          <w:iCs/>
          <w:color w:val="000000"/>
        </w:rPr>
        <w:t>л.</w:t>
      </w:r>
      <w:r w:rsidRPr="000544D4">
        <w:rPr>
          <w:b/>
          <w:iCs/>
          <w:color w:val="000000"/>
        </w:rPr>
        <w:t xml:space="preserve"> </w:t>
      </w:r>
      <w:r w:rsidR="00BD5484" w:rsidRPr="000544D4">
        <w:rPr>
          <w:b/>
          <w:iCs/>
          <w:color w:val="000000"/>
        </w:rPr>
        <w:t>17</w:t>
      </w:r>
      <w:r w:rsidRPr="000544D4">
        <w:rPr>
          <w:i/>
          <w:iCs/>
          <w:color w:val="000000"/>
        </w:rPr>
        <w:t xml:space="preserve">. </w:t>
      </w:r>
      <w:r w:rsidRPr="000544D4">
        <w:rPr>
          <w:b/>
          <w:color w:val="000000"/>
        </w:rPr>
        <w:t>Выбор источника тактового сигнала таймеров/счетчиков ТО и Т2.</w:t>
      </w:r>
    </w:p>
    <w:p w:rsidR="00DC2B6D" w:rsidRPr="000544D4" w:rsidRDefault="00DC2B6D" w:rsidP="000544D4">
      <w:pPr>
        <w:autoSpaceDE w:val="0"/>
        <w:autoSpaceDN w:val="0"/>
        <w:adjustRightInd w:val="0"/>
        <w:ind w:firstLine="720"/>
        <w:rPr>
          <w:b/>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17"/>
        <w:gridCol w:w="777"/>
        <w:gridCol w:w="782"/>
        <w:gridCol w:w="4253"/>
        <w:gridCol w:w="1701"/>
        <w:gridCol w:w="1843"/>
      </w:tblGrid>
      <w:tr w:rsidR="00254672" w:rsidRPr="000544D4">
        <w:trPr>
          <w:trHeight w:val="151"/>
        </w:trPr>
        <w:tc>
          <w:tcPr>
            <w:tcW w:w="817"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lang w:val="en-US"/>
              </w:rPr>
              <w:t>CSn</w:t>
            </w:r>
            <w:r w:rsidRPr="000544D4">
              <w:rPr>
                <w:b/>
              </w:rPr>
              <w:t>2</w:t>
            </w:r>
          </w:p>
        </w:tc>
        <w:tc>
          <w:tcPr>
            <w:tcW w:w="777"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lang w:val="en-US"/>
              </w:rPr>
              <w:t>CSn</w:t>
            </w:r>
            <w:r w:rsidRPr="000544D4">
              <w:rPr>
                <w:b/>
              </w:rPr>
              <w:t>1</w:t>
            </w:r>
          </w:p>
        </w:tc>
        <w:tc>
          <w:tcPr>
            <w:tcW w:w="782"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lang w:val="en-US"/>
              </w:rPr>
              <w:t>CSn</w:t>
            </w:r>
            <w:r w:rsidRPr="000544D4">
              <w:rPr>
                <w:b/>
              </w:rPr>
              <w:t>0</w:t>
            </w:r>
          </w:p>
        </w:tc>
        <w:tc>
          <w:tcPr>
            <w:tcW w:w="7797" w:type="dxa"/>
            <w:gridSpan w:val="3"/>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Источник тактового сигнала(</w:t>
            </w:r>
            <w:r w:rsidRPr="000544D4">
              <w:rPr>
                <w:b/>
                <w:lang w:val="en-US"/>
              </w:rPr>
              <w:t>n</w:t>
            </w:r>
            <w:r w:rsidRPr="000544D4">
              <w:rPr>
                <w:b/>
              </w:rPr>
              <w:t>=0,2)</w:t>
            </w:r>
          </w:p>
        </w:tc>
      </w:tr>
      <w:tr w:rsidR="00254672" w:rsidRPr="000544D4">
        <w:trPr>
          <w:trHeight w:val="151"/>
        </w:trPr>
        <w:tc>
          <w:tcPr>
            <w:tcW w:w="817"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77"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82"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4253" w:type="dxa"/>
            <w:vMerge w:val="restart"/>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b/>
              </w:rPr>
              <w:t xml:space="preserve">Обычный </w:t>
            </w:r>
          </w:p>
          <w:p w:rsidR="00254672" w:rsidRPr="000544D4" w:rsidRDefault="00254672" w:rsidP="000544D4">
            <w:pPr>
              <w:autoSpaceDE w:val="0"/>
              <w:autoSpaceDN w:val="0"/>
              <w:adjustRightInd w:val="0"/>
              <w:jc w:val="center"/>
              <w:rPr>
                <w:b/>
              </w:rPr>
            </w:pPr>
            <w:r w:rsidRPr="000544D4">
              <w:rPr>
                <w:b/>
              </w:rPr>
              <w:t>таймер/счётчик</w:t>
            </w:r>
          </w:p>
        </w:tc>
        <w:tc>
          <w:tcPr>
            <w:tcW w:w="354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Асинхронный таймер/счётчик</w:t>
            </w:r>
          </w:p>
        </w:tc>
      </w:tr>
      <w:tr w:rsidR="00254672" w:rsidRPr="000544D4">
        <w:trPr>
          <w:trHeight w:val="150"/>
        </w:trPr>
        <w:tc>
          <w:tcPr>
            <w:tcW w:w="817"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77"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82"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797" w:type="dxa"/>
            <w:vMerge/>
            <w:tcBorders>
              <w:top w:val="single" w:sz="4" w:space="0" w:color="000000"/>
              <w:left w:val="single" w:sz="4" w:space="0" w:color="000000"/>
              <w:bottom w:val="single" w:sz="4" w:space="0" w:color="000000"/>
              <w:right w:val="single" w:sz="4" w:space="0" w:color="auto"/>
            </w:tcBorders>
            <w:vAlign w:val="center"/>
          </w:tcPr>
          <w:p w:rsidR="00254672" w:rsidRPr="000544D4" w:rsidRDefault="00254672" w:rsidP="000544D4">
            <w:pPr>
              <w:rPr>
                <w:b/>
              </w:rPr>
            </w:pP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b/>
                <w:lang w:val="en-US"/>
              </w:rPr>
              <w:t>ASn</w:t>
            </w:r>
            <w:r w:rsidRPr="000544D4">
              <w:rPr>
                <w:b/>
              </w:rPr>
              <w:t>=0</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lang w:val="en-US"/>
              </w:rPr>
              <w:t>ASn</w:t>
            </w:r>
            <w:r w:rsidRPr="000544D4">
              <w:rPr>
                <w:b/>
              </w:rPr>
              <w:t>=1</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pPr>
            <w:r w:rsidRPr="000544D4">
              <w:t>Таймер/счётчик остановлен</w:t>
            </w:r>
          </w:p>
        </w:tc>
        <w:tc>
          <w:tcPr>
            <w:tcW w:w="354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t>Таймер/счётчик остановлен</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TOSC1</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8</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rPr>
                <w:lang w:val="en-US"/>
              </w:rPr>
              <w:t>8</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 xml:space="preserve"> TOSC1</w:t>
            </w:r>
            <w:r w:rsidRPr="000544D4">
              <w:rPr>
                <w:b/>
              </w:rPr>
              <w:t>/</w:t>
            </w:r>
            <w:r w:rsidRPr="000544D4">
              <w:rPr>
                <w:lang w:val="en-US"/>
              </w:rPr>
              <w:t>8</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64</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rPr>
                <w:lang w:val="en-US"/>
              </w:rPr>
              <w:t>32</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 xml:space="preserve"> TOSC1</w:t>
            </w:r>
            <w:r w:rsidRPr="000544D4">
              <w:rPr>
                <w:b/>
              </w:rPr>
              <w:t>/</w:t>
            </w:r>
            <w:r w:rsidRPr="000544D4">
              <w:rPr>
                <w:lang w:val="en-US"/>
              </w:rPr>
              <w:t>32</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256</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lang w:val="en-US"/>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rPr>
                <w:lang w:val="en-US"/>
              </w:rPr>
              <w:t>64</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lang w:val="en-US"/>
              </w:rPr>
            </w:pPr>
            <w:r w:rsidRPr="000544D4">
              <w:rPr>
                <w:color w:val="000000"/>
                <w:lang w:val="en-US"/>
              </w:rPr>
              <w:t>clk</w:t>
            </w:r>
            <w:r w:rsidRPr="000544D4">
              <w:rPr>
                <w:color w:val="000000"/>
                <w:vertAlign w:val="subscript"/>
                <w:lang w:val="en-US"/>
              </w:rPr>
              <w:t xml:space="preserve"> TOSC1</w:t>
            </w:r>
            <w:r w:rsidRPr="000544D4">
              <w:rPr>
                <w:b/>
              </w:rPr>
              <w:t>/</w:t>
            </w:r>
            <w:r w:rsidRPr="000544D4">
              <w:rPr>
                <w:lang w:val="en-US"/>
              </w:rPr>
              <w:t>64</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1024</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lang w:val="en-US"/>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rPr>
                <w:lang w:val="en-US"/>
              </w:rPr>
              <w:t>128</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lang w:val="en-US"/>
              </w:rPr>
            </w:pPr>
            <w:r w:rsidRPr="000544D4">
              <w:rPr>
                <w:color w:val="000000"/>
                <w:lang w:val="en-US"/>
              </w:rPr>
              <w:t>clk</w:t>
            </w:r>
            <w:r w:rsidRPr="000544D4">
              <w:rPr>
                <w:color w:val="000000"/>
                <w:vertAlign w:val="subscript"/>
                <w:lang w:val="en-US"/>
              </w:rPr>
              <w:t xml:space="preserve"> TOSC1</w:t>
            </w:r>
            <w:r w:rsidRPr="000544D4">
              <w:rPr>
                <w:b/>
              </w:rPr>
              <w:t>/</w:t>
            </w:r>
            <w:r w:rsidRPr="000544D4">
              <w:rPr>
                <w:lang w:val="en-US"/>
              </w:rPr>
              <w:t>128</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pPr>
            <w:r w:rsidRPr="000544D4">
              <w:t xml:space="preserve">Вывод </w:t>
            </w:r>
            <w:r w:rsidRPr="000544D4">
              <w:rPr>
                <w:lang w:val="en-US"/>
              </w:rPr>
              <w:t>Tn</w:t>
            </w:r>
            <w:r w:rsidRPr="000544D4">
              <w:t>, счёт осуществляется по спадающему фронту импульсов</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256</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 xml:space="preserve"> TOSC1</w:t>
            </w:r>
            <w:r w:rsidRPr="000544D4">
              <w:rPr>
                <w:b/>
              </w:rPr>
              <w:t>/</w:t>
            </w:r>
            <w:r w:rsidRPr="000544D4">
              <w:t>256</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t xml:space="preserve">Вывод </w:t>
            </w:r>
            <w:r w:rsidRPr="000544D4">
              <w:rPr>
                <w:lang w:val="en-US"/>
              </w:rPr>
              <w:t>Tn</w:t>
            </w:r>
            <w:r w:rsidRPr="000544D4">
              <w:t>, счёт осуществляется по нарастающему фронту импульсов</w:t>
            </w:r>
          </w:p>
        </w:tc>
        <w:tc>
          <w:tcPr>
            <w:tcW w:w="1701"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1024</w:t>
            </w:r>
          </w:p>
        </w:tc>
        <w:tc>
          <w:tcPr>
            <w:tcW w:w="1843"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 xml:space="preserve"> TOSC1</w:t>
            </w:r>
            <w:r w:rsidRPr="000544D4">
              <w:rPr>
                <w:b/>
              </w:rPr>
              <w:t>/</w:t>
            </w:r>
            <w:r w:rsidRPr="000544D4">
              <w:t>1024</w:t>
            </w:r>
          </w:p>
        </w:tc>
      </w:tr>
    </w:tbl>
    <w:p w:rsidR="00254672" w:rsidRPr="000544D4" w:rsidRDefault="00254672" w:rsidP="000544D4">
      <w:pPr>
        <w:autoSpaceDE w:val="0"/>
        <w:autoSpaceDN w:val="0"/>
        <w:adjustRightInd w:val="0"/>
        <w:ind w:firstLine="720"/>
        <w:rPr>
          <w:b/>
        </w:rPr>
      </w:pPr>
    </w:p>
    <w:p w:rsidR="00254672" w:rsidRPr="000544D4" w:rsidRDefault="00254672" w:rsidP="000544D4">
      <w:pPr>
        <w:autoSpaceDE w:val="0"/>
        <w:autoSpaceDN w:val="0"/>
        <w:adjustRightInd w:val="0"/>
        <w:jc w:val="center"/>
        <w:rPr>
          <w:i/>
        </w:rPr>
      </w:pPr>
      <w:r w:rsidRPr="000544D4">
        <w:rPr>
          <w:b/>
          <w:bCs/>
          <w:i/>
          <w:color w:val="000000"/>
        </w:rPr>
        <w:t>Режимы работы</w:t>
      </w:r>
    </w:p>
    <w:p w:rsidR="00254672" w:rsidRPr="000544D4" w:rsidRDefault="00254672" w:rsidP="000544D4">
      <w:pPr>
        <w:autoSpaceDE w:val="0"/>
        <w:autoSpaceDN w:val="0"/>
        <w:adjustRightInd w:val="0"/>
        <w:ind w:left="2342" w:firstLine="493"/>
        <w:jc w:val="both"/>
        <w:rPr>
          <w:color w:val="000000"/>
        </w:rPr>
      </w:pPr>
      <w:r w:rsidRPr="000544D4">
        <w:rPr>
          <w:color w:val="000000"/>
        </w:rPr>
        <w:t xml:space="preserve">Режим работы таймера/счетчика ТО (Т2) Определяется состоянием битов </w:t>
      </w:r>
      <w:r w:rsidRPr="000544D4">
        <w:rPr>
          <w:color w:val="000000"/>
          <w:lang w:val="en-US"/>
        </w:rPr>
        <w:t>WGMn</w:t>
      </w:r>
      <w:r w:rsidRPr="000544D4">
        <w:rPr>
          <w:color w:val="000000"/>
        </w:rPr>
        <w:t>2:</w:t>
      </w:r>
      <w:r w:rsidRPr="000544D4">
        <w:rPr>
          <w:color w:val="000000"/>
          <w:lang w:val="en-US"/>
        </w:rPr>
        <w:t>WGMn</w:t>
      </w:r>
      <w:r w:rsidRPr="000544D4">
        <w:rPr>
          <w:color w:val="000000"/>
        </w:rPr>
        <w:t>0 регистра ТСС</w:t>
      </w:r>
      <w:r w:rsidRPr="000544D4">
        <w:rPr>
          <w:color w:val="000000"/>
          <w:lang w:val="en-US"/>
        </w:rPr>
        <w:t>Rn</w:t>
      </w:r>
      <w:r w:rsidRPr="000544D4">
        <w:rPr>
          <w:color w:val="000000"/>
        </w:rPr>
        <w:t xml:space="preserve"> </w:t>
      </w:r>
      <w:r w:rsidRPr="000544D4">
        <w:rPr>
          <w:smallCaps/>
          <w:color w:val="000000"/>
        </w:rPr>
        <w:t>(</w:t>
      </w:r>
      <w:r w:rsidRPr="000544D4">
        <w:rPr>
          <w:smallCaps/>
          <w:color w:val="000000"/>
          <w:lang w:val="en-US"/>
        </w:rPr>
        <w:t>TCCR</w:t>
      </w:r>
      <w:r w:rsidRPr="000544D4">
        <w:rPr>
          <w:color w:val="000000"/>
          <w:lang w:val="en-US"/>
        </w:rPr>
        <w:t>n</w:t>
      </w:r>
      <w:r w:rsidRPr="000544D4">
        <w:rPr>
          <w:smallCaps/>
          <w:color w:val="000000"/>
          <w:lang w:val="en-US"/>
        </w:rPr>
        <w:t>A</w:t>
      </w:r>
      <w:r w:rsidRPr="000544D4">
        <w:rPr>
          <w:smallCaps/>
          <w:color w:val="000000"/>
        </w:rPr>
        <w:t>/</w:t>
      </w:r>
      <w:r w:rsidRPr="000544D4">
        <w:rPr>
          <w:smallCaps/>
          <w:color w:val="000000"/>
          <w:lang w:val="en-US"/>
        </w:rPr>
        <w:t>TCCR</w:t>
      </w:r>
      <w:r w:rsidRPr="000544D4">
        <w:rPr>
          <w:color w:val="000000"/>
          <w:lang w:val="en-US"/>
        </w:rPr>
        <w:t>n</w:t>
      </w:r>
      <w:r w:rsidRPr="000544D4">
        <w:rPr>
          <w:smallCaps/>
          <w:color w:val="000000"/>
          <w:lang w:val="en-US"/>
        </w:rPr>
        <w:t>B</w:t>
      </w:r>
      <w:r w:rsidRPr="000544D4">
        <w:rPr>
          <w:smallCaps/>
          <w:color w:val="000000"/>
        </w:rPr>
        <w:t xml:space="preserve">). </w:t>
      </w:r>
      <w:r w:rsidRPr="000544D4">
        <w:rPr>
          <w:color w:val="000000"/>
        </w:rPr>
        <w:t>Зависимость режима работы таймеров/счетчиков от состояния этих битов пок</w:t>
      </w:r>
      <w:r w:rsidR="00BD5484" w:rsidRPr="000544D4">
        <w:rPr>
          <w:color w:val="000000"/>
        </w:rPr>
        <w:t xml:space="preserve">азана </w:t>
      </w:r>
      <w:r w:rsidR="00845B12" w:rsidRPr="000544D4">
        <w:rPr>
          <w:color w:val="000000"/>
        </w:rPr>
        <w:t>в табл.</w:t>
      </w:r>
      <w:r w:rsidR="00CE4C24" w:rsidRPr="000544D4">
        <w:rPr>
          <w:color w:val="000000"/>
        </w:rPr>
        <w:t xml:space="preserve"> </w:t>
      </w:r>
      <w:r w:rsidR="00BD5484" w:rsidRPr="000544D4">
        <w:rPr>
          <w:color w:val="000000"/>
        </w:rPr>
        <w:t>18.</w:t>
      </w:r>
    </w:p>
    <w:p w:rsidR="00DC2B6D" w:rsidRPr="000544D4" w:rsidRDefault="00DC2B6D" w:rsidP="000544D4">
      <w:pPr>
        <w:autoSpaceDE w:val="0"/>
        <w:autoSpaceDN w:val="0"/>
        <w:adjustRightInd w:val="0"/>
        <w:ind w:left="2342" w:firstLine="493"/>
        <w:jc w:val="both"/>
        <w:rPr>
          <w:b/>
          <w:i/>
          <w:color w:val="000000"/>
        </w:rPr>
      </w:pPr>
    </w:p>
    <w:p w:rsidR="00DC2B6D" w:rsidRPr="000544D4" w:rsidRDefault="00DC2B6D" w:rsidP="000544D4">
      <w:pPr>
        <w:autoSpaceDE w:val="0"/>
        <w:autoSpaceDN w:val="0"/>
        <w:adjustRightInd w:val="0"/>
        <w:ind w:left="2342" w:firstLine="493"/>
        <w:jc w:val="both"/>
        <w:rPr>
          <w:b/>
          <w:i/>
          <w:color w:val="000000"/>
        </w:rPr>
      </w:pPr>
    </w:p>
    <w:p w:rsidR="00254672" w:rsidRPr="000544D4" w:rsidRDefault="00BD5484" w:rsidP="000544D4">
      <w:pPr>
        <w:autoSpaceDE w:val="0"/>
        <w:autoSpaceDN w:val="0"/>
        <w:adjustRightInd w:val="0"/>
        <w:ind w:left="2342" w:firstLine="493"/>
        <w:jc w:val="both"/>
        <w:rPr>
          <w:b/>
          <w:i/>
          <w:color w:val="000000"/>
        </w:rPr>
      </w:pPr>
      <w:r w:rsidRPr="000544D4">
        <w:rPr>
          <w:b/>
          <w:i/>
          <w:color w:val="000000"/>
        </w:rPr>
        <w:t>Табл.  18</w:t>
      </w:r>
      <w:r w:rsidR="00254672" w:rsidRPr="000544D4">
        <w:rPr>
          <w:b/>
          <w:i/>
          <w:color w:val="000000"/>
        </w:rPr>
        <w:t>.</w:t>
      </w:r>
      <w:r w:rsidRPr="000544D4">
        <w:rPr>
          <w:b/>
          <w:i/>
          <w:color w:val="000000"/>
        </w:rPr>
        <w:t xml:space="preserve"> </w:t>
      </w:r>
      <w:r w:rsidR="00254672" w:rsidRPr="000544D4">
        <w:rPr>
          <w:b/>
          <w:i/>
          <w:color w:val="000000"/>
        </w:rPr>
        <w:t>Режим</w:t>
      </w:r>
      <w:r w:rsidR="00254672" w:rsidRPr="000544D4">
        <w:rPr>
          <w:b/>
          <w:i/>
          <w:color w:val="000000"/>
          <w:lang w:val="en-US"/>
        </w:rPr>
        <w:t>s</w:t>
      </w:r>
      <w:r w:rsidR="00254672" w:rsidRPr="000544D4">
        <w:rPr>
          <w:b/>
          <w:i/>
          <w:color w:val="000000"/>
        </w:rPr>
        <w:t xml:space="preserve"> работы таймеров/счётчиков( </w:t>
      </w:r>
      <w:r w:rsidR="00254672" w:rsidRPr="000544D4">
        <w:rPr>
          <w:b/>
          <w:i/>
          <w:color w:val="000000"/>
          <w:lang w:val="en-US"/>
        </w:rPr>
        <w:t>n</w:t>
      </w:r>
      <w:r w:rsidR="00254672" w:rsidRPr="000544D4">
        <w:rPr>
          <w:b/>
          <w:i/>
          <w:color w:val="000000"/>
        </w:rPr>
        <w:t>=0,2)</w:t>
      </w:r>
    </w:p>
    <w:p w:rsidR="00BD5484" w:rsidRPr="000544D4" w:rsidRDefault="00BD5484" w:rsidP="000544D4">
      <w:pPr>
        <w:autoSpaceDE w:val="0"/>
        <w:autoSpaceDN w:val="0"/>
        <w:adjustRightInd w:val="0"/>
        <w:ind w:firstLine="720"/>
        <w:jc w:val="center"/>
        <w:rPr>
          <w:b/>
          <w:i/>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6"/>
        <w:gridCol w:w="1112"/>
        <w:gridCol w:w="1089"/>
        <w:gridCol w:w="2094"/>
        <w:gridCol w:w="1777"/>
        <w:gridCol w:w="1480"/>
        <w:gridCol w:w="1273"/>
      </w:tblGrid>
      <w:tr w:rsidR="00254672" w:rsidRPr="000544D4">
        <w:tc>
          <w:tcPr>
            <w:tcW w:w="127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Номер режима</w:t>
            </w:r>
          </w:p>
        </w:tc>
        <w:tc>
          <w:tcPr>
            <w:tcW w:w="120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rPr>
            </w:pPr>
            <w:r w:rsidRPr="000544D4">
              <w:rPr>
                <w:color w:val="000000"/>
                <w:lang w:val="en-US"/>
              </w:rPr>
              <w:t>WGMn</w:t>
            </w:r>
            <w:r w:rsidRPr="000544D4">
              <w:rPr>
                <w:color w:val="000000"/>
              </w:rPr>
              <w:t>1</w:t>
            </w:r>
          </w:p>
        </w:tc>
        <w:tc>
          <w:tcPr>
            <w:tcW w:w="112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rPr>
            </w:pPr>
            <w:r w:rsidRPr="000544D4">
              <w:rPr>
                <w:color w:val="000000"/>
                <w:lang w:val="en-US"/>
              </w:rPr>
              <w:t>WGMn</w:t>
            </w:r>
            <w:r w:rsidRPr="000544D4">
              <w:rPr>
                <w:color w:val="000000"/>
              </w:rPr>
              <w:t>0</w:t>
            </w:r>
          </w:p>
        </w:tc>
        <w:tc>
          <w:tcPr>
            <w:tcW w:w="22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 xml:space="preserve">Режим работы таймера/счетчика </w:t>
            </w:r>
            <w:r w:rsidRPr="000544D4">
              <w:rPr>
                <w:color w:val="000000"/>
                <w:lang w:val="en-US"/>
              </w:rPr>
              <w:t>Tn</w:t>
            </w:r>
          </w:p>
        </w:tc>
        <w:tc>
          <w:tcPr>
            <w:tcW w:w="1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Модуль счёта(</w:t>
            </w:r>
            <w:r w:rsidRPr="000544D4">
              <w:rPr>
                <w:color w:val="000000"/>
                <w:lang w:val="en-US"/>
              </w:rPr>
              <w:t>TOP</w:t>
            </w:r>
            <w:r w:rsidRPr="000544D4">
              <w:rPr>
                <w:color w:val="000000"/>
              </w:rPr>
              <w:t>)</w:t>
            </w:r>
          </w:p>
        </w:tc>
        <w:tc>
          <w:tcPr>
            <w:tcW w:w="148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 xml:space="preserve">Обновление регистров </w:t>
            </w:r>
            <w:r w:rsidRPr="000544D4">
              <w:rPr>
                <w:color w:val="000000"/>
                <w:lang w:val="en-US"/>
              </w:rPr>
              <w:t>OCRnx</w:t>
            </w:r>
          </w:p>
        </w:tc>
        <w:tc>
          <w:tcPr>
            <w:tcW w:w="13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rPr>
              <w:t xml:space="preserve">Момент установки флага </w:t>
            </w:r>
            <w:r w:rsidRPr="000544D4">
              <w:rPr>
                <w:color w:val="000000"/>
                <w:lang w:val="en-US"/>
              </w:rPr>
              <w:t>TOVn</w:t>
            </w:r>
          </w:p>
        </w:tc>
      </w:tr>
      <w:tr w:rsidR="00254672" w:rsidRPr="000544D4">
        <w:tc>
          <w:tcPr>
            <w:tcW w:w="127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120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112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2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Normal</w:t>
            </w:r>
          </w:p>
        </w:tc>
        <w:tc>
          <w:tcPr>
            <w:tcW w:w="1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$FF</w:t>
            </w:r>
          </w:p>
        </w:tc>
        <w:tc>
          <w:tcPr>
            <w:tcW w:w="148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Немедленно</w:t>
            </w:r>
          </w:p>
        </w:tc>
        <w:tc>
          <w:tcPr>
            <w:tcW w:w="13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lang w:val="en-US"/>
              </w:rPr>
              <w:t>$FF</w:t>
            </w:r>
          </w:p>
        </w:tc>
      </w:tr>
      <w:tr w:rsidR="00254672" w:rsidRPr="000544D4">
        <w:tc>
          <w:tcPr>
            <w:tcW w:w="127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120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112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2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rPr>
            </w:pPr>
            <w:r w:rsidRPr="000544D4">
              <w:rPr>
                <w:color w:val="000000"/>
                <w:lang w:val="en-US"/>
              </w:rPr>
              <w:t>Phase correct PWM</w:t>
            </w:r>
          </w:p>
        </w:tc>
        <w:tc>
          <w:tcPr>
            <w:tcW w:w="1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lang w:val="en-US"/>
              </w:rPr>
              <w:t>$FF</w:t>
            </w:r>
          </w:p>
        </w:tc>
        <w:tc>
          <w:tcPr>
            <w:tcW w:w="148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c>
          <w:tcPr>
            <w:tcW w:w="13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lang w:val="en-US"/>
              </w:rPr>
              <w:t>$</w:t>
            </w:r>
            <w:r w:rsidRPr="000544D4">
              <w:rPr>
                <w:color w:val="000000"/>
              </w:rPr>
              <w:t>00</w:t>
            </w:r>
          </w:p>
        </w:tc>
      </w:tr>
      <w:tr w:rsidR="00254672" w:rsidRPr="000544D4">
        <w:tc>
          <w:tcPr>
            <w:tcW w:w="127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2</w:t>
            </w:r>
          </w:p>
        </w:tc>
        <w:tc>
          <w:tcPr>
            <w:tcW w:w="120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112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2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rPr>
            </w:pPr>
            <w:r w:rsidRPr="000544D4">
              <w:rPr>
                <w:color w:val="000000"/>
              </w:rPr>
              <w:t>СТС(сброс или совпадении)</w:t>
            </w:r>
          </w:p>
        </w:tc>
        <w:tc>
          <w:tcPr>
            <w:tcW w:w="1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OCRn(OCRnA)</w:t>
            </w:r>
          </w:p>
        </w:tc>
        <w:tc>
          <w:tcPr>
            <w:tcW w:w="148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Немедленно</w:t>
            </w:r>
          </w:p>
        </w:tc>
        <w:tc>
          <w:tcPr>
            <w:tcW w:w="13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$FF</w:t>
            </w:r>
          </w:p>
        </w:tc>
      </w:tr>
      <w:tr w:rsidR="00254672" w:rsidRPr="000544D4">
        <w:tc>
          <w:tcPr>
            <w:tcW w:w="127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3</w:t>
            </w:r>
          </w:p>
        </w:tc>
        <w:tc>
          <w:tcPr>
            <w:tcW w:w="120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112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25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rPr>
            </w:pPr>
            <w:r w:rsidRPr="000544D4">
              <w:rPr>
                <w:color w:val="000000"/>
                <w:lang w:val="en-US"/>
              </w:rPr>
              <w:t>Fast PWM</w:t>
            </w:r>
          </w:p>
        </w:tc>
        <w:tc>
          <w:tcPr>
            <w:tcW w:w="1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lang w:val="en-US"/>
              </w:rPr>
              <w:t>$FF</w:t>
            </w:r>
          </w:p>
        </w:tc>
        <w:tc>
          <w:tcPr>
            <w:tcW w:w="148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c>
          <w:tcPr>
            <w:tcW w:w="13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lang w:val="en-US"/>
              </w:rPr>
              <w:t>$FF</w:t>
            </w:r>
          </w:p>
        </w:tc>
      </w:tr>
    </w:tbl>
    <w:p w:rsidR="00254672" w:rsidRPr="000544D4" w:rsidRDefault="00254672" w:rsidP="000544D4">
      <w:pPr>
        <w:widowControl w:val="0"/>
        <w:autoSpaceDE w:val="0"/>
        <w:autoSpaceDN w:val="0"/>
        <w:adjustRightInd w:val="0"/>
        <w:rPr>
          <w:b/>
          <w:color w:val="000000"/>
        </w:rPr>
      </w:pPr>
    </w:p>
    <w:p w:rsidR="00254672" w:rsidRPr="000544D4" w:rsidRDefault="00254672" w:rsidP="000544D4">
      <w:pPr>
        <w:widowControl w:val="0"/>
        <w:autoSpaceDE w:val="0"/>
        <w:autoSpaceDN w:val="0"/>
        <w:adjustRightInd w:val="0"/>
        <w:jc w:val="center"/>
        <w:rPr>
          <w:b/>
          <w:i/>
        </w:rPr>
      </w:pPr>
      <w:r w:rsidRPr="000544D4">
        <w:rPr>
          <w:b/>
          <w:i/>
        </w:rPr>
        <w:t>16-битные таймеры счётчики</w:t>
      </w:r>
    </w:p>
    <w:p w:rsidR="00254672" w:rsidRPr="000544D4" w:rsidRDefault="00254672" w:rsidP="000544D4">
      <w:pPr>
        <w:autoSpaceDE w:val="0"/>
        <w:autoSpaceDN w:val="0"/>
        <w:adjustRightInd w:val="0"/>
        <w:ind w:left="2342" w:firstLine="493"/>
        <w:jc w:val="both"/>
      </w:pPr>
      <w:r w:rsidRPr="000544D4">
        <w:t xml:space="preserve">Количество 16-битных таймеров </w:t>
      </w:r>
      <w:r w:rsidR="00DA2420" w:rsidRPr="000544D4">
        <w:t xml:space="preserve">(см. табл. 19) </w:t>
      </w:r>
      <w:r w:rsidRPr="000544D4">
        <w:t>зависит от модели.</w:t>
      </w:r>
      <w:r w:rsidR="00CE4C24" w:rsidRPr="000544D4">
        <w:t xml:space="preserve"> </w:t>
      </w:r>
      <w:r w:rsidRPr="000544D4">
        <w:t xml:space="preserve">Контроллер </w:t>
      </w:r>
      <w:r w:rsidR="00845B12" w:rsidRPr="000544D4">
        <w:rPr>
          <w:lang w:val="en-US"/>
        </w:rPr>
        <w:t>ATmega</w:t>
      </w:r>
      <w:r w:rsidRPr="000544D4">
        <w:t xml:space="preserve"> 16 имеет один таймер/счётчик </w:t>
      </w:r>
      <w:r w:rsidRPr="000544D4">
        <w:rPr>
          <w:lang w:val="en-US"/>
        </w:rPr>
        <w:t>T</w:t>
      </w:r>
      <w:r w:rsidRPr="000544D4">
        <w:t xml:space="preserve">1,в модели </w:t>
      </w:r>
      <w:r w:rsidR="00845B12" w:rsidRPr="000544D4">
        <w:rPr>
          <w:lang w:val="en-US"/>
        </w:rPr>
        <w:t>ATmega</w:t>
      </w:r>
      <w:r w:rsidRPr="000544D4">
        <w:t xml:space="preserve"> 162 уже два 16-битных таймера/счётчика-T1,T3.</w:t>
      </w:r>
      <w:r w:rsidR="004D03AE" w:rsidRPr="000544D4">
        <w:t xml:space="preserve">  </w:t>
      </w:r>
      <w:r w:rsidRPr="000544D4">
        <w:t>Они используются для формирования временных интервалов,</w:t>
      </w:r>
      <w:r w:rsidR="00CE4C24" w:rsidRPr="000544D4">
        <w:t xml:space="preserve"> </w:t>
      </w:r>
      <w:r w:rsidRPr="000544D4">
        <w:t>для подсчёта числа внешних событий,</w:t>
      </w:r>
      <w:r w:rsidR="00CE4C24" w:rsidRPr="000544D4">
        <w:t xml:space="preserve"> </w:t>
      </w:r>
      <w:r w:rsidRPr="000544D4">
        <w:t>формирования сигналов и генерации сигналов с ШИМ.В дополнение к этому 16-битные таймеры/счётчики могут по внешнему сигналу сохранять своё текущее состояние в отдельном регистре ввода/вывода.</w:t>
      </w:r>
    </w:p>
    <w:p w:rsidR="00DC2B6D" w:rsidRPr="000544D4" w:rsidRDefault="00254672" w:rsidP="000544D4">
      <w:pPr>
        <w:autoSpaceDE w:val="0"/>
        <w:autoSpaceDN w:val="0"/>
        <w:adjustRightInd w:val="0"/>
        <w:ind w:left="2342" w:firstLine="493"/>
        <w:jc w:val="both"/>
      </w:pPr>
      <w:r w:rsidRPr="000544D4">
        <w:t xml:space="preserve">Каждый 16-битный регистр физически размещается в двух регистрах ввода/вывода, названия которых получаются путём добавления к названию регистра </w:t>
      </w:r>
      <w:r w:rsidR="00845B12" w:rsidRPr="000544D4">
        <w:t>буквы” H” (</w:t>
      </w:r>
      <w:r w:rsidRPr="000544D4">
        <w:t xml:space="preserve">старший байт) </w:t>
      </w:r>
      <w:r w:rsidR="00845B12" w:rsidRPr="000544D4">
        <w:t>и” L” (</w:t>
      </w:r>
      <w:r w:rsidRPr="000544D4">
        <w:t>младший байт).</w:t>
      </w:r>
    </w:p>
    <w:p w:rsidR="00BD5484" w:rsidRPr="000544D4" w:rsidRDefault="00DC2B6D" w:rsidP="000544D4">
      <w:pPr>
        <w:autoSpaceDE w:val="0"/>
        <w:autoSpaceDN w:val="0"/>
        <w:adjustRightInd w:val="0"/>
        <w:ind w:left="2342" w:firstLine="493"/>
        <w:jc w:val="both"/>
      </w:pPr>
      <w:r w:rsidRPr="000544D4">
        <w:br w:type="page"/>
      </w:r>
    </w:p>
    <w:p w:rsidR="00254672" w:rsidRPr="000544D4" w:rsidRDefault="004D03AE" w:rsidP="000544D4">
      <w:pPr>
        <w:autoSpaceDE w:val="0"/>
        <w:autoSpaceDN w:val="0"/>
        <w:adjustRightInd w:val="0"/>
        <w:ind w:firstLine="720"/>
        <w:jc w:val="center"/>
        <w:rPr>
          <w:b/>
          <w:i/>
        </w:rPr>
      </w:pPr>
      <w:r w:rsidRPr="000544D4">
        <w:rPr>
          <w:b/>
          <w:i/>
        </w:rPr>
        <w:lastRenderedPageBreak/>
        <w:t xml:space="preserve">Табл. 19. </w:t>
      </w:r>
      <w:r w:rsidR="00254672" w:rsidRPr="000544D4">
        <w:rPr>
          <w:b/>
          <w:i/>
        </w:rPr>
        <w:t xml:space="preserve">Регистры </w:t>
      </w:r>
      <w:r w:rsidR="00DA2420" w:rsidRPr="000544D4">
        <w:rPr>
          <w:b/>
          <w:i/>
        </w:rPr>
        <w:t>16</w:t>
      </w:r>
      <w:r w:rsidR="00254672" w:rsidRPr="000544D4">
        <w:rPr>
          <w:b/>
          <w:i/>
        </w:rPr>
        <w:t>-битных таймеров/счётчиков</w:t>
      </w:r>
    </w:p>
    <w:p w:rsidR="00BD5484" w:rsidRPr="000544D4" w:rsidRDefault="00BD5484" w:rsidP="000544D4">
      <w:pPr>
        <w:autoSpaceDE w:val="0"/>
        <w:autoSpaceDN w:val="0"/>
        <w:adjustRightInd w:val="0"/>
        <w:ind w:firstLine="720"/>
        <w:jc w:val="center"/>
        <w:rPr>
          <w:b/>
        </w:rPr>
      </w:pPr>
    </w:p>
    <w:tbl>
      <w:tblPr>
        <w:tblW w:w="9000" w:type="dxa"/>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18"/>
        <w:gridCol w:w="1244"/>
        <w:gridCol w:w="1283"/>
        <w:gridCol w:w="1265"/>
        <w:gridCol w:w="1398"/>
        <w:gridCol w:w="1127"/>
        <w:gridCol w:w="1265"/>
      </w:tblGrid>
      <w:tr w:rsidR="00254672" w:rsidRPr="000544D4" w:rsidTr="004D03AE">
        <w:tc>
          <w:tcPr>
            <w:tcW w:w="141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t>Регистр</w:t>
            </w:r>
          </w:p>
        </w:tc>
        <w:tc>
          <w:tcPr>
            <w:tcW w:w="124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TCCR</w:t>
            </w:r>
            <w:r w:rsidRPr="000544D4">
              <w:t>1</w:t>
            </w:r>
            <w:r w:rsidRPr="000544D4">
              <w:rPr>
                <w:lang w:val="en-US"/>
              </w:rPr>
              <w:t>A</w:t>
            </w:r>
          </w:p>
        </w:tc>
        <w:tc>
          <w:tcPr>
            <w:tcW w:w="128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TCCR</w:t>
            </w:r>
            <w:r w:rsidRPr="000544D4">
              <w:t>1</w:t>
            </w:r>
            <w:r w:rsidRPr="000544D4">
              <w:rPr>
                <w:lang w:val="en-US"/>
              </w:rPr>
              <w:t>B</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TCNT1</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lang w:val="en-US"/>
              </w:rPr>
            </w:pPr>
            <w:r w:rsidRPr="000544D4">
              <w:rPr>
                <w:lang w:val="en-US"/>
              </w:rPr>
              <w:t>OCR1A</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lang w:val="en-US"/>
              </w:rPr>
            </w:pPr>
            <w:r w:rsidRPr="000544D4">
              <w:rPr>
                <w:lang w:val="en-US"/>
              </w:rPr>
              <w:t>OCR1B</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lang w:val="en-US"/>
              </w:rPr>
            </w:pPr>
            <w:r w:rsidRPr="000544D4">
              <w:rPr>
                <w:lang w:val="en-US"/>
              </w:rPr>
              <w:t>ICR1</w:t>
            </w:r>
          </w:p>
        </w:tc>
      </w:tr>
      <w:tr w:rsidR="00254672" w:rsidRPr="000544D4" w:rsidTr="004D03AE">
        <w:tc>
          <w:tcPr>
            <w:tcW w:w="141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rPr>
                <w:lang w:val="en-US"/>
              </w:rPr>
            </w:pPr>
            <w:r w:rsidRPr="000544D4">
              <w:rPr>
                <w:lang w:val="en-US"/>
              </w:rPr>
              <w:t>Atmega 16x</w:t>
            </w:r>
          </w:p>
        </w:tc>
        <w:tc>
          <w:tcPr>
            <w:tcW w:w="124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8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r>
      <w:tr w:rsidR="00254672" w:rsidRPr="000544D4" w:rsidTr="004D03AE">
        <w:tc>
          <w:tcPr>
            <w:tcW w:w="141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both"/>
            </w:pPr>
            <w:r w:rsidRPr="000544D4">
              <w:rPr>
                <w:lang w:val="en-US"/>
              </w:rPr>
              <w:t>Atmega 162x</w:t>
            </w:r>
          </w:p>
        </w:tc>
        <w:tc>
          <w:tcPr>
            <w:tcW w:w="124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8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398"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c>
          <w:tcPr>
            <w:tcW w:w="126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sz w:val="28"/>
                <w:szCs w:val="28"/>
              </w:rPr>
            </w:pPr>
            <w:r w:rsidRPr="000544D4">
              <w:rPr>
                <w:sz w:val="23"/>
                <w:szCs w:val="23"/>
              </w:rPr>
              <w:t></w:t>
            </w:r>
          </w:p>
        </w:tc>
      </w:tr>
    </w:tbl>
    <w:p w:rsidR="00254672" w:rsidRPr="000544D4" w:rsidRDefault="00254672" w:rsidP="000544D4">
      <w:pPr>
        <w:autoSpaceDE w:val="0"/>
        <w:autoSpaceDN w:val="0"/>
        <w:adjustRightInd w:val="0"/>
        <w:rPr>
          <w:lang w:val="en-US"/>
        </w:rPr>
      </w:pPr>
    </w:p>
    <w:tbl>
      <w:tblPr>
        <w:tblpPr w:leftFromText="180" w:rightFromText="180" w:vertAnchor="text" w:horzAnchor="page" w:tblpX="2488" w:tblpY="204"/>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15"/>
        <w:gridCol w:w="1242"/>
        <w:gridCol w:w="1281"/>
        <w:gridCol w:w="1264"/>
        <w:gridCol w:w="1397"/>
        <w:gridCol w:w="1126"/>
      </w:tblGrid>
      <w:tr w:rsidR="004D03AE" w:rsidRPr="000544D4" w:rsidTr="004D03AE">
        <w:tc>
          <w:tcPr>
            <w:tcW w:w="1415"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both"/>
            </w:pPr>
            <w:r w:rsidRPr="000544D4">
              <w:t>Регистр</w:t>
            </w:r>
          </w:p>
        </w:tc>
        <w:tc>
          <w:tcPr>
            <w:tcW w:w="1242"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rPr>
                <w:lang w:val="en-US"/>
              </w:rPr>
            </w:pPr>
            <w:r w:rsidRPr="000544D4">
              <w:rPr>
                <w:lang w:val="en-US"/>
              </w:rPr>
              <w:t>TCCR3A</w:t>
            </w:r>
          </w:p>
        </w:tc>
        <w:tc>
          <w:tcPr>
            <w:tcW w:w="1281"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rPr>
                <w:lang w:val="en-US"/>
              </w:rPr>
            </w:pPr>
            <w:r w:rsidRPr="000544D4">
              <w:rPr>
                <w:lang w:val="en-US"/>
              </w:rPr>
              <w:t>TCCR3B</w:t>
            </w:r>
          </w:p>
        </w:tc>
        <w:tc>
          <w:tcPr>
            <w:tcW w:w="1264"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rPr>
                <w:lang w:val="en-US"/>
              </w:rPr>
            </w:pPr>
            <w:r w:rsidRPr="000544D4">
              <w:rPr>
                <w:lang w:val="en-US"/>
              </w:rPr>
              <w:t>OCR3A</w:t>
            </w:r>
          </w:p>
        </w:tc>
        <w:tc>
          <w:tcPr>
            <w:tcW w:w="1397"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rPr>
                <w:lang w:val="en-US"/>
              </w:rPr>
            </w:pPr>
            <w:r w:rsidRPr="000544D4">
              <w:rPr>
                <w:lang w:val="en-US"/>
              </w:rPr>
              <w:t>OCR3AB</w:t>
            </w:r>
          </w:p>
        </w:tc>
        <w:tc>
          <w:tcPr>
            <w:tcW w:w="1126"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rPr>
                <w:b/>
                <w:lang w:val="en-US"/>
              </w:rPr>
            </w:pPr>
            <w:r w:rsidRPr="000544D4">
              <w:rPr>
                <w:lang w:val="en-US"/>
              </w:rPr>
              <w:t>ICR3</w:t>
            </w:r>
          </w:p>
        </w:tc>
      </w:tr>
      <w:tr w:rsidR="004D03AE" w:rsidRPr="000544D4" w:rsidTr="004D03AE">
        <w:tc>
          <w:tcPr>
            <w:tcW w:w="1415"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both"/>
              <w:rPr>
                <w:lang w:val="en-US"/>
              </w:rPr>
            </w:pPr>
            <w:r w:rsidRPr="000544D4">
              <w:rPr>
                <w:lang w:val="en-US"/>
              </w:rPr>
              <w:t>Atmega 16x</w:t>
            </w:r>
          </w:p>
        </w:tc>
        <w:tc>
          <w:tcPr>
            <w:tcW w:w="1242"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rPr>
            </w:pPr>
          </w:p>
        </w:tc>
        <w:tc>
          <w:tcPr>
            <w:tcW w:w="1281"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rPr>
            </w:pPr>
          </w:p>
        </w:tc>
        <w:tc>
          <w:tcPr>
            <w:tcW w:w="1264"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rPr>
            </w:pPr>
          </w:p>
        </w:tc>
        <w:tc>
          <w:tcPr>
            <w:tcW w:w="1397"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rPr>
            </w:pPr>
          </w:p>
        </w:tc>
        <w:tc>
          <w:tcPr>
            <w:tcW w:w="1126"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rPr>
            </w:pPr>
          </w:p>
        </w:tc>
      </w:tr>
      <w:tr w:rsidR="004D03AE" w:rsidRPr="000544D4" w:rsidTr="004D03AE">
        <w:tc>
          <w:tcPr>
            <w:tcW w:w="1415"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both"/>
            </w:pPr>
            <w:r w:rsidRPr="000544D4">
              <w:rPr>
                <w:lang w:val="en-US"/>
              </w:rPr>
              <w:t>Atmega 162x</w:t>
            </w:r>
          </w:p>
        </w:tc>
        <w:tc>
          <w:tcPr>
            <w:tcW w:w="1242"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sz w:val="28"/>
                <w:szCs w:val="28"/>
              </w:rPr>
            </w:pPr>
            <w:r w:rsidRPr="000544D4">
              <w:rPr>
                <w:sz w:val="23"/>
                <w:szCs w:val="23"/>
              </w:rPr>
              <w:t></w:t>
            </w:r>
          </w:p>
        </w:tc>
        <w:tc>
          <w:tcPr>
            <w:tcW w:w="1281"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sz w:val="28"/>
                <w:szCs w:val="28"/>
              </w:rPr>
            </w:pPr>
            <w:r w:rsidRPr="000544D4">
              <w:rPr>
                <w:sz w:val="23"/>
                <w:szCs w:val="23"/>
              </w:rPr>
              <w:t></w:t>
            </w:r>
          </w:p>
        </w:tc>
        <w:tc>
          <w:tcPr>
            <w:tcW w:w="1264"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sz w:val="28"/>
                <w:szCs w:val="28"/>
              </w:rPr>
            </w:pPr>
            <w:r w:rsidRPr="000544D4">
              <w:rPr>
                <w:sz w:val="23"/>
                <w:szCs w:val="23"/>
              </w:rPr>
              <w:t></w:t>
            </w:r>
          </w:p>
        </w:tc>
        <w:tc>
          <w:tcPr>
            <w:tcW w:w="1397"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sz w:val="28"/>
                <w:szCs w:val="28"/>
              </w:rPr>
            </w:pPr>
            <w:r w:rsidRPr="000544D4">
              <w:rPr>
                <w:sz w:val="23"/>
                <w:szCs w:val="23"/>
              </w:rPr>
              <w:t></w:t>
            </w:r>
          </w:p>
        </w:tc>
        <w:tc>
          <w:tcPr>
            <w:tcW w:w="1126" w:type="dxa"/>
            <w:tcBorders>
              <w:top w:val="single" w:sz="4" w:space="0" w:color="000000"/>
              <w:left w:val="single" w:sz="4" w:space="0" w:color="000000"/>
              <w:bottom w:val="single" w:sz="4" w:space="0" w:color="000000"/>
              <w:right w:val="single" w:sz="4" w:space="0" w:color="000000"/>
            </w:tcBorders>
          </w:tcPr>
          <w:p w:rsidR="004D03AE" w:rsidRPr="000544D4" w:rsidRDefault="004D03AE" w:rsidP="000544D4">
            <w:pPr>
              <w:autoSpaceDE w:val="0"/>
              <w:autoSpaceDN w:val="0"/>
              <w:adjustRightInd w:val="0"/>
              <w:jc w:val="center"/>
              <w:rPr>
                <w:b/>
                <w:sz w:val="28"/>
                <w:szCs w:val="28"/>
              </w:rPr>
            </w:pPr>
            <w:r w:rsidRPr="000544D4">
              <w:rPr>
                <w:sz w:val="23"/>
                <w:szCs w:val="23"/>
              </w:rPr>
              <w:t></w:t>
            </w:r>
          </w:p>
        </w:tc>
      </w:tr>
    </w:tbl>
    <w:p w:rsidR="00254672" w:rsidRPr="000544D4" w:rsidRDefault="00254672" w:rsidP="000544D4">
      <w:pPr>
        <w:autoSpaceDE w:val="0"/>
        <w:autoSpaceDN w:val="0"/>
        <w:adjustRightInd w:val="0"/>
        <w:rPr>
          <w:lang w:val="en-US"/>
        </w:rPr>
      </w:pPr>
    </w:p>
    <w:p w:rsidR="00254672" w:rsidRPr="000544D4" w:rsidRDefault="00254672" w:rsidP="000544D4">
      <w:pPr>
        <w:autoSpaceDE w:val="0"/>
        <w:autoSpaceDN w:val="0"/>
        <w:adjustRightInd w:val="0"/>
        <w:rPr>
          <w:lang w:val="en-US"/>
        </w:rPr>
      </w:pPr>
    </w:p>
    <w:p w:rsidR="00254672" w:rsidRPr="000544D4" w:rsidRDefault="00254672" w:rsidP="000544D4">
      <w:pPr>
        <w:autoSpaceDE w:val="0"/>
        <w:autoSpaceDN w:val="0"/>
        <w:adjustRightInd w:val="0"/>
        <w:ind w:firstLine="720"/>
      </w:pPr>
    </w:p>
    <w:p w:rsidR="00254672" w:rsidRPr="000544D4" w:rsidRDefault="00254672" w:rsidP="000544D4">
      <w:pPr>
        <w:autoSpaceDE w:val="0"/>
        <w:autoSpaceDN w:val="0"/>
        <w:adjustRightInd w:val="0"/>
        <w:ind w:left="2342" w:firstLine="493"/>
      </w:pPr>
      <w:r w:rsidRPr="000544D4">
        <w:t xml:space="preserve">Таймеры </w:t>
      </w:r>
      <w:r w:rsidRPr="000544D4">
        <w:rPr>
          <w:lang w:val="en-US"/>
        </w:rPr>
        <w:t>T</w:t>
      </w:r>
      <w:r w:rsidRPr="000544D4">
        <w:t xml:space="preserve">1 и </w:t>
      </w:r>
      <w:r w:rsidRPr="000544D4">
        <w:rPr>
          <w:lang w:val="en-US"/>
        </w:rPr>
        <w:t>T</w:t>
      </w:r>
      <w:r w:rsidRPr="000544D4">
        <w:t>3 могут генерировать прерывание при наступлении следующих событий:</w:t>
      </w:r>
    </w:p>
    <w:p w:rsidR="00254672" w:rsidRPr="000544D4" w:rsidRDefault="00254672" w:rsidP="000544D4">
      <w:pPr>
        <w:numPr>
          <w:ilvl w:val="0"/>
          <w:numId w:val="17"/>
        </w:numPr>
        <w:autoSpaceDE w:val="0"/>
        <w:autoSpaceDN w:val="0"/>
        <w:adjustRightInd w:val="0"/>
      </w:pPr>
      <w:r w:rsidRPr="000544D4">
        <w:t>переполнение счётного регистра</w:t>
      </w:r>
    </w:p>
    <w:p w:rsidR="00254672" w:rsidRPr="000544D4" w:rsidRDefault="00254672" w:rsidP="000544D4">
      <w:pPr>
        <w:numPr>
          <w:ilvl w:val="0"/>
          <w:numId w:val="17"/>
        </w:numPr>
        <w:autoSpaceDE w:val="0"/>
        <w:autoSpaceDN w:val="0"/>
        <w:adjustRightInd w:val="0"/>
      </w:pPr>
      <w:r w:rsidRPr="000544D4">
        <w:t xml:space="preserve">равенство счётного регистра и регистра </w:t>
      </w:r>
      <w:r w:rsidR="00845B12" w:rsidRPr="000544D4">
        <w:t>сравнения (</w:t>
      </w:r>
      <w:r w:rsidRPr="000544D4">
        <w:t xml:space="preserve">по одному                  </w:t>
      </w:r>
    </w:p>
    <w:p w:rsidR="00254672" w:rsidRPr="000544D4" w:rsidRDefault="00254672" w:rsidP="000544D4">
      <w:pPr>
        <w:autoSpaceDE w:val="0"/>
        <w:autoSpaceDN w:val="0"/>
        <w:adjustRightInd w:val="0"/>
        <w:ind w:left="1440"/>
      </w:pPr>
      <w:r w:rsidRPr="000544D4">
        <w:t xml:space="preserve">                      прерыванию на каждый блок сравнения);</w:t>
      </w:r>
    </w:p>
    <w:p w:rsidR="00254672" w:rsidRPr="000544D4" w:rsidRDefault="00254672" w:rsidP="000544D4">
      <w:pPr>
        <w:numPr>
          <w:ilvl w:val="0"/>
          <w:numId w:val="18"/>
        </w:numPr>
        <w:autoSpaceDE w:val="0"/>
        <w:autoSpaceDN w:val="0"/>
        <w:adjustRightInd w:val="0"/>
      </w:pPr>
      <w:r w:rsidRPr="000544D4">
        <w:t>сохранение счётного регистра в регистре захвата</w:t>
      </w:r>
    </w:p>
    <w:p w:rsidR="00254672" w:rsidRPr="000544D4" w:rsidRDefault="00254672" w:rsidP="000544D4">
      <w:pPr>
        <w:autoSpaceDE w:val="0"/>
        <w:autoSpaceDN w:val="0"/>
        <w:adjustRightInd w:val="0"/>
        <w:ind w:left="2342" w:firstLine="493"/>
        <w:jc w:val="both"/>
      </w:pPr>
      <w:r w:rsidRPr="000544D4">
        <w:rPr>
          <w:color w:val="000000"/>
        </w:rPr>
        <w:t xml:space="preserve">Флаги всех прерываний 16-битных таймеров/счетчиков находятся в регистрах флагов </w:t>
      </w:r>
      <w:r w:rsidRPr="000544D4">
        <w:rPr>
          <w:color w:val="000000"/>
          <w:lang w:val="en-US"/>
        </w:rPr>
        <w:t>TIFR</w:t>
      </w:r>
      <w:r w:rsidRPr="000544D4">
        <w:rPr>
          <w:color w:val="000000"/>
        </w:rPr>
        <w:t>/</w:t>
      </w:r>
      <w:r w:rsidRPr="000544D4">
        <w:rPr>
          <w:color w:val="000000"/>
          <w:lang w:val="en-US"/>
        </w:rPr>
        <w:t>ETlFR</w:t>
      </w:r>
      <w:r w:rsidRPr="000544D4">
        <w:rPr>
          <w:color w:val="000000"/>
        </w:rPr>
        <w:t>/</w:t>
      </w:r>
      <w:r w:rsidRPr="000544D4">
        <w:rPr>
          <w:color w:val="000000"/>
          <w:lang w:val="en-US"/>
        </w:rPr>
        <w:t>TIFRn</w:t>
      </w:r>
      <w:r w:rsidRPr="000544D4">
        <w:rPr>
          <w:color w:val="000000"/>
        </w:rPr>
        <w:t>, а разрешение/запрещение этих прерываний осуществляется установкой/сбросом соответствующих фла</w:t>
      </w:r>
      <w:r w:rsidRPr="000544D4">
        <w:rPr>
          <w:color w:val="000000"/>
        </w:rPr>
        <w:softHyphen/>
        <w:t xml:space="preserve">гов регистров </w:t>
      </w:r>
      <w:r w:rsidRPr="000544D4">
        <w:rPr>
          <w:color w:val="000000"/>
          <w:lang w:val="en-US"/>
        </w:rPr>
        <w:t>TIMSK</w:t>
      </w:r>
      <w:r w:rsidRPr="000544D4">
        <w:rPr>
          <w:color w:val="000000"/>
        </w:rPr>
        <w:t>/</w:t>
      </w:r>
      <w:r w:rsidRPr="000544D4">
        <w:rPr>
          <w:color w:val="000000"/>
          <w:lang w:val="en-US"/>
        </w:rPr>
        <w:t>ETIMSK</w:t>
      </w:r>
      <w:r w:rsidRPr="000544D4">
        <w:rPr>
          <w:color w:val="000000"/>
        </w:rPr>
        <w:t>/</w:t>
      </w:r>
      <w:r w:rsidRPr="000544D4">
        <w:rPr>
          <w:color w:val="000000"/>
          <w:lang w:val="en-US"/>
        </w:rPr>
        <w:t>TIMSKit</w:t>
      </w:r>
      <w:r w:rsidRPr="000544D4">
        <w:rPr>
          <w:color w:val="000000"/>
        </w:rPr>
        <w:t xml:space="preserve"> (см. раздел 7.3).</w:t>
      </w:r>
    </w:p>
    <w:p w:rsidR="00254672" w:rsidRPr="000544D4" w:rsidRDefault="00254672" w:rsidP="000544D4">
      <w:pPr>
        <w:autoSpaceDE w:val="0"/>
        <w:autoSpaceDN w:val="0"/>
        <w:adjustRightInd w:val="0"/>
        <w:ind w:left="2342" w:firstLine="493"/>
        <w:jc w:val="both"/>
      </w:pPr>
      <w:r w:rsidRPr="000544D4">
        <w:rPr>
          <w:color w:val="000000"/>
        </w:rPr>
        <w:t xml:space="preserve">Счетный регистр таймера/счетчика </w:t>
      </w:r>
      <w:r w:rsidRPr="000544D4">
        <w:rPr>
          <w:color w:val="000000"/>
          <w:lang w:val="en-US"/>
        </w:rPr>
        <w:t>TCNTrt</w:t>
      </w:r>
      <w:r w:rsidRPr="000544D4">
        <w:rPr>
          <w:color w:val="000000"/>
        </w:rPr>
        <w:t xml:space="preserve"> входит в состав основного блока модуля — блока реверсивного счетчика. В зависимости от режима работы модуля содержимое счетного регистра сбрасывается, инкрементируется или декрементируется по каждому импульсу тактового сигнала тай</w:t>
      </w:r>
      <w:r w:rsidRPr="000544D4">
        <w:rPr>
          <w:color w:val="000000"/>
        </w:rPr>
        <w:softHyphen/>
        <w:t xml:space="preserve">мера/счетчика </w:t>
      </w:r>
      <w:r w:rsidRPr="000544D4">
        <w:rPr>
          <w:color w:val="000000"/>
          <w:lang w:val="en-US"/>
        </w:rPr>
        <w:t>clk</w:t>
      </w:r>
      <w:r w:rsidRPr="000544D4">
        <w:rPr>
          <w:color w:val="000000"/>
          <w:vertAlign w:val="subscript"/>
          <w:lang w:val="en-US"/>
        </w:rPr>
        <w:t>Tn</w:t>
      </w:r>
      <w:r w:rsidRPr="000544D4">
        <w:rPr>
          <w:color w:val="000000"/>
        </w:rPr>
        <w:t xml:space="preserve">. Независимо от того, присутствует тактовый сигнал или нет, регистр доступен в любой момент времени как для чтения, так и для записи. При этом любая операция записи в счетный регистр блокирует работу всех блоков сравнения на время одного периода тактового сигнала таймера/счетчика. После подачи напряжения питания в регистре </w:t>
      </w:r>
      <w:r w:rsidRPr="000544D4">
        <w:rPr>
          <w:color w:val="000000"/>
          <w:lang w:val="en-US"/>
        </w:rPr>
        <w:t>TCNT</w:t>
      </w:r>
      <w:r w:rsidRPr="000544D4">
        <w:rPr>
          <w:color w:val="000000"/>
        </w:rPr>
        <w:t>/</w:t>
      </w:r>
      <w:r w:rsidRPr="000544D4">
        <w:rPr>
          <w:color w:val="000000"/>
          <w:lang w:val="en-US"/>
        </w:rPr>
        <w:t>i</w:t>
      </w:r>
      <w:r w:rsidRPr="000544D4">
        <w:rPr>
          <w:color w:val="000000"/>
        </w:rPr>
        <w:t xml:space="preserve"> находится нулевое значение. При некоторых изменениях состояния тай</w:t>
      </w:r>
      <w:r w:rsidRPr="000544D4">
        <w:rPr>
          <w:color w:val="000000"/>
        </w:rPr>
        <w:softHyphen/>
        <w:t xml:space="preserve">мера/счетчика, определяемых режимом его работы, устанавливается бит </w:t>
      </w:r>
      <w:r w:rsidRPr="000544D4">
        <w:rPr>
          <w:color w:val="000000"/>
          <w:lang w:val="en-US"/>
        </w:rPr>
        <w:t>TOVn</w:t>
      </w:r>
      <w:r w:rsidRPr="000544D4">
        <w:rPr>
          <w:color w:val="000000"/>
        </w:rPr>
        <w:t xml:space="preserve"> в соответствующем регистре флагов. Разрешение прерывания осу</w:t>
      </w:r>
      <w:r w:rsidRPr="000544D4">
        <w:rPr>
          <w:color w:val="000000"/>
        </w:rPr>
        <w:softHyphen/>
        <w:t xml:space="preserve">ществляется установкой в </w:t>
      </w:r>
      <w:r w:rsidRPr="000544D4">
        <w:rPr>
          <w:color w:val="000000"/>
          <w:lang w:val="en-US"/>
        </w:rPr>
        <w:t>I</w:t>
      </w:r>
      <w:r w:rsidR="00CE4C24" w:rsidRPr="000544D4">
        <w:rPr>
          <w:color w:val="000000"/>
        </w:rPr>
        <w:t xml:space="preserve"> бита ТО1</w:t>
      </w:r>
      <w:r w:rsidR="00845B12" w:rsidRPr="000544D4">
        <w:rPr>
          <w:color w:val="000000"/>
        </w:rPr>
        <w:t>Е соответствующего</w:t>
      </w:r>
      <w:r w:rsidRPr="000544D4">
        <w:rPr>
          <w:color w:val="000000"/>
        </w:rPr>
        <w:t xml:space="preserve"> регистра маски.</w:t>
      </w:r>
    </w:p>
    <w:p w:rsidR="00254672" w:rsidRPr="000544D4" w:rsidRDefault="00254672" w:rsidP="000544D4">
      <w:pPr>
        <w:autoSpaceDE w:val="0"/>
        <w:autoSpaceDN w:val="0"/>
        <w:adjustRightInd w:val="0"/>
        <w:ind w:left="2342" w:firstLine="493"/>
        <w:jc w:val="both"/>
      </w:pPr>
      <w:r w:rsidRPr="000544D4">
        <w:rPr>
          <w:color w:val="000000"/>
        </w:rPr>
        <w:t xml:space="preserve">Регистры сравнения </w:t>
      </w:r>
      <w:r w:rsidRPr="000544D4">
        <w:rPr>
          <w:color w:val="000000"/>
          <w:lang w:val="en-US"/>
        </w:rPr>
        <w:t>OCRnA</w:t>
      </w:r>
      <w:r w:rsidRPr="000544D4">
        <w:rPr>
          <w:color w:val="000000"/>
        </w:rPr>
        <w:t>/</w:t>
      </w:r>
      <w:r w:rsidRPr="000544D4">
        <w:rPr>
          <w:color w:val="000000"/>
          <w:lang w:val="en-US"/>
        </w:rPr>
        <w:t>OCInB</w:t>
      </w:r>
      <w:r w:rsidRPr="000544D4">
        <w:rPr>
          <w:color w:val="000000"/>
        </w:rPr>
        <w:t xml:space="preserve"> входят в состав блоков сравнения. Во время работы таймера/счетчика производится непрерывное (в каждом такте) сравнение этих регистров с регистром </w:t>
      </w:r>
      <w:r w:rsidRPr="000544D4">
        <w:rPr>
          <w:color w:val="000000"/>
          <w:lang w:val="en-US"/>
        </w:rPr>
        <w:t>TCNTn</w:t>
      </w:r>
      <w:r w:rsidRPr="000544D4">
        <w:rPr>
          <w:color w:val="000000"/>
        </w:rPr>
        <w:t>. В случае равенства содержимого регистра сравнения и счетного регистра в следую</w:t>
      </w:r>
      <w:r w:rsidRPr="000544D4">
        <w:rPr>
          <w:color w:val="000000"/>
        </w:rPr>
        <w:softHyphen/>
        <w:t xml:space="preserve">щем такте устанавливается флаг </w:t>
      </w:r>
      <w:r w:rsidRPr="000544D4">
        <w:rPr>
          <w:color w:val="000000"/>
          <w:lang w:val="en-US"/>
        </w:rPr>
        <w:t>OCFnA</w:t>
      </w:r>
      <w:r w:rsidRPr="000544D4">
        <w:rPr>
          <w:color w:val="000000"/>
        </w:rPr>
        <w:t>/</w:t>
      </w:r>
      <w:r w:rsidRPr="000544D4">
        <w:rPr>
          <w:color w:val="000000"/>
          <w:lang w:val="en-US"/>
        </w:rPr>
        <w:t>OCFnB</w:t>
      </w:r>
      <w:r w:rsidRPr="000544D4">
        <w:rPr>
          <w:color w:val="000000"/>
        </w:rPr>
        <w:t xml:space="preserve"> в соответствую</w:t>
      </w:r>
      <w:r w:rsidRPr="000544D4">
        <w:rPr>
          <w:color w:val="000000"/>
        </w:rPr>
        <w:softHyphen/>
        <w:t>щем регистре флагов и генерируется прерывание (если оно разрешено). Также при наступлении этого события может изменяться состояние выво</w:t>
      </w:r>
      <w:r w:rsidRPr="000544D4">
        <w:rPr>
          <w:color w:val="000000"/>
        </w:rPr>
        <w:softHyphen/>
        <w:t>да ОС</w:t>
      </w:r>
      <w:r w:rsidRPr="000544D4">
        <w:rPr>
          <w:color w:val="000000"/>
          <w:lang w:val="en-US"/>
        </w:rPr>
        <w:t>n</w:t>
      </w:r>
      <w:r w:rsidRPr="000544D4">
        <w:rPr>
          <w:color w:val="000000"/>
        </w:rPr>
        <w:t>А/ОС</w:t>
      </w:r>
      <w:r w:rsidRPr="000544D4">
        <w:rPr>
          <w:color w:val="000000"/>
          <w:lang w:val="en-US"/>
        </w:rPr>
        <w:t>n</w:t>
      </w:r>
      <w:r w:rsidRPr="000544D4">
        <w:rPr>
          <w:color w:val="000000"/>
        </w:rPr>
        <w:t>В/ОС</w:t>
      </w:r>
      <w:r w:rsidRPr="000544D4">
        <w:rPr>
          <w:color w:val="000000"/>
          <w:lang w:val="en-US"/>
        </w:rPr>
        <w:t>n</w:t>
      </w:r>
      <w:r w:rsidRPr="000544D4">
        <w:rPr>
          <w:color w:val="000000"/>
        </w:rPr>
        <w:t>С микроконтроллера. Чтобы таймер/счетчик мог уп</w:t>
      </w:r>
      <w:r w:rsidRPr="000544D4">
        <w:rPr>
          <w:color w:val="000000"/>
        </w:rPr>
        <w:softHyphen/>
        <w:t>равлять состоянием какого-либо из этих выводов, он должен быть скон</w:t>
      </w:r>
      <w:r w:rsidRPr="000544D4">
        <w:rPr>
          <w:color w:val="000000"/>
        </w:rPr>
        <w:softHyphen/>
        <w:t xml:space="preserve">фигурирован как выходной (соответствующий бит регистра </w:t>
      </w:r>
      <w:r w:rsidRPr="000544D4">
        <w:rPr>
          <w:color w:val="000000"/>
          <w:lang w:val="en-US"/>
        </w:rPr>
        <w:t>DDRx</w:t>
      </w:r>
      <w:r w:rsidRPr="000544D4">
        <w:rPr>
          <w:color w:val="000000"/>
        </w:rPr>
        <w:t xml:space="preserve"> должен быть установлен в 1).</w:t>
      </w:r>
    </w:p>
    <w:p w:rsidR="00254672" w:rsidRPr="000544D4" w:rsidRDefault="00254672" w:rsidP="000544D4">
      <w:pPr>
        <w:autoSpaceDE w:val="0"/>
        <w:autoSpaceDN w:val="0"/>
        <w:adjustRightInd w:val="0"/>
        <w:ind w:left="2342" w:firstLine="493"/>
        <w:jc w:val="both"/>
        <w:rPr>
          <w:color w:val="000000"/>
        </w:rPr>
      </w:pPr>
      <w:r w:rsidRPr="000544D4">
        <w:rPr>
          <w:color w:val="000000"/>
        </w:rPr>
        <w:t>Особенностью работы блока сравнения в режимах, предназначенных для формирования ШИМ-сигналов, является двойная буферизация запи</w:t>
      </w:r>
      <w:r w:rsidRPr="000544D4">
        <w:rPr>
          <w:color w:val="000000"/>
        </w:rPr>
        <w:softHyphen/>
        <w:t>си в регистры сравнения. Она заключается в том, что записываемое число на самом деле сохраняется в специальном буферном регистре. А измене</w:t>
      </w:r>
      <w:r w:rsidRPr="000544D4">
        <w:rPr>
          <w:color w:val="000000"/>
        </w:rPr>
        <w:softHyphen/>
        <w:t xml:space="preserve">ние </w:t>
      </w:r>
      <w:r w:rsidRPr="000544D4">
        <w:rPr>
          <w:color w:val="000000"/>
        </w:rPr>
        <w:lastRenderedPageBreak/>
        <w:t>содержимого регистра сравнения происходит только при достижении счетчиком максимального значения.</w:t>
      </w:r>
    </w:p>
    <w:p w:rsidR="00BD5484" w:rsidRPr="000544D4" w:rsidRDefault="00254672" w:rsidP="000544D4">
      <w:pPr>
        <w:autoSpaceDE w:val="0"/>
        <w:autoSpaceDN w:val="0"/>
        <w:adjustRightInd w:val="0"/>
        <w:ind w:left="2342" w:firstLine="493"/>
        <w:jc w:val="both"/>
        <w:rPr>
          <w:color w:val="000000"/>
        </w:rPr>
      </w:pPr>
      <w:r w:rsidRPr="000544D4">
        <w:rPr>
          <w:color w:val="000000"/>
        </w:rPr>
        <w:t>Для управления таймером/счётчиком используются два регистра управления:</w:t>
      </w:r>
      <w:r w:rsidR="00CE4C24" w:rsidRPr="000544D4">
        <w:rPr>
          <w:color w:val="000000"/>
        </w:rPr>
        <w:t xml:space="preserve"> </w:t>
      </w:r>
      <w:r w:rsidRPr="000544D4">
        <w:rPr>
          <w:color w:val="000000"/>
          <w:lang w:val="en-US"/>
        </w:rPr>
        <w:t>TCCRnA</w:t>
      </w:r>
      <w:r w:rsidRPr="000544D4">
        <w:rPr>
          <w:color w:val="000000"/>
        </w:rPr>
        <w:t>,</w:t>
      </w:r>
      <w:r w:rsidR="004D03AE" w:rsidRPr="000544D4">
        <w:rPr>
          <w:color w:val="000000"/>
        </w:rPr>
        <w:t xml:space="preserve"> </w:t>
      </w:r>
      <w:r w:rsidRPr="000544D4">
        <w:rPr>
          <w:color w:val="000000"/>
          <w:lang w:val="en-US"/>
        </w:rPr>
        <w:t>TCCRnB</w:t>
      </w:r>
      <w:r w:rsidR="004D03AE" w:rsidRPr="000544D4">
        <w:rPr>
          <w:color w:val="000000"/>
        </w:rPr>
        <w:t xml:space="preserve"> (рис.24</w:t>
      </w:r>
      <w:r w:rsidR="006F5D91" w:rsidRPr="000544D4">
        <w:rPr>
          <w:color w:val="000000"/>
        </w:rPr>
        <w:t>, 25</w:t>
      </w:r>
      <w:r w:rsidR="004D03AE" w:rsidRPr="000544D4">
        <w:rPr>
          <w:color w:val="000000"/>
        </w:rPr>
        <w:t>)</w:t>
      </w:r>
      <w:r w:rsidRPr="000544D4">
        <w:rPr>
          <w:color w:val="000000"/>
        </w:rPr>
        <w:t>.</w:t>
      </w:r>
    </w:p>
    <w:p w:rsidR="00254672" w:rsidRPr="000544D4" w:rsidRDefault="00254672" w:rsidP="000544D4">
      <w:pPr>
        <w:autoSpaceDE w:val="0"/>
        <w:autoSpaceDN w:val="0"/>
        <w:adjustRightInd w:val="0"/>
        <w:ind w:left="1080"/>
        <w:rPr>
          <w:color w:val="000000"/>
        </w:rPr>
      </w:pPr>
    </w:p>
    <w:p w:rsidR="00254672" w:rsidRPr="000544D4" w:rsidRDefault="00254672" w:rsidP="000544D4">
      <w:pPr>
        <w:autoSpaceDE w:val="0"/>
        <w:autoSpaceDN w:val="0"/>
        <w:adjustRightInd w:val="0"/>
        <w:ind w:left="1080"/>
        <w:rPr>
          <w:color w:val="000000"/>
          <w:lang w:val="en-US"/>
        </w:rPr>
      </w:pPr>
      <w:r w:rsidRPr="000544D4">
        <w:rPr>
          <w:color w:val="000000"/>
          <w:lang w:val="en-US"/>
        </w:rPr>
        <w:t>TCCR1A</w:t>
      </w:r>
    </w:p>
    <w:tbl>
      <w:tblPr>
        <w:tblW w:w="11935" w:type="dxa"/>
        <w:tblCellMar>
          <w:left w:w="28" w:type="dxa"/>
          <w:right w:w="28" w:type="dxa"/>
        </w:tblCellMar>
        <w:tblLook w:val="00A0" w:firstRow="1" w:lastRow="0" w:firstColumn="1" w:lastColumn="0" w:noHBand="0" w:noVBand="0"/>
      </w:tblPr>
      <w:tblGrid>
        <w:gridCol w:w="3017"/>
        <w:gridCol w:w="1037"/>
        <w:gridCol w:w="1037"/>
        <w:gridCol w:w="1014"/>
        <w:gridCol w:w="1014"/>
        <w:gridCol w:w="835"/>
        <w:gridCol w:w="812"/>
        <w:gridCol w:w="929"/>
        <w:gridCol w:w="929"/>
        <w:gridCol w:w="1311"/>
      </w:tblGrid>
      <w:tr w:rsidR="00254672" w:rsidRPr="000544D4" w:rsidTr="00BD5484">
        <w:trPr>
          <w:trHeight w:val="134"/>
        </w:trPr>
        <w:tc>
          <w:tcPr>
            <w:tcW w:w="3017" w:type="dxa"/>
          </w:tcPr>
          <w:p w:rsidR="00254672" w:rsidRPr="000544D4" w:rsidRDefault="00254672" w:rsidP="000544D4">
            <w:pPr>
              <w:keepNext/>
              <w:keepLines/>
              <w:autoSpaceDE w:val="0"/>
              <w:autoSpaceDN w:val="0"/>
              <w:adjustRightInd w:val="0"/>
            </w:pPr>
          </w:p>
        </w:tc>
        <w:tc>
          <w:tcPr>
            <w:tcW w:w="103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103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1014"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1014"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83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812"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929"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29"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311" w:type="dxa"/>
          </w:tcPr>
          <w:p w:rsidR="00254672" w:rsidRPr="000544D4" w:rsidRDefault="00254672" w:rsidP="000544D4">
            <w:pPr>
              <w:keepNext/>
              <w:keepLines/>
              <w:autoSpaceDE w:val="0"/>
              <w:autoSpaceDN w:val="0"/>
              <w:adjustRightInd w:val="0"/>
            </w:pPr>
          </w:p>
        </w:tc>
      </w:tr>
      <w:tr w:rsidR="00254672" w:rsidRPr="000544D4" w:rsidTr="00BD5484">
        <w:trPr>
          <w:trHeight w:val="288"/>
        </w:trPr>
        <w:tc>
          <w:tcPr>
            <w:tcW w:w="3017"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103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COM</w:t>
            </w:r>
            <w:r w:rsidRPr="000544D4">
              <w:t>1A1</w:t>
            </w:r>
          </w:p>
        </w:tc>
        <w:tc>
          <w:tcPr>
            <w:tcW w:w="103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w:t>
            </w:r>
            <w:r w:rsidRPr="000544D4">
              <w:t>1A</w:t>
            </w:r>
            <w:r w:rsidRPr="000544D4">
              <w:rPr>
                <w:lang w:val="en-US"/>
              </w:rPr>
              <w:t>0</w:t>
            </w:r>
          </w:p>
        </w:tc>
        <w:tc>
          <w:tcPr>
            <w:tcW w:w="101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COM</w:t>
            </w:r>
            <w:r w:rsidRPr="000544D4">
              <w:t>1</w:t>
            </w:r>
            <w:r w:rsidRPr="000544D4">
              <w:rPr>
                <w:lang w:val="en-US"/>
              </w:rPr>
              <w:t>B</w:t>
            </w:r>
            <w:r w:rsidRPr="000544D4">
              <w:t>1</w:t>
            </w:r>
          </w:p>
        </w:tc>
        <w:tc>
          <w:tcPr>
            <w:tcW w:w="101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w:t>
            </w:r>
            <w:r w:rsidRPr="000544D4">
              <w:t>1</w:t>
            </w:r>
            <w:r w:rsidRPr="000544D4">
              <w:rPr>
                <w:lang w:val="en-US"/>
              </w:rPr>
              <w:t>B0</w:t>
            </w:r>
          </w:p>
        </w:tc>
        <w:tc>
          <w:tcPr>
            <w:tcW w:w="83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FOC1A</w:t>
            </w:r>
          </w:p>
        </w:tc>
        <w:tc>
          <w:tcPr>
            <w:tcW w:w="81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FOC1B</w:t>
            </w:r>
          </w:p>
        </w:tc>
        <w:tc>
          <w:tcPr>
            <w:tcW w:w="92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WGM11</w:t>
            </w:r>
          </w:p>
        </w:tc>
        <w:tc>
          <w:tcPr>
            <w:tcW w:w="92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WGM10</w:t>
            </w:r>
          </w:p>
        </w:tc>
        <w:tc>
          <w:tcPr>
            <w:tcW w:w="1311" w:type="dxa"/>
            <w:tcBorders>
              <w:top w:val="nil"/>
              <w:left w:val="single" w:sz="4" w:space="0" w:color="auto"/>
              <w:bottom w:val="nil"/>
              <w:right w:val="nil"/>
            </w:tcBorders>
          </w:tcPr>
          <w:p w:rsidR="00254672" w:rsidRPr="000544D4" w:rsidRDefault="00254672" w:rsidP="000544D4">
            <w:pPr>
              <w:keepNext/>
              <w:keepLines/>
              <w:autoSpaceDE w:val="0"/>
              <w:autoSpaceDN w:val="0"/>
              <w:adjustRightInd w:val="0"/>
              <w:rPr>
                <w:lang w:val="en-US"/>
              </w:rPr>
            </w:pPr>
            <w:r w:rsidRPr="000544D4">
              <w:rPr>
                <w:lang w:val="en-US"/>
              </w:rPr>
              <w:t xml:space="preserve">Atmega </w:t>
            </w:r>
          </w:p>
          <w:p w:rsidR="00254672" w:rsidRPr="000544D4" w:rsidRDefault="00254672" w:rsidP="000544D4">
            <w:pPr>
              <w:keepNext/>
              <w:keepLines/>
              <w:autoSpaceDE w:val="0"/>
              <w:autoSpaceDN w:val="0"/>
              <w:adjustRightInd w:val="0"/>
            </w:pPr>
            <w:r w:rsidRPr="000544D4">
              <w:rPr>
                <w:lang w:val="en-US"/>
              </w:rPr>
              <w:t xml:space="preserve">16x, </w:t>
            </w:r>
            <w:r w:rsidRPr="000544D4">
              <w:t>16</w:t>
            </w:r>
            <w:r w:rsidRPr="000544D4">
              <w:rPr>
                <w:lang w:val="en-US"/>
              </w:rPr>
              <w:t>2x</w:t>
            </w:r>
          </w:p>
        </w:tc>
      </w:tr>
      <w:tr w:rsidR="00254672" w:rsidRPr="000544D4" w:rsidTr="00BD5484">
        <w:trPr>
          <w:trHeight w:val="144"/>
        </w:trPr>
        <w:tc>
          <w:tcPr>
            <w:tcW w:w="3017"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r w:rsidRPr="000544D4">
              <w:t>)</w:t>
            </w:r>
          </w:p>
        </w:tc>
        <w:tc>
          <w:tcPr>
            <w:tcW w:w="103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3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14"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14"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W</w:t>
            </w:r>
          </w:p>
        </w:tc>
        <w:tc>
          <w:tcPr>
            <w:tcW w:w="83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W</w:t>
            </w:r>
          </w:p>
        </w:tc>
        <w:tc>
          <w:tcPr>
            <w:tcW w:w="812"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29"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29"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311" w:type="dxa"/>
          </w:tcPr>
          <w:p w:rsidR="00254672" w:rsidRPr="000544D4" w:rsidRDefault="00254672" w:rsidP="000544D4">
            <w:pPr>
              <w:keepNext/>
              <w:keepLines/>
              <w:autoSpaceDE w:val="0"/>
              <w:autoSpaceDN w:val="0"/>
              <w:adjustRightInd w:val="0"/>
            </w:pPr>
          </w:p>
        </w:tc>
      </w:tr>
      <w:tr w:rsidR="00254672" w:rsidRPr="000544D4" w:rsidTr="00BD5484">
        <w:trPr>
          <w:trHeight w:val="134"/>
        </w:trPr>
        <w:tc>
          <w:tcPr>
            <w:tcW w:w="3017" w:type="dxa"/>
          </w:tcPr>
          <w:p w:rsidR="00254672" w:rsidRPr="000544D4" w:rsidRDefault="00254672" w:rsidP="000544D4">
            <w:pPr>
              <w:keepNext/>
              <w:keepLines/>
              <w:autoSpaceDE w:val="0"/>
              <w:autoSpaceDN w:val="0"/>
              <w:adjustRightInd w:val="0"/>
            </w:pPr>
            <w:r w:rsidRPr="000544D4">
              <w:t>Начальное значение</w:t>
            </w:r>
          </w:p>
        </w:tc>
        <w:tc>
          <w:tcPr>
            <w:tcW w:w="1037" w:type="dxa"/>
            <w:vAlign w:val="center"/>
          </w:tcPr>
          <w:p w:rsidR="00254672" w:rsidRPr="000544D4" w:rsidRDefault="00254672" w:rsidP="000544D4">
            <w:pPr>
              <w:keepNext/>
              <w:keepLines/>
              <w:autoSpaceDE w:val="0"/>
              <w:autoSpaceDN w:val="0"/>
              <w:adjustRightInd w:val="0"/>
              <w:jc w:val="center"/>
            </w:pPr>
            <w:r w:rsidRPr="000544D4">
              <w:t>0</w:t>
            </w:r>
          </w:p>
        </w:tc>
        <w:tc>
          <w:tcPr>
            <w:tcW w:w="1037" w:type="dxa"/>
            <w:vAlign w:val="center"/>
          </w:tcPr>
          <w:p w:rsidR="00254672" w:rsidRPr="000544D4" w:rsidRDefault="00254672" w:rsidP="000544D4">
            <w:pPr>
              <w:keepNext/>
              <w:keepLines/>
              <w:autoSpaceDE w:val="0"/>
              <w:autoSpaceDN w:val="0"/>
              <w:adjustRightInd w:val="0"/>
              <w:jc w:val="center"/>
            </w:pPr>
            <w:r w:rsidRPr="000544D4">
              <w:t>0</w:t>
            </w:r>
          </w:p>
        </w:tc>
        <w:tc>
          <w:tcPr>
            <w:tcW w:w="1014" w:type="dxa"/>
            <w:vAlign w:val="center"/>
          </w:tcPr>
          <w:p w:rsidR="00254672" w:rsidRPr="000544D4" w:rsidRDefault="00254672" w:rsidP="000544D4">
            <w:pPr>
              <w:keepNext/>
              <w:keepLines/>
              <w:autoSpaceDE w:val="0"/>
              <w:autoSpaceDN w:val="0"/>
              <w:adjustRightInd w:val="0"/>
              <w:jc w:val="center"/>
            </w:pPr>
            <w:r w:rsidRPr="000544D4">
              <w:t>0</w:t>
            </w:r>
          </w:p>
        </w:tc>
        <w:tc>
          <w:tcPr>
            <w:tcW w:w="1014" w:type="dxa"/>
            <w:vAlign w:val="center"/>
          </w:tcPr>
          <w:p w:rsidR="00254672" w:rsidRPr="000544D4" w:rsidRDefault="00254672" w:rsidP="000544D4">
            <w:pPr>
              <w:keepNext/>
              <w:keepLines/>
              <w:autoSpaceDE w:val="0"/>
              <w:autoSpaceDN w:val="0"/>
              <w:adjustRightInd w:val="0"/>
              <w:jc w:val="center"/>
            </w:pPr>
            <w:r w:rsidRPr="000544D4">
              <w:t>0</w:t>
            </w:r>
          </w:p>
        </w:tc>
        <w:tc>
          <w:tcPr>
            <w:tcW w:w="835" w:type="dxa"/>
            <w:vAlign w:val="center"/>
          </w:tcPr>
          <w:p w:rsidR="00254672" w:rsidRPr="000544D4" w:rsidRDefault="00254672" w:rsidP="000544D4">
            <w:pPr>
              <w:keepNext/>
              <w:keepLines/>
              <w:autoSpaceDE w:val="0"/>
              <w:autoSpaceDN w:val="0"/>
              <w:adjustRightInd w:val="0"/>
              <w:jc w:val="center"/>
            </w:pPr>
            <w:r w:rsidRPr="000544D4">
              <w:t>0</w:t>
            </w:r>
          </w:p>
        </w:tc>
        <w:tc>
          <w:tcPr>
            <w:tcW w:w="812" w:type="dxa"/>
            <w:vAlign w:val="center"/>
          </w:tcPr>
          <w:p w:rsidR="00254672" w:rsidRPr="000544D4" w:rsidRDefault="00254672" w:rsidP="000544D4">
            <w:pPr>
              <w:keepNext/>
              <w:keepLines/>
              <w:autoSpaceDE w:val="0"/>
              <w:autoSpaceDN w:val="0"/>
              <w:adjustRightInd w:val="0"/>
              <w:jc w:val="center"/>
            </w:pPr>
            <w:r w:rsidRPr="000544D4">
              <w:t>0</w:t>
            </w:r>
          </w:p>
        </w:tc>
        <w:tc>
          <w:tcPr>
            <w:tcW w:w="929" w:type="dxa"/>
            <w:vAlign w:val="center"/>
          </w:tcPr>
          <w:p w:rsidR="00254672" w:rsidRPr="000544D4" w:rsidRDefault="00254672" w:rsidP="000544D4">
            <w:pPr>
              <w:keepNext/>
              <w:keepLines/>
              <w:autoSpaceDE w:val="0"/>
              <w:autoSpaceDN w:val="0"/>
              <w:adjustRightInd w:val="0"/>
              <w:jc w:val="center"/>
            </w:pPr>
            <w:r w:rsidRPr="000544D4">
              <w:t>0</w:t>
            </w:r>
          </w:p>
        </w:tc>
        <w:tc>
          <w:tcPr>
            <w:tcW w:w="929" w:type="dxa"/>
            <w:vAlign w:val="center"/>
          </w:tcPr>
          <w:p w:rsidR="00254672" w:rsidRPr="000544D4" w:rsidRDefault="00254672" w:rsidP="000544D4">
            <w:pPr>
              <w:keepNext/>
              <w:keepLines/>
              <w:autoSpaceDE w:val="0"/>
              <w:autoSpaceDN w:val="0"/>
              <w:adjustRightInd w:val="0"/>
              <w:jc w:val="center"/>
            </w:pPr>
            <w:r w:rsidRPr="000544D4">
              <w:t>0</w:t>
            </w:r>
          </w:p>
        </w:tc>
        <w:tc>
          <w:tcPr>
            <w:tcW w:w="1311" w:type="dxa"/>
          </w:tcPr>
          <w:p w:rsidR="00254672" w:rsidRPr="000544D4" w:rsidRDefault="00254672" w:rsidP="000544D4">
            <w:pPr>
              <w:keepNext/>
              <w:keepLines/>
              <w:autoSpaceDE w:val="0"/>
              <w:autoSpaceDN w:val="0"/>
              <w:adjustRightInd w:val="0"/>
            </w:pPr>
          </w:p>
        </w:tc>
      </w:tr>
      <w:tr w:rsidR="00254672" w:rsidRPr="000544D4" w:rsidTr="00BD5484">
        <w:trPr>
          <w:trHeight w:val="115"/>
        </w:trPr>
        <w:tc>
          <w:tcPr>
            <w:tcW w:w="3017" w:type="dxa"/>
          </w:tcPr>
          <w:p w:rsidR="00254672" w:rsidRPr="000544D4" w:rsidRDefault="00254672" w:rsidP="000544D4">
            <w:pPr>
              <w:keepNext/>
              <w:keepLines/>
              <w:autoSpaceDE w:val="0"/>
              <w:autoSpaceDN w:val="0"/>
              <w:adjustRightInd w:val="0"/>
              <w:rPr>
                <w:lang w:val="en-US"/>
              </w:rPr>
            </w:pPr>
          </w:p>
          <w:p w:rsidR="00254672" w:rsidRPr="000544D4" w:rsidRDefault="00254672" w:rsidP="000544D4">
            <w:pPr>
              <w:autoSpaceDE w:val="0"/>
              <w:autoSpaceDN w:val="0"/>
              <w:adjustRightInd w:val="0"/>
              <w:ind w:left="1080"/>
              <w:rPr>
                <w:color w:val="000000"/>
                <w:lang w:val="en-US"/>
              </w:rPr>
            </w:pPr>
            <w:r w:rsidRPr="000544D4">
              <w:rPr>
                <w:color w:val="000000"/>
                <w:lang w:val="en-US"/>
              </w:rPr>
              <w:t>TCCR3A</w:t>
            </w:r>
          </w:p>
          <w:p w:rsidR="00254672" w:rsidRPr="000544D4" w:rsidRDefault="00254672" w:rsidP="000544D4">
            <w:pPr>
              <w:keepNext/>
              <w:keepLines/>
              <w:autoSpaceDE w:val="0"/>
              <w:autoSpaceDN w:val="0"/>
              <w:adjustRightInd w:val="0"/>
              <w:rPr>
                <w:lang w:val="en-US"/>
              </w:rPr>
            </w:pPr>
          </w:p>
        </w:tc>
        <w:tc>
          <w:tcPr>
            <w:tcW w:w="1037" w:type="dxa"/>
            <w:vAlign w:val="center"/>
          </w:tcPr>
          <w:p w:rsidR="00254672" w:rsidRPr="000544D4" w:rsidRDefault="00254672" w:rsidP="000544D4">
            <w:pPr>
              <w:keepNext/>
              <w:keepLines/>
              <w:autoSpaceDE w:val="0"/>
              <w:autoSpaceDN w:val="0"/>
              <w:adjustRightInd w:val="0"/>
              <w:jc w:val="center"/>
            </w:pPr>
          </w:p>
        </w:tc>
        <w:tc>
          <w:tcPr>
            <w:tcW w:w="1037" w:type="dxa"/>
            <w:vAlign w:val="center"/>
          </w:tcPr>
          <w:p w:rsidR="00254672" w:rsidRPr="000544D4" w:rsidRDefault="00254672" w:rsidP="000544D4">
            <w:pPr>
              <w:keepNext/>
              <w:keepLines/>
              <w:autoSpaceDE w:val="0"/>
              <w:autoSpaceDN w:val="0"/>
              <w:adjustRightInd w:val="0"/>
              <w:jc w:val="center"/>
            </w:pPr>
          </w:p>
        </w:tc>
        <w:tc>
          <w:tcPr>
            <w:tcW w:w="1014" w:type="dxa"/>
            <w:vAlign w:val="center"/>
          </w:tcPr>
          <w:p w:rsidR="00254672" w:rsidRPr="000544D4" w:rsidRDefault="00254672" w:rsidP="000544D4">
            <w:pPr>
              <w:keepNext/>
              <w:keepLines/>
              <w:autoSpaceDE w:val="0"/>
              <w:autoSpaceDN w:val="0"/>
              <w:adjustRightInd w:val="0"/>
              <w:jc w:val="center"/>
            </w:pPr>
          </w:p>
        </w:tc>
        <w:tc>
          <w:tcPr>
            <w:tcW w:w="1014" w:type="dxa"/>
            <w:vAlign w:val="center"/>
          </w:tcPr>
          <w:p w:rsidR="00254672" w:rsidRPr="000544D4" w:rsidRDefault="00254672" w:rsidP="000544D4">
            <w:pPr>
              <w:keepNext/>
              <w:keepLines/>
              <w:autoSpaceDE w:val="0"/>
              <w:autoSpaceDN w:val="0"/>
              <w:adjustRightInd w:val="0"/>
              <w:jc w:val="center"/>
            </w:pPr>
          </w:p>
        </w:tc>
        <w:tc>
          <w:tcPr>
            <w:tcW w:w="835" w:type="dxa"/>
            <w:vAlign w:val="center"/>
          </w:tcPr>
          <w:p w:rsidR="00254672" w:rsidRPr="000544D4" w:rsidRDefault="00254672" w:rsidP="000544D4">
            <w:pPr>
              <w:keepNext/>
              <w:keepLines/>
              <w:autoSpaceDE w:val="0"/>
              <w:autoSpaceDN w:val="0"/>
              <w:adjustRightInd w:val="0"/>
              <w:jc w:val="center"/>
            </w:pPr>
          </w:p>
        </w:tc>
        <w:tc>
          <w:tcPr>
            <w:tcW w:w="812" w:type="dxa"/>
            <w:vAlign w:val="center"/>
          </w:tcPr>
          <w:p w:rsidR="00254672" w:rsidRPr="000544D4" w:rsidRDefault="00254672" w:rsidP="000544D4">
            <w:pPr>
              <w:keepNext/>
              <w:keepLines/>
              <w:autoSpaceDE w:val="0"/>
              <w:autoSpaceDN w:val="0"/>
              <w:adjustRightInd w:val="0"/>
              <w:jc w:val="center"/>
            </w:pPr>
          </w:p>
        </w:tc>
        <w:tc>
          <w:tcPr>
            <w:tcW w:w="929" w:type="dxa"/>
            <w:vAlign w:val="center"/>
          </w:tcPr>
          <w:p w:rsidR="00254672" w:rsidRPr="000544D4" w:rsidRDefault="00254672" w:rsidP="000544D4">
            <w:pPr>
              <w:keepNext/>
              <w:keepLines/>
              <w:autoSpaceDE w:val="0"/>
              <w:autoSpaceDN w:val="0"/>
              <w:adjustRightInd w:val="0"/>
              <w:jc w:val="center"/>
            </w:pPr>
          </w:p>
        </w:tc>
        <w:tc>
          <w:tcPr>
            <w:tcW w:w="929" w:type="dxa"/>
            <w:vAlign w:val="center"/>
          </w:tcPr>
          <w:p w:rsidR="00254672" w:rsidRPr="000544D4" w:rsidRDefault="00254672" w:rsidP="000544D4">
            <w:pPr>
              <w:keepNext/>
              <w:keepLines/>
              <w:autoSpaceDE w:val="0"/>
              <w:autoSpaceDN w:val="0"/>
              <w:adjustRightInd w:val="0"/>
              <w:jc w:val="center"/>
            </w:pPr>
          </w:p>
        </w:tc>
        <w:tc>
          <w:tcPr>
            <w:tcW w:w="1311" w:type="dxa"/>
          </w:tcPr>
          <w:p w:rsidR="00254672" w:rsidRPr="000544D4" w:rsidRDefault="00254672" w:rsidP="000544D4">
            <w:pPr>
              <w:keepNext/>
              <w:keepLines/>
              <w:autoSpaceDE w:val="0"/>
              <w:autoSpaceDN w:val="0"/>
              <w:adjustRightInd w:val="0"/>
            </w:pPr>
          </w:p>
        </w:tc>
      </w:tr>
      <w:tr w:rsidR="00254672" w:rsidRPr="000544D4" w:rsidTr="00BD5484">
        <w:trPr>
          <w:trHeight w:val="182"/>
        </w:trPr>
        <w:tc>
          <w:tcPr>
            <w:tcW w:w="3017" w:type="dxa"/>
          </w:tcPr>
          <w:p w:rsidR="00254672" w:rsidRPr="000544D4" w:rsidRDefault="00254672" w:rsidP="000544D4">
            <w:pPr>
              <w:keepNext/>
              <w:keepLines/>
              <w:autoSpaceDE w:val="0"/>
              <w:autoSpaceDN w:val="0"/>
              <w:adjustRightInd w:val="0"/>
            </w:pPr>
          </w:p>
        </w:tc>
        <w:tc>
          <w:tcPr>
            <w:tcW w:w="103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103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1014"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1014"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83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812"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929"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29"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311" w:type="dxa"/>
          </w:tcPr>
          <w:p w:rsidR="00254672" w:rsidRPr="000544D4" w:rsidRDefault="00254672" w:rsidP="000544D4">
            <w:pPr>
              <w:keepNext/>
              <w:keepLines/>
              <w:autoSpaceDE w:val="0"/>
              <w:autoSpaceDN w:val="0"/>
              <w:adjustRightInd w:val="0"/>
            </w:pPr>
          </w:p>
        </w:tc>
      </w:tr>
      <w:tr w:rsidR="00254672" w:rsidRPr="000544D4" w:rsidTr="00BD5484">
        <w:trPr>
          <w:trHeight w:val="298"/>
        </w:trPr>
        <w:tc>
          <w:tcPr>
            <w:tcW w:w="3017"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103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COM3A1</w:t>
            </w:r>
          </w:p>
        </w:tc>
        <w:tc>
          <w:tcPr>
            <w:tcW w:w="103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COM3</w:t>
            </w:r>
            <w:r w:rsidRPr="000544D4">
              <w:t>A</w:t>
            </w:r>
            <w:r w:rsidRPr="000544D4">
              <w:rPr>
                <w:lang w:val="en-US"/>
              </w:rPr>
              <w:t>0</w:t>
            </w:r>
          </w:p>
        </w:tc>
        <w:tc>
          <w:tcPr>
            <w:tcW w:w="101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COM3B</w:t>
            </w:r>
            <w:r w:rsidRPr="000544D4">
              <w:t>1</w:t>
            </w:r>
          </w:p>
        </w:tc>
        <w:tc>
          <w:tcPr>
            <w:tcW w:w="1014"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COM</w:t>
            </w:r>
            <w:r w:rsidRPr="000544D4">
              <w:t>1</w:t>
            </w:r>
            <w:r w:rsidRPr="000544D4">
              <w:rPr>
                <w:lang w:val="en-US"/>
              </w:rPr>
              <w:t>B0</w:t>
            </w:r>
          </w:p>
        </w:tc>
        <w:tc>
          <w:tcPr>
            <w:tcW w:w="83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FOC3A</w:t>
            </w:r>
          </w:p>
        </w:tc>
        <w:tc>
          <w:tcPr>
            <w:tcW w:w="81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FOC3B</w:t>
            </w:r>
          </w:p>
        </w:tc>
        <w:tc>
          <w:tcPr>
            <w:tcW w:w="92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WGM31</w:t>
            </w:r>
          </w:p>
        </w:tc>
        <w:tc>
          <w:tcPr>
            <w:tcW w:w="92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WGM30</w:t>
            </w:r>
          </w:p>
        </w:tc>
        <w:tc>
          <w:tcPr>
            <w:tcW w:w="1311" w:type="dxa"/>
            <w:tcBorders>
              <w:top w:val="nil"/>
              <w:left w:val="single" w:sz="4" w:space="0" w:color="auto"/>
              <w:bottom w:val="nil"/>
              <w:right w:val="nil"/>
            </w:tcBorders>
            <w:vAlign w:val="center"/>
          </w:tcPr>
          <w:p w:rsidR="00254672" w:rsidRPr="000544D4" w:rsidRDefault="00254672" w:rsidP="000544D4">
            <w:pPr>
              <w:keepNext/>
              <w:keepLines/>
              <w:autoSpaceDE w:val="0"/>
              <w:autoSpaceDN w:val="0"/>
              <w:adjustRightInd w:val="0"/>
            </w:pPr>
            <w:r w:rsidRPr="000544D4">
              <w:rPr>
                <w:lang w:val="en-US"/>
              </w:rPr>
              <w:t xml:space="preserve"> Atmega162x</w:t>
            </w:r>
          </w:p>
        </w:tc>
      </w:tr>
      <w:tr w:rsidR="00254672" w:rsidRPr="000544D4" w:rsidTr="00BD5484">
        <w:trPr>
          <w:trHeight w:val="144"/>
        </w:trPr>
        <w:tc>
          <w:tcPr>
            <w:tcW w:w="3017"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103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03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014"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014"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83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W</w:t>
            </w:r>
          </w:p>
        </w:tc>
        <w:tc>
          <w:tcPr>
            <w:tcW w:w="812"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W</w:t>
            </w:r>
          </w:p>
        </w:tc>
        <w:tc>
          <w:tcPr>
            <w:tcW w:w="929"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929"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w:t>
            </w:r>
          </w:p>
        </w:tc>
        <w:tc>
          <w:tcPr>
            <w:tcW w:w="1311" w:type="dxa"/>
          </w:tcPr>
          <w:p w:rsidR="00254672" w:rsidRPr="000544D4" w:rsidRDefault="00254672" w:rsidP="000544D4">
            <w:pPr>
              <w:keepNext/>
              <w:keepLines/>
              <w:autoSpaceDE w:val="0"/>
              <w:autoSpaceDN w:val="0"/>
              <w:adjustRightInd w:val="0"/>
            </w:pPr>
          </w:p>
        </w:tc>
      </w:tr>
      <w:tr w:rsidR="00254672" w:rsidRPr="000544D4" w:rsidTr="00BD5484">
        <w:trPr>
          <w:trHeight w:val="154"/>
        </w:trPr>
        <w:tc>
          <w:tcPr>
            <w:tcW w:w="3017" w:type="dxa"/>
          </w:tcPr>
          <w:p w:rsidR="00254672" w:rsidRPr="000544D4" w:rsidRDefault="00254672" w:rsidP="000544D4">
            <w:pPr>
              <w:keepNext/>
              <w:keepLines/>
              <w:autoSpaceDE w:val="0"/>
              <w:autoSpaceDN w:val="0"/>
              <w:adjustRightInd w:val="0"/>
            </w:pPr>
            <w:r w:rsidRPr="000544D4">
              <w:t>Начальное значение</w:t>
            </w:r>
          </w:p>
        </w:tc>
        <w:tc>
          <w:tcPr>
            <w:tcW w:w="1037" w:type="dxa"/>
            <w:vAlign w:val="center"/>
          </w:tcPr>
          <w:p w:rsidR="00254672" w:rsidRPr="000544D4" w:rsidRDefault="00254672" w:rsidP="000544D4">
            <w:pPr>
              <w:keepNext/>
              <w:keepLines/>
              <w:autoSpaceDE w:val="0"/>
              <w:autoSpaceDN w:val="0"/>
              <w:adjustRightInd w:val="0"/>
              <w:jc w:val="center"/>
            </w:pPr>
            <w:r w:rsidRPr="000544D4">
              <w:t>0</w:t>
            </w:r>
          </w:p>
        </w:tc>
        <w:tc>
          <w:tcPr>
            <w:tcW w:w="1037" w:type="dxa"/>
            <w:vAlign w:val="center"/>
          </w:tcPr>
          <w:p w:rsidR="00254672" w:rsidRPr="000544D4" w:rsidRDefault="00254672" w:rsidP="000544D4">
            <w:pPr>
              <w:keepNext/>
              <w:keepLines/>
              <w:autoSpaceDE w:val="0"/>
              <w:autoSpaceDN w:val="0"/>
              <w:adjustRightInd w:val="0"/>
              <w:jc w:val="center"/>
            </w:pPr>
            <w:r w:rsidRPr="000544D4">
              <w:t>0</w:t>
            </w:r>
          </w:p>
        </w:tc>
        <w:tc>
          <w:tcPr>
            <w:tcW w:w="1014" w:type="dxa"/>
            <w:vAlign w:val="center"/>
          </w:tcPr>
          <w:p w:rsidR="00254672" w:rsidRPr="000544D4" w:rsidRDefault="00254672" w:rsidP="000544D4">
            <w:pPr>
              <w:keepNext/>
              <w:keepLines/>
              <w:autoSpaceDE w:val="0"/>
              <w:autoSpaceDN w:val="0"/>
              <w:adjustRightInd w:val="0"/>
              <w:jc w:val="center"/>
            </w:pPr>
            <w:r w:rsidRPr="000544D4">
              <w:t>0</w:t>
            </w:r>
          </w:p>
        </w:tc>
        <w:tc>
          <w:tcPr>
            <w:tcW w:w="1014" w:type="dxa"/>
            <w:vAlign w:val="center"/>
          </w:tcPr>
          <w:p w:rsidR="00254672" w:rsidRPr="000544D4" w:rsidRDefault="00254672" w:rsidP="000544D4">
            <w:pPr>
              <w:keepNext/>
              <w:keepLines/>
              <w:autoSpaceDE w:val="0"/>
              <w:autoSpaceDN w:val="0"/>
              <w:adjustRightInd w:val="0"/>
              <w:jc w:val="center"/>
            </w:pPr>
            <w:r w:rsidRPr="000544D4">
              <w:t>0</w:t>
            </w:r>
          </w:p>
        </w:tc>
        <w:tc>
          <w:tcPr>
            <w:tcW w:w="835" w:type="dxa"/>
            <w:vAlign w:val="center"/>
          </w:tcPr>
          <w:p w:rsidR="00254672" w:rsidRPr="000544D4" w:rsidRDefault="00254672" w:rsidP="000544D4">
            <w:pPr>
              <w:keepNext/>
              <w:keepLines/>
              <w:autoSpaceDE w:val="0"/>
              <w:autoSpaceDN w:val="0"/>
              <w:adjustRightInd w:val="0"/>
              <w:jc w:val="center"/>
            </w:pPr>
            <w:r w:rsidRPr="000544D4">
              <w:t>0</w:t>
            </w:r>
          </w:p>
        </w:tc>
        <w:tc>
          <w:tcPr>
            <w:tcW w:w="812" w:type="dxa"/>
            <w:vAlign w:val="center"/>
          </w:tcPr>
          <w:p w:rsidR="00254672" w:rsidRPr="000544D4" w:rsidRDefault="00254672" w:rsidP="000544D4">
            <w:pPr>
              <w:keepNext/>
              <w:keepLines/>
              <w:autoSpaceDE w:val="0"/>
              <w:autoSpaceDN w:val="0"/>
              <w:adjustRightInd w:val="0"/>
              <w:jc w:val="center"/>
            </w:pPr>
            <w:r w:rsidRPr="000544D4">
              <w:t>0</w:t>
            </w:r>
          </w:p>
        </w:tc>
        <w:tc>
          <w:tcPr>
            <w:tcW w:w="929" w:type="dxa"/>
            <w:vAlign w:val="center"/>
          </w:tcPr>
          <w:p w:rsidR="00254672" w:rsidRPr="000544D4" w:rsidRDefault="00254672" w:rsidP="000544D4">
            <w:pPr>
              <w:keepNext/>
              <w:keepLines/>
              <w:autoSpaceDE w:val="0"/>
              <w:autoSpaceDN w:val="0"/>
              <w:adjustRightInd w:val="0"/>
              <w:jc w:val="center"/>
            </w:pPr>
            <w:r w:rsidRPr="000544D4">
              <w:t>0</w:t>
            </w:r>
          </w:p>
        </w:tc>
        <w:tc>
          <w:tcPr>
            <w:tcW w:w="929" w:type="dxa"/>
            <w:vAlign w:val="center"/>
          </w:tcPr>
          <w:p w:rsidR="00254672" w:rsidRPr="000544D4" w:rsidRDefault="00254672" w:rsidP="000544D4">
            <w:pPr>
              <w:keepNext/>
              <w:keepLines/>
              <w:autoSpaceDE w:val="0"/>
              <w:autoSpaceDN w:val="0"/>
              <w:adjustRightInd w:val="0"/>
              <w:jc w:val="center"/>
            </w:pPr>
            <w:r w:rsidRPr="000544D4">
              <w:t>0</w:t>
            </w:r>
          </w:p>
        </w:tc>
        <w:tc>
          <w:tcPr>
            <w:tcW w:w="1311" w:type="dxa"/>
          </w:tcPr>
          <w:p w:rsidR="00254672" w:rsidRPr="000544D4" w:rsidRDefault="00254672" w:rsidP="000544D4">
            <w:pPr>
              <w:keepNext/>
              <w:keepLines/>
              <w:autoSpaceDE w:val="0"/>
              <w:autoSpaceDN w:val="0"/>
              <w:adjustRightInd w:val="0"/>
            </w:pPr>
          </w:p>
        </w:tc>
      </w:tr>
    </w:tbl>
    <w:p w:rsidR="00254672" w:rsidRPr="000544D4" w:rsidRDefault="00254672" w:rsidP="000544D4">
      <w:pPr>
        <w:autoSpaceDE w:val="0"/>
        <w:autoSpaceDN w:val="0"/>
        <w:adjustRightInd w:val="0"/>
        <w:ind w:left="1080"/>
        <w:jc w:val="center"/>
        <w:rPr>
          <w:b/>
          <w:i/>
          <w:iCs/>
        </w:rPr>
      </w:pPr>
      <w:r w:rsidRPr="000544D4">
        <w:rPr>
          <w:b/>
          <w:i/>
          <w:iCs/>
        </w:rPr>
        <w:t xml:space="preserve">Рис. </w:t>
      </w:r>
      <w:r w:rsidR="004D03AE" w:rsidRPr="000544D4">
        <w:rPr>
          <w:b/>
          <w:i/>
          <w:iCs/>
        </w:rPr>
        <w:t>24</w:t>
      </w:r>
      <w:r w:rsidRPr="000544D4">
        <w:rPr>
          <w:b/>
          <w:i/>
          <w:iCs/>
        </w:rPr>
        <w:t xml:space="preserve">. Формат регистров </w:t>
      </w:r>
      <w:r w:rsidRPr="000544D4">
        <w:rPr>
          <w:b/>
          <w:i/>
          <w:iCs/>
          <w:lang w:val="en-US"/>
        </w:rPr>
        <w:t>TCCR</w:t>
      </w:r>
      <w:r w:rsidRPr="000544D4">
        <w:rPr>
          <w:b/>
          <w:i/>
          <w:iCs/>
        </w:rPr>
        <w:t>1</w:t>
      </w:r>
      <w:r w:rsidRPr="000544D4">
        <w:rPr>
          <w:b/>
          <w:i/>
          <w:iCs/>
          <w:lang w:val="en-US"/>
        </w:rPr>
        <w:t>A</w:t>
      </w:r>
      <w:r w:rsidRPr="000544D4">
        <w:rPr>
          <w:b/>
          <w:i/>
          <w:iCs/>
        </w:rPr>
        <w:t xml:space="preserve"> и </w:t>
      </w:r>
      <w:r w:rsidRPr="000544D4">
        <w:rPr>
          <w:b/>
          <w:i/>
          <w:iCs/>
          <w:lang w:val="en-US"/>
        </w:rPr>
        <w:t>TCCR</w:t>
      </w:r>
      <w:r w:rsidRPr="000544D4">
        <w:rPr>
          <w:b/>
          <w:i/>
          <w:iCs/>
        </w:rPr>
        <w:t>3</w:t>
      </w:r>
      <w:r w:rsidRPr="000544D4">
        <w:rPr>
          <w:b/>
          <w:i/>
          <w:iCs/>
          <w:lang w:val="en-US"/>
        </w:rPr>
        <w:t>A</w:t>
      </w:r>
    </w:p>
    <w:p w:rsidR="00BD5484" w:rsidRPr="000544D4" w:rsidRDefault="00BD5484" w:rsidP="000544D4">
      <w:pPr>
        <w:autoSpaceDE w:val="0"/>
        <w:autoSpaceDN w:val="0"/>
        <w:adjustRightInd w:val="0"/>
        <w:ind w:left="1080"/>
        <w:jc w:val="center"/>
        <w:rPr>
          <w:b/>
          <w:i/>
          <w:iCs/>
        </w:rPr>
      </w:pPr>
    </w:p>
    <w:p w:rsidR="00BD5484" w:rsidRPr="000544D4" w:rsidRDefault="00BD5484" w:rsidP="000544D4">
      <w:pPr>
        <w:autoSpaceDE w:val="0"/>
        <w:autoSpaceDN w:val="0"/>
        <w:adjustRightInd w:val="0"/>
        <w:ind w:left="1080"/>
        <w:jc w:val="center"/>
        <w:rPr>
          <w:b/>
          <w:i/>
          <w:iCs/>
        </w:rPr>
      </w:pPr>
    </w:p>
    <w:p w:rsidR="00254672" w:rsidRPr="000544D4" w:rsidRDefault="006F5D91" w:rsidP="000544D4">
      <w:pPr>
        <w:autoSpaceDE w:val="0"/>
        <w:autoSpaceDN w:val="0"/>
        <w:adjustRightInd w:val="0"/>
        <w:ind w:left="1080"/>
        <w:jc w:val="center"/>
        <w:rPr>
          <w:b/>
          <w:i/>
        </w:rPr>
      </w:pPr>
      <w:r w:rsidRPr="000544D4">
        <w:rPr>
          <w:b/>
          <w:i/>
        </w:rPr>
        <w:t xml:space="preserve">Табл. 20. </w:t>
      </w:r>
      <w:r w:rsidR="00254672" w:rsidRPr="000544D4">
        <w:rPr>
          <w:b/>
          <w:i/>
          <w:lang w:val="en-US"/>
        </w:rPr>
        <w:t>N</w:t>
      </w:r>
      <w:r w:rsidR="00254672" w:rsidRPr="000544D4">
        <w:rPr>
          <w:b/>
          <w:i/>
        </w:rPr>
        <w:t xml:space="preserve">=1,3 Биты регистров </w:t>
      </w:r>
      <w:r w:rsidR="00254672" w:rsidRPr="000544D4">
        <w:rPr>
          <w:b/>
          <w:i/>
          <w:lang w:val="en-US"/>
        </w:rPr>
        <w:t>TCCRnA</w:t>
      </w:r>
    </w:p>
    <w:p w:rsidR="00BD5484" w:rsidRPr="000544D4" w:rsidRDefault="00BD5484" w:rsidP="000544D4">
      <w:pPr>
        <w:widowControl w:val="0"/>
        <w:autoSpaceDE w:val="0"/>
        <w:autoSpaceDN w:val="0"/>
        <w:adjustRightInd w:val="0"/>
        <w:rPr>
          <w:b/>
        </w:rPr>
      </w:pPr>
    </w:p>
    <w:tbl>
      <w:tblPr>
        <w:tblW w:w="10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24"/>
        <w:gridCol w:w="8900"/>
      </w:tblGrid>
      <w:tr w:rsidR="00254672" w:rsidRPr="000544D4">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Название бита</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Описание</w:t>
            </w:r>
          </w:p>
        </w:tc>
      </w:tr>
      <w:tr w:rsidR="00254672" w:rsidRPr="000544D4">
        <w:trPr>
          <w:trHeight w:val="770"/>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FOCnA</w:t>
            </w:r>
          </w:p>
        </w:tc>
        <w:tc>
          <w:tcPr>
            <w:tcW w:w="8900"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b/>
              </w:rPr>
              <w:t xml:space="preserve">Принудительное изменение состояния вывода </w:t>
            </w:r>
            <w:r w:rsidRPr="000544D4">
              <w:rPr>
                <w:b/>
                <w:lang w:val="en-US"/>
              </w:rPr>
              <w:t>OCnx</w:t>
            </w:r>
            <w:r w:rsidRPr="000544D4">
              <w:rPr>
                <w:b/>
              </w:rPr>
              <w:t>.</w:t>
            </w:r>
          </w:p>
          <w:p w:rsidR="00254672" w:rsidRPr="000544D4" w:rsidRDefault="00254672" w:rsidP="000544D4">
            <w:pPr>
              <w:widowControl w:val="0"/>
              <w:autoSpaceDE w:val="0"/>
              <w:autoSpaceDN w:val="0"/>
              <w:adjustRightInd w:val="0"/>
            </w:pPr>
            <w:r w:rsidRPr="000544D4">
              <w:t xml:space="preserve">При записи в бит </w:t>
            </w:r>
            <w:r w:rsidRPr="000544D4">
              <w:rPr>
                <w:lang w:val="en-US"/>
              </w:rPr>
              <w:t>FOCnx</w:t>
            </w:r>
            <w:r w:rsidRPr="000544D4">
              <w:t xml:space="preserve"> </w:t>
            </w:r>
            <w:r w:rsidR="00845B12" w:rsidRPr="000544D4">
              <w:t>лог.1 состояние</w:t>
            </w:r>
            <w:r w:rsidRPr="000544D4">
              <w:t xml:space="preserve"> вывода </w:t>
            </w:r>
            <w:r w:rsidRPr="000544D4">
              <w:rPr>
                <w:lang w:val="en-US"/>
              </w:rPr>
              <w:t>OCnx</w:t>
            </w:r>
            <w:r w:rsidRPr="000544D4">
              <w:t xml:space="preserve"> изменяется в соответствии</w:t>
            </w:r>
            <w:r w:rsidR="00CE4C24" w:rsidRPr="000544D4">
              <w:t xml:space="preserve"> </w:t>
            </w:r>
            <w:r w:rsidRPr="000544D4">
              <w:t xml:space="preserve">с установками битов </w:t>
            </w:r>
            <w:r w:rsidRPr="000544D4">
              <w:rPr>
                <w:lang w:val="en-US"/>
              </w:rPr>
              <w:t>COMn</w:t>
            </w:r>
            <w:r w:rsidRPr="000544D4">
              <w:t>1</w:t>
            </w:r>
            <w:r w:rsidRPr="000544D4">
              <w:rPr>
                <w:lang w:val="en-US"/>
              </w:rPr>
              <w:t>x</w:t>
            </w:r>
            <w:r w:rsidRPr="000544D4">
              <w:t>:</w:t>
            </w:r>
            <w:r w:rsidRPr="000544D4">
              <w:rPr>
                <w:lang w:val="en-US"/>
              </w:rPr>
              <w:t>COMn</w:t>
            </w:r>
            <w:r w:rsidRPr="000544D4">
              <w:t>0</w:t>
            </w:r>
            <w:r w:rsidRPr="000544D4">
              <w:rPr>
                <w:lang w:val="en-US"/>
              </w:rPr>
              <w:t>x</w:t>
            </w:r>
            <w:r w:rsidRPr="000544D4">
              <w:t xml:space="preserve"> регистра </w:t>
            </w:r>
            <w:r w:rsidRPr="000544D4">
              <w:rPr>
                <w:lang w:val="en-US"/>
              </w:rPr>
              <w:t>TCCRnA</w:t>
            </w:r>
            <w:r w:rsidRPr="000544D4">
              <w:t>.Прерывание при этом не генерируется и сброс таймера (в режиме СТС) не производится.” Эта функция доступна только в тех режимах,</w:t>
            </w:r>
            <w:r w:rsidR="00CE4C24" w:rsidRPr="000544D4">
              <w:t xml:space="preserve"> </w:t>
            </w:r>
            <w:r w:rsidRPr="000544D4">
              <w:t>которые не используются для генерации сигнала с ШИМ.</w:t>
            </w:r>
            <w:r w:rsidR="00CE4C24" w:rsidRPr="000544D4">
              <w:t xml:space="preserve"> </w:t>
            </w:r>
            <w:r w:rsidRPr="000544D4">
              <w:t>При чтении бита всегда возвращается 0.</w:t>
            </w:r>
          </w:p>
        </w:tc>
      </w:tr>
      <w:tr w:rsidR="00254672" w:rsidRPr="000544D4">
        <w:trPr>
          <w:trHeight w:val="770"/>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FOCnB</w:t>
            </w:r>
          </w:p>
        </w:tc>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tc>
      </w:tr>
      <w:tr w:rsidR="00254672" w:rsidRPr="000544D4">
        <w:trPr>
          <w:trHeight w:val="105"/>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WGMn1:</w:t>
            </w:r>
          </w:p>
          <w:p w:rsidR="00254672" w:rsidRPr="000544D4" w:rsidRDefault="00254672" w:rsidP="000544D4">
            <w:pPr>
              <w:widowControl w:val="0"/>
              <w:autoSpaceDE w:val="0"/>
              <w:autoSpaceDN w:val="0"/>
              <w:adjustRightInd w:val="0"/>
              <w:rPr>
                <w:b/>
                <w:lang w:val="en-US"/>
              </w:rPr>
            </w:pPr>
            <w:r w:rsidRPr="000544D4">
              <w:rPr>
                <w:lang w:val="en-US"/>
              </w:rPr>
              <w:t>WGMn0</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Режим работы таймера/счётчика.</w:t>
            </w:r>
            <w:r w:rsidRPr="000544D4">
              <w:t xml:space="preserve">Эти биты определяют режим работы таймера/счётчика </w:t>
            </w:r>
            <w:r w:rsidRPr="000544D4">
              <w:rPr>
                <w:lang w:val="en-US"/>
              </w:rPr>
              <w:t>Tn</w:t>
            </w:r>
            <w:r w:rsidRPr="000544D4">
              <w:t xml:space="preserve"> совместно с </w:t>
            </w:r>
            <w:r w:rsidRPr="000544D4">
              <w:rPr>
                <w:lang w:val="en-US"/>
              </w:rPr>
              <w:t>WGMn</w:t>
            </w:r>
            <w:r w:rsidRPr="000544D4">
              <w:t>3:</w:t>
            </w:r>
            <w:r w:rsidRPr="000544D4">
              <w:rPr>
                <w:lang w:val="en-US"/>
              </w:rPr>
              <w:t>WGMn</w:t>
            </w:r>
            <w:r w:rsidRPr="000544D4">
              <w:t>2 ..</w:t>
            </w:r>
          </w:p>
        </w:tc>
      </w:tr>
      <w:tr w:rsidR="00254672" w:rsidRPr="000544D4">
        <w:trPr>
          <w:trHeight w:val="461"/>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COMnA1:</w:t>
            </w:r>
          </w:p>
          <w:p w:rsidR="00254672" w:rsidRPr="000544D4" w:rsidRDefault="00254672" w:rsidP="000544D4">
            <w:pPr>
              <w:widowControl w:val="0"/>
              <w:autoSpaceDE w:val="0"/>
              <w:autoSpaceDN w:val="0"/>
              <w:adjustRightInd w:val="0"/>
              <w:rPr>
                <w:lang w:val="en-US"/>
              </w:rPr>
            </w:pPr>
            <w:r w:rsidRPr="000544D4">
              <w:rPr>
                <w:lang w:val="en-US"/>
              </w:rPr>
              <w:t>COMnA0</w:t>
            </w:r>
          </w:p>
        </w:tc>
        <w:tc>
          <w:tcPr>
            <w:tcW w:w="8900"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Режим работы блока сравнения.</w:t>
            </w:r>
            <w:r w:rsidR="00CE4C24" w:rsidRPr="000544D4">
              <w:rPr>
                <w:b/>
              </w:rPr>
              <w:t xml:space="preserve"> </w:t>
            </w:r>
            <w:r w:rsidRPr="000544D4">
              <w:t xml:space="preserve">Эти биты определяют поведение вывода </w:t>
            </w:r>
            <w:r w:rsidRPr="000544D4">
              <w:rPr>
                <w:lang w:val="en-US"/>
              </w:rPr>
              <w:t>OCnx</w:t>
            </w:r>
            <w:r w:rsidRPr="000544D4">
              <w:t xml:space="preserve"> при наступлении </w:t>
            </w:r>
            <w:r w:rsidR="00845B12" w:rsidRPr="000544D4">
              <w:t>события” Совпадение</w:t>
            </w:r>
            <w:r w:rsidRPr="000544D4">
              <w:t>”.</w:t>
            </w:r>
            <w:r w:rsidR="00CE4C24" w:rsidRPr="000544D4">
              <w:t xml:space="preserve"> </w:t>
            </w:r>
            <w:r w:rsidRPr="000544D4">
              <w:t>Влияние содержимого этих битов на состояние вывода зависит от</w:t>
            </w:r>
            <w:r w:rsidR="00CE4C24" w:rsidRPr="000544D4">
              <w:t xml:space="preserve"> </w:t>
            </w:r>
            <w:r w:rsidRPr="000544D4">
              <w:t>режима работы/таймера счётчика.</w:t>
            </w:r>
          </w:p>
        </w:tc>
      </w:tr>
      <w:tr w:rsidR="00254672" w:rsidRPr="000544D4">
        <w:trPr>
          <w:trHeight w:val="460"/>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lang w:val="en-US"/>
              </w:rPr>
              <w:t>COMnB</w:t>
            </w:r>
            <w:r w:rsidRPr="000544D4">
              <w:t>1:</w:t>
            </w:r>
          </w:p>
          <w:p w:rsidR="00254672" w:rsidRPr="000544D4" w:rsidRDefault="00254672" w:rsidP="000544D4">
            <w:pPr>
              <w:widowControl w:val="0"/>
              <w:autoSpaceDE w:val="0"/>
              <w:autoSpaceDN w:val="0"/>
              <w:adjustRightInd w:val="0"/>
            </w:pPr>
            <w:r w:rsidRPr="000544D4">
              <w:rPr>
                <w:lang w:val="en-US"/>
              </w:rPr>
              <w:t>COMnB</w:t>
            </w:r>
            <w:r w:rsidRPr="000544D4">
              <w:t>0</w:t>
            </w:r>
          </w:p>
        </w:tc>
        <w:tc>
          <w:tcPr>
            <w:tcW w:w="0" w:type="auto"/>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tc>
      </w:tr>
    </w:tbl>
    <w:p w:rsidR="00254672" w:rsidRPr="000544D4" w:rsidRDefault="00254672" w:rsidP="000544D4">
      <w:pPr>
        <w:autoSpaceDE w:val="0"/>
        <w:autoSpaceDN w:val="0"/>
        <w:adjustRightInd w:val="0"/>
        <w:ind w:left="1080"/>
      </w:pPr>
    </w:p>
    <w:p w:rsidR="00254672" w:rsidRPr="000544D4" w:rsidRDefault="00DC2B6D" w:rsidP="000544D4">
      <w:pPr>
        <w:autoSpaceDE w:val="0"/>
        <w:autoSpaceDN w:val="0"/>
        <w:adjustRightInd w:val="0"/>
        <w:ind w:left="1080"/>
        <w:rPr>
          <w:color w:val="000000"/>
        </w:rPr>
      </w:pPr>
      <w:r w:rsidRPr="000544D4">
        <w:rPr>
          <w:color w:val="000000"/>
        </w:rPr>
        <w:br w:type="page"/>
      </w:r>
    </w:p>
    <w:p w:rsidR="00254672" w:rsidRPr="000544D4" w:rsidRDefault="00254672" w:rsidP="000544D4">
      <w:pPr>
        <w:autoSpaceDE w:val="0"/>
        <w:autoSpaceDN w:val="0"/>
        <w:adjustRightInd w:val="0"/>
        <w:ind w:left="1080"/>
        <w:rPr>
          <w:color w:val="000000"/>
        </w:rPr>
      </w:pPr>
      <w:r w:rsidRPr="000544D4">
        <w:rPr>
          <w:color w:val="000000"/>
          <w:lang w:val="en-US"/>
        </w:rPr>
        <w:lastRenderedPageBreak/>
        <w:t>TCCR</w:t>
      </w:r>
      <w:r w:rsidRPr="000544D4">
        <w:rPr>
          <w:color w:val="000000"/>
        </w:rPr>
        <w:t>1</w:t>
      </w:r>
      <w:r w:rsidRPr="000544D4">
        <w:rPr>
          <w:color w:val="000000"/>
          <w:lang w:val="en-US"/>
        </w:rPr>
        <w:t>B</w:t>
      </w:r>
    </w:p>
    <w:p w:rsidR="00254672" w:rsidRPr="000544D4" w:rsidRDefault="00254672" w:rsidP="000544D4">
      <w:pPr>
        <w:autoSpaceDE w:val="0"/>
        <w:autoSpaceDN w:val="0"/>
        <w:adjustRightInd w:val="0"/>
        <w:ind w:left="1080"/>
        <w:rPr>
          <w:color w:val="000000"/>
        </w:rPr>
      </w:pPr>
    </w:p>
    <w:tbl>
      <w:tblPr>
        <w:tblW w:w="10706" w:type="dxa"/>
        <w:tblCellMar>
          <w:left w:w="28" w:type="dxa"/>
          <w:right w:w="28" w:type="dxa"/>
        </w:tblCellMar>
        <w:tblLook w:val="00A0" w:firstRow="1" w:lastRow="0" w:firstColumn="1" w:lastColumn="0" w:noHBand="0" w:noVBand="0"/>
      </w:tblPr>
      <w:tblGrid>
        <w:gridCol w:w="2260"/>
        <w:gridCol w:w="967"/>
        <w:gridCol w:w="959"/>
        <w:gridCol w:w="860"/>
        <w:gridCol w:w="986"/>
        <w:gridCol w:w="910"/>
        <w:gridCol w:w="764"/>
        <w:gridCol w:w="852"/>
        <w:gridCol w:w="852"/>
        <w:gridCol w:w="1296"/>
      </w:tblGrid>
      <w:tr w:rsidR="00254672" w:rsidRPr="000544D4">
        <w:trPr>
          <w:trHeight w:val="134"/>
        </w:trPr>
        <w:tc>
          <w:tcPr>
            <w:tcW w:w="2043" w:type="dxa"/>
          </w:tcPr>
          <w:p w:rsidR="00254672" w:rsidRPr="000544D4" w:rsidRDefault="00254672" w:rsidP="000544D4">
            <w:pPr>
              <w:keepNext/>
              <w:keepLines/>
              <w:autoSpaceDE w:val="0"/>
              <w:autoSpaceDN w:val="0"/>
              <w:adjustRightInd w:val="0"/>
            </w:pPr>
          </w:p>
        </w:tc>
        <w:tc>
          <w:tcPr>
            <w:tcW w:w="101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101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8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090" w:type="dxa"/>
          </w:tcPr>
          <w:p w:rsidR="00254672" w:rsidRPr="000544D4" w:rsidRDefault="00254672" w:rsidP="000544D4">
            <w:pPr>
              <w:keepNext/>
              <w:keepLines/>
              <w:autoSpaceDE w:val="0"/>
              <w:autoSpaceDN w:val="0"/>
              <w:adjustRightInd w:val="0"/>
            </w:pPr>
          </w:p>
        </w:tc>
      </w:tr>
      <w:tr w:rsidR="00254672" w:rsidRPr="000544D4">
        <w:trPr>
          <w:trHeight w:val="288"/>
        </w:trPr>
        <w:tc>
          <w:tcPr>
            <w:tcW w:w="2043"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101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ICNC</w:t>
            </w:r>
            <w:r w:rsidRPr="000544D4">
              <w:t>1</w:t>
            </w:r>
          </w:p>
        </w:tc>
        <w:tc>
          <w:tcPr>
            <w:tcW w:w="101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ICES</w:t>
            </w:r>
            <w:r w:rsidRPr="000544D4">
              <w:t>1</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w:t>
            </w:r>
            <w:r w:rsidRPr="000544D4">
              <w:t>13</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w:t>
            </w:r>
            <w:r w:rsidRPr="000544D4">
              <w:t>12</w:t>
            </w:r>
          </w:p>
        </w:tc>
        <w:tc>
          <w:tcPr>
            <w:tcW w:w="8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w:t>
            </w:r>
            <w:r w:rsidRPr="000544D4">
              <w:t>12</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w:t>
            </w:r>
            <w:r w:rsidRPr="000544D4">
              <w:t>11</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w:t>
            </w:r>
            <w:r w:rsidRPr="000544D4">
              <w:t>10</w:t>
            </w:r>
          </w:p>
        </w:tc>
        <w:tc>
          <w:tcPr>
            <w:tcW w:w="1090" w:type="dxa"/>
            <w:tcBorders>
              <w:top w:val="nil"/>
              <w:left w:val="single" w:sz="4" w:space="0" w:color="auto"/>
              <w:bottom w:val="nil"/>
              <w:right w:val="nil"/>
            </w:tcBorders>
          </w:tcPr>
          <w:p w:rsidR="00254672" w:rsidRPr="000544D4" w:rsidRDefault="00254672" w:rsidP="000544D4">
            <w:pPr>
              <w:keepNext/>
              <w:keepLines/>
              <w:autoSpaceDE w:val="0"/>
              <w:autoSpaceDN w:val="0"/>
              <w:adjustRightInd w:val="0"/>
            </w:pPr>
            <w:r w:rsidRPr="000544D4">
              <w:rPr>
                <w:lang w:val="en-US"/>
              </w:rPr>
              <w:t>Atmega</w:t>
            </w:r>
            <w:r w:rsidRPr="000544D4">
              <w:t xml:space="preserve"> </w:t>
            </w:r>
          </w:p>
          <w:p w:rsidR="00254672" w:rsidRPr="000544D4" w:rsidRDefault="00254672" w:rsidP="000544D4">
            <w:pPr>
              <w:keepNext/>
              <w:keepLines/>
              <w:autoSpaceDE w:val="0"/>
              <w:autoSpaceDN w:val="0"/>
              <w:adjustRightInd w:val="0"/>
            </w:pPr>
            <w:r w:rsidRPr="000544D4">
              <w:t>16</w:t>
            </w:r>
            <w:r w:rsidRPr="000544D4">
              <w:rPr>
                <w:lang w:val="en-US"/>
              </w:rPr>
              <w:t>x</w:t>
            </w:r>
            <w:r w:rsidRPr="000544D4">
              <w:t>, 162</w:t>
            </w:r>
            <w:r w:rsidRPr="000544D4">
              <w:rPr>
                <w:lang w:val="en-US"/>
              </w:rPr>
              <w:t>x</w:t>
            </w:r>
          </w:p>
        </w:tc>
      </w:tr>
      <w:tr w:rsidR="00254672" w:rsidRPr="000544D4">
        <w:trPr>
          <w:trHeight w:val="144"/>
        </w:trPr>
        <w:tc>
          <w:tcPr>
            <w:tcW w:w="2043"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r w:rsidRPr="000544D4">
              <w:t>)</w:t>
            </w:r>
          </w:p>
        </w:tc>
        <w:tc>
          <w:tcPr>
            <w:tcW w:w="101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1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8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90" w:type="dxa"/>
          </w:tcPr>
          <w:p w:rsidR="00254672" w:rsidRPr="000544D4" w:rsidRDefault="00254672" w:rsidP="000544D4">
            <w:pPr>
              <w:keepNext/>
              <w:keepLines/>
              <w:autoSpaceDE w:val="0"/>
              <w:autoSpaceDN w:val="0"/>
              <w:adjustRightInd w:val="0"/>
            </w:pPr>
          </w:p>
        </w:tc>
      </w:tr>
      <w:tr w:rsidR="00254672" w:rsidRPr="000544D4">
        <w:trPr>
          <w:trHeight w:val="134"/>
        </w:trPr>
        <w:tc>
          <w:tcPr>
            <w:tcW w:w="2043" w:type="dxa"/>
          </w:tcPr>
          <w:p w:rsidR="00254672" w:rsidRPr="000544D4" w:rsidRDefault="00254672" w:rsidP="000544D4">
            <w:pPr>
              <w:keepNext/>
              <w:keepLines/>
              <w:autoSpaceDE w:val="0"/>
              <w:autoSpaceDN w:val="0"/>
              <w:adjustRightInd w:val="0"/>
            </w:pPr>
            <w:r w:rsidRPr="000544D4">
              <w:t>Начальное значение</w:t>
            </w:r>
          </w:p>
        </w:tc>
        <w:tc>
          <w:tcPr>
            <w:tcW w:w="1017" w:type="dxa"/>
            <w:vAlign w:val="center"/>
          </w:tcPr>
          <w:p w:rsidR="00254672" w:rsidRPr="000544D4" w:rsidRDefault="00254672" w:rsidP="000544D4">
            <w:pPr>
              <w:keepNext/>
              <w:keepLines/>
              <w:autoSpaceDE w:val="0"/>
              <w:autoSpaceDN w:val="0"/>
              <w:adjustRightInd w:val="0"/>
              <w:jc w:val="center"/>
            </w:pPr>
            <w:r w:rsidRPr="000544D4">
              <w:t>0</w:t>
            </w:r>
          </w:p>
        </w:tc>
        <w:tc>
          <w:tcPr>
            <w:tcW w:w="1017"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803"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1090" w:type="dxa"/>
          </w:tcPr>
          <w:p w:rsidR="00254672" w:rsidRPr="000544D4" w:rsidRDefault="00254672" w:rsidP="000544D4">
            <w:pPr>
              <w:keepNext/>
              <w:keepLines/>
              <w:autoSpaceDE w:val="0"/>
              <w:autoSpaceDN w:val="0"/>
              <w:adjustRightInd w:val="0"/>
            </w:pPr>
          </w:p>
        </w:tc>
      </w:tr>
      <w:tr w:rsidR="00254672" w:rsidRPr="000544D4">
        <w:trPr>
          <w:trHeight w:val="115"/>
        </w:trPr>
        <w:tc>
          <w:tcPr>
            <w:tcW w:w="2043" w:type="dxa"/>
          </w:tcPr>
          <w:p w:rsidR="00254672" w:rsidRPr="000544D4" w:rsidRDefault="00254672" w:rsidP="000544D4">
            <w:pPr>
              <w:keepNext/>
              <w:keepLines/>
              <w:autoSpaceDE w:val="0"/>
              <w:autoSpaceDN w:val="0"/>
              <w:adjustRightInd w:val="0"/>
              <w:rPr>
                <w:lang w:val="en-US"/>
              </w:rPr>
            </w:pPr>
          </w:p>
          <w:p w:rsidR="00254672" w:rsidRPr="000544D4" w:rsidRDefault="00254672" w:rsidP="000544D4">
            <w:pPr>
              <w:autoSpaceDE w:val="0"/>
              <w:autoSpaceDN w:val="0"/>
              <w:adjustRightInd w:val="0"/>
              <w:ind w:left="1080"/>
              <w:rPr>
                <w:color w:val="000000"/>
                <w:lang w:val="en-US"/>
              </w:rPr>
            </w:pPr>
            <w:r w:rsidRPr="000544D4">
              <w:rPr>
                <w:color w:val="000000"/>
                <w:lang w:val="en-US"/>
              </w:rPr>
              <w:t>TCCR3B</w:t>
            </w:r>
          </w:p>
          <w:p w:rsidR="00254672" w:rsidRPr="000544D4" w:rsidRDefault="00254672" w:rsidP="000544D4">
            <w:pPr>
              <w:keepNext/>
              <w:keepLines/>
              <w:autoSpaceDE w:val="0"/>
              <w:autoSpaceDN w:val="0"/>
              <w:adjustRightInd w:val="0"/>
              <w:rPr>
                <w:lang w:val="en-US"/>
              </w:rPr>
            </w:pPr>
          </w:p>
        </w:tc>
        <w:tc>
          <w:tcPr>
            <w:tcW w:w="1017" w:type="dxa"/>
            <w:vAlign w:val="center"/>
          </w:tcPr>
          <w:p w:rsidR="00254672" w:rsidRPr="000544D4" w:rsidRDefault="00254672" w:rsidP="000544D4">
            <w:pPr>
              <w:keepNext/>
              <w:keepLines/>
              <w:autoSpaceDE w:val="0"/>
              <w:autoSpaceDN w:val="0"/>
              <w:adjustRightInd w:val="0"/>
              <w:jc w:val="center"/>
            </w:pPr>
          </w:p>
        </w:tc>
        <w:tc>
          <w:tcPr>
            <w:tcW w:w="1017" w:type="dxa"/>
            <w:vAlign w:val="center"/>
          </w:tcPr>
          <w:p w:rsidR="00254672" w:rsidRPr="000544D4" w:rsidRDefault="00254672" w:rsidP="000544D4">
            <w:pPr>
              <w:keepNext/>
              <w:keepLines/>
              <w:autoSpaceDE w:val="0"/>
              <w:autoSpaceDN w:val="0"/>
              <w:adjustRightInd w:val="0"/>
              <w:jc w:val="center"/>
            </w:pPr>
          </w:p>
        </w:tc>
        <w:tc>
          <w:tcPr>
            <w:tcW w:w="1003" w:type="dxa"/>
            <w:vAlign w:val="center"/>
          </w:tcPr>
          <w:p w:rsidR="00254672" w:rsidRPr="000544D4" w:rsidRDefault="00254672" w:rsidP="000544D4">
            <w:pPr>
              <w:keepNext/>
              <w:keepLines/>
              <w:autoSpaceDE w:val="0"/>
              <w:autoSpaceDN w:val="0"/>
              <w:adjustRightInd w:val="0"/>
              <w:jc w:val="center"/>
            </w:pPr>
          </w:p>
        </w:tc>
        <w:tc>
          <w:tcPr>
            <w:tcW w:w="1003" w:type="dxa"/>
            <w:vAlign w:val="center"/>
          </w:tcPr>
          <w:p w:rsidR="00254672" w:rsidRPr="000544D4" w:rsidRDefault="00254672" w:rsidP="000544D4">
            <w:pPr>
              <w:keepNext/>
              <w:keepLines/>
              <w:autoSpaceDE w:val="0"/>
              <w:autoSpaceDN w:val="0"/>
              <w:adjustRightInd w:val="0"/>
              <w:jc w:val="center"/>
            </w:pPr>
          </w:p>
        </w:tc>
        <w:tc>
          <w:tcPr>
            <w:tcW w:w="910" w:type="dxa"/>
            <w:vAlign w:val="center"/>
          </w:tcPr>
          <w:p w:rsidR="00254672" w:rsidRPr="000544D4" w:rsidRDefault="00254672" w:rsidP="000544D4">
            <w:pPr>
              <w:keepNext/>
              <w:keepLines/>
              <w:autoSpaceDE w:val="0"/>
              <w:autoSpaceDN w:val="0"/>
              <w:adjustRightInd w:val="0"/>
              <w:jc w:val="center"/>
            </w:pPr>
          </w:p>
        </w:tc>
        <w:tc>
          <w:tcPr>
            <w:tcW w:w="803" w:type="dxa"/>
            <w:vAlign w:val="center"/>
          </w:tcPr>
          <w:p w:rsidR="00254672" w:rsidRPr="000544D4" w:rsidRDefault="00254672" w:rsidP="000544D4">
            <w:pPr>
              <w:keepNext/>
              <w:keepLines/>
              <w:autoSpaceDE w:val="0"/>
              <w:autoSpaceDN w:val="0"/>
              <w:adjustRightInd w:val="0"/>
              <w:jc w:val="center"/>
            </w:pPr>
          </w:p>
        </w:tc>
        <w:tc>
          <w:tcPr>
            <w:tcW w:w="910" w:type="dxa"/>
            <w:vAlign w:val="center"/>
          </w:tcPr>
          <w:p w:rsidR="00254672" w:rsidRPr="000544D4" w:rsidRDefault="00254672" w:rsidP="000544D4">
            <w:pPr>
              <w:keepNext/>
              <w:keepLines/>
              <w:autoSpaceDE w:val="0"/>
              <w:autoSpaceDN w:val="0"/>
              <w:adjustRightInd w:val="0"/>
              <w:jc w:val="center"/>
            </w:pPr>
          </w:p>
        </w:tc>
        <w:tc>
          <w:tcPr>
            <w:tcW w:w="910" w:type="dxa"/>
            <w:vAlign w:val="center"/>
          </w:tcPr>
          <w:p w:rsidR="00254672" w:rsidRPr="000544D4" w:rsidRDefault="00254672" w:rsidP="000544D4">
            <w:pPr>
              <w:keepNext/>
              <w:keepLines/>
              <w:autoSpaceDE w:val="0"/>
              <w:autoSpaceDN w:val="0"/>
              <w:adjustRightInd w:val="0"/>
              <w:jc w:val="center"/>
            </w:pPr>
          </w:p>
        </w:tc>
        <w:tc>
          <w:tcPr>
            <w:tcW w:w="1090" w:type="dxa"/>
          </w:tcPr>
          <w:p w:rsidR="00254672" w:rsidRPr="000544D4" w:rsidRDefault="00254672" w:rsidP="000544D4">
            <w:pPr>
              <w:keepNext/>
              <w:keepLines/>
              <w:autoSpaceDE w:val="0"/>
              <w:autoSpaceDN w:val="0"/>
              <w:adjustRightInd w:val="0"/>
            </w:pPr>
          </w:p>
        </w:tc>
      </w:tr>
      <w:tr w:rsidR="00254672" w:rsidRPr="000544D4">
        <w:trPr>
          <w:trHeight w:val="182"/>
        </w:trPr>
        <w:tc>
          <w:tcPr>
            <w:tcW w:w="2043" w:type="dxa"/>
          </w:tcPr>
          <w:p w:rsidR="00254672" w:rsidRPr="000544D4" w:rsidRDefault="00254672" w:rsidP="000544D4">
            <w:pPr>
              <w:keepNext/>
              <w:keepLines/>
              <w:autoSpaceDE w:val="0"/>
              <w:autoSpaceDN w:val="0"/>
              <w:adjustRightInd w:val="0"/>
            </w:pPr>
          </w:p>
        </w:tc>
        <w:tc>
          <w:tcPr>
            <w:tcW w:w="101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101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8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1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090" w:type="dxa"/>
          </w:tcPr>
          <w:p w:rsidR="00254672" w:rsidRPr="000544D4" w:rsidRDefault="00254672" w:rsidP="000544D4">
            <w:pPr>
              <w:keepNext/>
              <w:keepLines/>
              <w:autoSpaceDE w:val="0"/>
              <w:autoSpaceDN w:val="0"/>
              <w:adjustRightInd w:val="0"/>
            </w:pPr>
          </w:p>
        </w:tc>
      </w:tr>
      <w:tr w:rsidR="00254672" w:rsidRPr="000544D4">
        <w:trPr>
          <w:trHeight w:val="298"/>
        </w:trPr>
        <w:tc>
          <w:tcPr>
            <w:tcW w:w="2043"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101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ICNC3</w:t>
            </w:r>
          </w:p>
        </w:tc>
        <w:tc>
          <w:tcPr>
            <w:tcW w:w="101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ICES3</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WGM33</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WGM32</w:t>
            </w:r>
          </w:p>
        </w:tc>
        <w:tc>
          <w:tcPr>
            <w:tcW w:w="8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CS32</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CS31</w:t>
            </w:r>
          </w:p>
        </w:tc>
        <w:tc>
          <w:tcPr>
            <w:tcW w:w="91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CS30</w:t>
            </w:r>
          </w:p>
        </w:tc>
        <w:tc>
          <w:tcPr>
            <w:tcW w:w="1090" w:type="dxa"/>
            <w:tcBorders>
              <w:top w:val="nil"/>
              <w:left w:val="single" w:sz="4" w:space="0" w:color="auto"/>
              <w:bottom w:val="nil"/>
              <w:right w:val="nil"/>
            </w:tcBorders>
            <w:vAlign w:val="center"/>
          </w:tcPr>
          <w:p w:rsidR="00254672" w:rsidRPr="000544D4" w:rsidRDefault="00254672" w:rsidP="000544D4">
            <w:pPr>
              <w:keepNext/>
              <w:keepLines/>
              <w:autoSpaceDE w:val="0"/>
              <w:autoSpaceDN w:val="0"/>
              <w:adjustRightInd w:val="0"/>
            </w:pPr>
            <w:r w:rsidRPr="000544D4">
              <w:rPr>
                <w:lang w:val="en-US"/>
              </w:rPr>
              <w:t xml:space="preserve"> Atmega162x</w:t>
            </w:r>
          </w:p>
        </w:tc>
      </w:tr>
      <w:tr w:rsidR="00254672" w:rsidRPr="000544D4">
        <w:trPr>
          <w:trHeight w:val="144"/>
        </w:trPr>
        <w:tc>
          <w:tcPr>
            <w:tcW w:w="2043"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101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1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8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91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rPr>
                <w:lang w:val="en-US"/>
              </w:rPr>
              <w:t>R</w:t>
            </w:r>
            <w:r w:rsidRPr="000544D4">
              <w:t>/</w:t>
            </w:r>
            <w:r w:rsidRPr="000544D4">
              <w:rPr>
                <w:lang w:val="en-US"/>
              </w:rPr>
              <w:t>W</w:t>
            </w:r>
          </w:p>
        </w:tc>
        <w:tc>
          <w:tcPr>
            <w:tcW w:w="1090" w:type="dxa"/>
          </w:tcPr>
          <w:p w:rsidR="00254672" w:rsidRPr="000544D4" w:rsidRDefault="00254672" w:rsidP="000544D4">
            <w:pPr>
              <w:keepNext/>
              <w:keepLines/>
              <w:autoSpaceDE w:val="0"/>
              <w:autoSpaceDN w:val="0"/>
              <w:adjustRightInd w:val="0"/>
            </w:pPr>
          </w:p>
        </w:tc>
      </w:tr>
      <w:tr w:rsidR="00254672" w:rsidRPr="000544D4">
        <w:trPr>
          <w:trHeight w:val="154"/>
        </w:trPr>
        <w:tc>
          <w:tcPr>
            <w:tcW w:w="2043" w:type="dxa"/>
          </w:tcPr>
          <w:p w:rsidR="00254672" w:rsidRPr="000544D4" w:rsidRDefault="00254672" w:rsidP="000544D4">
            <w:pPr>
              <w:keepNext/>
              <w:keepLines/>
              <w:autoSpaceDE w:val="0"/>
              <w:autoSpaceDN w:val="0"/>
              <w:adjustRightInd w:val="0"/>
              <w:rPr>
                <w:lang w:val="en-US"/>
              </w:rPr>
            </w:pPr>
            <w:r w:rsidRPr="000544D4">
              <w:t>Начальное значение</w:t>
            </w:r>
          </w:p>
        </w:tc>
        <w:tc>
          <w:tcPr>
            <w:tcW w:w="1017" w:type="dxa"/>
            <w:vAlign w:val="center"/>
          </w:tcPr>
          <w:p w:rsidR="00254672" w:rsidRPr="000544D4" w:rsidRDefault="00254672" w:rsidP="000544D4">
            <w:pPr>
              <w:keepNext/>
              <w:keepLines/>
              <w:autoSpaceDE w:val="0"/>
              <w:autoSpaceDN w:val="0"/>
              <w:adjustRightInd w:val="0"/>
              <w:jc w:val="center"/>
            </w:pPr>
            <w:r w:rsidRPr="000544D4">
              <w:t>0</w:t>
            </w:r>
          </w:p>
        </w:tc>
        <w:tc>
          <w:tcPr>
            <w:tcW w:w="1017"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803"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910" w:type="dxa"/>
            <w:vAlign w:val="center"/>
          </w:tcPr>
          <w:p w:rsidR="00254672" w:rsidRPr="000544D4" w:rsidRDefault="00254672" w:rsidP="000544D4">
            <w:pPr>
              <w:keepNext/>
              <w:keepLines/>
              <w:autoSpaceDE w:val="0"/>
              <w:autoSpaceDN w:val="0"/>
              <w:adjustRightInd w:val="0"/>
              <w:jc w:val="center"/>
            </w:pPr>
            <w:r w:rsidRPr="000544D4">
              <w:t>0</w:t>
            </w:r>
          </w:p>
        </w:tc>
        <w:tc>
          <w:tcPr>
            <w:tcW w:w="1090" w:type="dxa"/>
          </w:tcPr>
          <w:p w:rsidR="00254672" w:rsidRPr="000544D4" w:rsidRDefault="00254672" w:rsidP="000544D4">
            <w:pPr>
              <w:keepNext/>
              <w:keepLines/>
              <w:autoSpaceDE w:val="0"/>
              <w:autoSpaceDN w:val="0"/>
              <w:adjustRightInd w:val="0"/>
            </w:pPr>
          </w:p>
        </w:tc>
      </w:tr>
    </w:tbl>
    <w:p w:rsidR="00254672" w:rsidRPr="000544D4" w:rsidRDefault="00254672" w:rsidP="000544D4">
      <w:pPr>
        <w:autoSpaceDE w:val="0"/>
        <w:autoSpaceDN w:val="0"/>
        <w:adjustRightInd w:val="0"/>
        <w:ind w:left="1080"/>
        <w:rPr>
          <w:lang w:val="en-US"/>
        </w:rPr>
      </w:pPr>
    </w:p>
    <w:p w:rsidR="00254672" w:rsidRPr="000544D4" w:rsidRDefault="00254672" w:rsidP="000544D4">
      <w:pPr>
        <w:autoSpaceDE w:val="0"/>
        <w:autoSpaceDN w:val="0"/>
        <w:adjustRightInd w:val="0"/>
        <w:ind w:left="1080"/>
        <w:rPr>
          <w:lang w:val="en-US"/>
        </w:rPr>
      </w:pPr>
    </w:p>
    <w:p w:rsidR="00254672" w:rsidRPr="000544D4" w:rsidRDefault="00254672" w:rsidP="000544D4">
      <w:pPr>
        <w:autoSpaceDE w:val="0"/>
        <w:autoSpaceDN w:val="0"/>
        <w:adjustRightInd w:val="0"/>
        <w:ind w:left="1080"/>
        <w:jc w:val="center"/>
      </w:pPr>
      <w:r w:rsidRPr="000544D4">
        <w:rPr>
          <w:b/>
          <w:i/>
          <w:iCs/>
        </w:rPr>
        <w:t xml:space="preserve">Рис. </w:t>
      </w:r>
      <w:r w:rsidR="006F5D91" w:rsidRPr="000544D4">
        <w:rPr>
          <w:b/>
          <w:i/>
          <w:iCs/>
        </w:rPr>
        <w:t>25</w:t>
      </w:r>
      <w:r w:rsidRPr="000544D4">
        <w:rPr>
          <w:b/>
          <w:i/>
          <w:iCs/>
        </w:rPr>
        <w:t xml:space="preserve">. Формат регистров </w:t>
      </w:r>
      <w:r w:rsidRPr="000544D4">
        <w:rPr>
          <w:b/>
          <w:i/>
          <w:iCs/>
          <w:lang w:val="en-US"/>
        </w:rPr>
        <w:t>TCCR</w:t>
      </w:r>
      <w:r w:rsidRPr="000544D4">
        <w:rPr>
          <w:b/>
          <w:i/>
          <w:iCs/>
        </w:rPr>
        <w:t>1</w:t>
      </w:r>
      <w:r w:rsidRPr="000544D4">
        <w:rPr>
          <w:b/>
          <w:i/>
          <w:iCs/>
          <w:lang w:val="en-US"/>
        </w:rPr>
        <w:t>B</w:t>
      </w:r>
      <w:r w:rsidRPr="000544D4">
        <w:rPr>
          <w:b/>
          <w:i/>
          <w:iCs/>
        </w:rPr>
        <w:t xml:space="preserve"> и </w:t>
      </w:r>
      <w:r w:rsidRPr="000544D4">
        <w:rPr>
          <w:b/>
          <w:i/>
          <w:iCs/>
          <w:lang w:val="en-US"/>
        </w:rPr>
        <w:t>TCCR</w:t>
      </w:r>
      <w:r w:rsidRPr="000544D4">
        <w:rPr>
          <w:b/>
          <w:i/>
          <w:iCs/>
        </w:rPr>
        <w:t>3</w:t>
      </w:r>
      <w:r w:rsidRPr="000544D4">
        <w:rPr>
          <w:b/>
          <w:i/>
          <w:iCs/>
          <w:lang w:val="en-US"/>
        </w:rPr>
        <w:t>B</w:t>
      </w:r>
    </w:p>
    <w:p w:rsidR="00254672" w:rsidRPr="000544D4" w:rsidRDefault="00254672" w:rsidP="000544D4">
      <w:pPr>
        <w:autoSpaceDE w:val="0"/>
        <w:autoSpaceDN w:val="0"/>
        <w:adjustRightInd w:val="0"/>
        <w:ind w:left="1080"/>
      </w:pPr>
    </w:p>
    <w:p w:rsidR="006F5D91" w:rsidRPr="000544D4" w:rsidRDefault="006F5D91" w:rsidP="000544D4">
      <w:pPr>
        <w:autoSpaceDE w:val="0"/>
        <w:autoSpaceDN w:val="0"/>
        <w:adjustRightInd w:val="0"/>
        <w:ind w:left="1080"/>
      </w:pPr>
    </w:p>
    <w:p w:rsidR="00254672" w:rsidRPr="000544D4" w:rsidRDefault="00254672" w:rsidP="000544D4">
      <w:pPr>
        <w:widowControl w:val="0"/>
        <w:autoSpaceDE w:val="0"/>
        <w:autoSpaceDN w:val="0"/>
        <w:adjustRightInd w:val="0"/>
        <w:jc w:val="center"/>
        <w:rPr>
          <w:b/>
          <w:i/>
          <w:lang w:val="en-US"/>
        </w:rPr>
      </w:pPr>
      <w:r w:rsidRPr="000544D4">
        <w:rPr>
          <w:b/>
          <w:i/>
        </w:rPr>
        <w:t>Табл</w:t>
      </w:r>
      <w:r w:rsidR="006F5D91" w:rsidRPr="000544D4">
        <w:rPr>
          <w:b/>
          <w:i/>
        </w:rPr>
        <w:t>. 21</w:t>
      </w:r>
      <w:r w:rsidRPr="000544D4">
        <w:rPr>
          <w:b/>
          <w:i/>
        </w:rPr>
        <w:t>.</w:t>
      </w:r>
      <w:r w:rsidR="006F5D91" w:rsidRPr="000544D4">
        <w:rPr>
          <w:b/>
          <w:i/>
        </w:rPr>
        <w:t xml:space="preserve"> </w:t>
      </w:r>
      <w:r w:rsidRPr="000544D4">
        <w:rPr>
          <w:b/>
          <w:i/>
          <w:lang w:val="en-US"/>
        </w:rPr>
        <w:t>N</w:t>
      </w:r>
      <w:r w:rsidRPr="000544D4">
        <w:rPr>
          <w:b/>
          <w:i/>
        </w:rPr>
        <w:t xml:space="preserve">=1,3 Биты регистров </w:t>
      </w:r>
      <w:r w:rsidRPr="000544D4">
        <w:rPr>
          <w:b/>
          <w:i/>
          <w:lang w:val="en-US"/>
        </w:rPr>
        <w:t>TCCRnB</w:t>
      </w:r>
    </w:p>
    <w:p w:rsidR="006F5D91" w:rsidRPr="000544D4" w:rsidRDefault="006F5D91" w:rsidP="000544D4">
      <w:pPr>
        <w:widowControl w:val="0"/>
        <w:autoSpaceDE w:val="0"/>
        <w:autoSpaceDN w:val="0"/>
        <w:adjustRightInd w:val="0"/>
        <w:jc w:val="center"/>
        <w:rPr>
          <w:b/>
          <w:i/>
        </w:rPr>
      </w:pPr>
    </w:p>
    <w:tbl>
      <w:tblPr>
        <w:tblW w:w="10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24"/>
        <w:gridCol w:w="8900"/>
      </w:tblGrid>
      <w:tr w:rsidR="00254672" w:rsidRPr="000544D4">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Название бита</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jc w:val="center"/>
              <w:rPr>
                <w:b/>
              </w:rPr>
            </w:pPr>
            <w:r w:rsidRPr="000544D4">
              <w:t>Описание</w:t>
            </w:r>
          </w:p>
        </w:tc>
      </w:tr>
      <w:tr w:rsidR="00254672" w:rsidRPr="000544D4">
        <w:trPr>
          <w:trHeight w:val="1656"/>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lang w:val="en-US"/>
              </w:rPr>
              <w:t>ICNCn</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b/>
              </w:rPr>
              <w:t>Управление схемой подавления помех блока захвата.</w:t>
            </w:r>
          </w:p>
          <w:p w:rsidR="00254672" w:rsidRPr="000544D4" w:rsidRDefault="00254672" w:rsidP="000544D4">
            <w:pPr>
              <w:widowControl w:val="0"/>
              <w:autoSpaceDE w:val="0"/>
              <w:autoSpaceDN w:val="0"/>
              <w:adjustRightInd w:val="0"/>
            </w:pPr>
            <w:r w:rsidRPr="000544D4">
              <w:t xml:space="preserve">Если бит сброшен в 0, схема подавления помех </w:t>
            </w:r>
            <w:r w:rsidR="00845B12" w:rsidRPr="000544D4">
              <w:t>выключена (</w:t>
            </w:r>
            <w:r w:rsidRPr="000544D4">
              <w:t>захват производится по первому активному фронту</w:t>
            </w:r>
            <w:r w:rsidR="00845B12" w:rsidRPr="000544D4">
              <w:t>). Если</w:t>
            </w:r>
            <w:r w:rsidRPr="000544D4">
              <w:t xml:space="preserve"> бит установлен в 1, схема подавления помех включена и захват осуществляется только в случае четырёх одинаковых выборок, соответствующих активному фронту сигнала.</w:t>
            </w:r>
          </w:p>
        </w:tc>
      </w:tr>
      <w:tr w:rsidR="00254672" w:rsidRPr="000544D4">
        <w:trPr>
          <w:trHeight w:val="105"/>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lang w:val="en-US"/>
              </w:rPr>
            </w:pPr>
            <w:r w:rsidRPr="000544D4">
              <w:rPr>
                <w:lang w:val="en-US"/>
              </w:rPr>
              <w:t>ICESn</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Выбор активного фронта сигнала захвата.</w:t>
            </w:r>
            <w:r w:rsidR="00CE4C24" w:rsidRPr="000544D4">
              <w:rPr>
                <w:b/>
              </w:rPr>
              <w:t xml:space="preserve"> </w:t>
            </w:r>
            <w:r w:rsidRPr="000544D4">
              <w:t xml:space="preserve">Если бит </w:t>
            </w:r>
            <w:r w:rsidRPr="000544D4">
              <w:rPr>
                <w:lang w:val="en-US"/>
              </w:rPr>
              <w:t>ICESn</w:t>
            </w:r>
            <w:r w:rsidRPr="000544D4">
              <w:t xml:space="preserve"> сброшен в ноль, сохранение счётного регистра в регистре захвата осуществляется по нарастающему фронту сигнала.</w:t>
            </w:r>
            <w:r w:rsidR="00CE4C24" w:rsidRPr="000544D4">
              <w:t xml:space="preserve"> </w:t>
            </w:r>
            <w:r w:rsidRPr="000544D4">
              <w:t xml:space="preserve">Одновременно с сохранением счётного регистра устанавливается также флаг прерывания </w:t>
            </w:r>
            <w:r w:rsidRPr="000544D4">
              <w:rPr>
                <w:lang w:val="en-US"/>
              </w:rPr>
              <w:t>ICFn</w:t>
            </w:r>
            <w:r w:rsidRPr="000544D4">
              <w:t xml:space="preserve"> регистра флагов.</w:t>
            </w:r>
          </w:p>
        </w:tc>
      </w:tr>
      <w:tr w:rsidR="00254672" w:rsidRPr="000544D4">
        <w:trPr>
          <w:trHeight w:val="931"/>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lang w:val="en-US"/>
              </w:rPr>
            </w:pPr>
            <w:r w:rsidRPr="000544D4">
              <w:rPr>
                <w:lang w:val="en-US"/>
              </w:rPr>
              <w:t>WGMn</w:t>
            </w:r>
            <w:r w:rsidRPr="000544D4">
              <w:t>3</w:t>
            </w:r>
            <w:r w:rsidRPr="000544D4">
              <w:rPr>
                <w:lang w:val="en-US"/>
              </w:rPr>
              <w:t>:</w:t>
            </w:r>
          </w:p>
          <w:p w:rsidR="00254672" w:rsidRPr="000544D4" w:rsidRDefault="00254672" w:rsidP="000544D4">
            <w:pPr>
              <w:widowControl w:val="0"/>
              <w:autoSpaceDE w:val="0"/>
              <w:autoSpaceDN w:val="0"/>
              <w:adjustRightInd w:val="0"/>
              <w:rPr>
                <w:b/>
              </w:rPr>
            </w:pPr>
            <w:r w:rsidRPr="000544D4">
              <w:rPr>
                <w:lang w:val="en-US"/>
              </w:rPr>
              <w:t>WGMn</w:t>
            </w:r>
            <w:r w:rsidRPr="000544D4">
              <w:t>2</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Режим работы таймера/счётчика.</w:t>
            </w:r>
            <w:r w:rsidR="00CE4C24" w:rsidRPr="000544D4">
              <w:rPr>
                <w:b/>
              </w:rPr>
              <w:t xml:space="preserve"> </w:t>
            </w:r>
            <w:r w:rsidRPr="000544D4">
              <w:t xml:space="preserve">Эти биты определяют режим работы таймера/счётчика </w:t>
            </w:r>
            <w:r w:rsidRPr="000544D4">
              <w:rPr>
                <w:lang w:val="en-US"/>
              </w:rPr>
              <w:t>Tn</w:t>
            </w:r>
            <w:r w:rsidRPr="000544D4">
              <w:t xml:space="preserve"> совместно с </w:t>
            </w:r>
            <w:r w:rsidRPr="000544D4">
              <w:rPr>
                <w:lang w:val="en-US"/>
              </w:rPr>
              <w:t>WGMn</w:t>
            </w:r>
            <w:r w:rsidRPr="000544D4">
              <w:t>1:</w:t>
            </w:r>
            <w:r w:rsidRPr="000544D4">
              <w:rPr>
                <w:lang w:val="en-US"/>
              </w:rPr>
              <w:t>WGMn</w:t>
            </w:r>
            <w:r w:rsidRPr="000544D4">
              <w:t>0 .</w:t>
            </w:r>
          </w:p>
        </w:tc>
      </w:tr>
      <w:tr w:rsidR="00254672" w:rsidRPr="000544D4">
        <w:trPr>
          <w:trHeight w:val="931"/>
        </w:trPr>
        <w:tc>
          <w:tcPr>
            <w:tcW w:w="152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rPr>
                <w:b/>
              </w:rPr>
            </w:pPr>
            <w:r w:rsidRPr="000544D4">
              <w:rPr>
                <w:lang w:val="en-US"/>
              </w:rPr>
              <w:t>CSn</w:t>
            </w:r>
            <w:r w:rsidRPr="000544D4">
              <w:t>2…</w:t>
            </w:r>
            <w:r w:rsidRPr="000544D4">
              <w:rPr>
                <w:lang w:val="en-US"/>
              </w:rPr>
              <w:t>CSn</w:t>
            </w:r>
            <w:r w:rsidRPr="000544D4">
              <w:t>0</w:t>
            </w:r>
          </w:p>
        </w:tc>
        <w:tc>
          <w:tcPr>
            <w:tcW w:w="8900"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widowControl w:val="0"/>
              <w:autoSpaceDE w:val="0"/>
              <w:autoSpaceDN w:val="0"/>
              <w:adjustRightInd w:val="0"/>
            </w:pPr>
            <w:r w:rsidRPr="000544D4">
              <w:rPr>
                <w:b/>
              </w:rPr>
              <w:t>Управление тактовым сигналом.</w:t>
            </w:r>
            <w:r w:rsidR="00CE4C24" w:rsidRPr="000544D4">
              <w:rPr>
                <w:b/>
              </w:rPr>
              <w:t xml:space="preserve"> </w:t>
            </w:r>
            <w:r w:rsidRPr="000544D4">
              <w:t xml:space="preserve">Эти биты определяют источник тактового сигнала таймера/счётчика. </w:t>
            </w:r>
          </w:p>
        </w:tc>
      </w:tr>
    </w:tbl>
    <w:p w:rsidR="00254672" w:rsidRPr="000544D4" w:rsidRDefault="00254672" w:rsidP="000544D4">
      <w:pPr>
        <w:autoSpaceDE w:val="0"/>
        <w:autoSpaceDN w:val="0"/>
        <w:adjustRightInd w:val="0"/>
        <w:ind w:left="1080"/>
      </w:pPr>
    </w:p>
    <w:p w:rsidR="00254672" w:rsidRPr="000544D4" w:rsidRDefault="00254672" w:rsidP="000544D4">
      <w:pPr>
        <w:autoSpaceDE w:val="0"/>
        <w:autoSpaceDN w:val="0"/>
        <w:adjustRightInd w:val="0"/>
        <w:ind w:left="1080"/>
        <w:jc w:val="center"/>
        <w:rPr>
          <w:b/>
          <w:i/>
        </w:rPr>
      </w:pPr>
      <w:r w:rsidRPr="000544D4">
        <w:rPr>
          <w:b/>
          <w:i/>
        </w:rPr>
        <w:t>Обращение к 16-битным регистрам.</w:t>
      </w:r>
    </w:p>
    <w:p w:rsidR="00254672" w:rsidRPr="000544D4" w:rsidRDefault="00254672" w:rsidP="000544D4">
      <w:pPr>
        <w:autoSpaceDE w:val="0"/>
        <w:autoSpaceDN w:val="0"/>
        <w:adjustRightInd w:val="0"/>
        <w:ind w:left="2342" w:firstLine="493"/>
        <w:jc w:val="both"/>
      </w:pPr>
      <w:r w:rsidRPr="000544D4">
        <w:rPr>
          <w:color w:val="000000"/>
        </w:rPr>
        <w:t>Каждый 16-битный регистр таймеров/счетчиков физически размеща</w:t>
      </w:r>
      <w:r w:rsidRPr="000544D4">
        <w:rPr>
          <w:color w:val="000000"/>
        </w:rPr>
        <w:softHyphen/>
        <w:t>е</w:t>
      </w:r>
      <w:r w:rsidR="00CE4C24" w:rsidRPr="000544D4">
        <w:rPr>
          <w:color w:val="000000"/>
        </w:rPr>
        <w:t>тся в двух 8-битных регистрах, с</w:t>
      </w:r>
      <w:r w:rsidRPr="000544D4">
        <w:rPr>
          <w:color w:val="000000"/>
        </w:rPr>
        <w:t>оответственно, для обращения к ним требуется выполнить по две операции чтения или записи. Для того чтобы запись или чтение обоих байтов содержимого 16-битного регистра проис</w:t>
      </w:r>
      <w:r w:rsidRPr="000544D4">
        <w:rPr>
          <w:color w:val="000000"/>
        </w:rPr>
        <w:softHyphen/>
        <w:t>ходило одновременно, в составе каждого таймера/счетчика имеется спе</w:t>
      </w:r>
      <w:r w:rsidRPr="000544D4">
        <w:rPr>
          <w:color w:val="000000"/>
        </w:rPr>
        <w:softHyphen/>
        <w:t xml:space="preserve">циальный 8-битный регистр </w:t>
      </w:r>
      <w:r w:rsidRPr="000544D4">
        <w:rPr>
          <w:color w:val="000000"/>
          <w:lang w:val="en-US"/>
        </w:rPr>
        <w:t>TEMP</w:t>
      </w:r>
      <w:r w:rsidRPr="000544D4">
        <w:rPr>
          <w:color w:val="000000"/>
        </w:rPr>
        <w:t>, предназначенный для хранения стар</w:t>
      </w:r>
      <w:r w:rsidRPr="000544D4">
        <w:rPr>
          <w:color w:val="000000"/>
        </w:rPr>
        <w:softHyphen/>
        <w:t>шего байта значения (этот регистр используется только процессором и программно недоступен).</w:t>
      </w:r>
    </w:p>
    <w:p w:rsidR="00254672" w:rsidRPr="000544D4" w:rsidRDefault="00254672" w:rsidP="000544D4">
      <w:pPr>
        <w:autoSpaceDE w:val="0"/>
        <w:autoSpaceDN w:val="0"/>
        <w:adjustRightInd w:val="0"/>
        <w:ind w:left="2342" w:firstLine="493"/>
        <w:jc w:val="both"/>
      </w:pPr>
      <w:r w:rsidRPr="000544D4">
        <w:rPr>
          <w:color w:val="000000"/>
        </w:rPr>
        <w:lastRenderedPageBreak/>
        <w:t xml:space="preserve">Для выполнения цикла записи 16-битного регистра первым должен быть загружен старший байт значения, который помещается в регистр </w:t>
      </w:r>
      <w:r w:rsidRPr="000544D4">
        <w:rPr>
          <w:color w:val="000000"/>
          <w:lang w:val="en-US"/>
        </w:rPr>
        <w:t>TEMP</w:t>
      </w:r>
      <w:r w:rsidRPr="000544D4">
        <w:rPr>
          <w:color w:val="000000"/>
        </w:rPr>
        <w:t>. При последующей записи младшего байта он объединяется с со</w:t>
      </w:r>
      <w:r w:rsidRPr="000544D4">
        <w:rPr>
          <w:color w:val="000000"/>
        </w:rPr>
        <w:softHyphen/>
        <w:t xml:space="preserve">держимым регистра </w:t>
      </w:r>
      <w:r w:rsidRPr="000544D4">
        <w:rPr>
          <w:color w:val="000000"/>
          <w:lang w:val="en-US"/>
        </w:rPr>
        <w:t>TEMP</w:t>
      </w:r>
      <w:r w:rsidRPr="000544D4">
        <w:rPr>
          <w:color w:val="000000"/>
        </w:rPr>
        <w:t>, и оба байта одновременно (в одном и том же тахте) записываются в 16-битныЙ регистр. Если требуется изменить не</w:t>
      </w:r>
      <w:r w:rsidRPr="000544D4">
        <w:rPr>
          <w:color w:val="000000"/>
        </w:rPr>
        <w:softHyphen/>
        <w:t>сколько 16-битных регистров таймера/счетчика, а старшие байты всех за</w:t>
      </w:r>
      <w:r w:rsidRPr="000544D4">
        <w:rPr>
          <w:color w:val="000000"/>
        </w:rPr>
        <w:softHyphen/>
        <w:t>писываемых значений одинаковы,</w:t>
      </w:r>
      <w:r w:rsidR="00CE4C24" w:rsidRPr="000544D4">
        <w:rPr>
          <w:color w:val="000000"/>
        </w:rPr>
        <w:t xml:space="preserve"> </w:t>
      </w:r>
      <w:r w:rsidRPr="000544D4">
        <w:rPr>
          <w:color w:val="000000"/>
        </w:rPr>
        <w:t>то загрузку старшего байта достаточно выполнить только один раз.</w:t>
      </w:r>
    </w:p>
    <w:p w:rsidR="00254672" w:rsidRPr="000544D4" w:rsidRDefault="00254672" w:rsidP="000544D4">
      <w:pPr>
        <w:autoSpaceDE w:val="0"/>
        <w:autoSpaceDN w:val="0"/>
        <w:adjustRightInd w:val="0"/>
        <w:ind w:left="2342" w:firstLine="493"/>
        <w:jc w:val="both"/>
      </w:pPr>
      <w:r w:rsidRPr="000544D4">
        <w:rPr>
          <w:color w:val="000000"/>
        </w:rPr>
        <w:t xml:space="preserve">Для выполнения цикла чтения 16-битного регистра первым должен быть прочитан младший байт. При его чтении содержимое старшего байта помещается в регистр </w:t>
      </w:r>
      <w:r w:rsidRPr="000544D4">
        <w:rPr>
          <w:color w:val="000000"/>
          <w:lang w:val="en-US"/>
        </w:rPr>
        <w:t>TEMP</w:t>
      </w:r>
      <w:r w:rsidRPr="000544D4">
        <w:rPr>
          <w:color w:val="000000"/>
        </w:rPr>
        <w:t xml:space="preserve">. При последующем чтении старшего байта возвращается значение, сохраненное в регистре </w:t>
      </w:r>
      <w:r w:rsidRPr="000544D4">
        <w:rPr>
          <w:color w:val="000000"/>
          <w:lang w:val="en-US"/>
        </w:rPr>
        <w:t>TEMP</w:t>
      </w:r>
      <w:r w:rsidRPr="000544D4">
        <w:rPr>
          <w:color w:val="000000"/>
        </w:rPr>
        <w:t>. Исключение со</w:t>
      </w:r>
      <w:r w:rsidRPr="000544D4">
        <w:rPr>
          <w:color w:val="000000"/>
        </w:rPr>
        <w:softHyphen/>
        <w:t>ставляют только регистры сравнения ОС</w:t>
      </w:r>
      <w:r w:rsidRPr="000544D4">
        <w:rPr>
          <w:color w:val="000000"/>
          <w:lang w:val="en-US"/>
        </w:rPr>
        <w:t>n</w:t>
      </w:r>
      <w:r w:rsidRPr="000544D4">
        <w:rPr>
          <w:color w:val="000000"/>
        </w:rPr>
        <w:t xml:space="preserve">А/В, при чтении которых регистр </w:t>
      </w:r>
      <w:r w:rsidRPr="000544D4">
        <w:rPr>
          <w:color w:val="000000"/>
          <w:lang w:val="en-US"/>
        </w:rPr>
        <w:t>TEMP</w:t>
      </w:r>
      <w:r w:rsidRPr="000544D4">
        <w:rPr>
          <w:color w:val="000000"/>
        </w:rPr>
        <w:t xml:space="preserve"> не задействуется.</w:t>
      </w:r>
    </w:p>
    <w:p w:rsidR="00254672" w:rsidRPr="000544D4" w:rsidRDefault="00254672" w:rsidP="000544D4">
      <w:pPr>
        <w:autoSpaceDE w:val="0"/>
        <w:autoSpaceDN w:val="0"/>
        <w:adjustRightInd w:val="0"/>
        <w:ind w:left="2342" w:firstLine="493"/>
        <w:jc w:val="both"/>
        <w:rPr>
          <w:color w:val="000000"/>
        </w:rPr>
      </w:pPr>
      <w:r w:rsidRPr="000544D4">
        <w:rPr>
          <w:color w:val="000000"/>
        </w:rPr>
        <w:t>При выполнении цикла обращения к 16-битному регистру тайме</w:t>
      </w:r>
      <w:r w:rsidRPr="000544D4">
        <w:rPr>
          <w:color w:val="000000"/>
        </w:rPr>
        <w:softHyphen/>
        <w:t xml:space="preserve">ра/счетчика прерывания должны быть запрещены. В противном случив, если прерывание произойдет между двумя командами обращения к 16-битному регистру, а в подпрограмме обработки этого прерывания тоже будет произведено обращение к какому-либо из 16-битных регистров того же таймера/счетчика, содержимое регистра </w:t>
      </w:r>
      <w:r w:rsidRPr="000544D4">
        <w:rPr>
          <w:color w:val="000000"/>
          <w:lang w:val="en-US"/>
        </w:rPr>
        <w:t>TEMP</w:t>
      </w:r>
      <w:r w:rsidRPr="000544D4">
        <w:rPr>
          <w:color w:val="000000"/>
        </w:rPr>
        <w:t xml:space="preserve"> будет изменено. Как следствие, результат обращения к 16-битному регистру в основной про</w:t>
      </w:r>
      <w:r w:rsidRPr="000544D4">
        <w:rPr>
          <w:color w:val="000000"/>
        </w:rPr>
        <w:softHyphen/>
        <w:t>грамме будет неверным.</w:t>
      </w:r>
    </w:p>
    <w:p w:rsidR="00007426" w:rsidRPr="000544D4" w:rsidRDefault="00007426"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jc w:val="center"/>
        <w:rPr>
          <w:i/>
        </w:rPr>
      </w:pPr>
      <w:r w:rsidRPr="000544D4">
        <w:rPr>
          <w:b/>
          <w:bCs/>
          <w:i/>
          <w:color w:val="000000"/>
        </w:rPr>
        <w:t>Управление тактовым сигналом</w:t>
      </w:r>
    </w:p>
    <w:p w:rsidR="00254672" w:rsidRPr="000544D4" w:rsidRDefault="00254672" w:rsidP="000544D4">
      <w:pPr>
        <w:autoSpaceDE w:val="0"/>
        <w:autoSpaceDN w:val="0"/>
        <w:adjustRightInd w:val="0"/>
        <w:ind w:left="2342" w:firstLine="493"/>
        <w:jc w:val="both"/>
      </w:pPr>
      <w:r w:rsidRPr="000544D4">
        <w:rPr>
          <w:color w:val="000000"/>
        </w:rPr>
        <w:t xml:space="preserve">Формирование тактового сигнала 16-битных таймеров/счетчиков </w:t>
      </w:r>
      <w:r w:rsidRPr="000544D4">
        <w:rPr>
          <w:color w:val="000000"/>
          <w:lang w:val="en-US"/>
        </w:rPr>
        <w:t>clk</w:t>
      </w:r>
      <w:r w:rsidRPr="000544D4">
        <w:rPr>
          <w:color w:val="000000"/>
          <w:vertAlign w:val="subscript"/>
          <w:lang w:val="en-US"/>
        </w:rPr>
        <w:t>T</w:t>
      </w:r>
      <w:r w:rsidRPr="000544D4">
        <w:rPr>
          <w:color w:val="000000"/>
          <w:vertAlign w:val="subscript"/>
        </w:rPr>
        <w:t>1</w:t>
      </w:r>
      <w:r w:rsidRPr="000544D4">
        <w:rPr>
          <w:color w:val="000000"/>
        </w:rPr>
        <w:t xml:space="preserve"> (</w:t>
      </w:r>
      <w:r w:rsidRPr="000544D4">
        <w:rPr>
          <w:color w:val="000000"/>
          <w:lang w:val="en-US"/>
        </w:rPr>
        <w:t>clk</w:t>
      </w:r>
      <w:r w:rsidRPr="000544D4">
        <w:rPr>
          <w:color w:val="000000"/>
          <w:vertAlign w:val="subscript"/>
          <w:lang w:val="en-US"/>
        </w:rPr>
        <w:t>T</w:t>
      </w:r>
      <w:r w:rsidRPr="000544D4">
        <w:rPr>
          <w:color w:val="000000"/>
          <w:vertAlign w:val="subscript"/>
        </w:rPr>
        <w:t>3</w:t>
      </w:r>
      <w:r w:rsidRPr="000544D4">
        <w:rPr>
          <w:color w:val="000000"/>
        </w:rPr>
        <w:t>) осу</w:t>
      </w:r>
      <w:r w:rsidRPr="000544D4">
        <w:rPr>
          <w:color w:val="000000"/>
        </w:rPr>
        <w:softHyphen/>
        <w:t>ществляется блоком предделителя, который был рассмотрен выше.</w:t>
      </w:r>
    </w:p>
    <w:p w:rsidR="00254672" w:rsidRPr="000544D4" w:rsidRDefault="00254672" w:rsidP="000544D4">
      <w:pPr>
        <w:autoSpaceDE w:val="0"/>
        <w:autoSpaceDN w:val="0"/>
        <w:adjustRightInd w:val="0"/>
        <w:ind w:left="2342" w:firstLine="493"/>
        <w:jc w:val="both"/>
      </w:pPr>
      <w:r w:rsidRPr="000544D4">
        <w:rPr>
          <w:color w:val="000000"/>
        </w:rPr>
        <w:t xml:space="preserve">В качестве тактового сигнала </w:t>
      </w:r>
      <w:r w:rsidRPr="000544D4">
        <w:rPr>
          <w:color w:val="000000"/>
          <w:lang w:val="en-US"/>
        </w:rPr>
        <w:t>clk</w:t>
      </w:r>
      <w:r w:rsidRPr="000544D4">
        <w:rPr>
          <w:color w:val="000000"/>
          <w:vertAlign w:val="subscript"/>
          <w:lang w:val="en-US"/>
        </w:rPr>
        <w:t>T</w:t>
      </w:r>
      <w:r w:rsidRPr="000544D4">
        <w:rPr>
          <w:color w:val="000000"/>
          <w:vertAlign w:val="subscript"/>
        </w:rPr>
        <w:t>1</w:t>
      </w:r>
      <w:r w:rsidRPr="000544D4">
        <w:rPr>
          <w:color w:val="000000"/>
        </w:rPr>
        <w:t xml:space="preserve"> (</w:t>
      </w:r>
      <w:r w:rsidRPr="000544D4">
        <w:rPr>
          <w:color w:val="000000"/>
          <w:lang w:val="en-US"/>
        </w:rPr>
        <w:t>clk</w:t>
      </w:r>
      <w:r w:rsidRPr="000544D4">
        <w:rPr>
          <w:color w:val="000000"/>
          <w:vertAlign w:val="subscript"/>
          <w:lang w:val="en-US"/>
        </w:rPr>
        <w:t>T</w:t>
      </w:r>
      <w:r w:rsidRPr="000544D4">
        <w:rPr>
          <w:color w:val="000000"/>
          <w:vertAlign w:val="subscript"/>
        </w:rPr>
        <w:t>3</w:t>
      </w:r>
      <w:r w:rsidRPr="000544D4">
        <w:rPr>
          <w:color w:val="000000"/>
        </w:rPr>
        <w:t>) таймеров/счетчиков может использоваться:</w:t>
      </w:r>
    </w:p>
    <w:p w:rsidR="00254672" w:rsidRPr="000544D4" w:rsidRDefault="00254672" w:rsidP="000544D4">
      <w:pPr>
        <w:numPr>
          <w:ilvl w:val="0"/>
          <w:numId w:val="18"/>
        </w:numPr>
        <w:autoSpaceDE w:val="0"/>
        <w:autoSpaceDN w:val="0"/>
        <w:adjustRightInd w:val="0"/>
      </w:pPr>
      <w:r w:rsidRPr="000544D4">
        <w:rPr>
          <w:color w:val="000000"/>
        </w:rPr>
        <w:t>системный</w:t>
      </w:r>
      <w:r w:rsidRPr="000544D4">
        <w:t xml:space="preserve"> </w:t>
      </w:r>
      <w:r w:rsidRPr="000544D4">
        <w:rPr>
          <w:color w:val="000000"/>
        </w:rPr>
        <w:t>тактовый</w:t>
      </w:r>
      <w:r w:rsidRPr="000544D4">
        <w:t xml:space="preserve"> </w:t>
      </w:r>
      <w:r w:rsidRPr="000544D4">
        <w:rPr>
          <w:color w:val="000000"/>
        </w:rPr>
        <w:t>сигнал (</w:t>
      </w:r>
      <w:r w:rsidRPr="000544D4">
        <w:rPr>
          <w:color w:val="000000"/>
          <w:lang w:val="en-US"/>
        </w:rPr>
        <w:t>clk</w:t>
      </w:r>
      <w:r w:rsidRPr="000544D4">
        <w:rPr>
          <w:color w:val="000000"/>
          <w:vertAlign w:val="subscript"/>
          <w:lang w:val="en-US"/>
        </w:rPr>
        <w:t>T</w:t>
      </w:r>
      <w:r w:rsidRPr="000544D4">
        <w:rPr>
          <w:color w:val="000000"/>
          <w:vertAlign w:val="subscript"/>
        </w:rPr>
        <w:t>1(</w:t>
      </w:r>
      <w:r w:rsidRPr="000544D4">
        <w:rPr>
          <w:color w:val="000000"/>
          <w:vertAlign w:val="subscript"/>
          <w:lang w:val="en-US"/>
        </w:rPr>
        <w:t>T</w:t>
      </w:r>
      <w:r w:rsidRPr="000544D4">
        <w:rPr>
          <w:color w:val="000000"/>
          <w:vertAlign w:val="subscript"/>
        </w:rPr>
        <w:t>3)</w:t>
      </w:r>
      <w:r w:rsidRPr="000544D4">
        <w:rPr>
          <w:color w:val="000000"/>
        </w:rPr>
        <w:t xml:space="preserve">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p>
    <w:p w:rsidR="00254672" w:rsidRPr="000544D4" w:rsidRDefault="00254672" w:rsidP="000544D4">
      <w:pPr>
        <w:numPr>
          <w:ilvl w:val="0"/>
          <w:numId w:val="18"/>
        </w:numPr>
        <w:autoSpaceDE w:val="0"/>
        <w:autoSpaceDN w:val="0"/>
        <w:adjustRightInd w:val="0"/>
      </w:pPr>
      <w:r w:rsidRPr="000544D4">
        <w:t xml:space="preserve">масштабированный системный тактовый сигнал </w:t>
      </w:r>
      <w:r w:rsidRPr="000544D4">
        <w:rPr>
          <w:color w:val="000000"/>
        </w:rPr>
        <w:t>(</w:t>
      </w:r>
      <w:r w:rsidRPr="000544D4">
        <w:rPr>
          <w:color w:val="000000"/>
          <w:lang w:val="en-US"/>
        </w:rPr>
        <w:t>clk</w:t>
      </w:r>
      <w:r w:rsidRPr="000544D4">
        <w:rPr>
          <w:color w:val="000000"/>
          <w:vertAlign w:val="subscript"/>
          <w:lang w:val="en-US"/>
        </w:rPr>
        <w:t>T</w:t>
      </w:r>
      <w:r w:rsidRPr="000544D4">
        <w:rPr>
          <w:color w:val="000000"/>
          <w:vertAlign w:val="subscript"/>
        </w:rPr>
        <w:t>1(</w:t>
      </w:r>
      <w:r w:rsidRPr="000544D4">
        <w:rPr>
          <w:color w:val="000000"/>
          <w:vertAlign w:val="subscript"/>
          <w:lang w:val="en-US"/>
        </w:rPr>
        <w:t>T</w:t>
      </w:r>
      <w:r w:rsidRPr="000544D4">
        <w:rPr>
          <w:color w:val="000000"/>
          <w:vertAlign w:val="subscript"/>
        </w:rPr>
        <w:t>3)</w:t>
      </w:r>
      <w:r w:rsidRPr="000544D4">
        <w:rPr>
          <w:color w:val="000000"/>
        </w:rPr>
        <w:t xml:space="preserve"> =</w:t>
      </w: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t xml:space="preserve"> /</w:t>
      </w:r>
      <w:r w:rsidRPr="000544D4">
        <w:rPr>
          <w:lang w:val="en-US"/>
        </w:rPr>
        <w:t>n</w:t>
      </w:r>
      <w:r w:rsidRPr="000544D4">
        <w:t>);</w:t>
      </w:r>
    </w:p>
    <w:p w:rsidR="00254672" w:rsidRPr="000544D4" w:rsidRDefault="00254672" w:rsidP="000544D4">
      <w:pPr>
        <w:numPr>
          <w:ilvl w:val="0"/>
          <w:numId w:val="18"/>
        </w:numPr>
        <w:autoSpaceDE w:val="0"/>
        <w:autoSpaceDN w:val="0"/>
        <w:adjustRightInd w:val="0"/>
      </w:pPr>
      <w:r w:rsidRPr="000544D4">
        <w:rPr>
          <w:color w:val="000000"/>
        </w:rPr>
        <w:t xml:space="preserve">внешний сигнал, поступающий на вход Т1 (Т3) микроконтроллера                          </w:t>
      </w:r>
    </w:p>
    <w:p w:rsidR="00254672" w:rsidRPr="000544D4" w:rsidRDefault="00254672" w:rsidP="000544D4">
      <w:pPr>
        <w:autoSpaceDE w:val="0"/>
        <w:autoSpaceDN w:val="0"/>
        <w:adjustRightInd w:val="0"/>
        <w:ind w:left="720"/>
        <w:rPr>
          <w:lang w:val="en-US"/>
        </w:rPr>
      </w:pPr>
      <w:r w:rsidRPr="000544D4">
        <w:rPr>
          <w:color w:val="000000"/>
        </w:rPr>
        <w:t xml:space="preserve">                                   </w:t>
      </w:r>
      <w:r w:rsidRPr="000544D4">
        <w:rPr>
          <w:color w:val="000000"/>
          <w:lang w:val="en-US"/>
        </w:rPr>
        <w:t>(clk</w:t>
      </w:r>
      <w:r w:rsidRPr="000544D4">
        <w:rPr>
          <w:color w:val="000000"/>
          <w:vertAlign w:val="subscript"/>
          <w:lang w:val="en-US"/>
        </w:rPr>
        <w:t>TO(T2)</w:t>
      </w:r>
      <w:r w:rsidRPr="000544D4">
        <w:rPr>
          <w:color w:val="000000"/>
          <w:lang w:val="en-US"/>
        </w:rPr>
        <w:t xml:space="preserve"> =clk</w:t>
      </w:r>
      <w:r w:rsidRPr="000544D4">
        <w:rPr>
          <w:color w:val="000000"/>
          <w:vertAlign w:val="subscript"/>
          <w:lang w:val="en-US"/>
        </w:rPr>
        <w:t>I/O</w:t>
      </w:r>
      <w:r w:rsidRPr="000544D4">
        <w:rPr>
          <w:lang w:val="en-US"/>
        </w:rPr>
        <w:t xml:space="preserve"> /ext);</w:t>
      </w:r>
    </w:p>
    <w:p w:rsidR="00254672" w:rsidRPr="000544D4" w:rsidRDefault="00254672" w:rsidP="000544D4">
      <w:pPr>
        <w:autoSpaceDE w:val="0"/>
        <w:autoSpaceDN w:val="0"/>
        <w:adjustRightInd w:val="0"/>
        <w:ind w:left="2342" w:firstLine="493"/>
        <w:jc w:val="both"/>
      </w:pPr>
      <w:r w:rsidRPr="000544D4">
        <w:rPr>
          <w:color w:val="000000"/>
          <w:lang w:val="en-US"/>
        </w:rPr>
        <w:t xml:space="preserve">  </w:t>
      </w:r>
      <w:r w:rsidRPr="000544D4">
        <w:rPr>
          <w:color w:val="000000"/>
        </w:rPr>
        <w:t xml:space="preserve">Исключение составляет лишь таймер/счётчик </w:t>
      </w:r>
      <w:r w:rsidRPr="000544D4">
        <w:rPr>
          <w:color w:val="000000"/>
          <w:lang w:val="en-US"/>
        </w:rPr>
        <w:t>T</w:t>
      </w:r>
      <w:r w:rsidRPr="000544D4">
        <w:rPr>
          <w:color w:val="000000"/>
        </w:rPr>
        <w:t xml:space="preserve">3 модели </w:t>
      </w:r>
      <w:r w:rsidRPr="000544D4">
        <w:rPr>
          <w:color w:val="000000"/>
          <w:lang w:val="en-US"/>
        </w:rPr>
        <w:t>Atmega</w:t>
      </w:r>
      <w:r w:rsidRPr="000544D4">
        <w:rPr>
          <w:color w:val="000000"/>
        </w:rPr>
        <w:t xml:space="preserve"> 162, который не может работать от внешнего тактового сигнала</w:t>
      </w:r>
    </w:p>
    <w:p w:rsidR="00254672" w:rsidRPr="000544D4" w:rsidRDefault="00254672" w:rsidP="000544D4">
      <w:pPr>
        <w:autoSpaceDE w:val="0"/>
        <w:autoSpaceDN w:val="0"/>
        <w:adjustRightInd w:val="0"/>
        <w:ind w:left="2342" w:firstLine="493"/>
        <w:jc w:val="both"/>
        <w:rPr>
          <w:color w:val="000000"/>
        </w:rPr>
      </w:pPr>
      <w:r w:rsidRPr="000544D4">
        <w:rPr>
          <w:color w:val="000000"/>
        </w:rPr>
        <w:t xml:space="preserve">       Выбор источника тактового сигнала, а также запуск и остановка тай</w:t>
      </w:r>
      <w:r w:rsidRPr="000544D4">
        <w:rPr>
          <w:color w:val="000000"/>
        </w:rPr>
        <w:softHyphen/>
        <w:t xml:space="preserve">меров/счетчиков осуществляются с помощью битов </w:t>
      </w:r>
      <w:r w:rsidRPr="000544D4">
        <w:rPr>
          <w:color w:val="000000"/>
          <w:lang w:val="en-US"/>
        </w:rPr>
        <w:t>CS</w:t>
      </w:r>
      <w:r w:rsidRPr="000544D4">
        <w:rPr>
          <w:color w:val="000000"/>
        </w:rPr>
        <w:t>02...</w:t>
      </w:r>
      <w:r w:rsidRPr="000544D4">
        <w:rPr>
          <w:color w:val="000000"/>
          <w:lang w:val="en-US"/>
        </w:rPr>
        <w:t>CSOO</w:t>
      </w:r>
      <w:r w:rsidRPr="000544D4">
        <w:rPr>
          <w:color w:val="000000"/>
        </w:rPr>
        <w:t xml:space="preserve"> (</w:t>
      </w:r>
      <w:r w:rsidRPr="000544D4">
        <w:rPr>
          <w:color w:val="000000"/>
          <w:lang w:val="en-US"/>
        </w:rPr>
        <w:t>CS</w:t>
      </w:r>
      <w:r w:rsidRPr="000544D4">
        <w:rPr>
          <w:color w:val="000000"/>
        </w:rPr>
        <w:t>21..</w:t>
      </w:r>
      <w:r w:rsidRPr="000544D4">
        <w:rPr>
          <w:color w:val="000000"/>
          <w:lang w:val="en-US"/>
        </w:rPr>
        <w:t>CS</w:t>
      </w:r>
      <w:r w:rsidRPr="000544D4">
        <w:rPr>
          <w:color w:val="000000"/>
        </w:rPr>
        <w:t xml:space="preserve">20) регистров управления таймером </w:t>
      </w:r>
      <w:r w:rsidRPr="000544D4">
        <w:rPr>
          <w:color w:val="000000"/>
          <w:lang w:val="en-US"/>
        </w:rPr>
        <w:t>TCCRnB</w:t>
      </w:r>
      <w:r w:rsidRPr="000544D4">
        <w:rPr>
          <w:color w:val="000000"/>
        </w:rPr>
        <w:t xml:space="preserve"> </w:t>
      </w:r>
      <w:r w:rsidR="00007426" w:rsidRPr="000544D4">
        <w:rPr>
          <w:color w:val="000000"/>
        </w:rPr>
        <w:t>(т</w:t>
      </w:r>
      <w:r w:rsidRPr="000544D4">
        <w:rPr>
          <w:color w:val="000000"/>
        </w:rPr>
        <w:t>абл.</w:t>
      </w:r>
      <w:r w:rsidR="00007426" w:rsidRPr="000544D4">
        <w:rPr>
          <w:color w:val="000000"/>
        </w:rPr>
        <w:t xml:space="preserve"> 22).</w:t>
      </w:r>
    </w:p>
    <w:p w:rsidR="00007426" w:rsidRPr="000544D4" w:rsidRDefault="00007426" w:rsidP="000544D4">
      <w:pPr>
        <w:autoSpaceDE w:val="0"/>
        <w:autoSpaceDN w:val="0"/>
        <w:adjustRightInd w:val="0"/>
        <w:ind w:left="2342" w:firstLine="493"/>
        <w:jc w:val="both"/>
        <w:rPr>
          <w:color w:val="000000"/>
        </w:rPr>
      </w:pPr>
    </w:p>
    <w:p w:rsidR="00007426" w:rsidRPr="000544D4" w:rsidRDefault="00DC2B6D" w:rsidP="000544D4">
      <w:pPr>
        <w:autoSpaceDE w:val="0"/>
        <w:autoSpaceDN w:val="0"/>
        <w:adjustRightInd w:val="0"/>
        <w:ind w:left="2342" w:firstLine="493"/>
        <w:jc w:val="both"/>
      </w:pPr>
      <w:r w:rsidRPr="000544D4">
        <w:br w:type="page"/>
      </w:r>
    </w:p>
    <w:p w:rsidR="00254672" w:rsidRPr="000544D4" w:rsidRDefault="00254672" w:rsidP="000544D4">
      <w:pPr>
        <w:autoSpaceDE w:val="0"/>
        <w:autoSpaceDN w:val="0"/>
        <w:adjustRightInd w:val="0"/>
        <w:ind w:firstLine="720"/>
        <w:jc w:val="center"/>
        <w:rPr>
          <w:b/>
          <w:i/>
          <w:color w:val="000000"/>
        </w:rPr>
      </w:pPr>
      <w:r w:rsidRPr="000544D4">
        <w:rPr>
          <w:b/>
          <w:i/>
          <w:iCs/>
          <w:color w:val="000000"/>
        </w:rPr>
        <w:lastRenderedPageBreak/>
        <w:t>Табл</w:t>
      </w:r>
      <w:r w:rsidR="00007426" w:rsidRPr="000544D4">
        <w:rPr>
          <w:b/>
          <w:i/>
          <w:iCs/>
          <w:color w:val="000000"/>
        </w:rPr>
        <w:t>.</w:t>
      </w:r>
      <w:r w:rsidRPr="000544D4">
        <w:rPr>
          <w:b/>
          <w:i/>
          <w:iCs/>
          <w:color w:val="000000"/>
        </w:rPr>
        <w:t xml:space="preserve"> </w:t>
      </w:r>
      <w:r w:rsidR="00007426" w:rsidRPr="000544D4">
        <w:rPr>
          <w:b/>
          <w:i/>
          <w:iCs/>
          <w:color w:val="000000"/>
        </w:rPr>
        <w:t>22</w:t>
      </w:r>
      <w:r w:rsidRPr="000544D4">
        <w:rPr>
          <w:i/>
          <w:iCs/>
          <w:color w:val="000000"/>
        </w:rPr>
        <w:t xml:space="preserve">. </w:t>
      </w:r>
      <w:r w:rsidRPr="000544D4">
        <w:rPr>
          <w:b/>
          <w:i/>
          <w:color w:val="000000"/>
        </w:rPr>
        <w:t>Выбор источника тактового сигнала таймеров/счетчиков ТО и Т2.</w:t>
      </w:r>
    </w:p>
    <w:p w:rsidR="00007426" w:rsidRPr="000544D4" w:rsidRDefault="00007426" w:rsidP="000544D4">
      <w:pPr>
        <w:autoSpaceDE w:val="0"/>
        <w:autoSpaceDN w:val="0"/>
        <w:adjustRightInd w:val="0"/>
        <w:ind w:firstLine="720"/>
        <w:jc w:val="center"/>
        <w:rPr>
          <w:b/>
          <w:i/>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17"/>
        <w:gridCol w:w="777"/>
        <w:gridCol w:w="782"/>
        <w:gridCol w:w="4253"/>
        <w:gridCol w:w="3544"/>
      </w:tblGrid>
      <w:tr w:rsidR="00254672" w:rsidRPr="000544D4">
        <w:trPr>
          <w:trHeight w:val="151"/>
        </w:trPr>
        <w:tc>
          <w:tcPr>
            <w:tcW w:w="817"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lang w:val="en-US"/>
              </w:rPr>
              <w:t>CSn</w:t>
            </w:r>
            <w:r w:rsidRPr="000544D4">
              <w:rPr>
                <w:b/>
              </w:rPr>
              <w:t>2</w:t>
            </w:r>
          </w:p>
        </w:tc>
        <w:tc>
          <w:tcPr>
            <w:tcW w:w="777"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lang w:val="en-US"/>
              </w:rPr>
              <w:t>CSn</w:t>
            </w:r>
            <w:r w:rsidRPr="000544D4">
              <w:rPr>
                <w:b/>
              </w:rPr>
              <w:t>1</w:t>
            </w:r>
          </w:p>
        </w:tc>
        <w:tc>
          <w:tcPr>
            <w:tcW w:w="782"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lang w:val="en-US"/>
              </w:rPr>
              <w:t>CSn</w:t>
            </w:r>
            <w:r w:rsidRPr="000544D4">
              <w:rPr>
                <w:b/>
              </w:rPr>
              <w:t>0</w:t>
            </w:r>
          </w:p>
        </w:tc>
        <w:tc>
          <w:tcPr>
            <w:tcW w:w="7797" w:type="dxa"/>
            <w:gridSpan w:val="2"/>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Источник тактового сигнала(</w:t>
            </w:r>
            <w:r w:rsidRPr="000544D4">
              <w:rPr>
                <w:b/>
                <w:lang w:val="en-US"/>
              </w:rPr>
              <w:t>n</w:t>
            </w:r>
            <w:r w:rsidRPr="000544D4">
              <w:rPr>
                <w:b/>
              </w:rPr>
              <w:t>=1,3)</w:t>
            </w:r>
          </w:p>
        </w:tc>
      </w:tr>
      <w:tr w:rsidR="00254672" w:rsidRPr="000544D4">
        <w:trPr>
          <w:trHeight w:val="562"/>
        </w:trPr>
        <w:tc>
          <w:tcPr>
            <w:tcW w:w="817"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77"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782" w:type="dxa"/>
            <w:vMerge/>
            <w:tcBorders>
              <w:top w:val="single" w:sz="4" w:space="0" w:color="000000"/>
              <w:left w:val="single" w:sz="4" w:space="0" w:color="000000"/>
              <w:bottom w:val="single" w:sz="4" w:space="0" w:color="000000"/>
              <w:right w:val="single" w:sz="4" w:space="0" w:color="000000"/>
            </w:tcBorders>
            <w:vAlign w:val="center"/>
          </w:tcPr>
          <w:p w:rsidR="00254672" w:rsidRPr="000544D4" w:rsidRDefault="00254672" w:rsidP="000544D4">
            <w:pPr>
              <w:rPr>
                <w:b/>
              </w:rPr>
            </w:pP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b/>
                <w:lang w:val="en-US"/>
              </w:rPr>
              <w:t>T</w:t>
            </w:r>
            <w:r w:rsidRPr="000544D4">
              <w:rPr>
                <w:b/>
              </w:rPr>
              <w:t xml:space="preserve">3в модели </w:t>
            </w:r>
            <w:r w:rsidRPr="000544D4">
              <w:rPr>
                <w:b/>
                <w:lang w:val="en-US"/>
              </w:rPr>
              <w:t>ATmega</w:t>
            </w:r>
            <w:r w:rsidRPr="000544D4">
              <w:rPr>
                <w:b/>
              </w:rPr>
              <w:t xml:space="preserve"> 162</w:t>
            </w:r>
            <w:r w:rsidRPr="000544D4">
              <w:rPr>
                <w:b/>
                <w:lang w:val="en-US"/>
              </w:rPr>
              <w:t>x</w:t>
            </w:r>
          </w:p>
        </w:tc>
        <w:tc>
          <w:tcPr>
            <w:tcW w:w="3544"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lang w:val="en-US"/>
              </w:rPr>
              <w:t>ATmega</w:t>
            </w:r>
            <w:r w:rsidRPr="000544D4">
              <w:rPr>
                <w:b/>
              </w:rPr>
              <w:t xml:space="preserve"> 16</w:t>
            </w:r>
          </w:p>
          <w:p w:rsidR="00254672" w:rsidRPr="000544D4" w:rsidRDefault="00254672" w:rsidP="000544D4">
            <w:pPr>
              <w:autoSpaceDE w:val="0"/>
              <w:autoSpaceDN w:val="0"/>
              <w:adjustRightInd w:val="0"/>
              <w:jc w:val="center"/>
              <w:rPr>
                <w:b/>
              </w:rPr>
            </w:pP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auto"/>
              <w:right w:val="single" w:sz="4" w:space="0" w:color="auto"/>
            </w:tcBorders>
          </w:tcPr>
          <w:p w:rsidR="00254672" w:rsidRPr="000544D4" w:rsidRDefault="00254672" w:rsidP="000544D4">
            <w:pPr>
              <w:autoSpaceDE w:val="0"/>
              <w:autoSpaceDN w:val="0"/>
              <w:adjustRightInd w:val="0"/>
            </w:pPr>
            <w:r w:rsidRPr="000544D4">
              <w:t>Таймер/счётчик остановлен</w:t>
            </w:r>
          </w:p>
        </w:tc>
        <w:tc>
          <w:tcPr>
            <w:tcW w:w="3544" w:type="dxa"/>
            <w:tcBorders>
              <w:top w:val="single" w:sz="4" w:space="0" w:color="000000"/>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jc w:val="center"/>
              <w:rPr>
                <w:b/>
              </w:rPr>
            </w:pPr>
            <w:r w:rsidRPr="000544D4">
              <w:t>Таймер/счётчик остановлен</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p>
        </w:tc>
        <w:tc>
          <w:tcPr>
            <w:tcW w:w="3544" w:type="dxa"/>
            <w:tcBorders>
              <w:top w:val="single" w:sz="4" w:space="0" w:color="000000"/>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8</w:t>
            </w:r>
          </w:p>
        </w:tc>
        <w:tc>
          <w:tcPr>
            <w:tcW w:w="3544" w:type="dxa"/>
            <w:tcBorders>
              <w:top w:val="single" w:sz="4" w:space="0" w:color="auto"/>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8</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64</w:t>
            </w:r>
          </w:p>
        </w:tc>
        <w:tc>
          <w:tcPr>
            <w:tcW w:w="3544" w:type="dxa"/>
            <w:tcBorders>
              <w:top w:val="single" w:sz="4" w:space="0" w:color="auto"/>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64</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auto"/>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256</w:t>
            </w:r>
          </w:p>
        </w:tc>
        <w:tc>
          <w:tcPr>
            <w:tcW w:w="3544" w:type="dxa"/>
            <w:tcBorders>
              <w:top w:val="single" w:sz="4" w:space="0" w:color="auto"/>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256</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1024</w:t>
            </w:r>
          </w:p>
        </w:tc>
        <w:tc>
          <w:tcPr>
            <w:tcW w:w="3544" w:type="dxa"/>
            <w:tcBorders>
              <w:top w:val="single" w:sz="4" w:space="0" w:color="auto"/>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rPr>
                <w:b/>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t>1024</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lang w:val="en-US"/>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rPr>
                <w:lang w:val="en-US"/>
              </w:rPr>
              <w:t>16</w:t>
            </w:r>
          </w:p>
        </w:tc>
        <w:tc>
          <w:tcPr>
            <w:tcW w:w="3544" w:type="dxa"/>
            <w:tcBorders>
              <w:top w:val="single" w:sz="4" w:space="0" w:color="auto"/>
              <w:left w:val="single" w:sz="4" w:space="0" w:color="auto"/>
              <w:bottom w:val="single" w:sz="4" w:space="0" w:color="auto"/>
              <w:right w:val="single" w:sz="4" w:space="0" w:color="000000"/>
            </w:tcBorders>
          </w:tcPr>
          <w:p w:rsidR="00254672" w:rsidRPr="000544D4" w:rsidRDefault="00254672" w:rsidP="000544D4">
            <w:pPr>
              <w:autoSpaceDE w:val="0"/>
              <w:autoSpaceDN w:val="0"/>
              <w:adjustRightInd w:val="0"/>
            </w:pPr>
            <w:r w:rsidRPr="000544D4">
              <w:t xml:space="preserve">Вывод </w:t>
            </w:r>
            <w:r w:rsidRPr="000544D4">
              <w:rPr>
                <w:lang w:val="en-US"/>
              </w:rPr>
              <w:t>Tn</w:t>
            </w:r>
            <w:r w:rsidRPr="000544D4">
              <w:t>, счёт осуществляется по спадающему фронту импульсов</w:t>
            </w:r>
          </w:p>
        </w:tc>
      </w:tr>
      <w:tr w:rsidR="00254672" w:rsidRPr="000544D4">
        <w:tc>
          <w:tcPr>
            <w:tcW w:w="81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7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78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w:t>
            </w:r>
          </w:p>
        </w:tc>
        <w:tc>
          <w:tcPr>
            <w:tcW w:w="4253"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rPr>
                <w:b/>
                <w:lang w:val="en-US"/>
              </w:rPr>
            </w:pPr>
            <w:r w:rsidRPr="000544D4">
              <w:rPr>
                <w:color w:val="000000"/>
                <w:lang w:val="en-US"/>
              </w:rPr>
              <w:t>clk</w:t>
            </w:r>
            <w:r w:rsidRPr="000544D4">
              <w:rPr>
                <w:color w:val="000000"/>
                <w:vertAlign w:val="subscript"/>
                <w:lang w:val="en-US"/>
              </w:rPr>
              <w:t>I</w:t>
            </w:r>
            <w:r w:rsidRPr="000544D4">
              <w:rPr>
                <w:color w:val="000000"/>
                <w:vertAlign w:val="subscript"/>
              </w:rPr>
              <w:t>/</w:t>
            </w:r>
            <w:r w:rsidRPr="000544D4">
              <w:rPr>
                <w:color w:val="000000"/>
                <w:vertAlign w:val="subscript"/>
                <w:lang w:val="en-US"/>
              </w:rPr>
              <w:t>O</w:t>
            </w:r>
            <w:r w:rsidRPr="000544D4">
              <w:rPr>
                <w:b/>
              </w:rPr>
              <w:t>/</w:t>
            </w:r>
            <w:r w:rsidRPr="000544D4">
              <w:rPr>
                <w:lang w:val="en-US"/>
              </w:rPr>
              <w:t>32</w:t>
            </w:r>
          </w:p>
        </w:tc>
        <w:tc>
          <w:tcPr>
            <w:tcW w:w="3544" w:type="dxa"/>
            <w:tcBorders>
              <w:top w:val="single" w:sz="4" w:space="0" w:color="auto"/>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 xml:space="preserve">Вывод </w:t>
            </w:r>
            <w:r w:rsidRPr="000544D4">
              <w:rPr>
                <w:lang w:val="en-US"/>
              </w:rPr>
              <w:t>Tn</w:t>
            </w:r>
            <w:r w:rsidRPr="000544D4">
              <w:t>, счёт осуществляется по нарастающему фронту импульсов</w:t>
            </w:r>
          </w:p>
        </w:tc>
      </w:tr>
    </w:tbl>
    <w:p w:rsidR="00254672" w:rsidRPr="000544D4" w:rsidRDefault="00254672" w:rsidP="000544D4">
      <w:pPr>
        <w:autoSpaceDE w:val="0"/>
        <w:autoSpaceDN w:val="0"/>
        <w:adjustRightInd w:val="0"/>
        <w:ind w:firstLine="720"/>
        <w:rPr>
          <w:b/>
        </w:rPr>
      </w:pPr>
    </w:p>
    <w:p w:rsidR="00254672" w:rsidRPr="000544D4" w:rsidRDefault="00254672" w:rsidP="000544D4">
      <w:pPr>
        <w:autoSpaceDE w:val="0"/>
        <w:autoSpaceDN w:val="0"/>
        <w:adjustRightInd w:val="0"/>
        <w:jc w:val="center"/>
        <w:rPr>
          <w:i/>
        </w:rPr>
      </w:pPr>
      <w:r w:rsidRPr="000544D4">
        <w:rPr>
          <w:b/>
          <w:bCs/>
          <w:i/>
          <w:color w:val="000000"/>
        </w:rPr>
        <w:t>Режимы работы</w:t>
      </w:r>
    </w:p>
    <w:p w:rsidR="00254672" w:rsidRPr="000544D4" w:rsidRDefault="00254672" w:rsidP="000544D4">
      <w:pPr>
        <w:autoSpaceDE w:val="0"/>
        <w:autoSpaceDN w:val="0"/>
        <w:adjustRightInd w:val="0"/>
        <w:ind w:left="2342" w:firstLine="493"/>
        <w:jc w:val="both"/>
      </w:pPr>
      <w:r w:rsidRPr="000544D4">
        <w:rPr>
          <w:color w:val="000000"/>
        </w:rPr>
        <w:t xml:space="preserve">Режим работы таймера/счетчика Т1 (Т3) Определяется состоянием битов </w:t>
      </w:r>
      <w:r w:rsidRPr="000544D4">
        <w:rPr>
          <w:color w:val="000000"/>
          <w:lang w:val="en-US"/>
        </w:rPr>
        <w:t>WGMn</w:t>
      </w:r>
      <w:r w:rsidRPr="000544D4">
        <w:rPr>
          <w:color w:val="000000"/>
        </w:rPr>
        <w:t>3:</w:t>
      </w:r>
      <w:r w:rsidRPr="000544D4">
        <w:rPr>
          <w:color w:val="000000"/>
          <w:lang w:val="en-US"/>
        </w:rPr>
        <w:t>WGMn</w:t>
      </w:r>
      <w:r w:rsidRPr="000544D4">
        <w:rPr>
          <w:color w:val="000000"/>
        </w:rPr>
        <w:t>2 регистра ТСС</w:t>
      </w:r>
      <w:r w:rsidRPr="000544D4">
        <w:rPr>
          <w:color w:val="000000"/>
          <w:lang w:val="en-US"/>
        </w:rPr>
        <w:t>RnB</w:t>
      </w:r>
      <w:r w:rsidRPr="000544D4">
        <w:rPr>
          <w:color w:val="000000"/>
        </w:rPr>
        <w:t xml:space="preserve"> совместно с битами </w:t>
      </w:r>
      <w:r w:rsidRPr="000544D4">
        <w:rPr>
          <w:color w:val="000000"/>
          <w:lang w:val="en-US"/>
        </w:rPr>
        <w:t>WGMn</w:t>
      </w:r>
      <w:r w:rsidRPr="000544D4">
        <w:rPr>
          <w:color w:val="000000"/>
        </w:rPr>
        <w:t>1:</w:t>
      </w:r>
      <w:r w:rsidRPr="000544D4">
        <w:rPr>
          <w:color w:val="000000"/>
          <w:lang w:val="en-US"/>
        </w:rPr>
        <w:t>WGMn</w:t>
      </w:r>
      <w:r w:rsidRPr="000544D4">
        <w:rPr>
          <w:color w:val="000000"/>
        </w:rPr>
        <w:t xml:space="preserve">0 регистра </w:t>
      </w:r>
      <w:r w:rsidRPr="000544D4">
        <w:rPr>
          <w:color w:val="000000"/>
          <w:lang w:val="en-US"/>
        </w:rPr>
        <w:t>TCCRnA</w:t>
      </w:r>
      <w:r w:rsidRPr="000544D4">
        <w:rPr>
          <w:smallCaps/>
          <w:color w:val="000000"/>
        </w:rPr>
        <w:t xml:space="preserve">. </w:t>
      </w:r>
      <w:r w:rsidRPr="000544D4">
        <w:rPr>
          <w:color w:val="000000"/>
        </w:rPr>
        <w:t>Зависимость режима работы таймеров/счетчиков от состоя</w:t>
      </w:r>
      <w:r w:rsidR="00B06275" w:rsidRPr="000544D4">
        <w:rPr>
          <w:color w:val="000000"/>
        </w:rPr>
        <w:t>ния этих битов показана в  т</w:t>
      </w:r>
      <w:r w:rsidRPr="000544D4">
        <w:rPr>
          <w:color w:val="000000"/>
        </w:rPr>
        <w:t>абл.</w:t>
      </w:r>
      <w:r w:rsidR="00B06275" w:rsidRPr="000544D4">
        <w:rPr>
          <w:color w:val="000000"/>
        </w:rPr>
        <w:t xml:space="preserve"> 23</w:t>
      </w:r>
      <w:r w:rsidRPr="000544D4">
        <w:rPr>
          <w:color w:val="000000"/>
        </w:rPr>
        <w:t>.</w:t>
      </w:r>
      <w:r w:rsidR="00E042FF" w:rsidRPr="000544D4">
        <w:t xml:space="preserve"> </w:t>
      </w:r>
    </w:p>
    <w:p w:rsidR="00007426" w:rsidRPr="000544D4" w:rsidRDefault="00007426"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firstLine="720"/>
        <w:jc w:val="center"/>
        <w:rPr>
          <w:b/>
          <w:i/>
          <w:color w:val="000000"/>
        </w:rPr>
      </w:pPr>
      <w:r w:rsidRPr="000544D4">
        <w:rPr>
          <w:b/>
          <w:i/>
          <w:color w:val="000000"/>
        </w:rPr>
        <w:t>Табл</w:t>
      </w:r>
      <w:r w:rsidR="00007426" w:rsidRPr="000544D4">
        <w:rPr>
          <w:b/>
          <w:i/>
          <w:color w:val="000000"/>
        </w:rPr>
        <w:t>.</w:t>
      </w:r>
      <w:r w:rsidRPr="000544D4">
        <w:rPr>
          <w:b/>
          <w:i/>
          <w:color w:val="000000"/>
        </w:rPr>
        <w:t xml:space="preserve"> </w:t>
      </w:r>
      <w:r w:rsidR="00007426" w:rsidRPr="000544D4">
        <w:rPr>
          <w:b/>
          <w:i/>
          <w:color w:val="000000"/>
        </w:rPr>
        <w:t>23</w:t>
      </w:r>
      <w:r w:rsidRPr="000544D4">
        <w:rPr>
          <w:b/>
          <w:i/>
          <w:color w:val="000000"/>
        </w:rPr>
        <w:t>. Режим</w:t>
      </w:r>
      <w:r w:rsidRPr="000544D4">
        <w:rPr>
          <w:b/>
          <w:i/>
          <w:color w:val="000000"/>
          <w:lang w:val="en-US"/>
        </w:rPr>
        <w:t>s</w:t>
      </w:r>
      <w:r w:rsidRPr="000544D4">
        <w:rPr>
          <w:b/>
          <w:i/>
          <w:color w:val="000000"/>
        </w:rPr>
        <w:t xml:space="preserve"> работы таймеров/счётчиков</w:t>
      </w:r>
      <w:r w:rsidR="00845B12">
        <w:rPr>
          <w:b/>
          <w:i/>
          <w:color w:val="000000"/>
        </w:rPr>
        <w:t xml:space="preserve"> </w:t>
      </w:r>
      <w:r w:rsidRPr="000544D4">
        <w:rPr>
          <w:b/>
          <w:i/>
          <w:color w:val="000000"/>
        </w:rPr>
        <w:t xml:space="preserve">( </w:t>
      </w:r>
      <w:r w:rsidRPr="000544D4">
        <w:rPr>
          <w:b/>
          <w:i/>
          <w:color w:val="000000"/>
          <w:lang w:val="en-US"/>
        </w:rPr>
        <w:t>n</w:t>
      </w:r>
      <w:r w:rsidRPr="000544D4">
        <w:rPr>
          <w:b/>
          <w:i/>
          <w:color w:val="000000"/>
        </w:rPr>
        <w:t>=1,3)</w:t>
      </w:r>
    </w:p>
    <w:p w:rsidR="00007426" w:rsidRPr="000544D4" w:rsidRDefault="00007426" w:rsidP="000544D4">
      <w:pPr>
        <w:autoSpaceDE w:val="0"/>
        <w:autoSpaceDN w:val="0"/>
        <w:adjustRightInd w:val="0"/>
        <w:ind w:firstLine="720"/>
        <w:rPr>
          <w:b/>
          <w:i/>
          <w:color w:val="000000"/>
        </w:rPr>
      </w:pPr>
    </w:p>
    <w:tbl>
      <w:tblPr>
        <w:tblW w:w="10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59"/>
        <w:gridCol w:w="992"/>
        <w:gridCol w:w="993"/>
        <w:gridCol w:w="994"/>
        <w:gridCol w:w="993"/>
        <w:gridCol w:w="2127"/>
        <w:gridCol w:w="993"/>
        <w:gridCol w:w="1419"/>
        <w:gridCol w:w="1135"/>
      </w:tblGrid>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Номер режима</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rPr>
            </w:pPr>
            <w:r w:rsidRPr="000544D4">
              <w:rPr>
                <w:color w:val="000000"/>
                <w:lang w:val="en-US"/>
              </w:rPr>
              <w:t>WGM</w:t>
            </w:r>
          </w:p>
          <w:p w:rsidR="00254672" w:rsidRPr="000544D4" w:rsidRDefault="00254672" w:rsidP="000544D4">
            <w:pPr>
              <w:autoSpaceDE w:val="0"/>
              <w:autoSpaceDN w:val="0"/>
              <w:adjustRightInd w:val="0"/>
              <w:jc w:val="center"/>
              <w:rPr>
                <w:color w:val="000000"/>
              </w:rPr>
            </w:pPr>
            <w:r w:rsidRPr="000544D4">
              <w:rPr>
                <w:color w:val="000000"/>
                <w:lang w:val="en-US"/>
              </w:rPr>
              <w:t>n</w:t>
            </w:r>
            <w:r w:rsidRPr="000544D4">
              <w:rPr>
                <w:color w:val="000000"/>
              </w:rPr>
              <w:t>3</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rPr>
            </w:pPr>
            <w:r w:rsidRPr="000544D4">
              <w:rPr>
                <w:color w:val="000000"/>
                <w:lang w:val="en-US"/>
              </w:rPr>
              <w:t>WGM</w:t>
            </w:r>
          </w:p>
          <w:p w:rsidR="00254672" w:rsidRPr="000544D4" w:rsidRDefault="00254672" w:rsidP="000544D4">
            <w:pPr>
              <w:autoSpaceDE w:val="0"/>
              <w:autoSpaceDN w:val="0"/>
              <w:adjustRightInd w:val="0"/>
              <w:jc w:val="center"/>
              <w:rPr>
                <w:b/>
                <w:color w:val="000000"/>
              </w:rPr>
            </w:pPr>
            <w:r w:rsidRPr="000544D4">
              <w:rPr>
                <w:color w:val="000000"/>
                <w:lang w:val="en-US"/>
              </w:rPr>
              <w:t>n</w:t>
            </w:r>
            <w:r w:rsidRPr="000544D4">
              <w:rPr>
                <w:color w:val="000000"/>
              </w:rPr>
              <w:t>2</w:t>
            </w:r>
          </w:p>
        </w:tc>
        <w:tc>
          <w:tcPr>
            <w:tcW w:w="99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rPr>
            </w:pPr>
            <w:r w:rsidRPr="000544D4">
              <w:rPr>
                <w:color w:val="000000"/>
                <w:lang w:val="en-US"/>
              </w:rPr>
              <w:t>WGM</w:t>
            </w:r>
          </w:p>
          <w:p w:rsidR="00254672" w:rsidRPr="000544D4" w:rsidRDefault="00254672" w:rsidP="000544D4">
            <w:pPr>
              <w:autoSpaceDE w:val="0"/>
              <w:autoSpaceDN w:val="0"/>
              <w:adjustRightInd w:val="0"/>
              <w:jc w:val="center"/>
              <w:rPr>
                <w:color w:val="000000"/>
              </w:rPr>
            </w:pPr>
            <w:r w:rsidRPr="000544D4">
              <w:rPr>
                <w:color w:val="000000"/>
                <w:lang w:val="en-US"/>
              </w:rPr>
              <w:t>n</w:t>
            </w:r>
            <w:r w:rsidRPr="000544D4">
              <w:rPr>
                <w:color w:val="000000"/>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rPr>
            </w:pPr>
            <w:r w:rsidRPr="000544D4">
              <w:rPr>
                <w:color w:val="000000"/>
                <w:lang w:val="en-US"/>
              </w:rPr>
              <w:t>WGM</w:t>
            </w:r>
          </w:p>
          <w:p w:rsidR="00254672" w:rsidRPr="000544D4" w:rsidRDefault="00254672" w:rsidP="000544D4">
            <w:pPr>
              <w:autoSpaceDE w:val="0"/>
              <w:autoSpaceDN w:val="0"/>
              <w:adjustRightInd w:val="0"/>
              <w:jc w:val="center"/>
              <w:rPr>
                <w:b/>
                <w:color w:val="000000"/>
              </w:rPr>
            </w:pPr>
            <w:r w:rsidRPr="000544D4">
              <w:rPr>
                <w:color w:val="000000"/>
                <w:lang w:val="en-US"/>
              </w:rPr>
              <w:t>n</w:t>
            </w:r>
            <w:r w:rsidRPr="000544D4">
              <w:rPr>
                <w:color w:val="000000"/>
              </w:rPr>
              <w:t>0</w:t>
            </w:r>
          </w:p>
        </w:tc>
        <w:tc>
          <w:tcPr>
            <w:tcW w:w="2127"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 xml:space="preserve">Режим работы таймера/счетчика </w:t>
            </w:r>
            <w:r w:rsidRPr="000544D4">
              <w:rPr>
                <w:color w:val="000000"/>
                <w:lang w:val="en-US"/>
              </w:rPr>
              <w:t>Tn</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Модуль счёта</w:t>
            </w:r>
          </w:p>
          <w:p w:rsidR="00254672" w:rsidRPr="000544D4" w:rsidRDefault="00254672" w:rsidP="000544D4">
            <w:pPr>
              <w:autoSpaceDE w:val="0"/>
              <w:autoSpaceDN w:val="0"/>
              <w:adjustRightInd w:val="0"/>
              <w:rPr>
                <w:color w:val="000000"/>
              </w:rPr>
            </w:pPr>
            <w:r w:rsidRPr="000544D4">
              <w:rPr>
                <w:color w:val="000000"/>
              </w:rPr>
              <w:t>(</w:t>
            </w:r>
            <w:r w:rsidRPr="000544D4">
              <w:rPr>
                <w:color w:val="000000"/>
                <w:lang w:val="en-US"/>
              </w:rPr>
              <w:t>TOP</w:t>
            </w:r>
            <w:r w:rsidRPr="000544D4">
              <w:rPr>
                <w:color w:val="000000"/>
              </w:rPr>
              <w:t>)</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 xml:space="preserve">Обновление регистров </w:t>
            </w:r>
            <w:r w:rsidRPr="000544D4">
              <w:rPr>
                <w:color w:val="000000"/>
                <w:lang w:val="en-US"/>
              </w:rPr>
              <w:t>OCRnx</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rPr>
              <w:t xml:space="preserve">Момент установки флага </w:t>
            </w:r>
            <w:r w:rsidRPr="000544D4">
              <w:rPr>
                <w:color w:val="000000"/>
                <w:lang w:val="en-US"/>
              </w:rPr>
              <w:t>TOVn</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Normal</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lang w:val="en-US"/>
              </w:rPr>
            </w:pPr>
            <w:r w:rsidRPr="000544D4">
              <w:rPr>
                <w:color w:val="000000"/>
                <w:lang w:val="en-US"/>
              </w:rPr>
              <w:t>$FFFF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Немедленно</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lang w:val="en-US"/>
              </w:rPr>
              <w:t>$FFFF</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lang w:val="en-US"/>
              </w:rPr>
              <w:t>Phase correct PWM,</w:t>
            </w:r>
          </w:p>
          <w:p w:rsidR="00254672" w:rsidRPr="000544D4" w:rsidRDefault="00254672" w:rsidP="000544D4">
            <w:pPr>
              <w:autoSpaceDE w:val="0"/>
              <w:autoSpaceDN w:val="0"/>
              <w:adjustRightInd w:val="0"/>
              <w:rPr>
                <w:b/>
                <w:color w:val="000000"/>
              </w:rPr>
            </w:pPr>
            <w:r w:rsidRPr="000544D4">
              <w:rPr>
                <w:color w:val="000000"/>
                <w:lang w:val="en-US"/>
              </w:rPr>
              <w:t>8</w:t>
            </w:r>
            <w:r w:rsidRPr="000544D4">
              <w:rPr>
                <w:color w:val="000000"/>
              </w:rPr>
              <w:t>-битный</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rPr>
            </w:pPr>
            <w:r w:rsidRPr="000544D4">
              <w:rPr>
                <w:color w:val="000000"/>
                <w:lang w:val="en-US"/>
              </w:rPr>
              <w:t xml:space="preserve">$ </w:t>
            </w:r>
            <w:r w:rsidRPr="000544D4">
              <w:rPr>
                <w:color w:val="000000"/>
              </w:rPr>
              <w:t>00</w:t>
            </w:r>
            <w:r w:rsidRPr="000544D4">
              <w:rPr>
                <w:color w:val="000000"/>
                <w:lang w:val="en-US"/>
              </w:rPr>
              <w:t>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2</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lang w:val="en-US"/>
              </w:rPr>
              <w:t>Phase correct PWM,</w:t>
            </w:r>
          </w:p>
          <w:p w:rsidR="00254672" w:rsidRPr="000544D4" w:rsidRDefault="00254672" w:rsidP="000544D4">
            <w:pPr>
              <w:autoSpaceDE w:val="0"/>
              <w:autoSpaceDN w:val="0"/>
              <w:adjustRightInd w:val="0"/>
              <w:rPr>
                <w:b/>
                <w:color w:val="000000"/>
              </w:rPr>
            </w:pPr>
            <w:r w:rsidRPr="000544D4">
              <w:rPr>
                <w:color w:val="000000"/>
              </w:rPr>
              <w:t>9-битный</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 xml:space="preserve">$ </w:t>
            </w:r>
            <w:r w:rsidRPr="000544D4">
              <w:rPr>
                <w:color w:val="000000"/>
              </w:rPr>
              <w:t>0</w:t>
            </w:r>
            <w:r w:rsidRPr="000544D4">
              <w:rPr>
                <w:color w:val="000000"/>
                <w:lang w:val="en-US"/>
              </w:rPr>
              <w:t>1FF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3</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lang w:val="en-US"/>
              </w:rPr>
              <w:t>Phase correct PWM,</w:t>
            </w:r>
          </w:p>
          <w:p w:rsidR="00254672" w:rsidRPr="000544D4" w:rsidRDefault="00254672" w:rsidP="000544D4">
            <w:pPr>
              <w:autoSpaceDE w:val="0"/>
              <w:autoSpaceDN w:val="0"/>
              <w:adjustRightInd w:val="0"/>
              <w:rPr>
                <w:b/>
                <w:color w:val="000000"/>
              </w:rPr>
            </w:pPr>
            <w:r w:rsidRPr="000544D4">
              <w:rPr>
                <w:color w:val="000000"/>
              </w:rPr>
              <w:t>10-битный</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color w:val="000000"/>
              </w:rPr>
            </w:pPr>
            <w:r w:rsidRPr="000544D4">
              <w:rPr>
                <w:color w:val="000000"/>
                <w:lang w:val="en-US"/>
              </w:rPr>
              <w:t xml:space="preserve">$ </w:t>
            </w:r>
            <w:r w:rsidRPr="000544D4">
              <w:rPr>
                <w:color w:val="000000"/>
              </w:rPr>
              <w:t>0</w:t>
            </w:r>
            <w:r w:rsidRPr="000544D4">
              <w:rPr>
                <w:color w:val="000000"/>
                <w:lang w:val="en-US"/>
              </w:rPr>
              <w:t>3FF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4</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845B12" w:rsidP="000544D4">
            <w:pPr>
              <w:autoSpaceDE w:val="0"/>
              <w:autoSpaceDN w:val="0"/>
              <w:adjustRightInd w:val="0"/>
              <w:rPr>
                <w:color w:val="000000"/>
              </w:rPr>
            </w:pPr>
            <w:r w:rsidRPr="000544D4">
              <w:rPr>
                <w:color w:val="000000"/>
              </w:rPr>
              <w:t>СТС (</w:t>
            </w:r>
            <w:r w:rsidR="00254672" w:rsidRPr="000544D4">
              <w:rPr>
                <w:color w:val="000000"/>
              </w:rPr>
              <w:t>сброс при совпадении)</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OCRnA</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rPr>
              <w:t>Немедленно</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$FFFF</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5</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 xml:space="preserve">FAST PWM </w:t>
            </w:r>
          </w:p>
          <w:p w:rsidR="00254672" w:rsidRPr="000544D4" w:rsidRDefault="00254672" w:rsidP="000544D4">
            <w:pPr>
              <w:autoSpaceDE w:val="0"/>
              <w:autoSpaceDN w:val="0"/>
              <w:adjustRightInd w:val="0"/>
              <w:rPr>
                <w:color w:val="000000"/>
              </w:rPr>
            </w:pPr>
            <w:r w:rsidRPr="000544D4">
              <w:rPr>
                <w:color w:val="000000"/>
                <w:lang w:val="en-US"/>
              </w:rPr>
              <w:t>8-</w:t>
            </w:r>
            <w:r w:rsidRPr="000544D4">
              <w:rPr>
                <w:color w:val="000000"/>
              </w:rPr>
              <w:t>битный</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 xml:space="preserve">$ </w:t>
            </w:r>
            <w:r w:rsidRPr="000544D4">
              <w:rPr>
                <w:color w:val="000000"/>
              </w:rPr>
              <w:t>0</w:t>
            </w:r>
            <w:r w:rsidRPr="000544D4">
              <w:rPr>
                <w:color w:val="000000"/>
                <w:lang w:val="en-US"/>
              </w:rPr>
              <w:t>0FF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6</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 xml:space="preserve">FAST PWM </w:t>
            </w:r>
          </w:p>
          <w:p w:rsidR="00254672" w:rsidRPr="000544D4" w:rsidRDefault="00254672" w:rsidP="000544D4">
            <w:pPr>
              <w:autoSpaceDE w:val="0"/>
              <w:autoSpaceDN w:val="0"/>
              <w:adjustRightInd w:val="0"/>
              <w:rPr>
                <w:color w:val="000000"/>
                <w:lang w:val="en-US"/>
              </w:rPr>
            </w:pPr>
            <w:r w:rsidRPr="000544D4">
              <w:rPr>
                <w:color w:val="000000"/>
              </w:rPr>
              <w:t>9</w:t>
            </w:r>
            <w:r w:rsidRPr="000544D4">
              <w:rPr>
                <w:color w:val="000000"/>
                <w:lang w:val="en-US"/>
              </w:rPr>
              <w:t>-</w:t>
            </w:r>
            <w:r w:rsidRPr="000544D4">
              <w:rPr>
                <w:color w:val="000000"/>
              </w:rPr>
              <w:t>битный</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 xml:space="preserve">$ </w:t>
            </w:r>
            <w:r w:rsidRPr="000544D4">
              <w:rPr>
                <w:color w:val="000000"/>
              </w:rPr>
              <w:t>0</w:t>
            </w:r>
            <w:r w:rsidRPr="000544D4">
              <w:rPr>
                <w:color w:val="000000"/>
                <w:lang w:val="en-US"/>
              </w:rPr>
              <w:t>1FF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7</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 xml:space="preserve">FAST PWM </w:t>
            </w:r>
          </w:p>
          <w:p w:rsidR="00254672" w:rsidRPr="000544D4" w:rsidRDefault="00254672" w:rsidP="000544D4">
            <w:pPr>
              <w:autoSpaceDE w:val="0"/>
              <w:autoSpaceDN w:val="0"/>
              <w:adjustRightInd w:val="0"/>
              <w:rPr>
                <w:color w:val="000000"/>
                <w:lang w:val="en-US"/>
              </w:rPr>
            </w:pPr>
            <w:r w:rsidRPr="000544D4">
              <w:rPr>
                <w:color w:val="000000"/>
              </w:rPr>
              <w:t>10</w:t>
            </w:r>
            <w:r w:rsidRPr="000544D4">
              <w:rPr>
                <w:color w:val="000000"/>
                <w:lang w:val="en-US"/>
              </w:rPr>
              <w:t>-</w:t>
            </w:r>
            <w:r w:rsidRPr="000544D4">
              <w:rPr>
                <w:color w:val="000000"/>
              </w:rPr>
              <w:t>битный</w:t>
            </w:r>
          </w:p>
          <w:p w:rsidR="00254672" w:rsidRPr="000544D4" w:rsidRDefault="00254672" w:rsidP="000544D4">
            <w:pPr>
              <w:autoSpaceDE w:val="0"/>
              <w:autoSpaceDN w:val="0"/>
              <w:adjustRightInd w:val="0"/>
              <w:rPr>
                <w:color w:val="000000"/>
                <w:lang w:val="en-US"/>
              </w:rPr>
            </w:pPr>
          </w:p>
          <w:p w:rsidR="00254672" w:rsidRPr="000544D4" w:rsidRDefault="00254672" w:rsidP="000544D4">
            <w:pPr>
              <w:autoSpaceDE w:val="0"/>
              <w:autoSpaceDN w:val="0"/>
              <w:adjustRightInd w:val="0"/>
              <w:rPr>
                <w:color w:val="000000"/>
                <w:lang w:val="en-US"/>
              </w:rPr>
            </w:pP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 xml:space="preserve">$ </w:t>
            </w:r>
            <w:r w:rsidRPr="000544D4">
              <w:rPr>
                <w:color w:val="000000"/>
              </w:rPr>
              <w:t>0</w:t>
            </w:r>
            <w:r w:rsidRPr="000544D4">
              <w:rPr>
                <w:color w:val="000000"/>
                <w:lang w:val="en-US"/>
              </w:rPr>
              <w:t>3FF</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lastRenderedPageBreak/>
              <w:t>8</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Phase and Frequency  correct PWM</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ICRn</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 xml:space="preserve">$ </w:t>
            </w:r>
            <w:r w:rsidRPr="000544D4">
              <w:rPr>
                <w:color w:val="000000"/>
              </w:rPr>
              <w:t>0</w:t>
            </w:r>
            <w:r w:rsidRPr="000544D4">
              <w:rPr>
                <w:color w:val="000000"/>
                <w:lang w:val="en-US"/>
              </w:rPr>
              <w:t>000</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9</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Phase and Frequency  correct PWM</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OCRnA</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 xml:space="preserve">$ </w:t>
            </w:r>
            <w:r w:rsidRPr="000544D4">
              <w:rPr>
                <w:color w:val="000000"/>
              </w:rPr>
              <w:t>0</w:t>
            </w:r>
            <w:r w:rsidRPr="000544D4">
              <w:rPr>
                <w:color w:val="000000"/>
                <w:lang w:val="en-US"/>
              </w:rPr>
              <w:t>000</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10</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lang w:val="en-US"/>
              </w:rPr>
              <w:t>Phase correct PWM</w:t>
            </w:r>
          </w:p>
          <w:p w:rsidR="00254672" w:rsidRPr="000544D4" w:rsidRDefault="00254672" w:rsidP="000544D4">
            <w:pPr>
              <w:autoSpaceDE w:val="0"/>
              <w:autoSpaceDN w:val="0"/>
              <w:adjustRightInd w:val="0"/>
              <w:rPr>
                <w:color w:val="000000"/>
                <w:lang w:val="en-US"/>
              </w:rPr>
            </w:pP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ICRn</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11</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lang w:val="en-US"/>
              </w:rPr>
              <w:t>Phase correct PWM</w:t>
            </w:r>
          </w:p>
          <w:p w:rsidR="00254672" w:rsidRPr="000544D4" w:rsidRDefault="00254672" w:rsidP="000544D4">
            <w:pPr>
              <w:autoSpaceDE w:val="0"/>
              <w:autoSpaceDN w:val="0"/>
              <w:adjustRightInd w:val="0"/>
              <w:rPr>
                <w:color w:val="000000"/>
                <w:lang w:val="en-US"/>
              </w:rPr>
            </w:pP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OCRnA</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w:t>
            </w:r>
            <w:r w:rsidRPr="000544D4">
              <w:rPr>
                <w:color w:val="000000"/>
              </w:rPr>
              <w:t>00</w:t>
            </w:r>
            <w:r w:rsidRPr="000544D4">
              <w:rPr>
                <w:color w:val="000000"/>
                <w:lang w:val="en-US"/>
              </w:rPr>
              <w:t>00</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12</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rPr>
              <w:t>СТС(сброс при совпадении)</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ICRn</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Немедленно</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$FFFF</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13</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rPr>
            </w:pPr>
            <w:r w:rsidRPr="000544D4">
              <w:rPr>
                <w:color w:val="000000"/>
              </w:rPr>
              <w:t>Зарезервировано</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rPr>
            </w:pPr>
            <w:r w:rsidRPr="000544D4">
              <w:rPr>
                <w:color w:val="000000"/>
                <w:lang w:val="en-US"/>
              </w:rPr>
              <w:t>-</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14</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0</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FAST PWM</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ICRn</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rPr>
            </w:pPr>
            <w:r w:rsidRPr="000544D4">
              <w:rPr>
                <w:color w:val="000000"/>
              </w:rPr>
              <w:t xml:space="preserve">При </w:t>
            </w:r>
            <w:r w:rsidRPr="000544D4">
              <w:rPr>
                <w:color w:val="000000"/>
                <w:lang w:val="en-US"/>
              </w:rPr>
              <w:t>TOP</w:t>
            </w:r>
          </w:p>
        </w:tc>
      </w:tr>
      <w:tr w:rsidR="00254672" w:rsidRPr="000544D4">
        <w:tc>
          <w:tcPr>
            <w:tcW w:w="95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15</w:t>
            </w:r>
          </w:p>
        </w:tc>
        <w:tc>
          <w:tcPr>
            <w:tcW w:w="99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4"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993" w:type="dxa"/>
            <w:tcBorders>
              <w:top w:val="single" w:sz="4" w:space="0" w:color="000000"/>
              <w:left w:val="single" w:sz="4" w:space="0" w:color="auto"/>
              <w:bottom w:val="single" w:sz="4" w:space="0" w:color="000000"/>
              <w:right w:val="single" w:sz="4" w:space="0" w:color="auto"/>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1</w:t>
            </w:r>
          </w:p>
        </w:tc>
        <w:tc>
          <w:tcPr>
            <w:tcW w:w="2127" w:type="dxa"/>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rPr>
                <w:color w:val="000000"/>
                <w:lang w:val="en-US"/>
              </w:rPr>
            </w:pPr>
            <w:r w:rsidRPr="000544D4">
              <w:rPr>
                <w:color w:val="000000"/>
                <w:lang w:val="en-US"/>
              </w:rPr>
              <w:t>FAST PWM</w:t>
            </w:r>
          </w:p>
        </w:tc>
        <w:tc>
          <w:tcPr>
            <w:tcW w:w="993"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color w:val="000000"/>
                <w:lang w:val="en-US"/>
              </w:rPr>
            </w:pPr>
            <w:r w:rsidRPr="000544D4">
              <w:rPr>
                <w:color w:val="000000"/>
                <w:lang w:val="en-US"/>
              </w:rPr>
              <w:t>OCRnA</w:t>
            </w:r>
          </w:p>
        </w:tc>
        <w:tc>
          <w:tcPr>
            <w:tcW w:w="1419"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c>
          <w:tcPr>
            <w:tcW w:w="113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color w:val="000000"/>
                <w:lang w:val="en-US"/>
              </w:rPr>
            </w:pPr>
            <w:r w:rsidRPr="000544D4">
              <w:rPr>
                <w:color w:val="000000"/>
              </w:rPr>
              <w:t xml:space="preserve">При </w:t>
            </w:r>
            <w:r w:rsidRPr="000544D4">
              <w:rPr>
                <w:color w:val="000000"/>
                <w:lang w:val="en-US"/>
              </w:rPr>
              <w:t>TOP</w:t>
            </w:r>
          </w:p>
        </w:tc>
      </w:tr>
    </w:tbl>
    <w:p w:rsidR="00254672" w:rsidRPr="000544D4" w:rsidRDefault="00254672" w:rsidP="000544D4">
      <w:pPr>
        <w:pStyle w:val="a0"/>
        <w:rPr>
          <w:rFonts w:ascii="Times New Roman" w:hAnsi="Times New Roman"/>
        </w:rPr>
      </w:pPr>
      <w:r w:rsidRPr="000544D4">
        <w:rPr>
          <w:rFonts w:ascii="Times New Roman" w:hAnsi="Times New Roman"/>
        </w:rPr>
        <w:br w:type="page"/>
      </w:r>
      <w:r w:rsidRPr="000544D4">
        <w:rPr>
          <w:rFonts w:ascii="Times New Roman" w:hAnsi="Times New Roman"/>
        </w:rPr>
        <w:lastRenderedPageBreak/>
        <w:t xml:space="preserve"> </w:t>
      </w:r>
    </w:p>
    <w:p w:rsidR="00254672" w:rsidRPr="000544D4" w:rsidRDefault="00254672" w:rsidP="000544D4">
      <w:pPr>
        <w:pStyle w:val="Heading1"/>
        <w:jc w:val="center"/>
        <w:rPr>
          <w:rFonts w:ascii="Times New Roman" w:hAnsi="Times New Roman" w:cs="Times New Roman"/>
          <w:i/>
          <w:sz w:val="24"/>
          <w:szCs w:val="24"/>
        </w:rPr>
      </w:pPr>
      <w:bookmarkStart w:id="20" w:name="_Toc91426920"/>
      <w:r w:rsidRPr="000544D4">
        <w:rPr>
          <w:rFonts w:ascii="Times New Roman" w:hAnsi="Times New Roman" w:cs="Times New Roman"/>
          <w:i/>
          <w:sz w:val="24"/>
          <w:szCs w:val="24"/>
        </w:rPr>
        <w:t>Аналого-цифровой преобразователь</w:t>
      </w:r>
      <w:bookmarkEnd w:id="20"/>
    </w:p>
    <w:p w:rsidR="00254672" w:rsidRPr="000544D4" w:rsidRDefault="00254672" w:rsidP="000544D4">
      <w:pPr>
        <w:autoSpaceDE w:val="0"/>
        <w:autoSpaceDN w:val="0"/>
        <w:adjustRightInd w:val="0"/>
        <w:ind w:left="2342" w:firstLine="493"/>
        <w:jc w:val="both"/>
        <w:rPr>
          <w:color w:val="000000"/>
        </w:rPr>
      </w:pPr>
      <w:r w:rsidRPr="000544D4">
        <w:rPr>
          <w:color w:val="000000"/>
        </w:rPr>
        <w:t xml:space="preserve">Модуль 10-битного АЦП последовательного приближения входит в </w:t>
      </w:r>
      <w:r w:rsidR="00845B12" w:rsidRPr="000544D4">
        <w:rPr>
          <w:color w:val="000000"/>
        </w:rPr>
        <w:t>со</w:t>
      </w:r>
      <w:r w:rsidR="00845B12" w:rsidRPr="000544D4">
        <w:rPr>
          <w:color w:val="000000"/>
        </w:rPr>
        <w:softHyphen/>
        <w:t>став ATmega</w:t>
      </w:r>
      <w:r w:rsidRPr="000544D4">
        <w:rPr>
          <w:color w:val="000000"/>
        </w:rPr>
        <w:t>16</w:t>
      </w:r>
      <w:r w:rsidRPr="000544D4">
        <w:rPr>
          <w:color w:val="000000"/>
          <w:lang w:val="en-US"/>
        </w:rPr>
        <w:t>x</w:t>
      </w:r>
      <w:r w:rsidRPr="000544D4">
        <w:rPr>
          <w:color w:val="000000"/>
        </w:rPr>
        <w:t xml:space="preserve">, но не входит в состав микроконтроллера </w:t>
      </w:r>
      <w:r w:rsidRPr="000544D4">
        <w:rPr>
          <w:color w:val="000000"/>
          <w:lang w:val="en-US"/>
        </w:rPr>
        <w:t>ATmega</w:t>
      </w:r>
      <w:r w:rsidR="00845B12">
        <w:rPr>
          <w:color w:val="000000"/>
        </w:rPr>
        <w:t xml:space="preserve"> </w:t>
      </w:r>
      <w:r w:rsidRPr="000544D4">
        <w:rPr>
          <w:color w:val="000000"/>
          <w:lang w:val="en-US"/>
        </w:rPr>
        <w:t>l</w:t>
      </w:r>
      <w:r w:rsidRPr="000544D4">
        <w:rPr>
          <w:color w:val="000000"/>
        </w:rPr>
        <w:t>62</w:t>
      </w:r>
      <w:r w:rsidRPr="000544D4">
        <w:rPr>
          <w:color w:val="000000"/>
          <w:lang w:val="en-US"/>
        </w:rPr>
        <w:t>x</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t xml:space="preserve"> Основные параметры АЦП следующие:</w:t>
      </w:r>
    </w:p>
    <w:p w:rsidR="00254672" w:rsidRPr="000544D4" w:rsidRDefault="00254672" w:rsidP="000544D4">
      <w:pPr>
        <w:pStyle w:val="1"/>
        <w:numPr>
          <w:ilvl w:val="0"/>
          <w:numId w:val="19"/>
        </w:numPr>
        <w:autoSpaceDE w:val="0"/>
        <w:autoSpaceDN w:val="0"/>
        <w:adjustRightInd w:val="0"/>
      </w:pPr>
      <w:r w:rsidRPr="000544D4">
        <w:rPr>
          <w:color w:val="000000"/>
        </w:rPr>
        <w:t xml:space="preserve">абсолютная погрешность: </w:t>
      </w:r>
      <w:r w:rsidRPr="000544D4">
        <w:rPr>
          <w:i/>
          <w:iCs/>
          <w:color w:val="000000"/>
        </w:rPr>
        <w:t xml:space="preserve">±2 </w:t>
      </w:r>
      <w:r w:rsidRPr="000544D4">
        <w:rPr>
          <w:color w:val="000000"/>
          <w:lang w:val="en-US"/>
        </w:rPr>
        <w:t>LSB</w:t>
      </w:r>
      <w:r w:rsidRPr="000544D4">
        <w:rPr>
          <w:color w:val="000000"/>
          <w:vertAlign w:val="superscript"/>
        </w:rPr>
        <w:t>1</w:t>
      </w:r>
      <w:r w:rsidRPr="000544D4">
        <w:rPr>
          <w:color w:val="000000"/>
          <w:vertAlign w:val="superscript"/>
          <w:lang w:val="en-US"/>
        </w:rPr>
        <w:t>J</w:t>
      </w:r>
      <w:r w:rsidRPr="000544D4">
        <w:rPr>
          <w:color w:val="000000"/>
        </w:rPr>
        <w:t>;</w:t>
      </w:r>
    </w:p>
    <w:p w:rsidR="00254672" w:rsidRPr="000544D4" w:rsidRDefault="00254672" w:rsidP="000544D4">
      <w:pPr>
        <w:pStyle w:val="1"/>
        <w:numPr>
          <w:ilvl w:val="0"/>
          <w:numId w:val="19"/>
        </w:numPr>
        <w:autoSpaceDE w:val="0"/>
        <w:autoSpaceDN w:val="0"/>
        <w:adjustRightInd w:val="0"/>
      </w:pPr>
      <w:r w:rsidRPr="000544D4">
        <w:rPr>
          <w:color w:val="000000"/>
        </w:rPr>
        <w:t xml:space="preserve">интегральная нелинейность: ±0.5 </w:t>
      </w:r>
      <w:r w:rsidRPr="000544D4">
        <w:rPr>
          <w:color w:val="000000"/>
          <w:lang w:val="en-US"/>
        </w:rPr>
        <w:t>LS</w:t>
      </w:r>
      <w:r w:rsidRPr="000544D4">
        <w:rPr>
          <w:color w:val="000000"/>
        </w:rPr>
        <w:t>В;</w:t>
      </w:r>
    </w:p>
    <w:p w:rsidR="00254672" w:rsidRPr="000544D4" w:rsidRDefault="00254672" w:rsidP="000544D4">
      <w:pPr>
        <w:pStyle w:val="1"/>
        <w:numPr>
          <w:ilvl w:val="0"/>
          <w:numId w:val="19"/>
        </w:numPr>
        <w:autoSpaceDE w:val="0"/>
        <w:autoSpaceDN w:val="0"/>
        <w:adjustRightInd w:val="0"/>
      </w:pPr>
      <w:r w:rsidRPr="000544D4">
        <w:rPr>
          <w:color w:val="000000"/>
        </w:rPr>
        <w:t>быстродействие: до 15 тыс. выборок/с.</w:t>
      </w:r>
    </w:p>
    <w:p w:rsidR="00254672" w:rsidRPr="000544D4" w:rsidRDefault="00254672" w:rsidP="000544D4">
      <w:pPr>
        <w:autoSpaceDE w:val="0"/>
        <w:autoSpaceDN w:val="0"/>
        <w:adjustRightInd w:val="0"/>
        <w:ind w:left="2342" w:firstLine="493"/>
        <w:jc w:val="both"/>
      </w:pPr>
      <w:r w:rsidRPr="000544D4">
        <w:rPr>
          <w:color w:val="000000"/>
        </w:rPr>
        <w:t xml:space="preserve">На входе модуля АЦП имеется 8-канальный аналоговый мультиплексор, предоставляющий в распоряжение пользователя </w:t>
      </w:r>
      <w:r w:rsidR="00845B12" w:rsidRPr="000544D4">
        <w:rPr>
          <w:color w:val="000000"/>
        </w:rPr>
        <w:t>8 каналов</w:t>
      </w:r>
      <w:r w:rsidRPr="000544D4">
        <w:rPr>
          <w:color w:val="000000"/>
        </w:rPr>
        <w:t xml:space="preserve"> с несим</w:t>
      </w:r>
      <w:r w:rsidRPr="000544D4">
        <w:rPr>
          <w:color w:val="000000"/>
        </w:rPr>
        <w:softHyphen/>
        <w:t>метричными входами.</w:t>
      </w:r>
    </w:p>
    <w:p w:rsidR="00254672" w:rsidRPr="000544D4" w:rsidRDefault="00254672" w:rsidP="000544D4">
      <w:pPr>
        <w:autoSpaceDE w:val="0"/>
        <w:autoSpaceDN w:val="0"/>
        <w:adjustRightInd w:val="0"/>
        <w:ind w:left="2342" w:firstLine="493"/>
        <w:jc w:val="both"/>
      </w:pPr>
      <w:r w:rsidRPr="000544D4">
        <w:rPr>
          <w:color w:val="000000"/>
        </w:rPr>
        <w:t>В качестве источника опорного напряжения для АЦП может использо</w:t>
      </w:r>
      <w:r w:rsidRPr="000544D4">
        <w:rPr>
          <w:color w:val="000000"/>
        </w:rPr>
        <w:softHyphen/>
        <w:t>ваться как напряжение питания микроконтроллера, так и внутренний ли</w:t>
      </w:r>
      <w:r w:rsidRPr="000544D4">
        <w:rPr>
          <w:color w:val="000000"/>
        </w:rPr>
        <w:softHyphen/>
        <w:t>бо внешний источник опорного напряжения.</w:t>
      </w:r>
    </w:p>
    <w:p w:rsidR="00254672" w:rsidRPr="000544D4" w:rsidRDefault="00254672" w:rsidP="000544D4">
      <w:pPr>
        <w:autoSpaceDE w:val="0"/>
        <w:autoSpaceDN w:val="0"/>
        <w:adjustRightInd w:val="0"/>
        <w:ind w:left="2342" w:firstLine="493"/>
        <w:jc w:val="both"/>
      </w:pPr>
      <w:r w:rsidRPr="000544D4">
        <w:rPr>
          <w:color w:val="000000"/>
        </w:rPr>
        <w:t>Модуль АЦП может работать в двух режимах</w:t>
      </w:r>
      <w:r w:rsidR="00561A1B" w:rsidRPr="000544D4">
        <w:rPr>
          <w:color w:val="000000"/>
        </w:rPr>
        <w:t>(табл.24)</w:t>
      </w:r>
      <w:r w:rsidRPr="000544D4">
        <w:rPr>
          <w:color w:val="000000"/>
        </w:rPr>
        <w:t>:</w:t>
      </w:r>
    </w:p>
    <w:p w:rsidR="00254672" w:rsidRPr="000544D4" w:rsidRDefault="00254672" w:rsidP="000544D4">
      <w:pPr>
        <w:pStyle w:val="1"/>
        <w:numPr>
          <w:ilvl w:val="0"/>
          <w:numId w:val="20"/>
        </w:numPr>
        <w:autoSpaceDE w:val="0"/>
        <w:autoSpaceDN w:val="0"/>
        <w:adjustRightInd w:val="0"/>
        <w:rPr>
          <w:color w:val="000000"/>
        </w:rPr>
      </w:pPr>
      <w:r w:rsidRPr="000544D4">
        <w:rPr>
          <w:color w:val="000000"/>
        </w:rPr>
        <w:t>режим одиночного преобразования, когда запуск каждого преобра</w:t>
      </w:r>
      <w:r w:rsidRPr="000544D4">
        <w:rPr>
          <w:color w:val="000000"/>
        </w:rPr>
        <w:softHyphen/>
        <w:t>зования инициируется пользователем;</w:t>
      </w:r>
    </w:p>
    <w:p w:rsidR="00254672" w:rsidRPr="000544D4" w:rsidRDefault="00254672" w:rsidP="000544D4">
      <w:pPr>
        <w:pStyle w:val="1"/>
        <w:numPr>
          <w:ilvl w:val="0"/>
          <w:numId w:val="20"/>
        </w:numPr>
        <w:autoSpaceDE w:val="0"/>
        <w:autoSpaceDN w:val="0"/>
        <w:adjustRightInd w:val="0"/>
        <w:rPr>
          <w:color w:val="000000"/>
        </w:rPr>
      </w:pPr>
      <w:r w:rsidRPr="000544D4">
        <w:rPr>
          <w:color w:val="000000"/>
        </w:rPr>
        <w:t xml:space="preserve">режим непрерывного преобразования, когда запуск </w:t>
      </w:r>
      <w:r w:rsidR="00845B12" w:rsidRPr="000544D4">
        <w:rPr>
          <w:color w:val="000000"/>
        </w:rPr>
        <w:t>преобразований выполняется</w:t>
      </w:r>
      <w:r w:rsidRPr="000544D4">
        <w:rPr>
          <w:color w:val="000000"/>
        </w:rPr>
        <w:t xml:space="preserve"> непрерывно через определенные интервалы времени.</w:t>
      </w:r>
      <w:r w:rsidR="00E042FF" w:rsidRPr="000544D4">
        <w:t xml:space="preserve"> </w:t>
      </w:r>
    </w:p>
    <w:p w:rsidR="00254672" w:rsidRPr="000544D4" w:rsidRDefault="00561A1B" w:rsidP="000544D4">
      <w:pPr>
        <w:jc w:val="center"/>
      </w:pPr>
      <w:r w:rsidRPr="000544D4">
        <w:t xml:space="preserve">Табл. 24. </w:t>
      </w:r>
      <w:r w:rsidR="00254672" w:rsidRPr="000544D4">
        <w:t>Регистры управления модулем АЦП</w:t>
      </w:r>
    </w:p>
    <w:tbl>
      <w:tblPr>
        <w:tblW w:w="10065" w:type="dxa"/>
        <w:tblLayout w:type="fixed"/>
        <w:tblCellMar>
          <w:left w:w="40" w:type="dxa"/>
          <w:right w:w="40" w:type="dxa"/>
        </w:tblCellMar>
        <w:tblLook w:val="0000" w:firstRow="0" w:lastRow="0" w:firstColumn="0" w:lastColumn="0" w:noHBand="0" w:noVBand="0"/>
      </w:tblPr>
      <w:tblGrid>
        <w:gridCol w:w="1103"/>
        <w:gridCol w:w="567"/>
        <w:gridCol w:w="8395"/>
      </w:tblGrid>
      <w:tr w:rsidR="00254672" w:rsidRPr="000544D4">
        <w:trPr>
          <w:trHeight w:val="2692"/>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56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w:t>
            </w:r>
            <w:r w:rsidRPr="000544D4">
              <w:rPr>
                <w:b/>
                <w:lang w:val="en-US"/>
              </w:rPr>
              <w:t>x</w:t>
            </w:r>
          </w:p>
        </w:tc>
        <w:tc>
          <w:tcPr>
            <w:tcW w:w="8395"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cantSplit/>
          <w:trHeight w:val="23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ADCSRA</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395"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Регистр </w:t>
            </w:r>
            <w:r w:rsidRPr="000544D4">
              <w:rPr>
                <w:lang w:val="en-US"/>
              </w:rPr>
              <w:t>A</w:t>
            </w:r>
            <w:r w:rsidRPr="000544D4">
              <w:t xml:space="preserve"> управления и состояния</w:t>
            </w:r>
          </w:p>
        </w:tc>
      </w:tr>
      <w:tr w:rsidR="00254672" w:rsidRPr="000544D4">
        <w:trPr>
          <w:cantSplit/>
          <w:trHeight w:val="221"/>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ADMUX</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395" w:type="dxa"/>
            <w:tcBorders>
              <w:top w:val="single" w:sz="6" w:space="0" w:color="auto"/>
              <w:left w:val="single" w:sz="6"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r w:rsidRPr="000544D4">
              <w:t>Регистр управления мультиплексером</w:t>
            </w: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SFIOR</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395" w:type="dxa"/>
            <w:tcBorders>
              <w:top w:val="single" w:sz="4" w:space="0" w:color="auto"/>
              <w:left w:val="single" w:sz="6"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Регистр специальных функций</w:t>
            </w:r>
          </w:p>
          <w:p w:rsidR="00254672" w:rsidRPr="000544D4" w:rsidRDefault="00254672" w:rsidP="000544D4">
            <w:pPr>
              <w:widowControl w:val="0"/>
              <w:autoSpaceDE w:val="0"/>
              <w:autoSpaceDN w:val="0"/>
              <w:adjustRightInd w:val="0"/>
              <w:jc w:val="center"/>
            </w:pPr>
          </w:p>
        </w:tc>
      </w:tr>
      <w:tr w:rsidR="00254672" w:rsidRPr="000544D4">
        <w:tblPrEx>
          <w:tblBorders>
            <w:top w:val="single" w:sz="4" w:space="0" w:color="auto"/>
          </w:tblBorders>
          <w:tblCellMar>
            <w:left w:w="108" w:type="dxa"/>
            <w:right w:w="108" w:type="dxa"/>
          </w:tblCellMar>
        </w:tblPrEx>
        <w:trPr>
          <w:gridBefore w:val="2"/>
          <w:wBefore w:w="1670" w:type="dxa"/>
          <w:trHeight w:val="100"/>
        </w:trPr>
        <w:tc>
          <w:tcPr>
            <w:tcW w:w="8395" w:type="dxa"/>
            <w:tcBorders>
              <w:top w:val="single" w:sz="4" w:space="0" w:color="auto"/>
            </w:tcBorders>
          </w:tcPr>
          <w:p w:rsidR="00254672" w:rsidRPr="000544D4" w:rsidRDefault="00254672" w:rsidP="000544D4">
            <w:pPr>
              <w:autoSpaceDE w:val="0"/>
              <w:autoSpaceDN w:val="0"/>
              <w:adjustRightInd w:val="0"/>
            </w:pPr>
          </w:p>
        </w:tc>
      </w:tr>
    </w:tbl>
    <w:p w:rsidR="00254672" w:rsidRPr="000544D4" w:rsidRDefault="00254672" w:rsidP="000544D4">
      <w:pPr>
        <w:autoSpaceDE w:val="0"/>
        <w:autoSpaceDN w:val="0"/>
        <w:adjustRightInd w:val="0"/>
      </w:pPr>
    </w:p>
    <w:p w:rsidR="00254672" w:rsidRPr="000544D4" w:rsidRDefault="00254672" w:rsidP="000544D4">
      <w:pPr>
        <w:autoSpaceDE w:val="0"/>
        <w:autoSpaceDN w:val="0"/>
        <w:adjustRightInd w:val="0"/>
        <w:ind w:firstLine="720"/>
        <w:jc w:val="both"/>
      </w:pPr>
    </w:p>
    <w:p w:rsidR="00561A1B" w:rsidRPr="000544D4" w:rsidRDefault="00561A1B" w:rsidP="000544D4">
      <w:pPr>
        <w:autoSpaceDE w:val="0"/>
        <w:autoSpaceDN w:val="0"/>
        <w:adjustRightInd w:val="0"/>
        <w:ind w:firstLine="720"/>
        <w:jc w:val="both"/>
      </w:pPr>
    </w:p>
    <w:tbl>
      <w:tblPr>
        <w:tblW w:w="0" w:type="auto"/>
        <w:tblCellMar>
          <w:left w:w="28" w:type="dxa"/>
          <w:right w:w="28" w:type="dxa"/>
        </w:tblCellMar>
        <w:tblLook w:val="0000" w:firstRow="0" w:lastRow="0" w:firstColumn="0" w:lastColumn="0" w:noHBand="0" w:noVBand="0"/>
      </w:tblPr>
      <w:tblGrid>
        <w:gridCol w:w="2260"/>
        <w:gridCol w:w="925"/>
        <w:gridCol w:w="925"/>
        <w:gridCol w:w="926"/>
        <w:gridCol w:w="925"/>
        <w:gridCol w:w="925"/>
        <w:gridCol w:w="990"/>
        <w:gridCol w:w="1003"/>
        <w:gridCol w:w="977"/>
      </w:tblGrid>
      <w:tr w:rsidR="00254672" w:rsidRPr="000544D4">
        <w:trPr>
          <w:trHeight w:val="165"/>
        </w:trPr>
        <w:tc>
          <w:tcPr>
            <w:tcW w:w="2228" w:type="dxa"/>
            <w:tcBorders>
              <w:top w:val="nil"/>
              <w:left w:val="nil"/>
              <w:bottom w:val="nil"/>
              <w:right w:val="nil"/>
            </w:tcBorders>
          </w:tcPr>
          <w:p w:rsidR="00254672" w:rsidRPr="000544D4" w:rsidRDefault="00254672" w:rsidP="000544D4">
            <w:pPr>
              <w:keepNext/>
              <w:keepLines/>
              <w:autoSpaceDE w:val="0"/>
              <w:autoSpaceDN w:val="0"/>
              <w:adjustRightInd w:val="0"/>
            </w:pP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92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99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7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trPr>
          <w:trHeight w:val="139"/>
        </w:trPr>
        <w:tc>
          <w:tcPr>
            <w:tcW w:w="2228"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ADEN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ADSC</w:t>
            </w:r>
          </w:p>
        </w:tc>
        <w:tc>
          <w:tcPr>
            <w:tcW w:w="92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AD</w:t>
            </w:r>
            <w:r w:rsidRPr="000544D4">
              <w:rPr>
                <w:lang w:val="en-US"/>
              </w:rPr>
              <w:t>ATE</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ADIF</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ADIE</w:t>
            </w:r>
          </w:p>
        </w:tc>
        <w:tc>
          <w:tcPr>
            <w:tcW w:w="9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ADPS2</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ADPS1</w:t>
            </w:r>
          </w:p>
        </w:tc>
        <w:tc>
          <w:tcPr>
            <w:tcW w:w="97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ADPS0</w:t>
            </w:r>
          </w:p>
        </w:tc>
      </w:tr>
      <w:tr w:rsidR="00254672" w:rsidRPr="000544D4">
        <w:trPr>
          <w:trHeight w:val="139"/>
        </w:trPr>
        <w:tc>
          <w:tcPr>
            <w:tcW w:w="2228"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9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7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r>
      <w:tr w:rsidR="00254672" w:rsidRPr="000544D4">
        <w:trPr>
          <w:trHeight w:val="139"/>
        </w:trPr>
        <w:tc>
          <w:tcPr>
            <w:tcW w:w="2228"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t>Начальное значение</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6"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9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003"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77"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r>
    </w:tbl>
    <w:p w:rsidR="00380346" w:rsidRPr="000544D4" w:rsidRDefault="00254672" w:rsidP="000544D4">
      <w:pPr>
        <w:jc w:val="center"/>
        <w:rPr>
          <w:b/>
          <w:i/>
          <w:color w:val="000000"/>
        </w:rPr>
      </w:pPr>
      <w:r w:rsidRPr="000544D4">
        <w:rPr>
          <w:b/>
          <w:i/>
        </w:rPr>
        <w:t xml:space="preserve">Рис. </w:t>
      </w:r>
      <w:r w:rsidR="00561A1B" w:rsidRPr="000544D4">
        <w:rPr>
          <w:b/>
          <w:i/>
        </w:rPr>
        <w:t>26</w:t>
      </w:r>
      <w:r w:rsidRPr="000544D4">
        <w:rPr>
          <w:b/>
          <w:i/>
        </w:rPr>
        <w:t xml:space="preserve">. Формат регистров </w:t>
      </w:r>
      <w:r w:rsidRPr="000544D4">
        <w:rPr>
          <w:b/>
          <w:i/>
          <w:lang w:val="en-US"/>
        </w:rPr>
        <w:t>ADCSRA</w:t>
      </w:r>
      <w:r w:rsidR="00175DC7" w:rsidRPr="000544D4">
        <w:rPr>
          <w:b/>
          <w:i/>
        </w:rPr>
        <w:t xml:space="preserve"> </w:t>
      </w:r>
      <w:r w:rsidR="00380346" w:rsidRPr="000544D4">
        <w:rPr>
          <w:b/>
          <w:i/>
        </w:rPr>
        <w:br w:type="page"/>
      </w:r>
    </w:p>
    <w:p w:rsidR="00254672" w:rsidRPr="000544D4" w:rsidRDefault="00561A1B" w:rsidP="000544D4">
      <w:pPr>
        <w:jc w:val="center"/>
        <w:rPr>
          <w:b/>
          <w:i/>
        </w:rPr>
      </w:pPr>
      <w:r w:rsidRPr="000544D4">
        <w:rPr>
          <w:b/>
          <w:i/>
        </w:rPr>
        <w:lastRenderedPageBreak/>
        <w:t xml:space="preserve">Табл. 25. </w:t>
      </w:r>
      <w:r w:rsidR="00254672" w:rsidRPr="000544D4">
        <w:rPr>
          <w:b/>
          <w:i/>
        </w:rPr>
        <w:t>Биты</w:t>
      </w:r>
      <w:r w:rsidRPr="000544D4">
        <w:rPr>
          <w:b/>
          <w:i/>
        </w:rPr>
        <w:t xml:space="preserve"> </w:t>
      </w:r>
      <w:r w:rsidR="00254672" w:rsidRPr="000544D4">
        <w:rPr>
          <w:b/>
          <w:i/>
        </w:rPr>
        <w:t xml:space="preserve">регистра </w:t>
      </w:r>
      <w:r w:rsidR="00254672" w:rsidRPr="000544D4">
        <w:rPr>
          <w:b/>
          <w:i/>
          <w:lang w:val="en-US"/>
        </w:rPr>
        <w:t>ADCRA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49"/>
        <w:gridCol w:w="4962"/>
      </w:tblGrid>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Название</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Описание</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ADEN</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Разрешение АЦП(1-включено,0-выключено)</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ADSC</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 xml:space="preserve">Запуск </w:t>
            </w:r>
            <w:r w:rsidR="00845B12" w:rsidRPr="000544D4">
              <w:t>преобразования (</w:t>
            </w:r>
            <w:r w:rsidRPr="000544D4">
              <w:t>1-начать преобразования)</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ADATE</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Выбор режима работы АЦП</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lang w:val="en-US"/>
              </w:rPr>
            </w:pPr>
            <w:r w:rsidRPr="000544D4">
              <w:rPr>
                <w:lang w:val="en-US"/>
              </w:rPr>
              <w:t>ADIF</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Флаг прерывания от компаратора</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lang w:val="en-US"/>
              </w:rPr>
            </w:pPr>
            <w:r w:rsidRPr="000544D4">
              <w:rPr>
                <w:lang w:val="en-US"/>
              </w:rPr>
              <w:t>ADIE</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Разрешение прерывания от компаратора</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lang w:val="en-US"/>
              </w:rPr>
            </w:pPr>
            <w:r w:rsidRPr="000544D4">
              <w:rPr>
                <w:lang w:val="en-US"/>
              </w:rPr>
              <w:t>ADPS2:ADPS0</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Выбор частоты преобразования</w:t>
            </w:r>
          </w:p>
        </w:tc>
      </w:tr>
    </w:tbl>
    <w:p w:rsidR="00254672" w:rsidRPr="000544D4" w:rsidRDefault="00254672" w:rsidP="000544D4">
      <w:pPr>
        <w:autoSpaceDE w:val="0"/>
        <w:autoSpaceDN w:val="0"/>
        <w:adjustRightInd w:val="0"/>
      </w:pPr>
    </w:p>
    <w:p w:rsidR="00254672" w:rsidRPr="000544D4" w:rsidRDefault="00254672" w:rsidP="000544D4">
      <w:pPr>
        <w:autoSpaceDE w:val="0"/>
        <w:autoSpaceDN w:val="0"/>
        <w:adjustRightInd w:val="0"/>
      </w:pPr>
    </w:p>
    <w:p w:rsidR="00561A1B" w:rsidRPr="000544D4" w:rsidRDefault="00561A1B" w:rsidP="000544D4">
      <w:pPr>
        <w:autoSpaceDE w:val="0"/>
        <w:autoSpaceDN w:val="0"/>
        <w:adjustRightInd w:val="0"/>
      </w:pPr>
    </w:p>
    <w:p w:rsidR="00254672" w:rsidRPr="000544D4" w:rsidRDefault="00254672" w:rsidP="000544D4">
      <w:pPr>
        <w:autoSpaceDE w:val="0"/>
        <w:autoSpaceDN w:val="0"/>
        <w:adjustRightInd w:val="0"/>
        <w:ind w:firstLine="720"/>
        <w:jc w:val="both"/>
      </w:pPr>
    </w:p>
    <w:tbl>
      <w:tblPr>
        <w:tblW w:w="0" w:type="auto"/>
        <w:tblCellMar>
          <w:left w:w="28" w:type="dxa"/>
          <w:right w:w="28" w:type="dxa"/>
        </w:tblCellMar>
        <w:tblLook w:val="0000" w:firstRow="0" w:lastRow="0" w:firstColumn="0" w:lastColumn="0" w:noHBand="0" w:noVBand="0"/>
      </w:tblPr>
      <w:tblGrid>
        <w:gridCol w:w="2260"/>
        <w:gridCol w:w="925"/>
        <w:gridCol w:w="925"/>
        <w:gridCol w:w="926"/>
        <w:gridCol w:w="925"/>
        <w:gridCol w:w="925"/>
        <w:gridCol w:w="990"/>
        <w:gridCol w:w="1003"/>
        <w:gridCol w:w="977"/>
      </w:tblGrid>
      <w:tr w:rsidR="00254672" w:rsidRPr="000544D4">
        <w:trPr>
          <w:trHeight w:val="165"/>
        </w:trPr>
        <w:tc>
          <w:tcPr>
            <w:tcW w:w="1951" w:type="dxa"/>
            <w:tcBorders>
              <w:top w:val="nil"/>
              <w:left w:val="nil"/>
              <w:bottom w:val="nil"/>
              <w:right w:val="nil"/>
            </w:tcBorders>
          </w:tcPr>
          <w:p w:rsidR="00254672" w:rsidRPr="000544D4" w:rsidRDefault="00254672" w:rsidP="000544D4">
            <w:pPr>
              <w:keepNext/>
              <w:keepLines/>
              <w:autoSpaceDE w:val="0"/>
              <w:autoSpaceDN w:val="0"/>
              <w:adjustRightInd w:val="0"/>
            </w:pP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92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99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7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trPr>
          <w:trHeight w:val="139"/>
        </w:trPr>
        <w:tc>
          <w:tcPr>
            <w:tcW w:w="1951"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REFS1</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REFS0</w:t>
            </w:r>
          </w:p>
        </w:tc>
        <w:tc>
          <w:tcPr>
            <w:tcW w:w="92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AD</w:t>
            </w:r>
            <w:r w:rsidRPr="000544D4">
              <w:rPr>
                <w:lang w:val="en-US"/>
              </w:rPr>
              <w:t>LAR</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MUX4</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MUX3</w:t>
            </w:r>
          </w:p>
        </w:tc>
        <w:tc>
          <w:tcPr>
            <w:tcW w:w="9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MUX2</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MUX1</w:t>
            </w:r>
          </w:p>
        </w:tc>
        <w:tc>
          <w:tcPr>
            <w:tcW w:w="97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MUX0</w:t>
            </w:r>
          </w:p>
        </w:tc>
      </w:tr>
      <w:tr w:rsidR="00254672" w:rsidRPr="000544D4">
        <w:trPr>
          <w:trHeight w:val="139"/>
        </w:trPr>
        <w:tc>
          <w:tcPr>
            <w:tcW w:w="1951"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9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7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r>
      <w:tr w:rsidR="00254672" w:rsidRPr="000544D4">
        <w:trPr>
          <w:trHeight w:val="139"/>
        </w:trPr>
        <w:tc>
          <w:tcPr>
            <w:tcW w:w="1951"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t>Начальное значение</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6"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9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003"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77"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rPr>
          <w:lang w:val="en-US"/>
        </w:rPr>
      </w:pPr>
    </w:p>
    <w:p w:rsidR="00254672" w:rsidRPr="000544D4" w:rsidRDefault="00254672" w:rsidP="000544D4">
      <w:pPr>
        <w:jc w:val="center"/>
        <w:rPr>
          <w:b/>
          <w:i/>
        </w:rPr>
      </w:pPr>
      <w:r w:rsidRPr="000544D4">
        <w:rPr>
          <w:b/>
          <w:i/>
        </w:rPr>
        <w:t>Рис.</w:t>
      </w:r>
      <w:r w:rsidR="00561A1B" w:rsidRPr="000544D4">
        <w:rPr>
          <w:b/>
          <w:i/>
        </w:rPr>
        <w:t>27.</w:t>
      </w:r>
      <w:r w:rsidRPr="000544D4">
        <w:rPr>
          <w:b/>
          <w:i/>
        </w:rPr>
        <w:t xml:space="preserve">  Формат регистра </w:t>
      </w:r>
      <w:r w:rsidRPr="000544D4">
        <w:rPr>
          <w:b/>
          <w:i/>
          <w:lang w:val="en-US"/>
        </w:rPr>
        <w:t>ADMUX</w:t>
      </w:r>
    </w:p>
    <w:p w:rsidR="00254672" w:rsidRPr="000544D4" w:rsidRDefault="00254672" w:rsidP="000544D4">
      <w:pPr>
        <w:autoSpaceDE w:val="0"/>
        <w:autoSpaceDN w:val="0"/>
        <w:adjustRightInd w:val="0"/>
      </w:pPr>
    </w:p>
    <w:p w:rsidR="00561A1B" w:rsidRPr="000544D4" w:rsidRDefault="00561A1B" w:rsidP="000544D4">
      <w:pPr>
        <w:autoSpaceDE w:val="0"/>
        <w:autoSpaceDN w:val="0"/>
        <w:adjustRightInd w:val="0"/>
      </w:pPr>
    </w:p>
    <w:p w:rsidR="00561A1B" w:rsidRPr="000544D4" w:rsidRDefault="00561A1B" w:rsidP="000544D4">
      <w:pPr>
        <w:autoSpaceDE w:val="0"/>
        <w:autoSpaceDN w:val="0"/>
        <w:adjustRightInd w:val="0"/>
      </w:pPr>
    </w:p>
    <w:p w:rsidR="00254672" w:rsidRPr="000544D4" w:rsidRDefault="00561A1B" w:rsidP="000544D4">
      <w:pPr>
        <w:jc w:val="center"/>
        <w:rPr>
          <w:b/>
          <w:i/>
        </w:rPr>
      </w:pPr>
      <w:r w:rsidRPr="000544D4">
        <w:rPr>
          <w:b/>
          <w:i/>
        </w:rPr>
        <w:t xml:space="preserve">Табл. 26. </w:t>
      </w:r>
      <w:r w:rsidR="00254672" w:rsidRPr="000544D4">
        <w:rPr>
          <w:b/>
          <w:i/>
        </w:rPr>
        <w:t xml:space="preserve">Биты регистра </w:t>
      </w:r>
      <w:r w:rsidR="00254672" w:rsidRPr="000544D4">
        <w:rPr>
          <w:b/>
          <w:i/>
          <w:lang w:val="en-US"/>
        </w:rPr>
        <w:t>ADCRA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49"/>
        <w:gridCol w:w="4962"/>
      </w:tblGrid>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Название</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Описание</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REFS</w:t>
            </w:r>
            <w:r w:rsidRPr="000544D4">
              <w:t>1:</w:t>
            </w:r>
            <w:r w:rsidRPr="000544D4">
              <w:rPr>
                <w:lang w:val="en-US"/>
              </w:rPr>
              <w:t>REFS</w:t>
            </w:r>
            <w:r w:rsidRPr="000544D4">
              <w:t>0</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Выбор источника опорного напряжения</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ADLAR</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Выравнивание результата преобразования</w:t>
            </w:r>
          </w:p>
        </w:tc>
      </w:tr>
      <w:tr w:rsidR="00254672" w:rsidRPr="000544D4">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lang w:val="en-US"/>
              </w:rPr>
            </w:pPr>
            <w:r w:rsidRPr="000544D4">
              <w:rPr>
                <w:lang w:val="en-US"/>
              </w:rPr>
              <w:t>MUX4…0</w:t>
            </w:r>
          </w:p>
        </w:tc>
        <w:tc>
          <w:tcPr>
            <w:tcW w:w="521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Выбор входного канала</w:t>
            </w:r>
          </w:p>
        </w:tc>
      </w:tr>
    </w:tbl>
    <w:p w:rsidR="00254672" w:rsidRPr="000544D4" w:rsidRDefault="00254672" w:rsidP="000544D4">
      <w:pPr>
        <w:autoSpaceDE w:val="0"/>
        <w:autoSpaceDN w:val="0"/>
        <w:adjustRightInd w:val="0"/>
      </w:pPr>
    </w:p>
    <w:p w:rsidR="00254672" w:rsidRPr="000544D4" w:rsidRDefault="00254672" w:rsidP="000544D4">
      <w:pPr>
        <w:autoSpaceDE w:val="0"/>
        <w:autoSpaceDN w:val="0"/>
        <w:adjustRightInd w:val="0"/>
        <w:rPr>
          <w:lang w:val="en-US"/>
        </w:rPr>
      </w:pPr>
    </w:p>
    <w:p w:rsidR="00254672" w:rsidRPr="000544D4" w:rsidRDefault="00254672" w:rsidP="000544D4">
      <w:pPr>
        <w:autoSpaceDE w:val="0"/>
        <w:autoSpaceDN w:val="0"/>
        <w:adjustRightInd w:val="0"/>
        <w:ind w:left="2342" w:firstLine="493"/>
        <w:rPr>
          <w:color w:val="000000"/>
        </w:rPr>
      </w:pPr>
      <w:r w:rsidRPr="000544D4">
        <w:rPr>
          <w:color w:val="000000"/>
        </w:rPr>
        <w:t xml:space="preserve">Для разрешения работы АЦП необходимо записать лог. 1 в бит </w:t>
      </w:r>
      <w:r w:rsidRPr="000544D4">
        <w:rPr>
          <w:color w:val="000000"/>
          <w:lang w:val="en-US"/>
        </w:rPr>
        <w:t>ADEN</w:t>
      </w:r>
      <w:r w:rsidRPr="000544D4">
        <w:rPr>
          <w:color w:val="000000"/>
        </w:rPr>
        <w:t xml:space="preserve"> регистра </w:t>
      </w:r>
      <w:r w:rsidRPr="000544D4">
        <w:rPr>
          <w:color w:val="000000"/>
          <w:lang w:val="en-US"/>
        </w:rPr>
        <w:t>ADCSRA</w:t>
      </w:r>
      <w:r w:rsidRPr="000544D4">
        <w:rPr>
          <w:color w:val="000000"/>
        </w:rPr>
        <w:t>, а для выключения — соответственно лог. 0. Если АЦП будет выключен во время цикла преобразования, то преобраз</w:t>
      </w:r>
      <w:r w:rsidR="00780FB9" w:rsidRPr="000544D4">
        <w:rPr>
          <w:color w:val="000000"/>
        </w:rPr>
        <w:t>ование завер</w:t>
      </w:r>
      <w:r w:rsidRPr="000544D4">
        <w:rPr>
          <w:color w:val="000000"/>
        </w:rPr>
        <w:t>шено не будет (в регистре данных АЦП останется результат предыдущего преобразован ия).</w:t>
      </w:r>
    </w:p>
    <w:p w:rsidR="00254672" w:rsidRPr="000544D4" w:rsidRDefault="00254672" w:rsidP="000544D4">
      <w:pPr>
        <w:autoSpaceDE w:val="0"/>
        <w:autoSpaceDN w:val="0"/>
        <w:adjustRightInd w:val="0"/>
        <w:rPr>
          <w:color w:val="000000"/>
        </w:rPr>
      </w:pPr>
    </w:p>
    <w:p w:rsidR="00254672" w:rsidRPr="000544D4" w:rsidRDefault="00254672" w:rsidP="000544D4">
      <w:pPr>
        <w:autoSpaceDE w:val="0"/>
        <w:autoSpaceDN w:val="0"/>
        <w:adjustRightInd w:val="0"/>
        <w:jc w:val="both"/>
      </w:pPr>
    </w:p>
    <w:tbl>
      <w:tblPr>
        <w:tblW w:w="0" w:type="auto"/>
        <w:tblCellMar>
          <w:left w:w="28" w:type="dxa"/>
          <w:right w:w="28" w:type="dxa"/>
        </w:tblCellMar>
        <w:tblLook w:val="0000" w:firstRow="0" w:lastRow="0" w:firstColumn="0" w:lastColumn="0" w:noHBand="0" w:noVBand="0"/>
      </w:tblPr>
      <w:tblGrid>
        <w:gridCol w:w="2260"/>
        <w:gridCol w:w="925"/>
        <w:gridCol w:w="925"/>
        <w:gridCol w:w="926"/>
        <w:gridCol w:w="925"/>
        <w:gridCol w:w="925"/>
        <w:gridCol w:w="990"/>
        <w:gridCol w:w="1003"/>
        <w:gridCol w:w="977"/>
      </w:tblGrid>
      <w:tr w:rsidR="00254672" w:rsidRPr="000544D4">
        <w:trPr>
          <w:trHeight w:val="165"/>
        </w:trPr>
        <w:tc>
          <w:tcPr>
            <w:tcW w:w="1951" w:type="dxa"/>
            <w:tcBorders>
              <w:top w:val="nil"/>
              <w:left w:val="nil"/>
              <w:bottom w:val="nil"/>
              <w:right w:val="nil"/>
            </w:tcBorders>
          </w:tcPr>
          <w:p w:rsidR="00254672" w:rsidRPr="000544D4" w:rsidRDefault="00254672" w:rsidP="000544D4">
            <w:pPr>
              <w:keepNext/>
              <w:keepLines/>
              <w:autoSpaceDE w:val="0"/>
              <w:autoSpaceDN w:val="0"/>
              <w:adjustRightInd w:val="0"/>
            </w:pP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7</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6</w:t>
            </w:r>
          </w:p>
        </w:tc>
        <w:tc>
          <w:tcPr>
            <w:tcW w:w="926"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5</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4</w:t>
            </w:r>
          </w:p>
        </w:tc>
        <w:tc>
          <w:tcPr>
            <w:tcW w:w="925"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3</w:t>
            </w:r>
          </w:p>
        </w:tc>
        <w:tc>
          <w:tcPr>
            <w:tcW w:w="990"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2</w:t>
            </w:r>
          </w:p>
        </w:tc>
        <w:tc>
          <w:tcPr>
            <w:tcW w:w="1003"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1</w:t>
            </w:r>
          </w:p>
        </w:tc>
        <w:tc>
          <w:tcPr>
            <w:tcW w:w="977" w:type="dxa"/>
            <w:tcBorders>
              <w:top w:val="nil"/>
              <w:left w:val="nil"/>
              <w:bottom w:val="single" w:sz="4" w:space="0" w:color="auto"/>
              <w:right w:val="nil"/>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trPr>
          <w:trHeight w:val="139"/>
        </w:trPr>
        <w:tc>
          <w:tcPr>
            <w:tcW w:w="1951" w:type="dxa"/>
            <w:tcBorders>
              <w:top w:val="nil"/>
              <w:left w:val="nil"/>
              <w:bottom w:val="nil"/>
              <w:right w:val="single" w:sz="4" w:space="0" w:color="auto"/>
            </w:tcBorders>
          </w:tcPr>
          <w:p w:rsidR="00254672" w:rsidRPr="000544D4" w:rsidRDefault="00254672" w:rsidP="000544D4">
            <w:pPr>
              <w:keepNext/>
              <w:keepLines/>
              <w:autoSpaceDE w:val="0"/>
              <w:autoSpaceDN w:val="0"/>
              <w:adjustRightInd w:val="0"/>
            </w:pP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ADTS2</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ADTS1</w:t>
            </w:r>
          </w:p>
        </w:tc>
        <w:tc>
          <w:tcPr>
            <w:tcW w:w="92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ADTS0</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c>
          <w:tcPr>
            <w:tcW w:w="97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X</w:t>
            </w:r>
          </w:p>
        </w:tc>
      </w:tr>
      <w:tr w:rsidR="00254672" w:rsidRPr="000544D4">
        <w:trPr>
          <w:trHeight w:val="139"/>
        </w:trPr>
        <w:tc>
          <w:tcPr>
            <w:tcW w:w="1951"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R/W</w:t>
            </w:r>
          </w:p>
        </w:tc>
        <w:tc>
          <w:tcPr>
            <w:tcW w:w="926"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rPr>
                <w:lang w:val="en-US"/>
              </w:rPr>
            </w:pPr>
            <w:r w:rsidRPr="000544D4">
              <w:t>R</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25"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90"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1003"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c>
          <w:tcPr>
            <w:tcW w:w="977" w:type="dxa"/>
            <w:tcBorders>
              <w:top w:val="single" w:sz="4" w:space="0" w:color="auto"/>
              <w:left w:val="nil"/>
              <w:bottom w:val="nil"/>
              <w:right w:val="nil"/>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X</w:t>
            </w:r>
          </w:p>
        </w:tc>
      </w:tr>
      <w:tr w:rsidR="00254672" w:rsidRPr="000544D4">
        <w:trPr>
          <w:trHeight w:val="139"/>
        </w:trPr>
        <w:tc>
          <w:tcPr>
            <w:tcW w:w="1951" w:type="dxa"/>
            <w:tcBorders>
              <w:top w:val="nil"/>
              <w:left w:val="nil"/>
              <w:bottom w:val="nil"/>
              <w:right w:val="nil"/>
            </w:tcBorders>
          </w:tcPr>
          <w:p w:rsidR="00254672" w:rsidRPr="000544D4" w:rsidRDefault="00254672" w:rsidP="000544D4">
            <w:pPr>
              <w:keepNext/>
              <w:keepLines/>
              <w:autoSpaceDE w:val="0"/>
              <w:autoSpaceDN w:val="0"/>
              <w:adjustRightInd w:val="0"/>
            </w:pPr>
            <w:r w:rsidRPr="000544D4">
              <w:t>Начальное значение</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6"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25"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90"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1003"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c>
          <w:tcPr>
            <w:tcW w:w="977" w:type="dxa"/>
            <w:tcBorders>
              <w:top w:val="nil"/>
              <w:left w:val="nil"/>
              <w:bottom w:val="nil"/>
              <w:right w:val="nil"/>
            </w:tcBorders>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rPr>
          <w:lang w:val="en-US"/>
        </w:rPr>
      </w:pPr>
    </w:p>
    <w:p w:rsidR="00254672" w:rsidRPr="000544D4" w:rsidRDefault="00254672" w:rsidP="000544D4">
      <w:pPr>
        <w:jc w:val="center"/>
        <w:rPr>
          <w:b/>
          <w:i/>
        </w:rPr>
      </w:pPr>
      <w:r w:rsidRPr="000544D4">
        <w:rPr>
          <w:b/>
          <w:i/>
        </w:rPr>
        <w:t>Рис</w:t>
      </w:r>
      <w:r w:rsidR="006440B7" w:rsidRPr="000544D4">
        <w:rPr>
          <w:b/>
          <w:i/>
          <w:lang w:val="en-US"/>
        </w:rPr>
        <w:t>.28</w:t>
      </w:r>
      <w:r w:rsidRPr="000544D4">
        <w:rPr>
          <w:b/>
          <w:i/>
        </w:rPr>
        <w:t xml:space="preserve">.  Формат регистра </w:t>
      </w:r>
      <w:r w:rsidRPr="000544D4">
        <w:rPr>
          <w:b/>
          <w:i/>
          <w:lang w:val="en-US"/>
        </w:rPr>
        <w:t>SFIOR</w:t>
      </w:r>
    </w:p>
    <w:p w:rsidR="00254672" w:rsidRPr="000544D4" w:rsidRDefault="00254672" w:rsidP="000544D4">
      <w:pPr>
        <w:autoSpaceDE w:val="0"/>
        <w:autoSpaceDN w:val="0"/>
        <w:adjustRightInd w:val="0"/>
      </w:pPr>
    </w:p>
    <w:p w:rsidR="006440B7" w:rsidRPr="000544D4" w:rsidRDefault="006440B7" w:rsidP="000544D4">
      <w:pPr>
        <w:autoSpaceDE w:val="0"/>
        <w:autoSpaceDN w:val="0"/>
        <w:adjustRightInd w:val="0"/>
      </w:pPr>
    </w:p>
    <w:p w:rsidR="00254672" w:rsidRPr="000544D4" w:rsidRDefault="00254672" w:rsidP="000544D4">
      <w:pPr>
        <w:autoSpaceDE w:val="0"/>
        <w:autoSpaceDN w:val="0"/>
        <w:adjustRightInd w:val="0"/>
        <w:ind w:left="2342" w:firstLine="493"/>
        <w:jc w:val="both"/>
        <w:rPr>
          <w:color w:val="000000"/>
        </w:rPr>
      </w:pPr>
      <w:r w:rsidRPr="000544D4">
        <w:rPr>
          <w:color w:val="000000"/>
        </w:rPr>
        <w:t xml:space="preserve">Запуск АЦП возможен не только по команде пользователя, но и по прерыванию от некоторых периферийных устройств, имеющихся в составе микроконтроллера. Для выбора режима работы используется бит </w:t>
      </w:r>
      <w:r w:rsidRPr="000544D4">
        <w:rPr>
          <w:color w:val="000000"/>
          <w:lang w:val="en-US"/>
        </w:rPr>
        <w:t>ADATE</w:t>
      </w:r>
      <w:r w:rsidRPr="000544D4">
        <w:rPr>
          <w:color w:val="000000"/>
        </w:rPr>
        <w:t xml:space="preserve"> регистра </w:t>
      </w:r>
      <w:r w:rsidRPr="000544D4">
        <w:rPr>
          <w:color w:val="000000"/>
          <w:lang w:val="en-US"/>
        </w:rPr>
        <w:t>ADCSRA</w:t>
      </w:r>
      <w:r w:rsidRPr="000544D4">
        <w:rPr>
          <w:color w:val="000000"/>
        </w:rPr>
        <w:t xml:space="preserve"> и биты </w:t>
      </w:r>
      <w:r w:rsidRPr="000544D4">
        <w:rPr>
          <w:color w:val="000000"/>
          <w:lang w:val="en-US"/>
        </w:rPr>
        <w:t>ADTDS</w:t>
      </w:r>
      <w:r w:rsidRPr="000544D4">
        <w:rPr>
          <w:color w:val="000000"/>
        </w:rPr>
        <w:t xml:space="preserve">2:0 регистра </w:t>
      </w:r>
      <w:r w:rsidRPr="000544D4">
        <w:rPr>
          <w:color w:val="000000"/>
          <w:lang w:val="en-US"/>
        </w:rPr>
        <w:t>SFIOR</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t xml:space="preserve">Если бит </w:t>
      </w:r>
      <w:r w:rsidRPr="000544D4">
        <w:rPr>
          <w:color w:val="000000"/>
          <w:lang w:val="en-US"/>
        </w:rPr>
        <w:t>ADATE</w:t>
      </w:r>
      <w:r w:rsidRPr="000544D4">
        <w:rPr>
          <w:color w:val="000000"/>
        </w:rPr>
        <w:t xml:space="preserve"> сброшен в 0, АЦП работает в режиме одиночного преобразования. Если же бит </w:t>
      </w:r>
      <w:r w:rsidRPr="000544D4">
        <w:rPr>
          <w:color w:val="000000"/>
          <w:lang w:val="en-US"/>
        </w:rPr>
        <w:t>ADTAE</w:t>
      </w:r>
      <w:r w:rsidRPr="000544D4">
        <w:rPr>
          <w:color w:val="000000"/>
        </w:rPr>
        <w:t xml:space="preserve"> установлен в 1, функционирование АЦП определяется содержимым битов </w:t>
      </w:r>
      <w:r w:rsidRPr="000544D4">
        <w:rPr>
          <w:color w:val="000000"/>
          <w:lang w:val="en-US"/>
        </w:rPr>
        <w:t>ADTS</w:t>
      </w:r>
      <w:r w:rsidRPr="000544D4">
        <w:rPr>
          <w:color w:val="000000"/>
        </w:rPr>
        <w:t>2:0</w:t>
      </w:r>
      <w:r w:rsidR="008857CC" w:rsidRPr="000544D4">
        <w:rPr>
          <w:color w:val="000000"/>
        </w:rPr>
        <w:t xml:space="preserve"> (см. табл. 27)</w:t>
      </w:r>
      <w:r w:rsidRPr="000544D4">
        <w:rPr>
          <w:color w:val="000000"/>
        </w:rPr>
        <w:t>.</w:t>
      </w:r>
    </w:p>
    <w:p w:rsidR="00254672" w:rsidRPr="000544D4" w:rsidRDefault="00254672" w:rsidP="000544D4">
      <w:pPr>
        <w:autoSpaceDE w:val="0"/>
        <w:autoSpaceDN w:val="0"/>
        <w:adjustRightInd w:val="0"/>
        <w:rPr>
          <w:color w:val="000000"/>
        </w:rPr>
      </w:pPr>
    </w:p>
    <w:p w:rsidR="00254672" w:rsidRPr="000544D4" w:rsidRDefault="00254672" w:rsidP="000544D4">
      <w:pPr>
        <w:autoSpaceDE w:val="0"/>
        <w:autoSpaceDN w:val="0"/>
        <w:adjustRightInd w:val="0"/>
        <w:rPr>
          <w:b/>
          <w:color w:val="000000"/>
        </w:rPr>
      </w:pPr>
      <w:r w:rsidRPr="000544D4">
        <w:rPr>
          <w:color w:val="000000"/>
        </w:rPr>
        <w:t xml:space="preserve">                                       </w:t>
      </w:r>
      <w:r w:rsidRPr="000544D4">
        <w:rPr>
          <w:b/>
          <w:iCs/>
          <w:color w:val="000000"/>
        </w:rPr>
        <w:t>Табл</w:t>
      </w:r>
      <w:r w:rsidR="002D0085" w:rsidRPr="000544D4">
        <w:rPr>
          <w:b/>
          <w:iCs/>
          <w:color w:val="000000"/>
        </w:rPr>
        <w:t>.</w:t>
      </w:r>
      <w:r w:rsidRPr="000544D4">
        <w:rPr>
          <w:b/>
          <w:iCs/>
          <w:color w:val="000000"/>
        </w:rPr>
        <w:t xml:space="preserve"> </w:t>
      </w:r>
      <w:r w:rsidR="006440B7" w:rsidRPr="000544D4">
        <w:rPr>
          <w:b/>
          <w:iCs/>
          <w:color w:val="000000"/>
        </w:rPr>
        <w:t>27</w:t>
      </w:r>
      <w:r w:rsidRPr="000544D4">
        <w:rPr>
          <w:b/>
          <w:iCs/>
          <w:color w:val="000000"/>
        </w:rPr>
        <w:t xml:space="preserve">. </w:t>
      </w:r>
      <w:r w:rsidR="008857CC" w:rsidRPr="000544D4">
        <w:rPr>
          <w:b/>
          <w:color w:val="000000"/>
        </w:rPr>
        <w:t>Источн</w:t>
      </w:r>
      <w:r w:rsidRPr="000544D4">
        <w:rPr>
          <w:b/>
          <w:color w:val="000000"/>
        </w:rPr>
        <w:t>ик сигнала для запуска преобразования</w:t>
      </w:r>
    </w:p>
    <w:p w:rsidR="006440B7" w:rsidRPr="000544D4" w:rsidRDefault="006440B7" w:rsidP="000544D4">
      <w:pPr>
        <w:autoSpaceDE w:val="0"/>
        <w:autoSpaceDN w:val="0"/>
        <w:adjustRightInd w:val="0"/>
        <w:rPr>
          <w:color w:val="000000"/>
        </w:rPr>
      </w:pPr>
    </w:p>
    <w:tbl>
      <w:tblPr>
        <w:tblW w:w="0" w:type="auto"/>
        <w:tblInd w:w="965" w:type="dxa"/>
        <w:tblLayout w:type="fixed"/>
        <w:tblCellMar>
          <w:left w:w="40" w:type="dxa"/>
          <w:right w:w="40" w:type="dxa"/>
        </w:tblCellMar>
        <w:tblLook w:val="0000" w:firstRow="0" w:lastRow="0" w:firstColumn="0" w:lastColumn="0" w:noHBand="0" w:noVBand="0"/>
      </w:tblPr>
      <w:tblGrid>
        <w:gridCol w:w="1050"/>
        <w:gridCol w:w="1035"/>
        <w:gridCol w:w="1020"/>
        <w:gridCol w:w="5850"/>
      </w:tblGrid>
      <w:tr w:rsidR="00254672" w:rsidRPr="000544D4" w:rsidTr="006440B7">
        <w:trPr>
          <w:trHeight w:val="465"/>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lang w:val="en-US"/>
              </w:rPr>
              <w:t>ADTS</w:t>
            </w:r>
            <w:r w:rsidRPr="000544D4">
              <w:rPr>
                <w:color w:val="000000"/>
              </w:rPr>
              <w:t>2</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lang w:val="en-US"/>
              </w:rPr>
              <w:t>ADTS</w:t>
            </w:r>
            <w:r w:rsidRPr="000544D4">
              <w:rPr>
                <w:color w:val="000000"/>
              </w:rPr>
              <w:t>1</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lang w:val="en-US"/>
              </w:rPr>
              <w:t>ADTS</w:t>
            </w:r>
            <w:r w:rsidRPr="000544D4">
              <w:rPr>
                <w:color w:val="000000"/>
              </w:rPr>
              <w:t>0</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rPr>
                <w:b/>
              </w:rPr>
            </w:pPr>
            <w:r w:rsidRPr="000544D4">
              <w:rPr>
                <w:b/>
                <w:color w:val="000000"/>
              </w:rPr>
              <w:t>Источник стартового сигнала</w:t>
            </w:r>
          </w:p>
        </w:tc>
      </w:tr>
      <w:tr w:rsidR="00254672" w:rsidRPr="000544D4" w:rsidTr="006440B7">
        <w:trPr>
          <w:trHeight w:val="420"/>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Режим непрерывного преобразования</w:t>
            </w:r>
          </w:p>
        </w:tc>
      </w:tr>
      <w:tr w:rsidR="00254672" w:rsidRPr="000544D4" w:rsidTr="006440B7">
        <w:trPr>
          <w:trHeight w:val="420"/>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Прерывание от аналогового компаратора</w:t>
            </w:r>
          </w:p>
        </w:tc>
      </w:tr>
      <w:tr w:rsidR="00254672" w:rsidRPr="000544D4" w:rsidTr="006440B7">
        <w:trPr>
          <w:trHeight w:val="435"/>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 xml:space="preserve">Внешнее прерывание </w:t>
            </w:r>
            <w:r w:rsidRPr="000544D4">
              <w:rPr>
                <w:color w:val="000000"/>
                <w:lang w:val="en-US"/>
              </w:rPr>
              <w:t>INTO</w:t>
            </w:r>
          </w:p>
        </w:tc>
      </w:tr>
      <w:tr w:rsidR="00254672" w:rsidRPr="000544D4" w:rsidTr="006440B7">
        <w:trPr>
          <w:trHeight w:val="690"/>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845B12">
            <w:pPr>
              <w:autoSpaceDE w:val="0"/>
              <w:autoSpaceDN w:val="0"/>
              <w:adjustRightInd w:val="0"/>
            </w:pPr>
            <w:r w:rsidRPr="000544D4">
              <w:rPr>
                <w:color w:val="000000"/>
              </w:rPr>
              <w:t>Прерывание па событию “Совпадение” («Совпадение А») таймера/</w:t>
            </w:r>
            <w:r w:rsidR="00845B12" w:rsidRPr="000544D4">
              <w:rPr>
                <w:color w:val="000000"/>
              </w:rPr>
              <w:t>счётч</w:t>
            </w:r>
            <w:r w:rsidR="00845B12">
              <w:rPr>
                <w:color w:val="000000"/>
              </w:rPr>
              <w:t>ик</w:t>
            </w:r>
            <w:r w:rsidR="00845B12" w:rsidRPr="000544D4">
              <w:rPr>
                <w:color w:val="000000"/>
              </w:rPr>
              <w:t>а</w:t>
            </w:r>
            <w:r w:rsidR="00845B12">
              <w:rPr>
                <w:color w:val="000000"/>
              </w:rPr>
              <w:t xml:space="preserve"> </w:t>
            </w:r>
            <w:r w:rsidRPr="000544D4">
              <w:rPr>
                <w:color w:val="000000"/>
              </w:rPr>
              <w:t>ТО</w:t>
            </w:r>
          </w:p>
        </w:tc>
      </w:tr>
      <w:tr w:rsidR="00254672" w:rsidRPr="000544D4" w:rsidTr="006440B7">
        <w:trPr>
          <w:trHeight w:val="420"/>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 xml:space="preserve">Прерывание по переполнению </w:t>
            </w:r>
            <w:r w:rsidR="00845B12" w:rsidRPr="000544D4">
              <w:rPr>
                <w:color w:val="000000"/>
              </w:rPr>
              <w:t>таймера</w:t>
            </w:r>
            <w:r w:rsidRPr="000544D4">
              <w:rPr>
                <w:color w:val="000000"/>
              </w:rPr>
              <w:t>/</w:t>
            </w:r>
            <w:r w:rsidR="00845B12" w:rsidRPr="000544D4">
              <w:rPr>
                <w:color w:val="000000"/>
              </w:rPr>
              <w:t>счётчика</w:t>
            </w:r>
            <w:r w:rsidRPr="000544D4">
              <w:rPr>
                <w:color w:val="000000"/>
              </w:rPr>
              <w:t xml:space="preserve"> ТО</w:t>
            </w:r>
          </w:p>
        </w:tc>
      </w:tr>
      <w:tr w:rsidR="00254672" w:rsidRPr="000544D4" w:rsidTr="006440B7">
        <w:trPr>
          <w:trHeight w:val="435"/>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Прерывание по событию «Совпадение В»</w:t>
            </w:r>
            <w:r w:rsidR="00845B12">
              <w:rPr>
                <w:color w:val="000000"/>
              </w:rPr>
              <w:t xml:space="preserve"> </w:t>
            </w:r>
            <w:r w:rsidRPr="000544D4">
              <w:rPr>
                <w:color w:val="000000"/>
              </w:rPr>
              <w:t>таймера/счетчика Т1</w:t>
            </w:r>
          </w:p>
        </w:tc>
      </w:tr>
      <w:tr w:rsidR="00254672" w:rsidRPr="000544D4" w:rsidTr="006440B7">
        <w:trPr>
          <w:trHeight w:val="420"/>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0</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Прерывание па переполнению таймера/</w:t>
            </w:r>
            <w:r w:rsidR="00845B12" w:rsidRPr="000544D4">
              <w:rPr>
                <w:color w:val="000000"/>
              </w:rPr>
              <w:t>счётчика</w:t>
            </w:r>
            <w:r w:rsidRPr="000544D4">
              <w:rPr>
                <w:color w:val="000000"/>
              </w:rPr>
              <w:t xml:space="preserve"> Т1</w:t>
            </w:r>
          </w:p>
        </w:tc>
      </w:tr>
      <w:tr w:rsidR="00254672" w:rsidRPr="000544D4" w:rsidTr="006440B7">
        <w:trPr>
          <w:trHeight w:val="465"/>
        </w:trPr>
        <w:tc>
          <w:tcPr>
            <w:tcW w:w="10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35"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102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1</w:t>
            </w:r>
          </w:p>
        </w:tc>
        <w:tc>
          <w:tcPr>
            <w:tcW w:w="5850" w:type="dxa"/>
            <w:tcBorders>
              <w:top w:val="single" w:sz="6" w:space="0" w:color="auto"/>
              <w:left w:val="single" w:sz="6" w:space="0" w:color="auto"/>
              <w:bottom w:val="single" w:sz="6" w:space="0" w:color="auto"/>
              <w:right w:val="single" w:sz="6" w:space="0" w:color="auto"/>
            </w:tcBorders>
            <w:shd w:val="clear" w:color="auto" w:fill="FFFFFF"/>
          </w:tcPr>
          <w:p w:rsidR="00254672" w:rsidRPr="000544D4" w:rsidRDefault="00254672" w:rsidP="000544D4">
            <w:pPr>
              <w:autoSpaceDE w:val="0"/>
              <w:autoSpaceDN w:val="0"/>
              <w:adjustRightInd w:val="0"/>
            </w:pPr>
            <w:r w:rsidRPr="000544D4">
              <w:rPr>
                <w:color w:val="000000"/>
              </w:rPr>
              <w:t>Прерывание по событию «Захват» таймера/</w:t>
            </w:r>
            <w:r w:rsidR="00845B12" w:rsidRPr="000544D4">
              <w:rPr>
                <w:color w:val="000000"/>
              </w:rPr>
              <w:t>счётчика</w:t>
            </w:r>
            <w:r w:rsidRPr="000544D4">
              <w:rPr>
                <w:color w:val="000000"/>
              </w:rPr>
              <w:t xml:space="preserve"> </w:t>
            </w:r>
            <w:r w:rsidRPr="000544D4">
              <w:rPr>
                <w:color w:val="000000"/>
                <w:lang w:val="en-US"/>
              </w:rPr>
              <w:t>T</w:t>
            </w:r>
            <w:r w:rsidRPr="000544D4">
              <w:rPr>
                <w:color w:val="000000"/>
              </w:rPr>
              <w:t>1</w:t>
            </w:r>
          </w:p>
        </w:tc>
      </w:tr>
    </w:tbl>
    <w:p w:rsidR="008857CC" w:rsidRPr="000544D4" w:rsidRDefault="008857CC"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left="2342" w:firstLine="493"/>
        <w:jc w:val="both"/>
      </w:pPr>
      <w:r w:rsidRPr="000544D4">
        <w:rPr>
          <w:color w:val="000000"/>
        </w:rPr>
        <w:t>Запуск каждого преобразования в реж</w:t>
      </w:r>
      <w:r w:rsidR="00780FB9" w:rsidRPr="000544D4">
        <w:rPr>
          <w:color w:val="000000"/>
        </w:rPr>
        <w:t>име одиночного преобразова</w:t>
      </w:r>
      <w:r w:rsidRPr="000544D4">
        <w:rPr>
          <w:color w:val="000000"/>
        </w:rPr>
        <w:t>ния, а также запуск первого преобразо</w:t>
      </w:r>
      <w:r w:rsidR="00780FB9" w:rsidRPr="000544D4">
        <w:rPr>
          <w:color w:val="000000"/>
        </w:rPr>
        <w:t>вания в режиме непрерывного пре</w:t>
      </w:r>
      <w:r w:rsidRPr="000544D4">
        <w:rPr>
          <w:color w:val="000000"/>
        </w:rPr>
        <w:t xml:space="preserve">образования осуществляется установкой в 1 бита </w:t>
      </w:r>
      <w:r w:rsidRPr="000544D4">
        <w:rPr>
          <w:color w:val="000000"/>
          <w:lang w:val="en-US"/>
        </w:rPr>
        <w:t>ADSC</w:t>
      </w:r>
      <w:r w:rsidRPr="000544D4">
        <w:rPr>
          <w:color w:val="000000"/>
        </w:rPr>
        <w:t xml:space="preserve"> регистра </w:t>
      </w:r>
      <w:r w:rsidR="00845B12" w:rsidRPr="000544D4">
        <w:rPr>
          <w:color w:val="000000"/>
          <w:lang w:val="en-US"/>
        </w:rPr>
        <w:t>ADCSRA</w:t>
      </w:r>
      <w:r w:rsidR="00845B12" w:rsidRPr="000544D4">
        <w:rPr>
          <w:color w:val="000000"/>
        </w:rPr>
        <w:t>.</w:t>
      </w:r>
      <w:r w:rsidRPr="000544D4">
        <w:rPr>
          <w:color w:val="000000"/>
        </w:rPr>
        <w:t xml:space="preserve"> Запуск преобразования по п</w:t>
      </w:r>
      <w:r w:rsidR="00780FB9" w:rsidRPr="000544D4">
        <w:rPr>
          <w:color w:val="000000"/>
        </w:rPr>
        <w:t>рерыванию осуществляется при ус</w:t>
      </w:r>
      <w:r w:rsidRPr="000544D4">
        <w:rPr>
          <w:color w:val="000000"/>
        </w:rPr>
        <w:t xml:space="preserve">тановке в 1 флага выбранного прерывания. Бит </w:t>
      </w:r>
      <w:r w:rsidRPr="000544D4">
        <w:rPr>
          <w:color w:val="000000"/>
          <w:lang w:val="en-US"/>
        </w:rPr>
        <w:t>ADSC</w:t>
      </w:r>
      <w:r w:rsidRPr="000544D4">
        <w:rPr>
          <w:color w:val="000000"/>
        </w:rPr>
        <w:t xml:space="preserve"> регистра </w:t>
      </w:r>
      <w:r w:rsidRPr="000544D4">
        <w:rPr>
          <w:color w:val="000000"/>
          <w:lang w:val="en-US"/>
        </w:rPr>
        <w:t>ADCSRA</w:t>
      </w:r>
      <w:r w:rsidRPr="000544D4">
        <w:rPr>
          <w:color w:val="000000"/>
        </w:rPr>
        <w:t xml:space="preserve"> при этом аппаратно устанавливается в 1, </w:t>
      </w:r>
      <w:r w:rsidR="00780FB9" w:rsidRPr="000544D4">
        <w:rPr>
          <w:color w:val="000000"/>
        </w:rPr>
        <w:t>Запуск преобразования в этих ре</w:t>
      </w:r>
      <w:r w:rsidRPr="000544D4">
        <w:rPr>
          <w:color w:val="000000"/>
        </w:rPr>
        <w:t xml:space="preserve">жимах также может быть осуществлен установкой бита </w:t>
      </w:r>
      <w:r w:rsidRPr="000544D4">
        <w:rPr>
          <w:color w:val="000000"/>
          <w:lang w:val="en-US"/>
        </w:rPr>
        <w:t>ADSC</w:t>
      </w:r>
      <w:r w:rsidRPr="000544D4">
        <w:rPr>
          <w:color w:val="000000"/>
        </w:rPr>
        <w:t xml:space="preserve"> регистра </w:t>
      </w:r>
      <w:r w:rsidRPr="000544D4">
        <w:rPr>
          <w:color w:val="000000"/>
          <w:lang w:val="en-US"/>
        </w:rPr>
        <w:t>ADCSRA</w:t>
      </w:r>
      <w:r w:rsidRPr="000544D4">
        <w:rPr>
          <w:color w:val="000000"/>
        </w:rPr>
        <w:t xml:space="preserve"> в 1.</w:t>
      </w:r>
    </w:p>
    <w:p w:rsidR="00254672" w:rsidRPr="000544D4" w:rsidRDefault="00254672" w:rsidP="000544D4">
      <w:pPr>
        <w:autoSpaceDE w:val="0"/>
        <w:autoSpaceDN w:val="0"/>
        <w:adjustRightInd w:val="0"/>
        <w:ind w:left="2342" w:firstLine="493"/>
        <w:jc w:val="both"/>
      </w:pPr>
      <w:r w:rsidRPr="000544D4">
        <w:rPr>
          <w:color w:val="000000"/>
        </w:rPr>
        <w:t>В режимах одиночного и непрерывн</w:t>
      </w:r>
      <w:r w:rsidR="00C12005" w:rsidRPr="000544D4">
        <w:rPr>
          <w:color w:val="000000"/>
        </w:rPr>
        <w:t>ого преобразований цикл преобра</w:t>
      </w:r>
      <w:r w:rsidRPr="000544D4">
        <w:rPr>
          <w:color w:val="000000"/>
        </w:rPr>
        <w:t xml:space="preserve">зования начинается по первому нарастающему фронту тактового сигнала после установки бита </w:t>
      </w:r>
      <w:r w:rsidRPr="000544D4">
        <w:rPr>
          <w:color w:val="000000"/>
          <w:lang w:val="en-US"/>
        </w:rPr>
        <w:t>ADSC</w:t>
      </w:r>
      <w:r w:rsidRPr="000544D4">
        <w:rPr>
          <w:color w:val="000000"/>
        </w:rPr>
        <w:t xml:space="preserve">. Если используется запуск по прерыванию, то цикл преобразования начинается по </w:t>
      </w:r>
      <w:r w:rsidR="00780FB9" w:rsidRPr="000544D4">
        <w:rPr>
          <w:color w:val="000000"/>
        </w:rPr>
        <w:t>первому нарастающему фронту так</w:t>
      </w:r>
      <w:r w:rsidRPr="000544D4">
        <w:rPr>
          <w:color w:val="000000"/>
        </w:rPr>
        <w:t>тового сигнала после установки флага выбранного прерывания. Причем в момент установки этого флага осуществляется сброс предделителя модуля АЦП. Тем самым обеспечивается фикс</w:t>
      </w:r>
      <w:r w:rsidR="00780FB9" w:rsidRPr="000544D4">
        <w:rPr>
          <w:color w:val="000000"/>
        </w:rPr>
        <w:t>ированная задержка между генера</w:t>
      </w:r>
      <w:r w:rsidRPr="000544D4">
        <w:rPr>
          <w:color w:val="000000"/>
        </w:rPr>
        <w:t>цией запроса на прерывание и началом цикла преобразования. Обратите внимание, что преобразование запускается при</w:t>
      </w:r>
      <w:r w:rsidR="00780FB9" w:rsidRPr="000544D4">
        <w:rPr>
          <w:color w:val="000000"/>
        </w:rPr>
        <w:t xml:space="preserve"> установке соответствую</w:t>
      </w:r>
      <w:r w:rsidRPr="000544D4">
        <w:rPr>
          <w:color w:val="000000"/>
        </w:rPr>
        <w:t>щего флага, т. е. даже если само прерывание запрещено.</w:t>
      </w:r>
    </w:p>
    <w:p w:rsidR="00254672" w:rsidRPr="000544D4" w:rsidRDefault="00254672" w:rsidP="000544D4">
      <w:pPr>
        <w:autoSpaceDE w:val="0"/>
        <w:autoSpaceDN w:val="0"/>
        <w:adjustRightInd w:val="0"/>
        <w:ind w:left="2342" w:firstLine="493"/>
        <w:jc w:val="both"/>
      </w:pPr>
      <w:r w:rsidRPr="000544D4">
        <w:rPr>
          <w:color w:val="000000"/>
        </w:rPr>
        <w:t>Длительность цикла составляет 13 тактов при использовании несим</w:t>
      </w:r>
      <w:r w:rsidRPr="000544D4">
        <w:rPr>
          <w:color w:val="000000"/>
        </w:rPr>
        <w:softHyphen/>
        <w:t>метричного входа и 13 либо 14 тактов при использовании дифференциаль</w:t>
      </w:r>
      <w:r w:rsidRPr="000544D4">
        <w:rPr>
          <w:color w:val="000000"/>
        </w:rPr>
        <w:softHyphen/>
        <w:t>ного входа (разные значения связаны с работой схемы синхронизации); выборка и запоминание входного сигна</w:t>
      </w:r>
      <w:r w:rsidR="00780FB9" w:rsidRPr="000544D4">
        <w:rPr>
          <w:color w:val="000000"/>
        </w:rPr>
        <w:t>ла осуществляется в течение пер</w:t>
      </w:r>
      <w:r w:rsidRPr="000544D4">
        <w:rPr>
          <w:color w:val="000000"/>
        </w:rPr>
        <w:t xml:space="preserve">вых 1.5 и 2.5 тактов соответственно. Через 13 (14) тактов преобразование, бит </w:t>
      </w:r>
      <w:r w:rsidRPr="000544D4">
        <w:rPr>
          <w:color w:val="000000"/>
          <w:lang w:val="en-US"/>
        </w:rPr>
        <w:t>ADSC</w:t>
      </w:r>
      <w:r w:rsidRPr="000544D4">
        <w:rPr>
          <w:color w:val="000000"/>
        </w:rPr>
        <w:t xml:space="preserve"> аппаратно сбрасывается </w:t>
      </w:r>
      <w:r w:rsidRPr="000544D4">
        <w:rPr>
          <w:smallCaps/>
          <w:color w:val="000000"/>
        </w:rPr>
        <w:t xml:space="preserve">в </w:t>
      </w:r>
      <w:r w:rsidRPr="000544D4">
        <w:rPr>
          <w:color w:val="000000"/>
        </w:rPr>
        <w:t>0 (в режиме одиночного преобразования), и результат преобразов</w:t>
      </w:r>
      <w:r w:rsidR="00780FB9" w:rsidRPr="000544D4">
        <w:rPr>
          <w:color w:val="000000"/>
        </w:rPr>
        <w:t>ания сохраняется в регистре дан</w:t>
      </w:r>
      <w:r w:rsidRPr="000544D4">
        <w:rPr>
          <w:color w:val="000000"/>
        </w:rPr>
        <w:t xml:space="preserve">ных АЦП. Одновременно устанавливается флаг прерывания </w:t>
      </w:r>
      <w:r w:rsidRPr="000544D4">
        <w:rPr>
          <w:color w:val="000000"/>
          <w:lang w:val="en-US"/>
        </w:rPr>
        <w:t>ADIF</w:t>
      </w:r>
      <w:r w:rsidR="00780FB9" w:rsidRPr="000544D4">
        <w:rPr>
          <w:color w:val="000000"/>
        </w:rPr>
        <w:t xml:space="preserve"> регист</w:t>
      </w:r>
      <w:r w:rsidRPr="000544D4">
        <w:rPr>
          <w:color w:val="000000"/>
        </w:rPr>
        <w:t xml:space="preserve">ра </w:t>
      </w:r>
      <w:r w:rsidRPr="000544D4">
        <w:rPr>
          <w:color w:val="000000"/>
          <w:lang w:val="en-US"/>
        </w:rPr>
        <w:t>ADCSRA</w:t>
      </w:r>
      <w:r w:rsidRPr="000544D4">
        <w:rPr>
          <w:color w:val="000000"/>
        </w:rPr>
        <w:t xml:space="preserve"> и генерируется запрос на прерывание. Как и флаги остальных прерываний, флаг </w:t>
      </w:r>
      <w:r w:rsidRPr="000544D4">
        <w:rPr>
          <w:color w:val="000000"/>
          <w:lang w:val="en-US"/>
        </w:rPr>
        <w:t>ADIF</w:t>
      </w:r>
      <w:r w:rsidRPr="000544D4">
        <w:rPr>
          <w:color w:val="000000"/>
        </w:rPr>
        <w:t xml:space="preserve"> сбрасывается а</w:t>
      </w:r>
      <w:r w:rsidR="00780FB9" w:rsidRPr="000544D4">
        <w:rPr>
          <w:color w:val="000000"/>
        </w:rPr>
        <w:t>ппаратно при запуске подпрограм</w:t>
      </w:r>
      <w:r w:rsidRPr="000544D4">
        <w:rPr>
          <w:color w:val="000000"/>
        </w:rPr>
        <w:t xml:space="preserve">мы обработки прерывания от АЦП или программно, записью в него лог. 1. Разрешение прерывания осуществляется </w:t>
      </w:r>
      <w:r w:rsidRPr="000544D4">
        <w:rPr>
          <w:color w:val="000000"/>
        </w:rPr>
        <w:lastRenderedPageBreak/>
        <w:t xml:space="preserve">установкой в 1 бита </w:t>
      </w:r>
      <w:r w:rsidRPr="000544D4">
        <w:rPr>
          <w:color w:val="000000"/>
          <w:lang w:val="en-US"/>
        </w:rPr>
        <w:t>ADIE</w:t>
      </w:r>
      <w:r w:rsidR="00780FB9" w:rsidRPr="000544D4">
        <w:rPr>
          <w:color w:val="000000"/>
        </w:rPr>
        <w:t xml:space="preserve"> регист</w:t>
      </w:r>
      <w:r w:rsidRPr="000544D4">
        <w:rPr>
          <w:color w:val="000000"/>
        </w:rPr>
        <w:t xml:space="preserve">ра </w:t>
      </w:r>
      <w:r w:rsidRPr="000544D4">
        <w:rPr>
          <w:color w:val="000000"/>
          <w:lang w:val="en-US"/>
        </w:rPr>
        <w:t>ADCSRA</w:t>
      </w:r>
      <w:r w:rsidRPr="000544D4">
        <w:rPr>
          <w:color w:val="000000"/>
        </w:rPr>
        <w:t xml:space="preserve"> при установленном флаге 1 регистра </w:t>
      </w:r>
      <w:r w:rsidRPr="000544D4">
        <w:rPr>
          <w:color w:val="000000"/>
          <w:lang w:val="en-US"/>
        </w:rPr>
        <w:t>SREG</w:t>
      </w:r>
      <w:r w:rsidRPr="000544D4">
        <w:rPr>
          <w:color w:val="000000"/>
        </w:rPr>
        <w:t>.</w:t>
      </w:r>
    </w:p>
    <w:p w:rsidR="00254672" w:rsidRPr="000544D4" w:rsidRDefault="00254672" w:rsidP="000544D4">
      <w:pPr>
        <w:autoSpaceDE w:val="0"/>
        <w:autoSpaceDN w:val="0"/>
        <w:adjustRightInd w:val="0"/>
        <w:ind w:left="2342" w:firstLine="493"/>
        <w:jc w:val="both"/>
        <w:rPr>
          <w:color w:val="000000"/>
        </w:rPr>
      </w:pPr>
      <w:r w:rsidRPr="000544D4">
        <w:rPr>
          <w:color w:val="000000"/>
        </w:rPr>
        <w:t>Если АЦП работает в режиме непрерывного преобразования, то новый цикл начнется сразу же после записи результата. В режиме одиночного преобразования новое преобразование м</w:t>
      </w:r>
      <w:r w:rsidR="00780FB9" w:rsidRPr="000544D4">
        <w:rPr>
          <w:color w:val="000000"/>
        </w:rPr>
        <w:t>ожет быть запущено сразу же пос</w:t>
      </w:r>
      <w:r w:rsidRPr="000544D4">
        <w:rPr>
          <w:color w:val="000000"/>
        </w:rPr>
        <w:t xml:space="preserve">ле сброса бита </w:t>
      </w:r>
      <w:r w:rsidRPr="000544D4">
        <w:rPr>
          <w:color w:val="000000"/>
          <w:lang w:val="en-US"/>
        </w:rPr>
        <w:t>ADSC</w:t>
      </w:r>
      <w:r w:rsidRPr="000544D4">
        <w:rPr>
          <w:color w:val="000000"/>
        </w:rPr>
        <w:t xml:space="preserve"> (до сохранения </w:t>
      </w:r>
      <w:r w:rsidR="00780FB9" w:rsidRPr="000544D4">
        <w:rPr>
          <w:color w:val="000000"/>
        </w:rPr>
        <w:t>результата текущего преобразова</w:t>
      </w:r>
      <w:r w:rsidRPr="000544D4">
        <w:rPr>
          <w:color w:val="000000"/>
        </w:rPr>
        <w:t xml:space="preserve">ния). Однако реально цикл преобразования начнется не ранее чем через один такт после окончания текущего преобразования. </w:t>
      </w:r>
    </w:p>
    <w:p w:rsidR="00254672" w:rsidRPr="000544D4" w:rsidRDefault="00254672" w:rsidP="000544D4">
      <w:pPr>
        <w:autoSpaceDE w:val="0"/>
        <w:autoSpaceDN w:val="0"/>
        <w:adjustRightInd w:val="0"/>
        <w:ind w:left="2342" w:firstLine="493"/>
        <w:jc w:val="both"/>
      </w:pPr>
      <w:r w:rsidRPr="000544D4">
        <w:rPr>
          <w:color w:val="000000"/>
        </w:rPr>
        <w:t>При первом запуске после включения АЦП для выполнения преобра</w:t>
      </w:r>
      <w:r w:rsidRPr="000544D4">
        <w:rPr>
          <w:color w:val="000000"/>
        </w:rPr>
        <w:softHyphen/>
        <w:t>зования потребуется 25 тактов, т. е. на 12 тактов больше, чем обычно. В те</w:t>
      </w:r>
      <w:r w:rsidRPr="000544D4">
        <w:rPr>
          <w:color w:val="000000"/>
        </w:rPr>
        <w:softHyphen/>
        <w:t xml:space="preserve">чение этих 12 тактов выполняется «холостое* преобразование, во время которого производится инициализация </w:t>
      </w:r>
      <w:r w:rsidR="00A0366E" w:rsidRPr="000544D4">
        <w:rPr>
          <w:color w:val="000000"/>
        </w:rPr>
        <w:t>АЦП.</w:t>
      </w:r>
    </w:p>
    <w:p w:rsidR="00254672" w:rsidRPr="000544D4" w:rsidRDefault="00254672" w:rsidP="000544D4">
      <w:pPr>
        <w:autoSpaceDE w:val="0"/>
        <w:autoSpaceDN w:val="0"/>
        <w:adjustRightInd w:val="0"/>
        <w:ind w:left="2342" w:firstLine="493"/>
        <w:jc w:val="both"/>
      </w:pPr>
      <w:r w:rsidRPr="000544D4">
        <w:rPr>
          <w:color w:val="000000"/>
        </w:rPr>
        <w:t>Отдельно следует сказать об использовании режима запуска по преры</w:t>
      </w:r>
      <w:r w:rsidRPr="000544D4">
        <w:rPr>
          <w:color w:val="000000"/>
        </w:rPr>
        <w:softHyphen/>
        <w:t>ванию совместно с дифференциальными каналами. В этом случае АЦП необходимо выключать между преобразованиями, чтобы избежать некор</w:t>
      </w:r>
      <w:r w:rsidRPr="000544D4">
        <w:rPr>
          <w:color w:val="000000"/>
        </w:rPr>
        <w:softHyphen/>
        <w:t>ректных измерений, связанных с неопределенностью момента сброса предделителя АЦП. В результате выключения и включения АЦП между преобразованиями будут выполняться только «длинные» преобразования, результаты которых всегда будут корректными.</w:t>
      </w:r>
    </w:p>
    <w:p w:rsidR="00254672" w:rsidRPr="000544D4" w:rsidRDefault="00254672" w:rsidP="000544D4">
      <w:pPr>
        <w:autoSpaceDE w:val="0"/>
        <w:autoSpaceDN w:val="0"/>
        <w:adjustRightInd w:val="0"/>
        <w:ind w:left="2342" w:firstLine="493"/>
        <w:jc w:val="both"/>
      </w:pPr>
      <w:r w:rsidRPr="000544D4">
        <w:rPr>
          <w:color w:val="000000"/>
        </w:rPr>
        <w:t>Для формирования тактовой частоты модуля АЦП в нем имеется от</w:t>
      </w:r>
      <w:r w:rsidRPr="000544D4">
        <w:rPr>
          <w:color w:val="000000"/>
        </w:rPr>
        <w:softHyphen/>
        <w:t>дельный предделитель. Коэффициент деления предделителя и соответ</w:t>
      </w:r>
      <w:r w:rsidRPr="000544D4">
        <w:rPr>
          <w:color w:val="000000"/>
        </w:rPr>
        <w:softHyphen/>
        <w:t xml:space="preserve">ственно длительность преобразования определяются состоянием битов </w:t>
      </w:r>
      <w:r w:rsidRPr="000544D4">
        <w:rPr>
          <w:color w:val="000000"/>
          <w:lang w:val="en-US"/>
        </w:rPr>
        <w:t>ADPS</w:t>
      </w:r>
      <w:r w:rsidRPr="000544D4">
        <w:rPr>
          <w:color w:val="000000"/>
        </w:rPr>
        <w:t>2...</w:t>
      </w:r>
      <w:r w:rsidRPr="000544D4">
        <w:rPr>
          <w:color w:val="000000"/>
          <w:lang w:val="en-US"/>
        </w:rPr>
        <w:t>ADPS</w:t>
      </w:r>
      <w:r w:rsidRPr="000544D4">
        <w:rPr>
          <w:color w:val="000000"/>
        </w:rPr>
        <w:t xml:space="preserve">0 регистра </w:t>
      </w:r>
      <w:r w:rsidRPr="000544D4">
        <w:rPr>
          <w:color w:val="000000"/>
          <w:lang w:val="en-US"/>
        </w:rPr>
        <w:t>ADCSRA</w:t>
      </w:r>
      <w:r w:rsidR="00C12005" w:rsidRPr="000544D4">
        <w:rPr>
          <w:color w:val="000000"/>
        </w:rPr>
        <w:t xml:space="preserve"> (см. табл. 28)</w:t>
      </w:r>
      <w:r w:rsidRPr="000544D4">
        <w:rPr>
          <w:color w:val="000000"/>
        </w:rPr>
        <w:t>.</w:t>
      </w:r>
    </w:p>
    <w:p w:rsidR="00254672" w:rsidRPr="000544D4" w:rsidRDefault="00254672" w:rsidP="000544D4">
      <w:pPr>
        <w:autoSpaceDE w:val="0"/>
        <w:autoSpaceDN w:val="0"/>
        <w:adjustRightInd w:val="0"/>
        <w:ind w:left="2342" w:firstLine="493"/>
        <w:jc w:val="both"/>
        <w:rPr>
          <w:color w:val="000000"/>
        </w:rPr>
      </w:pPr>
      <w:r w:rsidRPr="000544D4">
        <w:rPr>
          <w:color w:val="000000"/>
        </w:rPr>
        <w:t>Наибольшая точность преобразования достигается, если тактовая час</w:t>
      </w:r>
      <w:r w:rsidRPr="000544D4">
        <w:rPr>
          <w:color w:val="000000"/>
        </w:rPr>
        <w:softHyphen/>
        <w:t>тота модуля АЦП находится в диапазоне 50...200 кГц. Соответственно, ко</w:t>
      </w:r>
      <w:r w:rsidRPr="000544D4">
        <w:rPr>
          <w:color w:val="000000"/>
        </w:rPr>
        <w:softHyphen/>
        <w:t>эффициент деления предделителя рекомендуется выбирать таким, чтобы тактовая частота модуля АЦП находилась в указанном диапазоне. Если же точности преобразования меньше 10 битов достаточно, можно использо</w:t>
      </w:r>
      <w:r w:rsidRPr="000544D4">
        <w:rPr>
          <w:color w:val="000000"/>
        </w:rPr>
        <w:softHyphen/>
        <w:t>вать более высокую частоту, увеличивая тем самым частоту выборки.</w:t>
      </w:r>
    </w:p>
    <w:p w:rsidR="00254672" w:rsidRPr="000544D4" w:rsidRDefault="00254672" w:rsidP="000544D4">
      <w:pPr>
        <w:autoSpaceDE w:val="0"/>
        <w:autoSpaceDN w:val="0"/>
        <w:adjustRightInd w:val="0"/>
        <w:rPr>
          <w:color w:val="000000"/>
        </w:rPr>
      </w:pPr>
    </w:p>
    <w:p w:rsidR="00254672" w:rsidRPr="000544D4" w:rsidRDefault="00254672" w:rsidP="000544D4">
      <w:pPr>
        <w:autoSpaceDE w:val="0"/>
        <w:autoSpaceDN w:val="0"/>
        <w:adjustRightInd w:val="0"/>
        <w:jc w:val="center"/>
        <w:rPr>
          <w:b/>
          <w:i/>
        </w:rPr>
      </w:pPr>
      <w:r w:rsidRPr="000544D4">
        <w:rPr>
          <w:b/>
          <w:i/>
        </w:rPr>
        <w:t>Табл</w:t>
      </w:r>
      <w:r w:rsidR="002D0085" w:rsidRPr="000544D4">
        <w:rPr>
          <w:b/>
          <w:i/>
        </w:rPr>
        <w:t>.</w:t>
      </w:r>
      <w:r w:rsidRPr="000544D4">
        <w:rPr>
          <w:b/>
          <w:i/>
        </w:rPr>
        <w:t xml:space="preserve"> </w:t>
      </w:r>
      <w:r w:rsidR="002D0085" w:rsidRPr="000544D4">
        <w:rPr>
          <w:b/>
          <w:i/>
        </w:rPr>
        <w:t>28</w:t>
      </w:r>
      <w:r w:rsidRPr="000544D4">
        <w:rPr>
          <w:b/>
          <w:i/>
        </w:rPr>
        <w:t>.</w:t>
      </w:r>
      <w:r w:rsidR="002D0085" w:rsidRPr="000544D4">
        <w:rPr>
          <w:b/>
          <w:i/>
        </w:rPr>
        <w:t xml:space="preserve"> </w:t>
      </w:r>
      <w:r w:rsidRPr="000544D4">
        <w:rPr>
          <w:b/>
          <w:i/>
        </w:rPr>
        <w:t>Задание коэффициента деления предделителя частоты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61"/>
        <w:gridCol w:w="2461"/>
        <w:gridCol w:w="2461"/>
        <w:gridCol w:w="2528"/>
      </w:tblGrid>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lang w:val="en-US"/>
              </w:rPr>
            </w:pPr>
            <w:r w:rsidRPr="000544D4">
              <w:rPr>
                <w:b/>
                <w:lang w:val="en-US"/>
              </w:rPr>
              <w:t>ADPS2</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lang w:val="en-US"/>
              </w:rPr>
              <w:t>ADPS1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lang w:val="en-US"/>
              </w:rPr>
              <w:t>ADPS0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Коэффициент</w:t>
            </w:r>
          </w:p>
          <w:p w:rsidR="00254672" w:rsidRPr="000544D4" w:rsidRDefault="00254672" w:rsidP="000544D4">
            <w:pPr>
              <w:autoSpaceDE w:val="0"/>
              <w:autoSpaceDN w:val="0"/>
              <w:adjustRightInd w:val="0"/>
              <w:jc w:val="center"/>
              <w:rPr>
                <w:b/>
              </w:rPr>
            </w:pPr>
            <w:r w:rsidRPr="000544D4">
              <w:rPr>
                <w:b/>
              </w:rPr>
              <w:t>деления</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2</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2</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4</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8</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16</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32</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0</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64</w:t>
            </w:r>
          </w:p>
        </w:tc>
      </w:tr>
      <w:tr w:rsidR="00254672" w:rsidRPr="000544D4">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w:t>
            </w:r>
          </w:p>
        </w:tc>
        <w:tc>
          <w:tcPr>
            <w:tcW w:w="2606"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rPr>
                <w:b/>
              </w:rPr>
              <w:t>128</w:t>
            </w:r>
          </w:p>
        </w:tc>
      </w:tr>
    </w:tbl>
    <w:p w:rsidR="0056387A" w:rsidRPr="000544D4" w:rsidRDefault="0056387A" w:rsidP="000544D4">
      <w:pPr>
        <w:autoSpaceDE w:val="0"/>
        <w:autoSpaceDN w:val="0"/>
        <w:adjustRightInd w:val="0"/>
        <w:rPr>
          <w:b/>
        </w:rPr>
      </w:pPr>
    </w:p>
    <w:p w:rsidR="00254672" w:rsidRPr="000544D4" w:rsidRDefault="0056387A" w:rsidP="000544D4">
      <w:pPr>
        <w:pStyle w:val="a0"/>
        <w:rPr>
          <w:rFonts w:ascii="Times New Roman" w:hAnsi="Times New Roman"/>
        </w:rPr>
      </w:pPr>
      <w:r w:rsidRPr="000544D4">
        <w:rPr>
          <w:rFonts w:ascii="Times New Roman" w:hAnsi="Times New Roman"/>
        </w:rPr>
        <w:br w:type="page"/>
      </w:r>
    </w:p>
    <w:p w:rsidR="00254672" w:rsidRPr="000544D4" w:rsidRDefault="00254672" w:rsidP="000544D4">
      <w:pPr>
        <w:autoSpaceDE w:val="0"/>
        <w:autoSpaceDN w:val="0"/>
        <w:adjustRightInd w:val="0"/>
        <w:jc w:val="center"/>
        <w:rPr>
          <w:b/>
          <w:i/>
        </w:rPr>
      </w:pPr>
      <w:r w:rsidRPr="000544D4">
        <w:rPr>
          <w:b/>
          <w:i/>
        </w:rPr>
        <w:lastRenderedPageBreak/>
        <w:t>Табл</w:t>
      </w:r>
      <w:r w:rsidR="002D0085" w:rsidRPr="000544D4">
        <w:rPr>
          <w:b/>
          <w:i/>
        </w:rPr>
        <w:t>.</w:t>
      </w:r>
      <w:r w:rsidRPr="000544D4">
        <w:rPr>
          <w:b/>
          <w:i/>
        </w:rPr>
        <w:t xml:space="preserve"> </w:t>
      </w:r>
      <w:r w:rsidR="002D0085" w:rsidRPr="000544D4">
        <w:rPr>
          <w:b/>
          <w:i/>
        </w:rPr>
        <w:t>29</w:t>
      </w:r>
      <w:r w:rsidRPr="000544D4">
        <w:rPr>
          <w:b/>
          <w:i/>
        </w:rPr>
        <w:t>.</w:t>
      </w:r>
      <w:r w:rsidR="002D0085" w:rsidRPr="000544D4">
        <w:rPr>
          <w:b/>
          <w:i/>
        </w:rPr>
        <w:t xml:space="preserve"> </w:t>
      </w:r>
      <w:r w:rsidRPr="000544D4">
        <w:rPr>
          <w:b/>
          <w:i/>
        </w:rPr>
        <w:t>Управление входным мультиплексером</w:t>
      </w:r>
    </w:p>
    <w:p w:rsidR="002D0085" w:rsidRPr="000544D4" w:rsidRDefault="002D0085" w:rsidP="000544D4">
      <w:pPr>
        <w:autoSpaceDE w:val="0"/>
        <w:autoSpaceDN w:val="0"/>
        <w:adjustRightInd w:val="0"/>
        <w:jc w:val="center"/>
        <w:rPr>
          <w:b/>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2136"/>
        <w:gridCol w:w="1906"/>
        <w:gridCol w:w="53"/>
        <w:gridCol w:w="1898"/>
        <w:gridCol w:w="2109"/>
      </w:tblGrid>
      <w:tr w:rsidR="00254672" w:rsidRPr="000544D4">
        <w:trPr>
          <w:trHeight w:val="310"/>
        </w:trPr>
        <w:tc>
          <w:tcPr>
            <w:tcW w:w="1995"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lang w:val="en-US"/>
              </w:rPr>
              <w:t>MUX</w:t>
            </w:r>
            <w:r w:rsidRPr="000544D4">
              <w:rPr>
                <w:b/>
              </w:rPr>
              <w:t>4…</w:t>
            </w:r>
            <w:r w:rsidRPr="000544D4">
              <w:rPr>
                <w:b/>
                <w:lang w:val="en-US"/>
              </w:rPr>
              <w:t>MUX</w:t>
            </w:r>
            <w:r w:rsidRPr="000544D4">
              <w:rPr>
                <w:b/>
              </w:rPr>
              <w:t>0</w:t>
            </w:r>
          </w:p>
        </w:tc>
        <w:tc>
          <w:tcPr>
            <w:tcW w:w="2262"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Несимметричный вход</w:t>
            </w:r>
          </w:p>
        </w:tc>
        <w:tc>
          <w:tcPr>
            <w:tcW w:w="3926" w:type="dxa"/>
            <w:gridSpan w:val="3"/>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Дифференциальный вход</w:t>
            </w:r>
          </w:p>
        </w:tc>
        <w:tc>
          <w:tcPr>
            <w:tcW w:w="2241" w:type="dxa"/>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Прелварительное усиление</w:t>
            </w:r>
          </w:p>
        </w:tc>
      </w:tr>
      <w:tr w:rsidR="00254672" w:rsidRPr="000544D4">
        <w:trPr>
          <w:trHeight w:val="310"/>
        </w:trPr>
        <w:tc>
          <w:tcPr>
            <w:tcW w:w="1995" w:type="dxa"/>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p>
        </w:tc>
        <w:tc>
          <w:tcPr>
            <w:tcW w:w="2262" w:type="dxa"/>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p>
        </w:tc>
        <w:tc>
          <w:tcPr>
            <w:tcW w:w="1992" w:type="dxa"/>
            <w:gridSpan w:val="2"/>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положительный</w:t>
            </w:r>
          </w:p>
        </w:tc>
        <w:tc>
          <w:tcPr>
            <w:tcW w:w="193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отрицательный</w:t>
            </w:r>
          </w:p>
        </w:tc>
        <w:tc>
          <w:tcPr>
            <w:tcW w:w="2241" w:type="dxa"/>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00000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w:t>
            </w:r>
            <w:r w:rsidRPr="000544D4">
              <w:t>0</w:t>
            </w:r>
          </w:p>
        </w:tc>
        <w:tc>
          <w:tcPr>
            <w:tcW w:w="6167" w:type="dxa"/>
            <w:gridSpan w:val="4"/>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p>
          <w:p w:rsidR="00254672" w:rsidRPr="000544D4" w:rsidRDefault="00254672" w:rsidP="000544D4">
            <w:pPr>
              <w:autoSpaceDE w:val="0"/>
              <w:autoSpaceDN w:val="0"/>
              <w:adjustRightInd w:val="0"/>
              <w:jc w:val="center"/>
              <w:rPr>
                <w:b/>
              </w:rPr>
            </w:pPr>
          </w:p>
          <w:p w:rsidR="00254672" w:rsidRPr="000544D4" w:rsidRDefault="00254672" w:rsidP="000544D4">
            <w:pPr>
              <w:autoSpaceDE w:val="0"/>
              <w:autoSpaceDN w:val="0"/>
              <w:adjustRightInd w:val="0"/>
              <w:jc w:val="center"/>
              <w:rPr>
                <w:b/>
              </w:rPr>
            </w:pPr>
          </w:p>
          <w:p w:rsidR="00254672" w:rsidRPr="000544D4" w:rsidRDefault="00254672" w:rsidP="000544D4">
            <w:pPr>
              <w:autoSpaceDE w:val="0"/>
              <w:autoSpaceDN w:val="0"/>
              <w:adjustRightInd w:val="0"/>
              <w:jc w:val="center"/>
              <w:rPr>
                <w:b/>
              </w:rPr>
            </w:pPr>
            <w:r w:rsidRPr="000544D4">
              <w:rPr>
                <w:b/>
              </w:rPr>
              <w:t>-</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00001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ADC1</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00010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ADC2</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00011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ADC3</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00100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ADC4</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00101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ADC5</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00110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ADC6</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00111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ADC7</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01000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pPr>
            <w:r w:rsidRPr="000544D4">
              <w:rPr>
                <w:lang w:val="en-US"/>
              </w:rPr>
              <w:t>ADC0</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rPr>
                <w:lang w:val="en-US"/>
              </w:rPr>
              <w:t>ADC0</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lang w:val="en-US"/>
              </w:rPr>
            </w:pPr>
            <w:r w:rsidRPr="000544D4">
              <w:rPr>
                <w:lang w:val="en-US"/>
              </w:rPr>
              <w:t>10x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01001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1</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ADC0</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10x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01010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ADC0</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ADC0</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lang w:val="en-US"/>
              </w:rPr>
            </w:pPr>
            <w:r w:rsidRPr="000544D4">
              <w:rPr>
                <w:lang w:val="en-US"/>
              </w:rPr>
              <w:t>200x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01011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1</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ADC0</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200x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01100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2</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lang w:val="en-US"/>
              </w:rPr>
            </w:pPr>
            <w:r w:rsidRPr="000544D4">
              <w:rPr>
                <w:lang w:val="en-US"/>
              </w:rPr>
              <w:t>10x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01101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3</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10x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01110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2</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lang w:val="en-US"/>
              </w:rPr>
            </w:pPr>
            <w:r w:rsidRPr="000544D4">
              <w:rPr>
                <w:lang w:val="en-US"/>
              </w:rPr>
              <w:t>200x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01111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3</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200x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10000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ADC0</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10001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1</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10010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2</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10011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3</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10100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4</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10101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5</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10110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6</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10111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7</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1</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11000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ADC0</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11001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1</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11010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2</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11011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3</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11100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4</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11101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p>
        </w:tc>
        <w:tc>
          <w:tcPr>
            <w:tcW w:w="1942" w:type="dxa"/>
            <w:tcBorders>
              <w:top w:val="single" w:sz="4" w:space="0" w:color="000000"/>
              <w:left w:val="single" w:sz="4" w:space="0" w:color="000000"/>
              <w:bottom w:val="single" w:sz="4" w:space="0" w:color="000000"/>
              <w:right w:val="single" w:sz="4" w:space="0" w:color="auto"/>
            </w:tcBorders>
          </w:tcPr>
          <w:p w:rsidR="00254672" w:rsidRPr="000544D4" w:rsidRDefault="00254672" w:rsidP="000544D4">
            <w:pPr>
              <w:autoSpaceDE w:val="0"/>
              <w:autoSpaceDN w:val="0"/>
              <w:adjustRightInd w:val="0"/>
              <w:jc w:val="center"/>
              <w:rPr>
                <w:b/>
              </w:rPr>
            </w:pPr>
            <w:r w:rsidRPr="000544D4">
              <w:rPr>
                <w:lang w:val="en-US"/>
              </w:rPr>
              <w:t>ADC</w:t>
            </w:r>
            <w:r w:rsidRPr="000544D4">
              <w:t>5</w:t>
            </w:r>
          </w:p>
        </w:tc>
        <w:tc>
          <w:tcPr>
            <w:tcW w:w="1984" w:type="dxa"/>
            <w:gridSpan w:val="2"/>
            <w:tcBorders>
              <w:top w:val="single" w:sz="4" w:space="0" w:color="000000"/>
              <w:left w:val="single" w:sz="4" w:space="0" w:color="auto"/>
              <w:bottom w:val="single" w:sz="4" w:space="0" w:color="000000"/>
              <w:right w:val="single" w:sz="4" w:space="0" w:color="000000"/>
            </w:tcBorders>
          </w:tcPr>
          <w:p w:rsidR="00254672" w:rsidRPr="000544D4" w:rsidRDefault="00254672" w:rsidP="000544D4">
            <w:pPr>
              <w:jc w:val="center"/>
            </w:pPr>
            <w:r w:rsidRPr="000544D4">
              <w:rPr>
                <w:lang w:val="en-US"/>
              </w:rPr>
              <w:t>ADC</w:t>
            </w:r>
            <w:r w:rsidRPr="000544D4">
              <w:t>2</w:t>
            </w:r>
          </w:p>
        </w:tc>
        <w:tc>
          <w:tcPr>
            <w:tcW w:w="2241"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jc w:val="center"/>
            </w:pPr>
            <w:r w:rsidRPr="000544D4">
              <w:rPr>
                <w:lang w:val="en-US"/>
              </w:rPr>
              <w:t>1x</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11110</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t>1.22В</w:t>
            </w:r>
          </w:p>
        </w:tc>
        <w:tc>
          <w:tcPr>
            <w:tcW w:w="6167" w:type="dxa"/>
            <w:gridSpan w:val="4"/>
            <w:vMerge w:val="restart"/>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lang w:val="en-US"/>
              </w:rPr>
            </w:pPr>
            <w:r w:rsidRPr="000544D4">
              <w:rPr>
                <w:b/>
                <w:lang w:val="en-US"/>
              </w:rPr>
              <w:t>-</w:t>
            </w:r>
          </w:p>
        </w:tc>
      </w:tr>
      <w:tr w:rsidR="00254672" w:rsidRPr="000544D4">
        <w:tc>
          <w:tcPr>
            <w:tcW w:w="199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pPr>
            <w:r w:rsidRPr="000544D4">
              <w:t>11111</w:t>
            </w:r>
          </w:p>
        </w:tc>
        <w:tc>
          <w:tcPr>
            <w:tcW w:w="2262"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t>0 В(</w:t>
            </w:r>
            <w:r w:rsidRPr="000544D4">
              <w:rPr>
                <w:lang w:val="en-US"/>
              </w:rPr>
              <w:t>GND</w:t>
            </w:r>
            <w:r w:rsidRPr="000544D4">
              <w:t>)</w:t>
            </w:r>
          </w:p>
        </w:tc>
        <w:tc>
          <w:tcPr>
            <w:tcW w:w="6167" w:type="dxa"/>
            <w:gridSpan w:val="4"/>
            <w:vMerge/>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p>
        </w:tc>
      </w:tr>
    </w:tbl>
    <w:p w:rsidR="00254672" w:rsidRPr="000544D4" w:rsidRDefault="00254672" w:rsidP="000544D4">
      <w:pPr>
        <w:autoSpaceDE w:val="0"/>
        <w:autoSpaceDN w:val="0"/>
        <w:adjustRightInd w:val="0"/>
        <w:rPr>
          <w:b/>
        </w:rPr>
      </w:pPr>
    </w:p>
    <w:p w:rsidR="00254672" w:rsidRPr="000544D4" w:rsidRDefault="00254672" w:rsidP="000544D4">
      <w:pPr>
        <w:autoSpaceDE w:val="0"/>
        <w:autoSpaceDN w:val="0"/>
        <w:adjustRightInd w:val="0"/>
        <w:jc w:val="center"/>
        <w:rPr>
          <w:b/>
          <w:i/>
        </w:rPr>
      </w:pPr>
      <w:r w:rsidRPr="000544D4">
        <w:rPr>
          <w:b/>
          <w:i/>
        </w:rPr>
        <w:t xml:space="preserve">Таблица </w:t>
      </w:r>
      <w:r w:rsidR="002D0085" w:rsidRPr="000544D4">
        <w:rPr>
          <w:b/>
          <w:i/>
        </w:rPr>
        <w:t>30</w:t>
      </w:r>
      <w:r w:rsidRPr="000544D4">
        <w:rPr>
          <w:b/>
          <w:i/>
        </w:rPr>
        <w:t>.</w:t>
      </w:r>
      <w:r w:rsidR="002D0085" w:rsidRPr="000544D4">
        <w:rPr>
          <w:b/>
          <w:i/>
        </w:rPr>
        <w:t xml:space="preserve"> </w:t>
      </w:r>
      <w:r w:rsidRPr="000544D4">
        <w:rPr>
          <w:b/>
          <w:i/>
        </w:rPr>
        <w:t>Выбор источника опорного напряжения</w:t>
      </w:r>
    </w:p>
    <w:p w:rsidR="002D0085" w:rsidRPr="000544D4" w:rsidRDefault="002D0085" w:rsidP="000544D4">
      <w:pPr>
        <w:autoSpaceDE w:val="0"/>
        <w:autoSpaceDN w:val="0"/>
        <w:adjustRightInd w:val="0"/>
        <w:jc w:val="center"/>
        <w:rPr>
          <w:b/>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78"/>
        <w:gridCol w:w="3278"/>
        <w:gridCol w:w="3355"/>
      </w:tblGrid>
      <w:tr w:rsidR="00254672" w:rsidRPr="000544D4">
        <w:tc>
          <w:tcPr>
            <w:tcW w:w="347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lang w:val="en-US"/>
              </w:rPr>
            </w:pPr>
            <w:r w:rsidRPr="000544D4">
              <w:rPr>
                <w:b/>
                <w:lang w:val="en-US"/>
              </w:rPr>
              <w:t>REFS1</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lang w:val="en-US"/>
              </w:rPr>
            </w:pPr>
            <w:r w:rsidRPr="000544D4">
              <w:rPr>
                <w:b/>
                <w:lang w:val="en-US"/>
              </w:rPr>
              <w:t>REFS0</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jc w:val="center"/>
              <w:rPr>
                <w:b/>
              </w:rPr>
            </w:pPr>
            <w:r w:rsidRPr="000544D4">
              <w:rPr>
                <w:b/>
              </w:rPr>
              <w:t>Источник опорного напряжения</w:t>
            </w:r>
          </w:p>
        </w:tc>
      </w:tr>
      <w:tr w:rsidR="00254672" w:rsidRPr="000544D4">
        <w:tc>
          <w:tcPr>
            <w:tcW w:w="347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t>0</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0</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 xml:space="preserve">Внешний ИОН, подключенный к выводу </w:t>
            </w:r>
            <w:r w:rsidR="00A0366E" w:rsidRPr="000544D4">
              <w:rPr>
                <w:lang w:val="en-US"/>
              </w:rPr>
              <w:t>AREF</w:t>
            </w:r>
            <w:r w:rsidR="00A0366E" w:rsidRPr="000544D4">
              <w:t>; внутренний</w:t>
            </w:r>
            <w:r w:rsidRPr="000544D4">
              <w:t xml:space="preserve"> ИОН отключен</w:t>
            </w:r>
          </w:p>
        </w:tc>
      </w:tr>
      <w:tr w:rsidR="00254672" w:rsidRPr="000544D4">
        <w:tc>
          <w:tcPr>
            <w:tcW w:w="347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0</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1</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lang w:val="en-US"/>
              </w:rPr>
            </w:pPr>
            <w:r w:rsidRPr="000544D4">
              <w:t xml:space="preserve">Напряжение питания </w:t>
            </w:r>
            <w:r w:rsidRPr="000544D4">
              <w:rPr>
                <w:lang w:val="en-US"/>
              </w:rPr>
              <w:t>AVCC</w:t>
            </w:r>
          </w:p>
        </w:tc>
      </w:tr>
      <w:tr w:rsidR="00254672" w:rsidRPr="000544D4">
        <w:tc>
          <w:tcPr>
            <w:tcW w:w="347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1</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0</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Зарезервировано</w:t>
            </w:r>
          </w:p>
        </w:tc>
      </w:tr>
      <w:tr w:rsidR="00254672" w:rsidRPr="000544D4">
        <w:tc>
          <w:tcPr>
            <w:tcW w:w="3474"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1</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pPr>
            <w:r w:rsidRPr="000544D4">
              <w:t>1</w:t>
            </w:r>
          </w:p>
        </w:tc>
        <w:tc>
          <w:tcPr>
            <w:tcW w:w="3475" w:type="dxa"/>
            <w:tcBorders>
              <w:top w:val="single" w:sz="4" w:space="0" w:color="000000"/>
              <w:left w:val="single" w:sz="4" w:space="0" w:color="000000"/>
              <w:bottom w:val="single" w:sz="4" w:space="0" w:color="000000"/>
              <w:right w:val="single" w:sz="4" w:space="0" w:color="000000"/>
            </w:tcBorders>
          </w:tcPr>
          <w:p w:rsidR="00254672" w:rsidRPr="000544D4" w:rsidRDefault="00254672" w:rsidP="000544D4">
            <w:pPr>
              <w:autoSpaceDE w:val="0"/>
              <w:autoSpaceDN w:val="0"/>
              <w:adjustRightInd w:val="0"/>
              <w:rPr>
                <w:b/>
              </w:rPr>
            </w:pPr>
            <w:r w:rsidRPr="000544D4">
              <w:t>Внутренний ИОН</w:t>
            </w:r>
          </w:p>
        </w:tc>
      </w:tr>
    </w:tbl>
    <w:p w:rsidR="00254672" w:rsidRPr="000544D4" w:rsidRDefault="0056387A" w:rsidP="000544D4">
      <w:pPr>
        <w:pStyle w:val="a0"/>
        <w:ind w:left="0" w:firstLine="0"/>
        <w:rPr>
          <w:rFonts w:ascii="Times New Roman" w:hAnsi="Times New Roman"/>
        </w:rPr>
      </w:pPr>
      <w:r w:rsidRPr="000544D4">
        <w:rPr>
          <w:rFonts w:ascii="Times New Roman" w:hAnsi="Times New Roman"/>
        </w:rPr>
        <w:br w:type="page"/>
      </w:r>
    </w:p>
    <w:p w:rsidR="00254672" w:rsidRPr="000544D4" w:rsidRDefault="00254672" w:rsidP="000544D4">
      <w:pPr>
        <w:autoSpaceDE w:val="0"/>
        <w:autoSpaceDN w:val="0"/>
        <w:adjustRightInd w:val="0"/>
        <w:jc w:val="center"/>
        <w:rPr>
          <w:b/>
          <w:i/>
        </w:rPr>
      </w:pPr>
      <w:r w:rsidRPr="000544D4">
        <w:rPr>
          <w:b/>
          <w:i/>
        </w:rPr>
        <w:lastRenderedPageBreak/>
        <w:t>Результат преобразования</w:t>
      </w:r>
    </w:p>
    <w:p w:rsidR="00254672" w:rsidRPr="000544D4" w:rsidRDefault="00254672" w:rsidP="000544D4">
      <w:pPr>
        <w:autoSpaceDE w:val="0"/>
        <w:autoSpaceDN w:val="0"/>
        <w:adjustRightInd w:val="0"/>
      </w:pPr>
    </w:p>
    <w:p w:rsidR="00254672" w:rsidRPr="000544D4" w:rsidRDefault="00254672" w:rsidP="000544D4">
      <w:pPr>
        <w:autoSpaceDE w:val="0"/>
        <w:autoSpaceDN w:val="0"/>
        <w:adjustRightInd w:val="0"/>
        <w:ind w:left="2342" w:firstLine="493"/>
        <w:jc w:val="both"/>
        <w:rPr>
          <w:color w:val="000000"/>
        </w:rPr>
      </w:pPr>
      <w:r w:rsidRPr="000544D4">
        <w:rPr>
          <w:color w:val="000000"/>
        </w:rPr>
        <w:t xml:space="preserve">После завершения преобразования (при установке в 1 флага </w:t>
      </w:r>
      <w:r w:rsidRPr="000544D4">
        <w:rPr>
          <w:color w:val="000000"/>
          <w:lang w:val="en-US"/>
        </w:rPr>
        <w:t>ADIF</w:t>
      </w:r>
      <w:r w:rsidR="00780FB9" w:rsidRPr="000544D4">
        <w:rPr>
          <w:color w:val="000000"/>
        </w:rPr>
        <w:t xml:space="preserve"> ре</w:t>
      </w:r>
      <w:r w:rsidRPr="000544D4">
        <w:rPr>
          <w:color w:val="000000"/>
        </w:rPr>
        <w:t xml:space="preserve">гистра </w:t>
      </w:r>
      <w:r w:rsidRPr="000544D4">
        <w:rPr>
          <w:color w:val="000000"/>
          <w:lang w:val="en-US"/>
        </w:rPr>
        <w:t>ADCSRA</w:t>
      </w:r>
      <w:r w:rsidRPr="000544D4">
        <w:rPr>
          <w:color w:val="000000"/>
        </w:rPr>
        <w:t>) его результат сохраня</w:t>
      </w:r>
      <w:r w:rsidR="00780FB9" w:rsidRPr="000544D4">
        <w:rPr>
          <w:color w:val="000000"/>
        </w:rPr>
        <w:t>ется в регистре данных АЦП. Пос</w:t>
      </w:r>
      <w:r w:rsidRPr="000544D4">
        <w:rPr>
          <w:color w:val="000000"/>
        </w:rPr>
        <w:t xml:space="preserve">кольку АЦП — 10-битный, этот регистр физически размещен в двух регистрах ввода/вывода </w:t>
      </w:r>
      <w:r w:rsidR="00A0366E" w:rsidRPr="000544D4">
        <w:rPr>
          <w:color w:val="000000"/>
          <w:lang w:val="en-US"/>
        </w:rPr>
        <w:t>ADCH</w:t>
      </w:r>
      <w:r w:rsidR="00A0366E" w:rsidRPr="000544D4">
        <w:rPr>
          <w:color w:val="000000"/>
        </w:rPr>
        <w:t>:</w:t>
      </w:r>
      <w:r w:rsidR="00A0366E" w:rsidRPr="000544D4">
        <w:rPr>
          <w:color w:val="000000"/>
          <w:lang w:val="en-US"/>
        </w:rPr>
        <w:t xml:space="preserve"> ADCL</w:t>
      </w:r>
      <w:r w:rsidRPr="000544D4">
        <w:rPr>
          <w:color w:val="000000"/>
        </w:rPr>
        <w:t>, доступных только для чтения.</w:t>
      </w:r>
    </w:p>
    <w:p w:rsidR="00254672" w:rsidRPr="000544D4" w:rsidRDefault="00254672" w:rsidP="000544D4">
      <w:pPr>
        <w:autoSpaceDE w:val="0"/>
        <w:autoSpaceDN w:val="0"/>
        <w:adjustRightInd w:val="0"/>
        <w:ind w:left="2342" w:firstLine="493"/>
        <w:jc w:val="both"/>
      </w:pPr>
      <w:r w:rsidRPr="000544D4">
        <w:rPr>
          <w:color w:val="000000"/>
        </w:rPr>
        <w:t xml:space="preserve"> По умолчанию результат преобразования выравнивается вправо (стар</w:t>
      </w:r>
      <w:r w:rsidRPr="000544D4">
        <w:rPr>
          <w:color w:val="000000"/>
        </w:rPr>
        <w:softHyphen/>
        <w:t xml:space="preserve">шие 6 битов регистра </w:t>
      </w:r>
      <w:r w:rsidRPr="000544D4">
        <w:rPr>
          <w:color w:val="000000"/>
          <w:lang w:val="en-US"/>
        </w:rPr>
        <w:t>ADCH</w:t>
      </w:r>
      <w:r w:rsidRPr="000544D4">
        <w:rPr>
          <w:color w:val="000000"/>
        </w:rPr>
        <w:t xml:space="preserve"> — незначащие). Однако он может выравни</w:t>
      </w:r>
      <w:r w:rsidRPr="000544D4">
        <w:rPr>
          <w:color w:val="000000"/>
        </w:rPr>
        <w:softHyphen/>
        <w:t xml:space="preserve">ваться и влево (младшие 6 битов регистра </w:t>
      </w:r>
      <w:r w:rsidRPr="000544D4">
        <w:rPr>
          <w:color w:val="000000"/>
          <w:lang w:val="en-US"/>
        </w:rPr>
        <w:t>ADCL</w:t>
      </w:r>
      <w:r w:rsidRPr="000544D4">
        <w:rPr>
          <w:color w:val="000000"/>
        </w:rPr>
        <w:t xml:space="preserve"> — незначащие). Для уп</w:t>
      </w:r>
      <w:r w:rsidRPr="000544D4">
        <w:rPr>
          <w:color w:val="000000"/>
        </w:rPr>
        <w:softHyphen/>
        <w:t xml:space="preserve">равления выравниванием результата преобразования служит бит </w:t>
      </w:r>
      <w:r w:rsidRPr="000544D4">
        <w:rPr>
          <w:color w:val="000000"/>
          <w:lang w:val="en-US"/>
        </w:rPr>
        <w:t>ADLAR</w:t>
      </w:r>
      <w:r w:rsidRPr="000544D4">
        <w:rPr>
          <w:color w:val="000000"/>
        </w:rPr>
        <w:t xml:space="preserve"> регистра </w:t>
      </w:r>
      <w:r w:rsidRPr="000544D4">
        <w:rPr>
          <w:color w:val="000000"/>
          <w:lang w:val="en-US"/>
        </w:rPr>
        <w:t>ADMUX</w:t>
      </w:r>
      <w:r w:rsidR="00A0366E">
        <w:rPr>
          <w:color w:val="000000"/>
        </w:rPr>
        <w:t>.</w:t>
      </w:r>
      <w:r w:rsidRPr="000544D4">
        <w:rPr>
          <w:color w:val="000000"/>
        </w:rPr>
        <w:t xml:space="preserve"> Если этот бит установлен в 1, результат преобразования выравнивается по левой границе 16-битного слова, если сброшен в 0 — по правой границе.</w:t>
      </w:r>
    </w:p>
    <w:p w:rsidR="00780FB9" w:rsidRPr="000544D4" w:rsidRDefault="00254672" w:rsidP="000544D4">
      <w:pPr>
        <w:autoSpaceDE w:val="0"/>
        <w:autoSpaceDN w:val="0"/>
        <w:adjustRightInd w:val="0"/>
        <w:ind w:left="2342" w:firstLine="493"/>
        <w:jc w:val="both"/>
      </w:pPr>
      <w:r w:rsidRPr="000544D4">
        <w:rPr>
          <w:color w:val="000000"/>
        </w:rPr>
        <w:t xml:space="preserve">Обращение к регистрам </w:t>
      </w:r>
      <w:r w:rsidRPr="000544D4">
        <w:rPr>
          <w:color w:val="000000"/>
          <w:lang w:val="en-US"/>
        </w:rPr>
        <w:t>ADCH</w:t>
      </w:r>
      <w:r w:rsidRPr="000544D4">
        <w:rPr>
          <w:color w:val="000000"/>
        </w:rPr>
        <w:t xml:space="preserve"> и </w:t>
      </w:r>
      <w:r w:rsidRPr="000544D4">
        <w:rPr>
          <w:color w:val="000000"/>
          <w:lang w:val="en-US"/>
        </w:rPr>
        <w:t>ADCL</w:t>
      </w:r>
      <w:r w:rsidRPr="000544D4">
        <w:rPr>
          <w:color w:val="000000"/>
        </w:rPr>
        <w:t xml:space="preserve"> для получения результата пре</w:t>
      </w:r>
      <w:r w:rsidRPr="000544D4">
        <w:rPr>
          <w:color w:val="000000"/>
        </w:rPr>
        <w:softHyphen/>
        <w:t xml:space="preserve">образования должно выполняться в определенной последовательности: сначала необходимо прочитать регистр </w:t>
      </w:r>
      <w:r w:rsidRPr="000544D4">
        <w:rPr>
          <w:color w:val="000000"/>
          <w:lang w:val="en-US"/>
        </w:rPr>
        <w:t>ADCL</w:t>
      </w:r>
      <w:r w:rsidRPr="000544D4">
        <w:rPr>
          <w:color w:val="000000"/>
        </w:rPr>
        <w:t xml:space="preserve">, а затем </w:t>
      </w:r>
      <w:r w:rsidRPr="000544D4">
        <w:rPr>
          <w:color w:val="000000"/>
          <w:lang w:val="en-US"/>
        </w:rPr>
        <w:t>ADCH</w:t>
      </w:r>
      <w:r w:rsidRPr="000544D4">
        <w:rPr>
          <w:color w:val="000000"/>
        </w:rPr>
        <w:t>. Это требо</w:t>
      </w:r>
      <w:r w:rsidRPr="000544D4">
        <w:rPr>
          <w:color w:val="000000"/>
        </w:rPr>
        <w:softHyphen/>
        <w:t xml:space="preserve">вание связано с тем, что после обращения к регистру </w:t>
      </w:r>
      <w:r w:rsidRPr="000544D4">
        <w:rPr>
          <w:color w:val="000000"/>
          <w:lang w:val="en-US"/>
        </w:rPr>
        <w:t>ADCL</w:t>
      </w:r>
      <w:r w:rsidRPr="000544D4">
        <w:rPr>
          <w:color w:val="000000"/>
        </w:rPr>
        <w:t xml:space="preserve"> процессор блокирует доступ к регистрам данных со стороны АЦП до тех пор, пока не будет прочитан регистр </w:t>
      </w:r>
      <w:r w:rsidRPr="000544D4">
        <w:rPr>
          <w:color w:val="000000"/>
          <w:lang w:val="en-US"/>
        </w:rPr>
        <w:t>ADCH</w:t>
      </w:r>
      <w:r w:rsidRPr="000544D4">
        <w:rPr>
          <w:color w:val="000000"/>
        </w:rPr>
        <w:t>. Благодаря этому можно быть уверенным, что при чтении регистров в них будут находиться составляющие одного и тога же результата. Соответственно, если очередное преобразование завер</w:t>
      </w:r>
      <w:r w:rsidRPr="000544D4">
        <w:rPr>
          <w:color w:val="000000"/>
        </w:rPr>
        <w:softHyphen/>
        <w:t xml:space="preserve">шится до обращения к регистру </w:t>
      </w:r>
      <w:r w:rsidRPr="000544D4">
        <w:rPr>
          <w:color w:val="000000"/>
          <w:lang w:val="en-US"/>
        </w:rPr>
        <w:t>ADCH</w:t>
      </w:r>
      <w:r w:rsidRPr="000544D4">
        <w:rPr>
          <w:color w:val="000000"/>
        </w:rPr>
        <w:t xml:space="preserve">, результат преобразования будет потерян. С другой стороны, если результат преобразования выравнивается влево и достаточно 3-битной точности, то для получения результата можно прочитать только содержимое регистра </w:t>
      </w:r>
      <w:r w:rsidRPr="000544D4">
        <w:rPr>
          <w:color w:val="000000"/>
          <w:lang w:val="en-US"/>
        </w:rPr>
        <w:t>ADCH</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t>Для каналов с несимметричным вхо</w:t>
      </w:r>
      <w:r w:rsidR="00780FB9" w:rsidRPr="000544D4">
        <w:rPr>
          <w:color w:val="000000"/>
        </w:rPr>
        <w:t>дом результат преобразования оп</w:t>
      </w:r>
      <w:r w:rsidRPr="000544D4">
        <w:rPr>
          <w:color w:val="000000"/>
        </w:rPr>
        <w:t>ределяется выражением</w:t>
      </w:r>
    </w:p>
    <w:p w:rsidR="00254672" w:rsidRPr="000544D4" w:rsidRDefault="000544D4" w:rsidP="000544D4">
      <w:pPr>
        <w:autoSpaceDE w:val="0"/>
        <w:autoSpaceDN w:val="0"/>
        <w:adjustRightInd w:val="0"/>
        <w:rPr>
          <w:color w:val="000000"/>
        </w:rPr>
      </w:pPr>
      <w:r w:rsidRPr="000544D4">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266.25pt;margin-top:13pt;width:87.05pt;height:34.35pt;z-index:251652608">
            <v:imagedata r:id="rId37" o:title=""/>
            <w10:wrap type="square" side="right"/>
            <w10:anchorlock/>
          </v:shape>
          <o:OLEObject Type="Embed" ProgID="Equation.DSMT4" ShapeID="_x0000_s1048" DrawAspect="Content" ObjectID="_1769775817" r:id="rId38"/>
        </w:object>
      </w:r>
    </w:p>
    <w:p w:rsidR="00254672" w:rsidRPr="000544D4" w:rsidRDefault="00254672" w:rsidP="000544D4">
      <w:pPr>
        <w:autoSpaceDE w:val="0"/>
        <w:autoSpaceDN w:val="0"/>
        <w:adjustRightInd w:val="0"/>
      </w:pPr>
    </w:p>
    <w:p w:rsidR="00254672" w:rsidRPr="000544D4" w:rsidRDefault="00254672" w:rsidP="000544D4">
      <w:pPr>
        <w:autoSpaceDE w:val="0"/>
        <w:autoSpaceDN w:val="0"/>
        <w:adjustRightInd w:val="0"/>
        <w:rPr>
          <w:color w:val="000000"/>
        </w:rPr>
      </w:pPr>
    </w:p>
    <w:p w:rsidR="00254672" w:rsidRPr="000544D4" w:rsidRDefault="00254672" w:rsidP="000544D4">
      <w:pPr>
        <w:autoSpaceDE w:val="0"/>
        <w:autoSpaceDN w:val="0"/>
        <w:adjustRightInd w:val="0"/>
        <w:rPr>
          <w:color w:val="000000"/>
        </w:rPr>
      </w:pPr>
    </w:p>
    <w:p w:rsidR="00254672" w:rsidRPr="000544D4" w:rsidRDefault="00254672" w:rsidP="000544D4">
      <w:pPr>
        <w:autoSpaceDE w:val="0"/>
        <w:autoSpaceDN w:val="0"/>
        <w:adjustRightInd w:val="0"/>
        <w:ind w:left="2342" w:firstLine="493"/>
        <w:jc w:val="both"/>
      </w:pPr>
      <w:r w:rsidRPr="000544D4">
        <w:rPr>
          <w:color w:val="000000"/>
        </w:rPr>
        <w:t xml:space="preserve">где </w:t>
      </w:r>
      <w:r w:rsidRPr="000544D4">
        <w:rPr>
          <w:color w:val="000000"/>
          <w:lang w:val="en-US"/>
        </w:rPr>
        <w:t>V</w:t>
      </w:r>
      <w:r w:rsidRPr="000544D4">
        <w:rPr>
          <w:color w:val="000000"/>
          <w:vertAlign w:val="subscript"/>
          <w:lang w:val="en-US"/>
        </w:rPr>
        <w:t>IN</w:t>
      </w:r>
      <w:r w:rsidRPr="000544D4">
        <w:rPr>
          <w:color w:val="000000"/>
        </w:rPr>
        <w:t xml:space="preserve"> — значение входного напряжения, а </w:t>
      </w:r>
      <w:r w:rsidRPr="000544D4">
        <w:rPr>
          <w:color w:val="000000"/>
          <w:lang w:val="en-US"/>
        </w:rPr>
        <w:t>V</w:t>
      </w:r>
      <w:r w:rsidRPr="000544D4">
        <w:rPr>
          <w:color w:val="000000"/>
          <w:vertAlign w:val="subscript"/>
          <w:lang w:val="en-US"/>
        </w:rPr>
        <w:t>REF</w:t>
      </w:r>
      <w:r w:rsidRPr="000544D4">
        <w:rPr>
          <w:i/>
          <w:iCs/>
          <w:color w:val="000000"/>
        </w:rPr>
        <w:t xml:space="preserve"> -</w:t>
      </w:r>
      <w:r w:rsidRPr="000544D4">
        <w:rPr>
          <w:color w:val="000000"/>
        </w:rPr>
        <w:t>величина опорного на</w:t>
      </w:r>
      <w:r w:rsidRPr="000544D4">
        <w:rPr>
          <w:color w:val="000000"/>
        </w:rPr>
        <w:softHyphen/>
        <w:t>пряжения.</w:t>
      </w:r>
    </w:p>
    <w:p w:rsidR="00254672" w:rsidRPr="000544D4" w:rsidRDefault="00254672" w:rsidP="000544D4">
      <w:pPr>
        <w:autoSpaceDE w:val="0"/>
        <w:autoSpaceDN w:val="0"/>
        <w:adjustRightInd w:val="0"/>
        <w:ind w:left="2342" w:firstLine="493"/>
        <w:jc w:val="both"/>
        <w:rPr>
          <w:color w:val="000000"/>
        </w:rPr>
      </w:pPr>
      <w:r w:rsidRPr="000544D4">
        <w:rPr>
          <w:color w:val="000000"/>
        </w:rPr>
        <w:t>Для каналов с дифференциальным входом результат преобразования определяется выражением</w:t>
      </w:r>
    </w:p>
    <w:p w:rsidR="00254672" w:rsidRPr="000544D4" w:rsidRDefault="00254672" w:rsidP="000544D4">
      <w:pPr>
        <w:autoSpaceDE w:val="0"/>
        <w:autoSpaceDN w:val="0"/>
        <w:adjustRightInd w:val="0"/>
        <w:rPr>
          <w:color w:val="000000"/>
        </w:rPr>
      </w:pPr>
      <w:r w:rsidRPr="000544D4">
        <w:t xml:space="preserve">                                                                       </w:t>
      </w:r>
      <w:r w:rsidRPr="000544D4">
        <w:rPr>
          <w:position w:val="-30"/>
        </w:rPr>
        <w:object w:dxaOrig="2860" w:dyaOrig="680">
          <v:shape id="_x0000_i1025" type="#_x0000_t75" style="width:152.9pt;height:36.15pt" o:ole="">
            <v:imagedata r:id="rId39" o:title=""/>
          </v:shape>
          <o:OLEObject Type="Embed" ProgID="Equation.DSMT4" ShapeID="_x0000_i1025" DrawAspect="Content" ObjectID="_1769775816" r:id="rId40"/>
        </w:object>
      </w:r>
    </w:p>
    <w:p w:rsidR="00254672" w:rsidRPr="000544D4" w:rsidRDefault="00254672" w:rsidP="000544D4">
      <w:pPr>
        <w:autoSpaceDE w:val="0"/>
        <w:autoSpaceDN w:val="0"/>
        <w:adjustRightInd w:val="0"/>
        <w:rPr>
          <w:lang w:val="en-US"/>
        </w:rPr>
      </w:pPr>
    </w:p>
    <w:p w:rsidR="00254672" w:rsidRPr="000544D4" w:rsidRDefault="00254672" w:rsidP="000544D4">
      <w:pPr>
        <w:autoSpaceDE w:val="0"/>
        <w:autoSpaceDN w:val="0"/>
        <w:adjustRightInd w:val="0"/>
      </w:pPr>
      <w:r w:rsidRPr="000544D4">
        <w:rPr>
          <w:color w:val="000000"/>
        </w:rPr>
        <w:t xml:space="preserve">где </w:t>
      </w:r>
      <w:r w:rsidRPr="000544D4">
        <w:rPr>
          <w:color w:val="000000"/>
          <w:lang w:val="en-US"/>
        </w:rPr>
        <w:t>V</w:t>
      </w:r>
      <w:r w:rsidRPr="000544D4">
        <w:rPr>
          <w:color w:val="000000"/>
          <w:vertAlign w:val="subscript"/>
          <w:lang w:val="en-US"/>
        </w:rPr>
        <w:t>POS</w:t>
      </w:r>
      <w:r w:rsidRPr="000544D4">
        <w:rPr>
          <w:color w:val="000000"/>
          <w:vertAlign w:val="subscript"/>
        </w:rPr>
        <w:t xml:space="preserve"> </w:t>
      </w:r>
      <w:r w:rsidRPr="000544D4">
        <w:rPr>
          <w:color w:val="000000"/>
        </w:rPr>
        <w:t xml:space="preserve">— величина напряжения на положительном входе, </w:t>
      </w:r>
      <w:r w:rsidRPr="000544D4">
        <w:rPr>
          <w:color w:val="000000"/>
          <w:lang w:val="en-US"/>
        </w:rPr>
        <w:t>V</w:t>
      </w:r>
      <w:r w:rsidRPr="000544D4">
        <w:rPr>
          <w:color w:val="000000"/>
          <w:vertAlign w:val="subscript"/>
          <w:lang w:val="en-US"/>
        </w:rPr>
        <w:t>NEG</w:t>
      </w:r>
      <w:r w:rsidRPr="000544D4">
        <w:rPr>
          <w:color w:val="000000"/>
        </w:rPr>
        <w:t xml:space="preserve">— величина напряжения на отрительном входе, а </w:t>
      </w:r>
      <w:r w:rsidRPr="000544D4">
        <w:rPr>
          <w:color w:val="000000"/>
          <w:lang w:val="en-US"/>
        </w:rPr>
        <w:t>K</w:t>
      </w:r>
      <w:r w:rsidRPr="000544D4">
        <w:rPr>
          <w:color w:val="000000"/>
        </w:rPr>
        <w:t xml:space="preserve">- коэффициент усиления. </w:t>
      </w:r>
    </w:p>
    <w:p w:rsidR="00254672" w:rsidRPr="000544D4" w:rsidRDefault="00254672" w:rsidP="000544D4">
      <w:pPr>
        <w:autoSpaceDE w:val="0"/>
        <w:autoSpaceDN w:val="0"/>
        <w:adjustRightInd w:val="0"/>
      </w:pPr>
    </w:p>
    <w:p w:rsidR="00254672" w:rsidRPr="000544D4" w:rsidRDefault="0090218B" w:rsidP="000544D4">
      <w:pPr>
        <w:autoSpaceDE w:val="0"/>
        <w:autoSpaceDN w:val="0"/>
        <w:adjustRightInd w:val="0"/>
        <w:jc w:val="center"/>
        <w:rPr>
          <w:b/>
          <w:i/>
        </w:rPr>
      </w:pPr>
      <w:r w:rsidRPr="000544D4">
        <w:rPr>
          <w:b/>
          <w:i/>
        </w:rPr>
        <w:br w:type="page"/>
      </w:r>
      <w:r w:rsidR="00254672" w:rsidRPr="000544D4">
        <w:rPr>
          <w:b/>
          <w:i/>
        </w:rPr>
        <w:lastRenderedPageBreak/>
        <w:t>Параметры АЦП</w:t>
      </w:r>
    </w:p>
    <w:p w:rsidR="00254672" w:rsidRPr="000544D4" w:rsidRDefault="00254672" w:rsidP="000544D4">
      <w:pPr>
        <w:autoSpaceDE w:val="0"/>
        <w:autoSpaceDN w:val="0"/>
        <w:adjustRightInd w:val="0"/>
        <w:rPr>
          <w:b/>
        </w:rPr>
      </w:pPr>
    </w:p>
    <w:p w:rsidR="00254672" w:rsidRPr="000544D4" w:rsidRDefault="00254672" w:rsidP="000544D4">
      <w:pPr>
        <w:autoSpaceDE w:val="0"/>
        <w:autoSpaceDN w:val="0"/>
        <w:adjustRightInd w:val="0"/>
        <w:jc w:val="center"/>
        <w:rPr>
          <w:b/>
          <w:i/>
        </w:rPr>
      </w:pPr>
      <w:r w:rsidRPr="000544D4">
        <w:rPr>
          <w:b/>
          <w:i/>
        </w:rPr>
        <w:t xml:space="preserve">Таблица </w:t>
      </w:r>
      <w:r w:rsidR="0090218B" w:rsidRPr="000544D4">
        <w:rPr>
          <w:b/>
          <w:i/>
        </w:rPr>
        <w:t>31</w:t>
      </w:r>
      <w:r w:rsidRPr="000544D4">
        <w:rPr>
          <w:b/>
          <w:i/>
        </w:rPr>
        <w:t>.Основные параметры АЦП</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127"/>
        <w:gridCol w:w="2407"/>
        <w:gridCol w:w="1836"/>
        <w:gridCol w:w="1100"/>
        <w:gridCol w:w="669"/>
        <w:gridCol w:w="1155"/>
        <w:gridCol w:w="1345"/>
      </w:tblGrid>
      <w:tr w:rsidR="00254672" w:rsidRPr="000544D4">
        <w:trPr>
          <w:cantSplit/>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Обозначение</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Параметр</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Условия</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min</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typ</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max</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Ед. изм.</w:t>
            </w:r>
          </w:p>
        </w:tc>
      </w:tr>
      <w:tr w:rsidR="00254672" w:rsidRPr="000544D4">
        <w:trPr>
          <w:cantSplit/>
          <w:trHeight w:val="307"/>
        </w:trPr>
        <w:tc>
          <w:tcPr>
            <w:tcW w:w="112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Разрешение</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Несимметричный вход</w:t>
            </w:r>
          </w:p>
          <w:p w:rsidR="00254672" w:rsidRPr="000544D4" w:rsidRDefault="00254672" w:rsidP="000544D4">
            <w:pPr>
              <w:widowControl w:val="0"/>
              <w:autoSpaceDE w:val="0"/>
              <w:autoSpaceDN w:val="0"/>
              <w:adjustRightInd w:val="0"/>
              <w:jc w:val="center"/>
            </w:pPr>
          </w:p>
        </w:tc>
        <w:tc>
          <w:tcPr>
            <w:tcW w:w="1100"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10</w:t>
            </w:r>
          </w:p>
        </w:tc>
        <w:tc>
          <w:tcPr>
            <w:tcW w:w="1155"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бит</w:t>
            </w:r>
          </w:p>
        </w:tc>
      </w:tr>
      <w:tr w:rsidR="00254672" w:rsidRPr="000544D4">
        <w:trPr>
          <w:cantSplit/>
          <w:trHeight w:val="307"/>
        </w:trPr>
        <w:tc>
          <w:tcPr>
            <w:tcW w:w="112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 xml:space="preserve">Дифференциальный вход, </w:t>
            </w:r>
          </w:p>
          <w:p w:rsidR="00254672" w:rsidRPr="000544D4" w:rsidRDefault="00254672" w:rsidP="000544D4">
            <w:pPr>
              <w:widowControl w:val="0"/>
              <w:autoSpaceDE w:val="0"/>
              <w:autoSpaceDN w:val="0"/>
              <w:adjustRightInd w:val="0"/>
              <w:jc w:val="center"/>
            </w:pPr>
            <w:r w:rsidRPr="000544D4">
              <w:rPr>
                <w:lang w:val="en-US"/>
              </w:rPr>
              <w:t>K</w:t>
            </w:r>
            <w:r w:rsidRPr="000544D4">
              <w:rPr>
                <w:vertAlign w:val="subscript"/>
                <w:lang w:val="en-US"/>
              </w:rPr>
              <w:t>U</w:t>
            </w:r>
            <w:r w:rsidRPr="000544D4">
              <w:t>=1х и 20х</w:t>
            </w:r>
          </w:p>
        </w:tc>
        <w:tc>
          <w:tcPr>
            <w:tcW w:w="1100"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8</w:t>
            </w:r>
          </w:p>
        </w:tc>
        <w:tc>
          <w:tcPr>
            <w:tcW w:w="1155"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r>
      <w:tr w:rsidR="00254672" w:rsidRPr="000544D4">
        <w:trPr>
          <w:cantSplit/>
          <w:trHeight w:val="307"/>
        </w:trPr>
        <w:tc>
          <w:tcPr>
            <w:tcW w:w="112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 xml:space="preserve">Дифференциальный вход, </w:t>
            </w:r>
          </w:p>
          <w:p w:rsidR="00254672" w:rsidRPr="000544D4" w:rsidRDefault="00254672" w:rsidP="000544D4">
            <w:pPr>
              <w:widowControl w:val="0"/>
              <w:autoSpaceDE w:val="0"/>
              <w:autoSpaceDN w:val="0"/>
              <w:adjustRightInd w:val="0"/>
              <w:jc w:val="center"/>
            </w:pPr>
            <w:r w:rsidRPr="000544D4">
              <w:rPr>
                <w:lang w:val="en-US"/>
              </w:rPr>
              <w:t>K</w:t>
            </w:r>
            <w:r w:rsidRPr="000544D4">
              <w:rPr>
                <w:vertAlign w:val="subscript"/>
                <w:lang w:val="en-US"/>
              </w:rPr>
              <w:t>U</w:t>
            </w:r>
            <w:r w:rsidRPr="000544D4">
              <w:t>=200х</w:t>
            </w:r>
          </w:p>
        </w:tc>
        <w:tc>
          <w:tcPr>
            <w:tcW w:w="1100"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7</w:t>
            </w:r>
          </w:p>
        </w:tc>
        <w:tc>
          <w:tcPr>
            <w:tcW w:w="1155"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r>
      <w:tr w:rsidR="00254672" w:rsidRPr="000544D4">
        <w:trPr>
          <w:cantSplit/>
          <w:trHeight w:val="1104"/>
        </w:trPr>
        <w:tc>
          <w:tcPr>
            <w:tcW w:w="112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Абсолютная</w:t>
            </w:r>
          </w:p>
          <w:p w:rsidR="00254672" w:rsidRPr="000544D4" w:rsidRDefault="00254672" w:rsidP="000544D4">
            <w:pPr>
              <w:widowControl w:val="0"/>
              <w:autoSpaceDE w:val="0"/>
              <w:autoSpaceDN w:val="0"/>
              <w:adjustRightInd w:val="0"/>
              <w:jc w:val="center"/>
            </w:pPr>
            <w:r w:rsidRPr="000544D4">
              <w:t>погрешность</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 xml:space="preserve">Несимметричный вход, </w:t>
            </w:r>
          </w:p>
          <w:p w:rsidR="00254672" w:rsidRPr="000544D4" w:rsidRDefault="00254672" w:rsidP="000544D4">
            <w:pPr>
              <w:widowControl w:val="0"/>
              <w:autoSpaceDE w:val="0"/>
              <w:autoSpaceDN w:val="0"/>
              <w:adjustRightInd w:val="0"/>
              <w:jc w:val="center"/>
            </w:pPr>
            <w:r w:rsidRPr="000544D4">
              <w:rPr>
                <w:lang w:val="en-US"/>
              </w:rPr>
              <w:t>V</w:t>
            </w:r>
            <w:r w:rsidRPr="000544D4">
              <w:rPr>
                <w:vertAlign w:val="subscript"/>
                <w:lang w:val="en-US"/>
              </w:rPr>
              <w:t>REF</w:t>
            </w:r>
            <w:r w:rsidRPr="000544D4">
              <w:t xml:space="preserve"> = 4В</w:t>
            </w:r>
          </w:p>
          <w:p w:rsidR="00254672" w:rsidRPr="000544D4" w:rsidRDefault="00254672" w:rsidP="000544D4">
            <w:pPr>
              <w:widowControl w:val="0"/>
              <w:autoSpaceDE w:val="0"/>
              <w:autoSpaceDN w:val="0"/>
              <w:adjustRightInd w:val="0"/>
              <w:jc w:val="center"/>
            </w:pPr>
            <w:r w:rsidRPr="000544D4">
              <w:rPr>
                <w:lang w:val="en-US"/>
              </w:rPr>
              <w:t>f</w:t>
            </w:r>
            <w:r w:rsidRPr="000544D4">
              <w:rPr>
                <w:vertAlign w:val="subscript"/>
                <w:lang w:val="en-US"/>
              </w:rPr>
              <w:t>ADC</w:t>
            </w:r>
            <w:r w:rsidRPr="000544D4">
              <w:rPr>
                <w:vertAlign w:val="subscript"/>
              </w:rPr>
              <w:t xml:space="preserve"> </w:t>
            </w:r>
            <w:r w:rsidRPr="000544D4">
              <w:t>=200 КГц</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2.5</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LSB</w:t>
            </w:r>
          </w:p>
        </w:tc>
      </w:tr>
      <w:tr w:rsidR="00254672" w:rsidRPr="000544D4">
        <w:trPr>
          <w:cantSplit/>
        </w:trPr>
        <w:tc>
          <w:tcPr>
            <w:tcW w:w="112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836"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 xml:space="preserve">Несимметричный вход, </w:t>
            </w:r>
          </w:p>
          <w:p w:rsidR="00254672" w:rsidRPr="000544D4" w:rsidRDefault="00254672" w:rsidP="000544D4">
            <w:pPr>
              <w:widowControl w:val="0"/>
              <w:autoSpaceDE w:val="0"/>
              <w:autoSpaceDN w:val="0"/>
              <w:adjustRightInd w:val="0"/>
              <w:jc w:val="center"/>
            </w:pPr>
            <w:r w:rsidRPr="000544D4">
              <w:rPr>
                <w:lang w:val="en-US"/>
              </w:rPr>
              <w:t>V</w:t>
            </w:r>
            <w:r w:rsidRPr="000544D4">
              <w:rPr>
                <w:vertAlign w:val="subscript"/>
                <w:lang w:val="en-US"/>
              </w:rPr>
              <w:t>REF</w:t>
            </w:r>
            <w:r w:rsidRPr="000544D4">
              <w:t xml:space="preserve"> = 4В</w:t>
            </w:r>
          </w:p>
          <w:p w:rsidR="00254672" w:rsidRPr="000544D4" w:rsidRDefault="00254672" w:rsidP="000544D4">
            <w:pPr>
              <w:widowControl w:val="0"/>
              <w:autoSpaceDE w:val="0"/>
              <w:autoSpaceDN w:val="0"/>
              <w:adjustRightInd w:val="0"/>
              <w:jc w:val="center"/>
            </w:pPr>
            <w:r w:rsidRPr="000544D4">
              <w:rPr>
                <w:lang w:val="en-US"/>
              </w:rPr>
              <w:t>f</w:t>
            </w:r>
            <w:r w:rsidRPr="000544D4">
              <w:rPr>
                <w:vertAlign w:val="subscript"/>
                <w:lang w:val="en-US"/>
              </w:rPr>
              <w:t>ADC</w:t>
            </w:r>
            <w:r w:rsidRPr="000544D4">
              <w:rPr>
                <w:vertAlign w:val="subscript"/>
              </w:rPr>
              <w:t xml:space="preserve"> </w:t>
            </w:r>
            <w:r w:rsidRPr="000544D4">
              <w:t>=1 МГц</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4</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LSB</w:t>
            </w:r>
          </w:p>
        </w:tc>
      </w:tr>
      <w:tr w:rsidR="00254672" w:rsidRPr="000544D4">
        <w:trPr>
          <w:cantSplit/>
        </w:trPr>
        <w:tc>
          <w:tcPr>
            <w:tcW w:w="112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836"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r>
      <w:tr w:rsidR="00254672" w:rsidRPr="000544D4">
        <w:trPr>
          <w:cantSplit/>
          <w:trHeight w:val="562"/>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INL</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Интегральная</w:t>
            </w:r>
          </w:p>
          <w:p w:rsidR="00254672" w:rsidRPr="000544D4" w:rsidRDefault="00254672" w:rsidP="000544D4">
            <w:pPr>
              <w:widowControl w:val="0"/>
              <w:autoSpaceDE w:val="0"/>
              <w:autoSpaceDN w:val="0"/>
              <w:adjustRightInd w:val="0"/>
              <w:jc w:val="center"/>
            </w:pPr>
            <w:r w:rsidRPr="000544D4">
              <w:t>нелинейность</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rPr>
                <w:vertAlign w:val="subscript"/>
                <w:lang w:val="en-US"/>
              </w:rPr>
              <w:t>REF</w:t>
            </w:r>
            <w:r w:rsidRPr="000544D4">
              <w:rPr>
                <w:lang w:val="en-US"/>
              </w:rPr>
              <w:t xml:space="preserve"> =</w:t>
            </w:r>
            <w:r w:rsidRPr="000544D4">
              <w:t xml:space="preserve"> </w:t>
            </w:r>
            <w:r w:rsidRPr="000544D4">
              <w:rPr>
                <w:lang w:val="en-US"/>
              </w:rPr>
              <w:t>4B</w:t>
            </w:r>
          </w:p>
          <w:p w:rsidR="00254672" w:rsidRPr="000544D4" w:rsidRDefault="00254672" w:rsidP="000544D4">
            <w:pPr>
              <w:widowControl w:val="0"/>
              <w:autoSpaceDE w:val="0"/>
              <w:autoSpaceDN w:val="0"/>
              <w:adjustRightInd w:val="0"/>
              <w:jc w:val="center"/>
            </w:pP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0,5</w:t>
            </w:r>
          </w:p>
          <w:p w:rsidR="00254672" w:rsidRPr="000544D4" w:rsidRDefault="00254672" w:rsidP="000544D4">
            <w:pPr>
              <w:widowControl w:val="0"/>
              <w:autoSpaceDE w:val="0"/>
              <w:autoSpaceDN w:val="0"/>
              <w:adjustRightInd w:val="0"/>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LSB</w:t>
            </w:r>
          </w:p>
        </w:tc>
      </w:tr>
      <w:tr w:rsidR="00254672" w:rsidRPr="000544D4">
        <w:trPr>
          <w:cantSplit/>
          <w:trHeight w:val="562"/>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DNL</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Дифференциальная</w:t>
            </w:r>
          </w:p>
          <w:p w:rsidR="00254672" w:rsidRPr="000544D4" w:rsidRDefault="00254672" w:rsidP="000544D4">
            <w:pPr>
              <w:widowControl w:val="0"/>
              <w:autoSpaceDE w:val="0"/>
              <w:autoSpaceDN w:val="0"/>
              <w:adjustRightInd w:val="0"/>
              <w:jc w:val="center"/>
            </w:pPr>
            <w:r w:rsidRPr="000544D4">
              <w:t>нелинейность</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rPr>
                <w:vertAlign w:val="subscript"/>
                <w:lang w:val="en-US"/>
              </w:rPr>
              <w:t>REF</w:t>
            </w:r>
            <w:r w:rsidRPr="000544D4">
              <w:rPr>
                <w:lang w:val="en-US"/>
              </w:rPr>
              <w:t xml:space="preserve"> =</w:t>
            </w:r>
            <w:r w:rsidRPr="000544D4">
              <w:t xml:space="preserve"> </w:t>
            </w:r>
            <w:r w:rsidRPr="000544D4">
              <w:rPr>
                <w:lang w:val="en-US"/>
              </w:rPr>
              <w:t>4B</w:t>
            </w:r>
          </w:p>
          <w:p w:rsidR="00254672" w:rsidRPr="000544D4" w:rsidRDefault="00254672" w:rsidP="000544D4">
            <w:pPr>
              <w:widowControl w:val="0"/>
              <w:autoSpaceDE w:val="0"/>
              <w:autoSpaceDN w:val="0"/>
              <w:adjustRightInd w:val="0"/>
              <w:jc w:val="center"/>
            </w:pP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0.25</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LSB</w:t>
            </w:r>
          </w:p>
        </w:tc>
      </w:tr>
      <w:tr w:rsidR="00254672" w:rsidRPr="000544D4">
        <w:trPr>
          <w:cantSplit/>
          <w:trHeight w:val="562"/>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Ошибка смещения</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rPr>
                <w:vertAlign w:val="subscript"/>
                <w:lang w:val="en-US"/>
              </w:rPr>
              <w:t>REF</w:t>
            </w:r>
            <w:r w:rsidRPr="000544D4">
              <w:rPr>
                <w:lang w:val="en-US"/>
              </w:rPr>
              <w:t xml:space="preserve"> =</w:t>
            </w:r>
            <w:r w:rsidRPr="000544D4">
              <w:t xml:space="preserve"> </w:t>
            </w:r>
            <w:r w:rsidRPr="000544D4">
              <w:rPr>
                <w:lang w:val="en-US"/>
              </w:rPr>
              <w:t>4B</w:t>
            </w:r>
          </w:p>
          <w:p w:rsidR="00254672" w:rsidRPr="000544D4" w:rsidRDefault="00254672" w:rsidP="000544D4">
            <w:pPr>
              <w:widowControl w:val="0"/>
              <w:autoSpaceDE w:val="0"/>
              <w:autoSpaceDN w:val="0"/>
              <w:adjustRightInd w:val="0"/>
              <w:jc w:val="center"/>
            </w:pP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0.75</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LSB</w:t>
            </w:r>
          </w:p>
        </w:tc>
      </w:tr>
      <w:tr w:rsidR="00254672" w:rsidRPr="000544D4">
        <w:trPr>
          <w:cantSplit/>
          <w:trHeight w:val="828"/>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Время преобразования</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Режим непрерывного преобразования</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13</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260</w:t>
            </w:r>
          </w:p>
          <w:p w:rsidR="00254672" w:rsidRPr="000544D4" w:rsidRDefault="00254672" w:rsidP="000544D4">
            <w:pPr>
              <w:widowControl w:val="0"/>
              <w:autoSpaceDE w:val="0"/>
              <w:autoSpaceDN w:val="0"/>
              <w:adjustRightInd w:val="0"/>
              <w:jc w:val="center"/>
            </w:pP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мкс</w:t>
            </w:r>
          </w:p>
          <w:p w:rsidR="00254672" w:rsidRPr="000544D4" w:rsidRDefault="00254672" w:rsidP="000544D4">
            <w:pPr>
              <w:widowControl w:val="0"/>
              <w:autoSpaceDE w:val="0"/>
              <w:autoSpaceDN w:val="0"/>
              <w:adjustRightInd w:val="0"/>
              <w:jc w:val="center"/>
            </w:pPr>
          </w:p>
        </w:tc>
      </w:tr>
      <w:tr w:rsidR="00254672" w:rsidRPr="000544D4">
        <w:trPr>
          <w:cantSplit/>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autoSpaceDE w:val="0"/>
              <w:autoSpaceDN w:val="0"/>
              <w:adjustRightInd w:val="0"/>
              <w:jc w:val="center"/>
            </w:pPr>
            <w:r w:rsidRPr="000544D4">
              <w:rPr>
                <w:lang w:val="en-US"/>
              </w:rPr>
              <w:t>f</w:t>
            </w:r>
            <w:r w:rsidRPr="000544D4">
              <w:rPr>
                <w:vertAlign w:val="subscript"/>
                <w:lang w:val="en-US"/>
              </w:rPr>
              <w:t>ADC</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Тактовая частота</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50</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1000</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кГц</w:t>
            </w:r>
          </w:p>
        </w:tc>
      </w:tr>
      <w:tr w:rsidR="00254672" w:rsidRPr="000544D4">
        <w:trPr>
          <w:cantSplit/>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AVcc</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Напряжение питания</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t>сс-</w:t>
            </w:r>
            <w:r w:rsidRPr="000544D4">
              <w:rPr>
                <w:lang w:val="en-US"/>
              </w:rPr>
              <w:t>0,3</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Vcc+0,3</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w:t>
            </w:r>
          </w:p>
        </w:tc>
      </w:tr>
      <w:tr w:rsidR="00254672" w:rsidRPr="000544D4">
        <w:trPr>
          <w:cantSplit/>
          <w:trHeight w:val="151"/>
        </w:trPr>
        <w:tc>
          <w:tcPr>
            <w:tcW w:w="112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rPr>
                <w:vertAlign w:val="subscript"/>
                <w:lang w:val="en-US"/>
              </w:rPr>
              <w:t>REF</w:t>
            </w:r>
          </w:p>
        </w:tc>
        <w:tc>
          <w:tcPr>
            <w:tcW w:w="240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Опорное напряжение</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Несимметричный вход</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2.0</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t>сс</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w:t>
            </w:r>
          </w:p>
        </w:tc>
      </w:tr>
      <w:tr w:rsidR="00254672" w:rsidRPr="000544D4">
        <w:trPr>
          <w:cantSplit/>
          <w:trHeight w:val="150"/>
        </w:trPr>
        <w:tc>
          <w:tcPr>
            <w:tcW w:w="112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p>
        </w:tc>
        <w:tc>
          <w:tcPr>
            <w:tcW w:w="240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Дифференциальный вход</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2.0</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V</w:t>
            </w:r>
            <w:r w:rsidRPr="000544D4">
              <w:t>сс-</w:t>
            </w:r>
            <w:r w:rsidRPr="000544D4">
              <w:rPr>
                <w:lang w:val="en-US"/>
              </w:rPr>
              <w:t>0,</w:t>
            </w:r>
            <w:r w:rsidRPr="000544D4">
              <w:t>2</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w:t>
            </w:r>
          </w:p>
        </w:tc>
      </w:tr>
      <w:tr w:rsidR="00254672" w:rsidRPr="000544D4">
        <w:trPr>
          <w:cantSplit/>
          <w:trHeight w:val="620"/>
        </w:trPr>
        <w:tc>
          <w:tcPr>
            <w:tcW w:w="112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Напряжение внутреннего ИОН</w:t>
            </w:r>
          </w:p>
        </w:tc>
        <w:tc>
          <w:tcPr>
            <w:tcW w:w="2407" w:type="dxa"/>
            <w:vMerge w:val="restart"/>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V</w:t>
            </w:r>
            <w:r w:rsidRPr="000544D4">
              <w:rPr>
                <w:vertAlign w:val="subscript"/>
                <w:lang w:val="en-US"/>
              </w:rPr>
              <w:t>INT</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 xml:space="preserve">2.56 </w:t>
            </w:r>
            <w:r w:rsidRPr="000544D4">
              <w:t>В</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2.4</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2.56</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2.7</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w:t>
            </w:r>
          </w:p>
        </w:tc>
      </w:tr>
      <w:tr w:rsidR="00254672" w:rsidRPr="000544D4">
        <w:trPr>
          <w:cantSplit/>
          <w:trHeight w:val="619"/>
        </w:trPr>
        <w:tc>
          <w:tcPr>
            <w:tcW w:w="112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p>
        </w:tc>
        <w:tc>
          <w:tcPr>
            <w:tcW w:w="2407" w:type="dxa"/>
            <w:vMerge/>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1.</w:t>
            </w:r>
            <w:r w:rsidRPr="000544D4">
              <w:t>1 В</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1.0</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1.1</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1.2</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w:t>
            </w:r>
          </w:p>
        </w:tc>
      </w:tr>
      <w:tr w:rsidR="00254672" w:rsidRPr="000544D4">
        <w:trPr>
          <w:cantSplit/>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w:t>
            </w:r>
            <w:r w:rsidRPr="000544D4">
              <w:rPr>
                <w:vertAlign w:val="subscript"/>
                <w:lang w:val="en-US"/>
              </w:rPr>
              <w:t>REF</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Входное сопротивление канала опорного напряжения</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32</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кОм</w:t>
            </w:r>
          </w:p>
        </w:tc>
      </w:tr>
      <w:tr w:rsidR="00254672" w:rsidRPr="000544D4">
        <w:trPr>
          <w:cantSplit/>
        </w:trPr>
        <w:tc>
          <w:tcPr>
            <w:tcW w:w="112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w:t>
            </w:r>
            <w:r w:rsidRPr="000544D4">
              <w:rPr>
                <w:vertAlign w:val="subscript"/>
                <w:lang w:val="en-US"/>
              </w:rPr>
              <w:t>AIN</w:t>
            </w:r>
          </w:p>
        </w:tc>
        <w:tc>
          <w:tcPr>
            <w:tcW w:w="240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Входное сопротивление аналогового входа</w:t>
            </w:r>
          </w:p>
        </w:tc>
        <w:tc>
          <w:tcPr>
            <w:tcW w:w="183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110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6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100</w:t>
            </w:r>
          </w:p>
        </w:tc>
        <w:tc>
          <w:tcPr>
            <w:tcW w:w="11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134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МОм</w:t>
            </w:r>
          </w:p>
        </w:tc>
      </w:tr>
    </w:tbl>
    <w:p w:rsidR="0090218B" w:rsidRPr="000544D4" w:rsidRDefault="0090218B" w:rsidP="000544D4">
      <w:pPr>
        <w:pStyle w:val="a0"/>
        <w:rPr>
          <w:rFonts w:ascii="Times New Roman" w:hAnsi="Times New Roman"/>
        </w:rPr>
      </w:pPr>
    </w:p>
    <w:p w:rsidR="00254672" w:rsidRPr="000544D4" w:rsidRDefault="0090218B" w:rsidP="000544D4">
      <w:pPr>
        <w:pStyle w:val="a0"/>
        <w:rPr>
          <w:rFonts w:ascii="Times New Roman" w:hAnsi="Times New Roman"/>
          <w:b/>
          <w:lang w:val="en-US"/>
        </w:rPr>
      </w:pPr>
      <w:r w:rsidRPr="000544D4">
        <w:rPr>
          <w:rFonts w:ascii="Times New Roman" w:hAnsi="Times New Roman"/>
        </w:rPr>
        <w:br w:type="page"/>
      </w:r>
      <w:r w:rsidR="00254672" w:rsidRPr="000544D4">
        <w:rPr>
          <w:rFonts w:ascii="Times New Roman" w:hAnsi="Times New Roman"/>
          <w:b/>
        </w:rPr>
        <w:lastRenderedPageBreak/>
        <w:t xml:space="preserve">Интерфейс </w:t>
      </w:r>
      <w:r w:rsidR="00254672" w:rsidRPr="000544D4">
        <w:rPr>
          <w:rFonts w:ascii="Times New Roman" w:hAnsi="Times New Roman"/>
          <w:b/>
          <w:lang w:val="en-US"/>
        </w:rPr>
        <w:t>SPI</w:t>
      </w:r>
    </w:p>
    <w:p w:rsidR="00254672" w:rsidRPr="000544D4" w:rsidRDefault="00254672" w:rsidP="000544D4"/>
    <w:p w:rsidR="00254672" w:rsidRPr="000544D4" w:rsidRDefault="00254672" w:rsidP="000544D4">
      <w:pPr>
        <w:autoSpaceDE w:val="0"/>
        <w:autoSpaceDN w:val="0"/>
        <w:adjustRightInd w:val="0"/>
        <w:ind w:left="2342" w:firstLine="493"/>
        <w:jc w:val="both"/>
      </w:pPr>
      <w:r w:rsidRPr="000544D4">
        <w:t xml:space="preserve">Последовательный периферийный интерфейс </w:t>
      </w:r>
      <w:r w:rsidRPr="000544D4">
        <w:rPr>
          <w:lang w:val="en-US"/>
        </w:rPr>
        <w:t>SPI</w:t>
      </w:r>
      <w:r w:rsidRPr="000544D4">
        <w:t xml:space="preserve"> (</w:t>
      </w:r>
      <w:r w:rsidRPr="000544D4">
        <w:rPr>
          <w:lang w:val="en-US"/>
        </w:rPr>
        <w:t>Serial</w:t>
      </w:r>
      <w:r w:rsidRPr="000544D4">
        <w:t xml:space="preserve"> </w:t>
      </w:r>
      <w:r w:rsidRPr="000544D4">
        <w:rPr>
          <w:lang w:val="en-US"/>
        </w:rPr>
        <w:t>Peripheral</w:t>
      </w:r>
      <w:r w:rsidRPr="000544D4">
        <w:t xml:space="preserve"> </w:t>
      </w:r>
      <w:r w:rsidRPr="000544D4">
        <w:rPr>
          <w:lang w:val="en-US"/>
        </w:rPr>
        <w:t>Interface</w:t>
      </w:r>
      <w:r w:rsidRPr="000544D4">
        <w:t xml:space="preserve">), реализованный в микроконтроллерах семейства, имеет два назначения. Прежде всего, через него может быть осуществлено программирование микроконтроллера (так называемый режим последовательного программирования). </w:t>
      </w:r>
    </w:p>
    <w:p w:rsidR="00254672" w:rsidRPr="000544D4" w:rsidRDefault="00254672" w:rsidP="000544D4">
      <w:pPr>
        <w:autoSpaceDE w:val="0"/>
        <w:autoSpaceDN w:val="0"/>
        <w:adjustRightInd w:val="0"/>
        <w:ind w:left="2342" w:firstLine="493"/>
        <w:jc w:val="both"/>
      </w:pPr>
      <w:r w:rsidRPr="000544D4">
        <w:t xml:space="preserve">Вторым назначением интерфейса является организация высокоскоростного обмена данными между микроконтроллером и различными периферийными устройствами, такими как цифровые потенциометры ЦАП/АЦП, </w:t>
      </w:r>
      <w:r w:rsidRPr="000544D4">
        <w:rPr>
          <w:lang w:val="en-US"/>
        </w:rPr>
        <w:t>Flash</w:t>
      </w:r>
      <w:r w:rsidRPr="000544D4">
        <w:t xml:space="preserve">-ПЗУ и др. Посредством этого интерфейса также может производиться обмен данными между несколькими микроконтроллерами </w:t>
      </w:r>
      <w:r w:rsidRPr="000544D4">
        <w:rPr>
          <w:lang w:val="en-US"/>
        </w:rPr>
        <w:t>AVR</w:t>
      </w:r>
      <w:r w:rsidRPr="000544D4">
        <w:t xml:space="preserve">. </w:t>
      </w:r>
    </w:p>
    <w:p w:rsidR="00254672" w:rsidRPr="000544D4" w:rsidRDefault="00254672" w:rsidP="000544D4">
      <w:pPr>
        <w:autoSpaceDE w:val="0"/>
        <w:autoSpaceDN w:val="0"/>
        <w:adjustRightInd w:val="0"/>
        <w:ind w:left="2342" w:firstLine="493"/>
        <w:jc w:val="both"/>
      </w:pPr>
      <w:r w:rsidRPr="000544D4">
        <w:t xml:space="preserve">При обмене данными по интерфейсу </w:t>
      </w:r>
      <w:r w:rsidRPr="000544D4">
        <w:rPr>
          <w:lang w:val="en-US"/>
        </w:rPr>
        <w:t>SPI</w:t>
      </w:r>
      <w:r w:rsidRPr="000544D4">
        <w:t xml:space="preserve"> микроконтроллер </w:t>
      </w:r>
      <w:r w:rsidRPr="000544D4">
        <w:rPr>
          <w:lang w:val="en-US"/>
        </w:rPr>
        <w:t>AVR</w:t>
      </w:r>
      <w:r w:rsidRPr="000544D4">
        <w:t xml:space="preserve"> может работать как в режиме </w:t>
      </w:r>
      <w:r w:rsidRPr="000544D4">
        <w:rPr>
          <w:lang w:val="en-US"/>
        </w:rPr>
        <w:t>Master</w:t>
      </w:r>
      <w:r w:rsidRPr="000544D4">
        <w:t xml:space="preserve">, так и в режиме </w:t>
      </w:r>
      <w:r w:rsidRPr="000544D4">
        <w:rPr>
          <w:lang w:val="en-US"/>
        </w:rPr>
        <w:t>Slave</w:t>
      </w:r>
      <w:r w:rsidRPr="000544D4">
        <w:t>. При этом пользователь может задать следующие параметры:</w:t>
      </w:r>
    </w:p>
    <w:p w:rsidR="00254672" w:rsidRPr="000544D4" w:rsidRDefault="00254672" w:rsidP="000544D4">
      <w:pPr>
        <w:pStyle w:val="1"/>
        <w:numPr>
          <w:ilvl w:val="0"/>
          <w:numId w:val="21"/>
        </w:numPr>
        <w:autoSpaceDE w:val="0"/>
        <w:autoSpaceDN w:val="0"/>
        <w:adjustRightInd w:val="0"/>
        <w:jc w:val="both"/>
      </w:pPr>
      <w:r w:rsidRPr="000544D4">
        <w:t>скорость передачи (четыре программируемых значения);</w:t>
      </w:r>
    </w:p>
    <w:p w:rsidR="00254672" w:rsidRPr="000544D4" w:rsidRDefault="00254672" w:rsidP="000544D4">
      <w:pPr>
        <w:pStyle w:val="1"/>
        <w:numPr>
          <w:ilvl w:val="0"/>
          <w:numId w:val="21"/>
        </w:numPr>
        <w:autoSpaceDE w:val="0"/>
        <w:autoSpaceDN w:val="0"/>
        <w:adjustRightInd w:val="0"/>
        <w:jc w:val="both"/>
      </w:pPr>
      <w:r w:rsidRPr="000544D4">
        <w:t>формат передачи (от младшего разряда к старшему или наоборот).</w:t>
      </w:r>
    </w:p>
    <w:p w:rsidR="00254672" w:rsidRPr="000544D4" w:rsidRDefault="00254672" w:rsidP="000544D4">
      <w:pPr>
        <w:autoSpaceDE w:val="0"/>
        <w:autoSpaceDN w:val="0"/>
        <w:adjustRightInd w:val="0"/>
        <w:ind w:left="2342" w:firstLine="493"/>
        <w:jc w:val="both"/>
      </w:pPr>
      <w:r w:rsidRPr="000544D4">
        <w:t xml:space="preserve">Дополнительной возможностью подсистемы </w:t>
      </w:r>
      <w:r w:rsidRPr="000544D4">
        <w:rPr>
          <w:lang w:val="en-US"/>
        </w:rPr>
        <w:t>SPI</w:t>
      </w:r>
      <w:r w:rsidRPr="000544D4">
        <w:t xml:space="preserve"> является «пробуждение» микроконтроллера из режима </w:t>
      </w:r>
      <w:r w:rsidRPr="000544D4">
        <w:rPr>
          <w:lang w:val="en-US"/>
        </w:rPr>
        <w:t>Idle</w:t>
      </w:r>
      <w:r w:rsidRPr="000544D4">
        <w:t xml:space="preserve"> при поступлении данных.</w:t>
      </w:r>
    </w:p>
    <w:p w:rsidR="00254672" w:rsidRPr="000544D4" w:rsidRDefault="00254672" w:rsidP="000544D4">
      <w:pPr>
        <w:pStyle w:val="Heading2"/>
        <w:jc w:val="center"/>
        <w:rPr>
          <w:rFonts w:ascii="Times New Roman" w:hAnsi="Times New Roman" w:cs="Times New Roman"/>
          <w:iCs w:val="0"/>
          <w:sz w:val="24"/>
          <w:szCs w:val="24"/>
        </w:rPr>
      </w:pPr>
      <w:bookmarkStart w:id="21" w:name="_Toc91426934"/>
      <w:r w:rsidRPr="000544D4">
        <w:rPr>
          <w:rFonts w:ascii="Times New Roman" w:hAnsi="Times New Roman" w:cs="Times New Roman"/>
          <w:iCs w:val="0"/>
          <w:sz w:val="24"/>
          <w:szCs w:val="24"/>
        </w:rPr>
        <w:t xml:space="preserve">Функционирование модуля </w:t>
      </w:r>
      <w:r w:rsidRPr="000544D4">
        <w:rPr>
          <w:rFonts w:ascii="Times New Roman" w:hAnsi="Times New Roman" w:cs="Times New Roman"/>
          <w:iCs w:val="0"/>
          <w:sz w:val="24"/>
          <w:szCs w:val="24"/>
          <w:lang w:val="en-US"/>
        </w:rPr>
        <w:t>SPI</w:t>
      </w:r>
      <w:bookmarkEnd w:id="21"/>
    </w:p>
    <w:p w:rsidR="00254672" w:rsidRPr="000544D4" w:rsidRDefault="00254672" w:rsidP="000544D4">
      <w:pPr>
        <w:autoSpaceDE w:val="0"/>
        <w:autoSpaceDN w:val="0"/>
        <w:adjustRightInd w:val="0"/>
        <w:ind w:left="2342" w:firstLine="493"/>
        <w:jc w:val="both"/>
      </w:pPr>
      <w:r w:rsidRPr="000544D4">
        <w:t xml:space="preserve">Структурная схема модуля </w:t>
      </w:r>
      <w:r w:rsidRPr="000544D4">
        <w:rPr>
          <w:lang w:val="en-US"/>
        </w:rPr>
        <w:t>SPI</w:t>
      </w:r>
      <w:r w:rsidRPr="000544D4">
        <w:t xml:space="preserve"> приведена на Рис.11. </w:t>
      </w:r>
    </w:p>
    <w:p w:rsidR="00254672" w:rsidRPr="000544D4" w:rsidRDefault="00254672" w:rsidP="000544D4">
      <w:pPr>
        <w:autoSpaceDE w:val="0"/>
        <w:autoSpaceDN w:val="0"/>
        <w:adjustRightInd w:val="0"/>
        <w:ind w:left="2342" w:firstLine="493"/>
        <w:jc w:val="both"/>
      </w:pPr>
      <w:r w:rsidRPr="000544D4">
        <w:t xml:space="preserve">Модуль </w:t>
      </w:r>
      <w:r w:rsidRPr="000544D4">
        <w:rPr>
          <w:lang w:val="en-US"/>
        </w:rPr>
        <w:t>SPI</w:t>
      </w:r>
      <w:r w:rsidRPr="000544D4">
        <w:t xml:space="preserve"> использует четыре вывода микроконтроллера. Как и для большинства прочих периферийных устройств, эти выводы являются линиями порта ввода/вывода общего назначения </w:t>
      </w:r>
    </w:p>
    <w:p w:rsidR="00254672" w:rsidRPr="000544D4" w:rsidRDefault="00254672" w:rsidP="000544D4">
      <w:pPr>
        <w:autoSpaceDE w:val="0"/>
        <w:autoSpaceDN w:val="0"/>
        <w:adjustRightInd w:val="0"/>
        <w:ind w:firstLine="720"/>
        <w:jc w:val="both"/>
      </w:pPr>
    </w:p>
    <w:p w:rsidR="00254672" w:rsidRPr="000544D4" w:rsidRDefault="0090218B" w:rsidP="000544D4">
      <w:pPr>
        <w:autoSpaceDE w:val="0"/>
        <w:autoSpaceDN w:val="0"/>
        <w:adjustRightInd w:val="0"/>
        <w:ind w:firstLine="720"/>
        <w:jc w:val="both"/>
      </w:pPr>
      <w:r w:rsidRPr="000544D4">
        <w:t xml:space="preserve">                     </w:t>
      </w:r>
      <w:r w:rsidR="00254672" w:rsidRPr="000544D4">
        <w:t xml:space="preserve">    </w:t>
      </w:r>
      <w:r w:rsidR="007B0216" w:rsidRPr="000544D4">
        <w:rPr>
          <w:noProof/>
        </w:rPr>
        <w:drawing>
          <wp:inline distT="0" distB="0" distL="0" distR="0">
            <wp:extent cx="3427730" cy="3573780"/>
            <wp:effectExtent l="0" t="0" r="1270" b="762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7730" cy="3573780"/>
                    </a:xfrm>
                    <a:prstGeom prst="rect">
                      <a:avLst/>
                    </a:prstGeom>
                    <a:noFill/>
                    <a:ln>
                      <a:noFill/>
                    </a:ln>
                  </pic:spPr>
                </pic:pic>
              </a:graphicData>
            </a:graphic>
          </wp:inline>
        </w:drawing>
      </w:r>
    </w:p>
    <w:p w:rsidR="00254672" w:rsidRPr="000544D4" w:rsidRDefault="00254672" w:rsidP="000544D4">
      <w:pPr>
        <w:widowControl w:val="0"/>
        <w:autoSpaceDE w:val="0"/>
        <w:autoSpaceDN w:val="0"/>
        <w:adjustRightInd w:val="0"/>
        <w:jc w:val="center"/>
        <w:rPr>
          <w:b/>
          <w:i/>
        </w:rPr>
      </w:pPr>
      <w:r w:rsidRPr="000544D4">
        <w:rPr>
          <w:b/>
          <w:i/>
        </w:rPr>
        <w:t xml:space="preserve">Рис. </w:t>
      </w:r>
      <w:r w:rsidR="0090218B" w:rsidRPr="000544D4">
        <w:rPr>
          <w:b/>
          <w:i/>
        </w:rPr>
        <w:t>28</w:t>
      </w:r>
      <w:r w:rsidRPr="000544D4">
        <w:rPr>
          <w:b/>
          <w:i/>
        </w:rPr>
        <w:t xml:space="preserve">. Структурная схема модуля </w:t>
      </w:r>
      <w:r w:rsidRPr="000544D4">
        <w:rPr>
          <w:b/>
          <w:i/>
          <w:lang w:val="en-US"/>
        </w:rPr>
        <w:t>SPI</w:t>
      </w:r>
    </w:p>
    <w:p w:rsidR="00254672" w:rsidRPr="000544D4" w:rsidRDefault="0090218B" w:rsidP="000544D4">
      <w:pPr>
        <w:autoSpaceDE w:val="0"/>
        <w:autoSpaceDN w:val="0"/>
        <w:adjustRightInd w:val="0"/>
        <w:ind w:firstLine="720"/>
        <w:jc w:val="center"/>
      </w:pPr>
      <w:r w:rsidRPr="000544D4">
        <w:br w:type="page"/>
      </w:r>
    </w:p>
    <w:p w:rsidR="00254672" w:rsidRPr="000544D4" w:rsidRDefault="0090218B" w:rsidP="000544D4">
      <w:pPr>
        <w:widowControl w:val="0"/>
        <w:autoSpaceDE w:val="0"/>
        <w:autoSpaceDN w:val="0"/>
        <w:adjustRightInd w:val="0"/>
        <w:jc w:val="center"/>
        <w:rPr>
          <w:b/>
          <w:i/>
        </w:rPr>
      </w:pPr>
      <w:r w:rsidRPr="000544D4">
        <w:rPr>
          <w:b/>
          <w:i/>
        </w:rPr>
        <w:lastRenderedPageBreak/>
        <w:t>Табл.</w:t>
      </w:r>
      <w:r w:rsidR="00254672" w:rsidRPr="000544D4">
        <w:rPr>
          <w:b/>
          <w:i/>
        </w:rPr>
        <w:t xml:space="preserve"> </w:t>
      </w:r>
      <w:r w:rsidRPr="000544D4">
        <w:rPr>
          <w:b/>
          <w:i/>
        </w:rPr>
        <w:t>32</w:t>
      </w:r>
      <w:r w:rsidR="00254672" w:rsidRPr="000544D4">
        <w:rPr>
          <w:b/>
          <w:i/>
        </w:rPr>
        <w:t xml:space="preserve">. Выводы, используемые модулем </w:t>
      </w:r>
      <w:r w:rsidR="00254672" w:rsidRPr="000544D4">
        <w:rPr>
          <w:b/>
          <w:i/>
          <w:lang w:val="en-US"/>
        </w:rPr>
        <w:t>SPI</w:t>
      </w:r>
    </w:p>
    <w:p w:rsidR="0090218B" w:rsidRPr="000544D4" w:rsidRDefault="0090218B" w:rsidP="000544D4">
      <w:pPr>
        <w:widowControl w:val="0"/>
        <w:autoSpaceDE w:val="0"/>
        <w:autoSpaceDN w:val="0"/>
        <w:adjustRightInd w:val="0"/>
        <w:jc w:val="center"/>
        <w:rPr>
          <w:b/>
          <w:i/>
        </w:rPr>
      </w:pPr>
    </w:p>
    <w:tbl>
      <w:tblPr>
        <w:tblW w:w="10488" w:type="dxa"/>
        <w:tblCellMar>
          <w:left w:w="40" w:type="dxa"/>
          <w:right w:w="40" w:type="dxa"/>
        </w:tblCellMar>
        <w:tblLook w:val="0000" w:firstRow="0" w:lastRow="0" w:firstColumn="0" w:lastColumn="0" w:noHBand="0" w:noVBand="0"/>
      </w:tblPr>
      <w:tblGrid>
        <w:gridCol w:w="1077"/>
        <w:gridCol w:w="1654"/>
        <w:gridCol w:w="1654"/>
        <w:gridCol w:w="6103"/>
      </w:tblGrid>
      <w:tr w:rsidR="00254672" w:rsidRPr="000544D4">
        <w:trPr>
          <w:cantSplit/>
        </w:trPr>
        <w:tc>
          <w:tcPr>
            <w:tcW w:w="107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ATmega16x</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ATmega162x</w:t>
            </w:r>
          </w:p>
        </w:tc>
        <w:tc>
          <w:tcPr>
            <w:tcW w:w="6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cantSplit/>
        </w:trPr>
        <w:tc>
          <w:tcPr>
            <w:tcW w:w="107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SCK</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PB7</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w:t>
            </w:r>
            <w:r w:rsidRPr="000544D4">
              <w:t>7</w:t>
            </w:r>
          </w:p>
        </w:tc>
        <w:tc>
          <w:tcPr>
            <w:tcW w:w="6103"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Выход (</w:t>
            </w:r>
            <w:r w:rsidRPr="000544D4">
              <w:rPr>
                <w:lang w:val="en-US"/>
              </w:rPr>
              <w:t>master</w:t>
            </w:r>
            <w:r w:rsidRPr="000544D4">
              <w:t>)/вход(</w:t>
            </w:r>
            <w:r w:rsidRPr="000544D4">
              <w:rPr>
                <w:lang w:val="en-US"/>
              </w:rPr>
              <w:t>slave</w:t>
            </w:r>
            <w:r w:rsidRPr="000544D4">
              <w:t>) тактового сигнала</w:t>
            </w:r>
          </w:p>
        </w:tc>
      </w:tr>
      <w:tr w:rsidR="00254672" w:rsidRPr="000544D4">
        <w:trPr>
          <w:cantSplit/>
        </w:trPr>
        <w:tc>
          <w:tcPr>
            <w:tcW w:w="107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MISO</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PB6</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w:t>
            </w:r>
            <w:r w:rsidRPr="000544D4">
              <w:t>6</w:t>
            </w:r>
          </w:p>
        </w:tc>
        <w:tc>
          <w:tcPr>
            <w:tcW w:w="6103"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Вход (</w:t>
            </w:r>
            <w:r w:rsidRPr="000544D4">
              <w:rPr>
                <w:lang w:val="en-US"/>
              </w:rPr>
              <w:t>master</w:t>
            </w:r>
            <w:r w:rsidRPr="000544D4">
              <w:t>)/выход (</w:t>
            </w:r>
            <w:r w:rsidRPr="000544D4">
              <w:rPr>
                <w:lang w:val="en-US"/>
              </w:rPr>
              <w:t>slave</w:t>
            </w:r>
            <w:r w:rsidRPr="000544D4">
              <w:t>) данных</w:t>
            </w:r>
          </w:p>
        </w:tc>
      </w:tr>
      <w:tr w:rsidR="00254672" w:rsidRPr="000544D4">
        <w:trPr>
          <w:cantSplit/>
        </w:trPr>
        <w:tc>
          <w:tcPr>
            <w:tcW w:w="107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MOSI</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PB5</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w:t>
            </w:r>
            <w:r w:rsidRPr="000544D4">
              <w:t>5</w:t>
            </w:r>
          </w:p>
        </w:tc>
        <w:tc>
          <w:tcPr>
            <w:tcW w:w="6103"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Выход (</w:t>
            </w:r>
            <w:r w:rsidRPr="000544D4">
              <w:rPr>
                <w:lang w:val="en-US"/>
              </w:rPr>
              <w:t>master</w:t>
            </w:r>
            <w:r w:rsidRPr="000544D4">
              <w:t>)/вход (</w:t>
            </w:r>
            <w:r w:rsidRPr="000544D4">
              <w:rPr>
                <w:lang w:val="en-US"/>
              </w:rPr>
              <w:t>slave</w:t>
            </w:r>
            <w:r w:rsidRPr="000544D4">
              <w:t>) данных</w:t>
            </w:r>
          </w:p>
        </w:tc>
      </w:tr>
      <w:tr w:rsidR="00254672" w:rsidRPr="000544D4">
        <w:trPr>
          <w:cantSplit/>
        </w:trPr>
        <w:tc>
          <w:tcPr>
            <w:tcW w:w="107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u w:val="single"/>
              </w:rPr>
            </w:pPr>
            <w:r w:rsidRPr="000544D4">
              <w:rPr>
                <w:u w:val="single"/>
                <w:lang w:val="en-US"/>
              </w:rPr>
              <w:t>SS</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PB4</w:t>
            </w:r>
          </w:p>
        </w:tc>
        <w:tc>
          <w:tcPr>
            <w:tcW w:w="165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PB</w:t>
            </w:r>
            <w:r w:rsidRPr="000544D4">
              <w:t>4</w:t>
            </w:r>
          </w:p>
        </w:tc>
        <w:tc>
          <w:tcPr>
            <w:tcW w:w="6103"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Выбор ведомого устройства</w:t>
            </w:r>
          </w:p>
        </w:tc>
      </w:tr>
    </w:tbl>
    <w:p w:rsidR="00254672" w:rsidRPr="000544D4" w:rsidRDefault="00254672" w:rsidP="000544D4">
      <w:pPr>
        <w:autoSpaceDE w:val="0"/>
        <w:autoSpaceDN w:val="0"/>
        <w:adjustRightInd w:val="0"/>
        <w:ind w:firstLine="720"/>
        <w:jc w:val="both"/>
      </w:pPr>
    </w:p>
    <w:p w:rsidR="00254672" w:rsidRPr="000544D4" w:rsidRDefault="00254672" w:rsidP="000544D4">
      <w:pPr>
        <w:autoSpaceDE w:val="0"/>
        <w:autoSpaceDN w:val="0"/>
        <w:adjustRightInd w:val="0"/>
        <w:ind w:left="2342" w:firstLine="493"/>
        <w:jc w:val="both"/>
      </w:pPr>
      <w:r w:rsidRPr="000544D4">
        <w:t xml:space="preserve">При включенном модуле </w:t>
      </w:r>
      <w:r w:rsidRPr="000544D4">
        <w:rPr>
          <w:lang w:val="en-US"/>
        </w:rPr>
        <w:t>SPI</w:t>
      </w:r>
      <w:r w:rsidRPr="000544D4">
        <w:t xml:space="preserve"> режим работы указанных выводов (направление передачи данных) переопределяется согласно </w:t>
      </w:r>
      <w:r w:rsidR="00B21FEF" w:rsidRPr="000544D4">
        <w:t>т</w:t>
      </w:r>
      <w:r w:rsidRPr="000544D4">
        <w:t>абл.</w:t>
      </w:r>
      <w:r w:rsidR="00780FB9" w:rsidRPr="000544D4">
        <w:t xml:space="preserve"> 33.</w:t>
      </w:r>
      <w:r w:rsidRPr="000544D4">
        <w:t xml:space="preserve"> </w:t>
      </w:r>
    </w:p>
    <w:p w:rsidR="00254672" w:rsidRPr="000544D4" w:rsidRDefault="00254672" w:rsidP="000544D4">
      <w:pPr>
        <w:autoSpaceDE w:val="0"/>
        <w:autoSpaceDN w:val="0"/>
        <w:adjustRightInd w:val="0"/>
        <w:ind w:firstLine="720"/>
        <w:jc w:val="both"/>
      </w:pPr>
    </w:p>
    <w:p w:rsidR="000A1399" w:rsidRPr="000544D4" w:rsidRDefault="000A1399" w:rsidP="000544D4">
      <w:pPr>
        <w:autoSpaceDE w:val="0"/>
        <w:autoSpaceDN w:val="0"/>
        <w:adjustRightInd w:val="0"/>
        <w:ind w:firstLine="720"/>
        <w:jc w:val="both"/>
      </w:pPr>
    </w:p>
    <w:p w:rsidR="00254672" w:rsidRPr="000544D4" w:rsidRDefault="00254672" w:rsidP="000544D4">
      <w:pPr>
        <w:widowControl w:val="0"/>
        <w:autoSpaceDE w:val="0"/>
        <w:autoSpaceDN w:val="0"/>
        <w:adjustRightInd w:val="0"/>
        <w:rPr>
          <w:b/>
          <w:i/>
        </w:rPr>
      </w:pPr>
      <w:r w:rsidRPr="000544D4">
        <w:rPr>
          <w:b/>
        </w:rPr>
        <w:t xml:space="preserve">                      </w:t>
      </w:r>
      <w:r w:rsidR="0090218B" w:rsidRPr="000544D4">
        <w:rPr>
          <w:b/>
        </w:rPr>
        <w:t xml:space="preserve"> </w:t>
      </w:r>
      <w:r w:rsidR="0090218B" w:rsidRPr="000544D4">
        <w:rPr>
          <w:b/>
          <w:i/>
        </w:rPr>
        <w:t>Табл. 33</w:t>
      </w:r>
      <w:r w:rsidRPr="000544D4">
        <w:rPr>
          <w:b/>
          <w:i/>
        </w:rPr>
        <w:t xml:space="preserve">. Переназначение режима работы выводов модуля </w:t>
      </w:r>
      <w:r w:rsidRPr="000544D4">
        <w:rPr>
          <w:b/>
          <w:i/>
          <w:lang w:val="en-US"/>
        </w:rPr>
        <w:t>SPI</w:t>
      </w:r>
    </w:p>
    <w:p w:rsidR="0090218B" w:rsidRPr="000544D4" w:rsidRDefault="0090218B" w:rsidP="000544D4">
      <w:pPr>
        <w:widowControl w:val="0"/>
        <w:autoSpaceDE w:val="0"/>
        <w:autoSpaceDN w:val="0"/>
        <w:adjustRightInd w:val="0"/>
        <w:rPr>
          <w:b/>
          <w:i/>
        </w:rPr>
      </w:pPr>
    </w:p>
    <w:tbl>
      <w:tblPr>
        <w:tblW w:w="7410" w:type="dxa"/>
        <w:tblInd w:w="1729" w:type="dxa"/>
        <w:tblLayout w:type="fixed"/>
        <w:tblCellMar>
          <w:left w:w="40" w:type="dxa"/>
          <w:right w:w="40" w:type="dxa"/>
        </w:tblCellMar>
        <w:tblLook w:val="0000" w:firstRow="0" w:lastRow="0" w:firstColumn="0" w:lastColumn="0" w:noHBand="0" w:noVBand="0"/>
      </w:tblPr>
      <w:tblGrid>
        <w:gridCol w:w="855"/>
        <w:gridCol w:w="3306"/>
        <w:gridCol w:w="3249"/>
      </w:tblGrid>
      <w:tr w:rsidR="00254672" w:rsidRPr="000544D4" w:rsidTr="0090218B">
        <w:trPr>
          <w:trHeight w:val="240"/>
        </w:trPr>
        <w:tc>
          <w:tcPr>
            <w:tcW w:w="855"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Вывод</w:t>
            </w:r>
          </w:p>
        </w:tc>
        <w:tc>
          <w:tcPr>
            <w:tcW w:w="330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 xml:space="preserve">Режим </w:t>
            </w:r>
            <w:r w:rsidRPr="000544D4">
              <w:rPr>
                <w:lang w:val="en-US"/>
              </w:rPr>
              <w:t>Master</w:t>
            </w:r>
          </w:p>
        </w:tc>
        <w:tc>
          <w:tcPr>
            <w:tcW w:w="3249"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 xml:space="preserve">Режим </w:t>
            </w:r>
            <w:r w:rsidRPr="000544D4">
              <w:rPr>
                <w:lang w:val="en-US"/>
              </w:rPr>
              <w:t>Slave</w:t>
            </w:r>
          </w:p>
        </w:tc>
      </w:tr>
      <w:tr w:rsidR="00254672" w:rsidRPr="000544D4" w:rsidTr="0090218B">
        <w:trPr>
          <w:trHeight w:val="259"/>
        </w:trPr>
        <w:tc>
          <w:tcPr>
            <w:tcW w:w="855"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rPr>
                <w:lang w:val="en-US"/>
              </w:rPr>
              <w:t>MOSI</w:t>
            </w:r>
          </w:p>
        </w:tc>
        <w:tc>
          <w:tcPr>
            <w:tcW w:w="330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Определяется пользователем*</w:t>
            </w:r>
          </w:p>
        </w:tc>
        <w:tc>
          <w:tcPr>
            <w:tcW w:w="3249"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Вход</w:t>
            </w:r>
          </w:p>
        </w:tc>
      </w:tr>
      <w:tr w:rsidR="00254672" w:rsidRPr="000544D4" w:rsidTr="0090218B">
        <w:trPr>
          <w:trHeight w:val="259"/>
        </w:trPr>
        <w:tc>
          <w:tcPr>
            <w:tcW w:w="855"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rPr>
                <w:lang w:val="en-US"/>
              </w:rPr>
              <w:t>MISO</w:t>
            </w:r>
          </w:p>
        </w:tc>
        <w:tc>
          <w:tcPr>
            <w:tcW w:w="330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Вход</w:t>
            </w:r>
          </w:p>
        </w:tc>
        <w:tc>
          <w:tcPr>
            <w:tcW w:w="3249"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Определяется пользователем*</w:t>
            </w:r>
          </w:p>
        </w:tc>
      </w:tr>
      <w:tr w:rsidR="00254672" w:rsidRPr="000544D4" w:rsidTr="0090218B">
        <w:trPr>
          <w:trHeight w:val="259"/>
        </w:trPr>
        <w:tc>
          <w:tcPr>
            <w:tcW w:w="855"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rPr>
                <w:lang w:val="en-US"/>
              </w:rPr>
              <w:t>SCK.</w:t>
            </w:r>
          </w:p>
        </w:tc>
        <w:tc>
          <w:tcPr>
            <w:tcW w:w="330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Определяется пользователем*</w:t>
            </w:r>
          </w:p>
        </w:tc>
        <w:tc>
          <w:tcPr>
            <w:tcW w:w="3249"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Вход</w:t>
            </w:r>
          </w:p>
        </w:tc>
      </w:tr>
      <w:tr w:rsidR="00254672" w:rsidRPr="000544D4" w:rsidTr="0090218B">
        <w:trPr>
          <w:trHeight w:val="288"/>
        </w:trPr>
        <w:tc>
          <w:tcPr>
            <w:tcW w:w="855"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u w:val="single"/>
              </w:rPr>
            </w:pPr>
            <w:r w:rsidRPr="000544D4">
              <w:rPr>
                <w:u w:val="single"/>
                <w:lang w:val="en-US"/>
              </w:rPr>
              <w:t>SS</w:t>
            </w:r>
          </w:p>
        </w:tc>
        <w:tc>
          <w:tcPr>
            <w:tcW w:w="3306"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Определяется пользователем*</w:t>
            </w:r>
          </w:p>
        </w:tc>
        <w:tc>
          <w:tcPr>
            <w:tcW w:w="3249"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Вход</w:t>
            </w:r>
          </w:p>
        </w:tc>
      </w:tr>
    </w:tbl>
    <w:p w:rsidR="00254672" w:rsidRPr="000544D4" w:rsidRDefault="00254672" w:rsidP="000544D4">
      <w:pPr>
        <w:autoSpaceDE w:val="0"/>
        <w:autoSpaceDN w:val="0"/>
        <w:adjustRightInd w:val="0"/>
        <w:ind w:firstLine="720"/>
        <w:jc w:val="both"/>
      </w:pPr>
    </w:p>
    <w:p w:rsidR="000A1399" w:rsidRPr="000544D4" w:rsidRDefault="000A1399" w:rsidP="000544D4">
      <w:pPr>
        <w:autoSpaceDE w:val="0"/>
        <w:autoSpaceDN w:val="0"/>
        <w:adjustRightInd w:val="0"/>
        <w:ind w:firstLine="720"/>
        <w:jc w:val="both"/>
      </w:pPr>
    </w:p>
    <w:p w:rsidR="00254672" w:rsidRPr="000544D4" w:rsidRDefault="00254672" w:rsidP="000544D4">
      <w:pPr>
        <w:autoSpaceDE w:val="0"/>
        <w:autoSpaceDN w:val="0"/>
        <w:adjustRightInd w:val="0"/>
        <w:ind w:left="2342" w:firstLine="493"/>
        <w:jc w:val="both"/>
      </w:pPr>
      <w:r w:rsidRPr="000544D4">
        <w:t xml:space="preserve">Как видно из таблицы, в некоторых случаях пользователь должен самостоятельно задать режим работы вывода, используемого модулем </w:t>
      </w:r>
      <w:r w:rsidRPr="000544D4">
        <w:rPr>
          <w:lang w:val="en-US"/>
        </w:rPr>
        <w:t>SPI</w:t>
      </w:r>
      <w:r w:rsidRPr="000544D4">
        <w:t>, в соответствии с его назначением. Причем возможность управления внутренними подтягивающими резисторами выводов, работающих как входы, сохраняется независимо от способа управления их режимом работы.</w:t>
      </w:r>
    </w:p>
    <w:p w:rsidR="00254672" w:rsidRPr="000544D4" w:rsidRDefault="00254672" w:rsidP="000544D4">
      <w:pPr>
        <w:autoSpaceDE w:val="0"/>
        <w:autoSpaceDN w:val="0"/>
        <w:adjustRightInd w:val="0"/>
        <w:ind w:left="2342" w:firstLine="493"/>
        <w:jc w:val="both"/>
      </w:pPr>
      <w:r w:rsidRPr="000544D4">
        <w:t xml:space="preserve">Для управления модулем </w:t>
      </w:r>
      <w:r w:rsidRPr="000544D4">
        <w:rPr>
          <w:lang w:val="en-US"/>
        </w:rPr>
        <w:t>SPI</w:t>
      </w:r>
      <w:r w:rsidRPr="000544D4">
        <w:t xml:space="preserve"> предназначен регистр управления </w:t>
      </w:r>
      <w:r w:rsidRPr="000544D4">
        <w:rPr>
          <w:lang w:val="en-US"/>
        </w:rPr>
        <w:t>SPCR</w:t>
      </w:r>
      <w:r w:rsidRPr="000544D4">
        <w:t>, расположенный по адресу $0</w:t>
      </w:r>
      <w:r w:rsidRPr="000544D4">
        <w:rPr>
          <w:lang w:val="en-US"/>
        </w:rPr>
        <w:t>D</w:t>
      </w:r>
      <w:r w:rsidRPr="000544D4">
        <w:t xml:space="preserve"> ($2</w:t>
      </w:r>
      <w:r w:rsidRPr="000544D4">
        <w:rPr>
          <w:lang w:val="en-US"/>
        </w:rPr>
        <w:t>D</w:t>
      </w:r>
      <w:r w:rsidRPr="000544D4">
        <w:t xml:space="preserve">) . Формат этого регистра приведен на </w:t>
      </w:r>
      <w:r w:rsidR="0090218B" w:rsidRPr="000544D4">
        <w:t>р</w:t>
      </w:r>
      <w:r w:rsidRPr="000544D4">
        <w:t xml:space="preserve">ис. </w:t>
      </w:r>
      <w:r w:rsidR="0090218B" w:rsidRPr="000544D4">
        <w:t>29</w:t>
      </w:r>
      <w:r w:rsidRPr="000544D4">
        <w:t>, а краткое описание функций разрядов</w:t>
      </w:r>
      <w:r w:rsidR="0090218B" w:rsidRPr="000544D4">
        <w:t xml:space="preserve"> регистра приведено в т</w:t>
      </w:r>
      <w:r w:rsidRPr="000544D4">
        <w:t xml:space="preserve">абл. </w:t>
      </w:r>
      <w:r w:rsidR="0090218B" w:rsidRPr="000544D4">
        <w:t>34</w:t>
      </w:r>
      <w:r w:rsidRPr="000544D4">
        <w:t xml:space="preserve">. </w:t>
      </w:r>
    </w:p>
    <w:p w:rsidR="00254672" w:rsidRPr="000544D4" w:rsidRDefault="00254672" w:rsidP="000544D4">
      <w:pPr>
        <w:autoSpaceDE w:val="0"/>
        <w:autoSpaceDN w:val="0"/>
        <w:adjustRightInd w:val="0"/>
        <w:ind w:firstLine="720"/>
        <w:jc w:val="both"/>
      </w:pPr>
    </w:p>
    <w:tbl>
      <w:tblPr>
        <w:tblW w:w="0" w:type="auto"/>
        <w:tblInd w:w="432" w:type="dxa"/>
        <w:tblCellMar>
          <w:left w:w="28" w:type="dxa"/>
          <w:right w:w="28" w:type="dxa"/>
        </w:tblCellMar>
        <w:tblLook w:val="0000" w:firstRow="0" w:lastRow="0" w:firstColumn="0" w:lastColumn="0" w:noHBand="0" w:noVBand="0"/>
      </w:tblPr>
      <w:tblGrid>
        <w:gridCol w:w="2260"/>
        <w:gridCol w:w="790"/>
        <w:gridCol w:w="912"/>
        <w:gridCol w:w="798"/>
        <w:gridCol w:w="798"/>
        <w:gridCol w:w="798"/>
        <w:gridCol w:w="798"/>
        <w:gridCol w:w="798"/>
        <w:gridCol w:w="855"/>
      </w:tblGrid>
      <w:tr w:rsidR="00254672" w:rsidRPr="000544D4" w:rsidTr="0090218B">
        <w:trPr>
          <w:trHeight w:val="139"/>
        </w:trPr>
        <w:tc>
          <w:tcPr>
            <w:tcW w:w="2228" w:type="dxa"/>
          </w:tcPr>
          <w:p w:rsidR="00254672" w:rsidRPr="000544D4" w:rsidRDefault="00254672" w:rsidP="000544D4">
            <w:pPr>
              <w:keepNext/>
              <w:keepLines/>
              <w:autoSpaceDE w:val="0"/>
              <w:autoSpaceDN w:val="0"/>
              <w:adjustRightInd w:val="0"/>
            </w:pPr>
          </w:p>
        </w:tc>
        <w:tc>
          <w:tcPr>
            <w:tcW w:w="79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7</w:t>
            </w:r>
          </w:p>
        </w:tc>
        <w:tc>
          <w:tcPr>
            <w:tcW w:w="912"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6</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5</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4</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3</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2</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1</w:t>
            </w:r>
          </w:p>
        </w:tc>
        <w:tc>
          <w:tcPr>
            <w:tcW w:w="85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rsidTr="0090218B">
        <w:trPr>
          <w:trHeight w:val="139"/>
        </w:trPr>
        <w:tc>
          <w:tcPr>
            <w:tcW w:w="2228" w:type="dxa"/>
            <w:tcBorders>
              <w:right w:val="single" w:sz="4" w:space="0" w:color="auto"/>
            </w:tcBorders>
          </w:tcPr>
          <w:p w:rsidR="00254672" w:rsidRPr="000544D4" w:rsidRDefault="00254672" w:rsidP="000544D4">
            <w:pPr>
              <w:keepNext/>
              <w:keepLines/>
              <w:autoSpaceDE w:val="0"/>
              <w:autoSpaceDN w:val="0"/>
              <w:adjustRightInd w:val="0"/>
            </w:pPr>
          </w:p>
        </w:tc>
        <w:tc>
          <w:tcPr>
            <w:tcW w:w="7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SPIE</w:t>
            </w:r>
          </w:p>
        </w:tc>
        <w:tc>
          <w:tcPr>
            <w:tcW w:w="91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SPE</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DORD</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MSTR</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CPOL</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CPHA</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SPR1</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SPR0</w:t>
            </w:r>
          </w:p>
        </w:tc>
      </w:tr>
      <w:tr w:rsidR="00254672" w:rsidRPr="000544D4" w:rsidTr="0090218B">
        <w:trPr>
          <w:trHeight w:val="139"/>
        </w:trPr>
        <w:tc>
          <w:tcPr>
            <w:tcW w:w="2228"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79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12"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85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r>
      <w:tr w:rsidR="00254672" w:rsidRPr="000544D4" w:rsidTr="0090218B">
        <w:trPr>
          <w:trHeight w:val="139"/>
        </w:trPr>
        <w:tc>
          <w:tcPr>
            <w:tcW w:w="2228" w:type="dxa"/>
          </w:tcPr>
          <w:p w:rsidR="00254672" w:rsidRPr="000544D4" w:rsidRDefault="00254672" w:rsidP="000544D4">
            <w:pPr>
              <w:keepNext/>
              <w:keepLines/>
              <w:autoSpaceDE w:val="0"/>
              <w:autoSpaceDN w:val="0"/>
              <w:adjustRightInd w:val="0"/>
            </w:pPr>
            <w:r w:rsidRPr="000544D4">
              <w:t>Начальное значение</w:t>
            </w:r>
          </w:p>
        </w:tc>
        <w:tc>
          <w:tcPr>
            <w:tcW w:w="790" w:type="dxa"/>
            <w:vAlign w:val="center"/>
          </w:tcPr>
          <w:p w:rsidR="00254672" w:rsidRPr="000544D4" w:rsidRDefault="00254672" w:rsidP="000544D4">
            <w:pPr>
              <w:keepNext/>
              <w:keepLines/>
              <w:autoSpaceDE w:val="0"/>
              <w:autoSpaceDN w:val="0"/>
              <w:adjustRightInd w:val="0"/>
              <w:jc w:val="center"/>
            </w:pPr>
            <w:r w:rsidRPr="000544D4">
              <w:t>0</w:t>
            </w:r>
          </w:p>
        </w:tc>
        <w:tc>
          <w:tcPr>
            <w:tcW w:w="912"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855" w:type="dxa"/>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ind w:firstLine="720"/>
        <w:jc w:val="both"/>
      </w:pPr>
    </w:p>
    <w:p w:rsidR="00254672" w:rsidRPr="000544D4" w:rsidRDefault="00254672" w:rsidP="000544D4">
      <w:pPr>
        <w:widowControl w:val="0"/>
        <w:autoSpaceDE w:val="0"/>
        <w:autoSpaceDN w:val="0"/>
        <w:adjustRightInd w:val="0"/>
        <w:jc w:val="center"/>
        <w:rPr>
          <w:b/>
          <w:i/>
        </w:rPr>
      </w:pPr>
      <w:r w:rsidRPr="000544D4">
        <w:rPr>
          <w:b/>
          <w:i/>
        </w:rPr>
        <w:t xml:space="preserve">Рис. </w:t>
      </w:r>
      <w:r w:rsidR="0090218B" w:rsidRPr="000544D4">
        <w:rPr>
          <w:b/>
          <w:i/>
        </w:rPr>
        <w:t>29</w:t>
      </w:r>
      <w:r w:rsidRPr="000544D4">
        <w:rPr>
          <w:b/>
          <w:i/>
        </w:rPr>
        <w:t xml:space="preserve">. Формат регистра </w:t>
      </w:r>
      <w:r w:rsidRPr="000544D4">
        <w:rPr>
          <w:b/>
          <w:i/>
          <w:lang w:val="en-US"/>
        </w:rPr>
        <w:t>SPCR</w:t>
      </w:r>
    </w:p>
    <w:p w:rsidR="0090218B" w:rsidRPr="000544D4" w:rsidRDefault="0090218B" w:rsidP="000544D4">
      <w:pPr>
        <w:autoSpaceDE w:val="0"/>
        <w:autoSpaceDN w:val="0"/>
        <w:adjustRightInd w:val="0"/>
        <w:ind w:firstLine="720"/>
        <w:jc w:val="both"/>
      </w:pPr>
    </w:p>
    <w:p w:rsidR="00254672" w:rsidRPr="000544D4" w:rsidRDefault="00254672" w:rsidP="000544D4">
      <w:pPr>
        <w:widowControl w:val="0"/>
        <w:autoSpaceDE w:val="0"/>
        <w:autoSpaceDN w:val="0"/>
        <w:adjustRightInd w:val="0"/>
        <w:rPr>
          <w:b/>
          <w:i/>
        </w:rPr>
      </w:pPr>
      <w:r w:rsidRPr="000544D4">
        <w:rPr>
          <w:b/>
        </w:rPr>
        <w:t xml:space="preserve">                                                       </w:t>
      </w:r>
      <w:r w:rsidR="006300D5" w:rsidRPr="000544D4">
        <w:rPr>
          <w:b/>
          <w:i/>
        </w:rPr>
        <w:t>Табл.</w:t>
      </w:r>
      <w:r w:rsidRPr="000544D4">
        <w:rPr>
          <w:b/>
          <w:i/>
        </w:rPr>
        <w:t xml:space="preserve"> </w:t>
      </w:r>
      <w:r w:rsidR="0090218B" w:rsidRPr="000544D4">
        <w:rPr>
          <w:b/>
          <w:i/>
        </w:rPr>
        <w:t>34</w:t>
      </w:r>
      <w:r w:rsidRPr="000544D4">
        <w:rPr>
          <w:b/>
          <w:i/>
        </w:rPr>
        <w:t xml:space="preserve">. Регистр </w:t>
      </w:r>
      <w:r w:rsidRPr="000544D4">
        <w:rPr>
          <w:b/>
          <w:i/>
          <w:lang w:val="en-US"/>
        </w:rPr>
        <w:t>SPCR</w:t>
      </w:r>
    </w:p>
    <w:p w:rsidR="0090218B" w:rsidRPr="000544D4" w:rsidRDefault="0090218B" w:rsidP="000544D4">
      <w:pPr>
        <w:widowControl w:val="0"/>
        <w:autoSpaceDE w:val="0"/>
        <w:autoSpaceDN w:val="0"/>
        <w:adjustRightInd w:val="0"/>
        <w:rPr>
          <w:b/>
          <w:i/>
        </w:rPr>
      </w:pPr>
    </w:p>
    <w:tbl>
      <w:tblPr>
        <w:tblW w:w="0" w:type="auto"/>
        <w:tblInd w:w="2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69"/>
        <w:gridCol w:w="1361"/>
        <w:gridCol w:w="3997"/>
      </w:tblGrid>
      <w:tr w:rsidR="00254672" w:rsidRPr="000544D4" w:rsidTr="0090218B">
        <w:trPr>
          <w:trHeight w:val="250"/>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Разряд</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399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rsidTr="0090218B">
        <w:trPr>
          <w:trHeight w:val="221"/>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7</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SPIE</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 xml:space="preserve">Разрешение прерывания от </w:t>
            </w:r>
            <w:r w:rsidRPr="000544D4">
              <w:rPr>
                <w:lang w:val="en-US"/>
              </w:rPr>
              <w:t>SPI</w:t>
            </w:r>
          </w:p>
        </w:tc>
      </w:tr>
      <w:tr w:rsidR="00254672" w:rsidRPr="000544D4" w:rsidTr="0090218B">
        <w:trPr>
          <w:trHeight w:val="221"/>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6</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SPE</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 xml:space="preserve">Включение/выключение </w:t>
            </w:r>
            <w:r w:rsidRPr="000544D4">
              <w:rPr>
                <w:lang w:val="en-US"/>
              </w:rPr>
              <w:t>SPI</w:t>
            </w:r>
          </w:p>
        </w:tc>
      </w:tr>
      <w:tr w:rsidR="00254672" w:rsidRPr="000544D4" w:rsidTr="0090218B">
        <w:trPr>
          <w:trHeight w:val="221"/>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5</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DORD</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Порядок передачи данных</w:t>
            </w:r>
          </w:p>
        </w:tc>
      </w:tr>
      <w:tr w:rsidR="00254672" w:rsidRPr="000544D4" w:rsidTr="0090218B">
        <w:trPr>
          <w:trHeight w:val="221"/>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4</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MSTR</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Выбор режима работы (</w:t>
            </w:r>
            <w:r w:rsidRPr="000544D4">
              <w:rPr>
                <w:lang w:val="en-US"/>
              </w:rPr>
              <w:t>Master</w:t>
            </w:r>
            <w:r w:rsidRPr="000544D4">
              <w:t>/</w:t>
            </w:r>
            <w:r w:rsidRPr="000544D4">
              <w:rPr>
                <w:lang w:val="en-US"/>
              </w:rPr>
              <w:t>Slave</w:t>
            </w:r>
            <w:r w:rsidRPr="000544D4">
              <w:t>)</w:t>
            </w:r>
          </w:p>
        </w:tc>
      </w:tr>
      <w:tr w:rsidR="00254672" w:rsidRPr="000544D4" w:rsidTr="0090218B">
        <w:trPr>
          <w:trHeight w:val="221"/>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3</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CPOL</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Полярность тактового сигнала</w:t>
            </w:r>
          </w:p>
        </w:tc>
      </w:tr>
      <w:tr w:rsidR="00254672" w:rsidRPr="000544D4" w:rsidTr="0090218B">
        <w:trPr>
          <w:trHeight w:val="230"/>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2</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CPHA</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Фаза тактового сигнала</w:t>
            </w:r>
          </w:p>
        </w:tc>
      </w:tr>
      <w:tr w:rsidR="00254672" w:rsidRPr="000544D4" w:rsidTr="0090218B">
        <w:trPr>
          <w:trHeight w:val="288"/>
        </w:trPr>
        <w:tc>
          <w:tcPr>
            <w:tcW w:w="96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1,0</w:t>
            </w:r>
          </w:p>
        </w:tc>
        <w:tc>
          <w:tcPr>
            <w:tcW w:w="1361"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SPR1</w:t>
            </w:r>
            <w:r w:rsidRPr="000544D4">
              <w:t>:</w:t>
            </w:r>
            <w:r w:rsidRPr="000544D4">
              <w:rPr>
                <w:lang w:val="en-US"/>
              </w:rPr>
              <w:t>SPR0</w:t>
            </w:r>
          </w:p>
        </w:tc>
        <w:tc>
          <w:tcPr>
            <w:tcW w:w="3997"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Скорость передачи</w:t>
            </w:r>
          </w:p>
        </w:tc>
      </w:tr>
    </w:tbl>
    <w:p w:rsidR="00254672" w:rsidRPr="000544D4" w:rsidRDefault="000A1399" w:rsidP="000544D4">
      <w:pPr>
        <w:autoSpaceDE w:val="0"/>
        <w:autoSpaceDN w:val="0"/>
        <w:adjustRightInd w:val="0"/>
        <w:jc w:val="both"/>
      </w:pPr>
      <w:r w:rsidRPr="000544D4">
        <w:br w:type="page"/>
      </w:r>
    </w:p>
    <w:p w:rsidR="00254672" w:rsidRPr="000544D4" w:rsidRDefault="00254672" w:rsidP="000544D4">
      <w:pPr>
        <w:autoSpaceDE w:val="0"/>
        <w:autoSpaceDN w:val="0"/>
        <w:adjustRightInd w:val="0"/>
        <w:ind w:left="2342" w:firstLine="493"/>
        <w:jc w:val="both"/>
      </w:pPr>
      <w:r w:rsidRPr="000544D4">
        <w:lastRenderedPageBreak/>
        <w:t xml:space="preserve">Контроль состояния модуля осуществляется с помощью регистра состояния </w:t>
      </w:r>
      <w:r w:rsidRPr="000544D4">
        <w:rPr>
          <w:lang w:val="en-US"/>
        </w:rPr>
        <w:t>SPSR</w:t>
      </w:r>
      <w:r w:rsidRPr="000544D4">
        <w:t xml:space="preserve"> (доступен только для чтения), расположенного по адресу $0Е ($2Е). Формат это</w:t>
      </w:r>
      <w:r w:rsidR="0090218B" w:rsidRPr="000544D4">
        <w:t>го регистра приведен на р</w:t>
      </w:r>
      <w:r w:rsidRPr="000544D4">
        <w:t xml:space="preserve">ис. </w:t>
      </w:r>
      <w:r w:rsidR="0090218B" w:rsidRPr="000544D4">
        <w:t>30</w:t>
      </w:r>
      <w:r w:rsidRPr="000544D4">
        <w:t>, а назначение е</w:t>
      </w:r>
      <w:r w:rsidR="0090218B" w:rsidRPr="000544D4">
        <w:t>го разрядов описано в т</w:t>
      </w:r>
      <w:r w:rsidRPr="000544D4">
        <w:t xml:space="preserve">абл. </w:t>
      </w:r>
      <w:r w:rsidR="0090218B" w:rsidRPr="000544D4">
        <w:t>35</w:t>
      </w:r>
      <w:r w:rsidRPr="000544D4">
        <w:t>.</w:t>
      </w:r>
    </w:p>
    <w:p w:rsidR="00254672" w:rsidRPr="000544D4" w:rsidRDefault="00254672" w:rsidP="000544D4">
      <w:pPr>
        <w:autoSpaceDE w:val="0"/>
        <w:autoSpaceDN w:val="0"/>
        <w:adjustRightInd w:val="0"/>
        <w:ind w:firstLine="720"/>
        <w:jc w:val="both"/>
      </w:pPr>
    </w:p>
    <w:tbl>
      <w:tblPr>
        <w:tblW w:w="0" w:type="auto"/>
        <w:tblCellMar>
          <w:left w:w="28" w:type="dxa"/>
          <w:right w:w="28" w:type="dxa"/>
        </w:tblCellMar>
        <w:tblLook w:val="0000" w:firstRow="0" w:lastRow="0" w:firstColumn="0" w:lastColumn="0" w:noHBand="0" w:noVBand="0"/>
      </w:tblPr>
      <w:tblGrid>
        <w:gridCol w:w="2260"/>
        <w:gridCol w:w="790"/>
        <w:gridCol w:w="912"/>
        <w:gridCol w:w="798"/>
        <w:gridCol w:w="798"/>
        <w:gridCol w:w="798"/>
        <w:gridCol w:w="798"/>
        <w:gridCol w:w="798"/>
        <w:gridCol w:w="855"/>
      </w:tblGrid>
      <w:tr w:rsidR="00254672" w:rsidRPr="000544D4">
        <w:trPr>
          <w:trHeight w:val="139"/>
        </w:trPr>
        <w:tc>
          <w:tcPr>
            <w:tcW w:w="2000" w:type="dxa"/>
          </w:tcPr>
          <w:p w:rsidR="00254672" w:rsidRPr="000544D4" w:rsidRDefault="00254672" w:rsidP="000544D4">
            <w:pPr>
              <w:keepNext/>
              <w:keepLines/>
              <w:autoSpaceDE w:val="0"/>
              <w:autoSpaceDN w:val="0"/>
              <w:adjustRightInd w:val="0"/>
            </w:pPr>
          </w:p>
        </w:tc>
        <w:tc>
          <w:tcPr>
            <w:tcW w:w="79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7</w:t>
            </w:r>
          </w:p>
        </w:tc>
        <w:tc>
          <w:tcPr>
            <w:tcW w:w="912"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6</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5</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4</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3</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2</w:t>
            </w:r>
          </w:p>
        </w:tc>
        <w:tc>
          <w:tcPr>
            <w:tcW w:w="798"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1</w:t>
            </w:r>
          </w:p>
        </w:tc>
        <w:tc>
          <w:tcPr>
            <w:tcW w:w="85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trPr>
          <w:trHeight w:val="139"/>
        </w:trPr>
        <w:tc>
          <w:tcPr>
            <w:tcW w:w="2000" w:type="dxa"/>
            <w:tcBorders>
              <w:right w:val="single" w:sz="4" w:space="0" w:color="auto"/>
            </w:tcBorders>
          </w:tcPr>
          <w:p w:rsidR="00254672" w:rsidRPr="000544D4" w:rsidRDefault="00254672" w:rsidP="000544D4">
            <w:pPr>
              <w:keepNext/>
              <w:keepLines/>
              <w:autoSpaceDE w:val="0"/>
              <w:autoSpaceDN w:val="0"/>
              <w:adjustRightInd w:val="0"/>
            </w:pPr>
          </w:p>
        </w:tc>
        <w:tc>
          <w:tcPr>
            <w:tcW w:w="7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SPIF</w:t>
            </w:r>
          </w:p>
        </w:tc>
        <w:tc>
          <w:tcPr>
            <w:tcW w:w="912"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WCOL</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t>
            </w:r>
          </w:p>
        </w:tc>
        <w:tc>
          <w:tcPr>
            <w:tcW w:w="798"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SPI2X</w:t>
            </w:r>
          </w:p>
        </w:tc>
      </w:tr>
      <w:tr w:rsidR="00254672" w:rsidRPr="000544D4">
        <w:trPr>
          <w:trHeight w:val="139"/>
        </w:trPr>
        <w:tc>
          <w:tcPr>
            <w:tcW w:w="2000"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79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912"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798"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855" w:type="dxa"/>
            <w:tcBorders>
              <w:top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w:t>
            </w:r>
            <w:r w:rsidRPr="000544D4">
              <w:rPr>
                <w:lang w:val="en-US"/>
              </w:rPr>
              <w:t>/W</w:t>
            </w:r>
          </w:p>
        </w:tc>
      </w:tr>
      <w:tr w:rsidR="00254672" w:rsidRPr="000544D4">
        <w:trPr>
          <w:trHeight w:val="139"/>
        </w:trPr>
        <w:tc>
          <w:tcPr>
            <w:tcW w:w="2000" w:type="dxa"/>
          </w:tcPr>
          <w:p w:rsidR="00254672" w:rsidRPr="000544D4" w:rsidRDefault="00254672" w:rsidP="000544D4">
            <w:pPr>
              <w:keepNext/>
              <w:keepLines/>
              <w:autoSpaceDE w:val="0"/>
              <w:autoSpaceDN w:val="0"/>
              <w:adjustRightInd w:val="0"/>
            </w:pPr>
            <w:r w:rsidRPr="000544D4">
              <w:t>Начальное значение</w:t>
            </w:r>
          </w:p>
        </w:tc>
        <w:tc>
          <w:tcPr>
            <w:tcW w:w="790" w:type="dxa"/>
            <w:vAlign w:val="center"/>
          </w:tcPr>
          <w:p w:rsidR="00254672" w:rsidRPr="000544D4" w:rsidRDefault="00254672" w:rsidP="000544D4">
            <w:pPr>
              <w:keepNext/>
              <w:keepLines/>
              <w:autoSpaceDE w:val="0"/>
              <w:autoSpaceDN w:val="0"/>
              <w:adjustRightInd w:val="0"/>
              <w:jc w:val="center"/>
            </w:pPr>
            <w:r w:rsidRPr="000544D4">
              <w:t>0</w:t>
            </w:r>
          </w:p>
        </w:tc>
        <w:tc>
          <w:tcPr>
            <w:tcW w:w="912"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798" w:type="dxa"/>
            <w:vAlign w:val="center"/>
          </w:tcPr>
          <w:p w:rsidR="00254672" w:rsidRPr="000544D4" w:rsidRDefault="00254672" w:rsidP="000544D4">
            <w:pPr>
              <w:keepNext/>
              <w:keepLines/>
              <w:autoSpaceDE w:val="0"/>
              <w:autoSpaceDN w:val="0"/>
              <w:adjustRightInd w:val="0"/>
              <w:jc w:val="center"/>
            </w:pPr>
            <w:r w:rsidRPr="000544D4">
              <w:t>0</w:t>
            </w:r>
          </w:p>
        </w:tc>
        <w:tc>
          <w:tcPr>
            <w:tcW w:w="855" w:type="dxa"/>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ind w:firstLine="720"/>
        <w:jc w:val="both"/>
      </w:pPr>
    </w:p>
    <w:p w:rsidR="00254672" w:rsidRPr="000544D4" w:rsidRDefault="00254672" w:rsidP="000544D4">
      <w:pPr>
        <w:widowControl w:val="0"/>
        <w:autoSpaceDE w:val="0"/>
        <w:autoSpaceDN w:val="0"/>
        <w:adjustRightInd w:val="0"/>
        <w:jc w:val="center"/>
        <w:rPr>
          <w:b/>
          <w:i/>
        </w:rPr>
      </w:pPr>
      <w:r w:rsidRPr="000544D4">
        <w:rPr>
          <w:b/>
          <w:i/>
        </w:rPr>
        <w:t xml:space="preserve">Рис. </w:t>
      </w:r>
      <w:r w:rsidR="0090218B" w:rsidRPr="000544D4">
        <w:rPr>
          <w:b/>
          <w:i/>
        </w:rPr>
        <w:t>30</w:t>
      </w:r>
      <w:r w:rsidRPr="000544D4">
        <w:rPr>
          <w:b/>
          <w:i/>
        </w:rPr>
        <w:t xml:space="preserve">. Формат регистра </w:t>
      </w:r>
      <w:r w:rsidRPr="000544D4">
        <w:rPr>
          <w:b/>
          <w:i/>
          <w:lang w:val="en-US"/>
        </w:rPr>
        <w:t>SPSR</w:t>
      </w:r>
    </w:p>
    <w:p w:rsidR="00254672" w:rsidRPr="000544D4" w:rsidRDefault="00254672" w:rsidP="000544D4">
      <w:pPr>
        <w:autoSpaceDE w:val="0"/>
        <w:autoSpaceDN w:val="0"/>
        <w:adjustRightInd w:val="0"/>
        <w:ind w:firstLine="720"/>
        <w:jc w:val="both"/>
      </w:pPr>
    </w:p>
    <w:p w:rsidR="0090218B" w:rsidRPr="000544D4" w:rsidRDefault="0090218B" w:rsidP="000544D4">
      <w:pPr>
        <w:autoSpaceDE w:val="0"/>
        <w:autoSpaceDN w:val="0"/>
        <w:adjustRightInd w:val="0"/>
        <w:ind w:firstLine="720"/>
        <w:jc w:val="both"/>
      </w:pPr>
    </w:p>
    <w:p w:rsidR="00254672" w:rsidRPr="000544D4" w:rsidRDefault="006300D5" w:rsidP="000544D4">
      <w:pPr>
        <w:widowControl w:val="0"/>
        <w:autoSpaceDE w:val="0"/>
        <w:autoSpaceDN w:val="0"/>
        <w:adjustRightInd w:val="0"/>
        <w:jc w:val="center"/>
        <w:rPr>
          <w:b/>
          <w:i/>
        </w:rPr>
      </w:pPr>
      <w:r w:rsidRPr="000544D4">
        <w:rPr>
          <w:b/>
          <w:i/>
        </w:rPr>
        <w:t>Табл</w:t>
      </w:r>
      <w:r w:rsidR="00254672" w:rsidRPr="000544D4">
        <w:rPr>
          <w:b/>
          <w:i/>
        </w:rPr>
        <w:t xml:space="preserve">. </w:t>
      </w:r>
      <w:r w:rsidR="0090218B" w:rsidRPr="000544D4">
        <w:rPr>
          <w:b/>
          <w:i/>
        </w:rPr>
        <w:t>35</w:t>
      </w:r>
      <w:r w:rsidR="00254672" w:rsidRPr="000544D4">
        <w:rPr>
          <w:b/>
          <w:i/>
        </w:rPr>
        <w:t xml:space="preserve">. Описание регистра </w:t>
      </w:r>
      <w:r w:rsidR="00254672" w:rsidRPr="000544D4">
        <w:rPr>
          <w:b/>
          <w:i/>
          <w:lang w:val="en-US"/>
        </w:rPr>
        <w:t>SPSR</w:t>
      </w:r>
    </w:p>
    <w:p w:rsidR="0090218B" w:rsidRPr="000544D4" w:rsidRDefault="0090218B" w:rsidP="000544D4">
      <w:pPr>
        <w:widowControl w:val="0"/>
        <w:autoSpaceDE w:val="0"/>
        <w:autoSpaceDN w:val="0"/>
        <w:adjustRightInd w:val="0"/>
        <w:jc w:val="center"/>
        <w:rPr>
          <w:b/>
          <w:i/>
        </w:rPr>
      </w:pPr>
    </w:p>
    <w:tbl>
      <w:tblPr>
        <w:tblW w:w="0" w:type="auto"/>
        <w:tblLayout w:type="fixed"/>
        <w:tblCellMar>
          <w:left w:w="40" w:type="dxa"/>
          <w:right w:w="40" w:type="dxa"/>
        </w:tblCellMar>
        <w:tblLook w:val="0000" w:firstRow="0" w:lastRow="0" w:firstColumn="0" w:lastColumn="0" w:noHBand="0" w:noVBand="0"/>
      </w:tblPr>
      <w:tblGrid>
        <w:gridCol w:w="851"/>
        <w:gridCol w:w="1134"/>
        <w:gridCol w:w="8218"/>
      </w:tblGrid>
      <w:tr w:rsidR="00254672" w:rsidRPr="000544D4">
        <w:trPr>
          <w:trHeight w:val="250"/>
        </w:trPr>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Разряд</w:t>
            </w:r>
          </w:p>
        </w:tc>
        <w:tc>
          <w:tcPr>
            <w:tcW w:w="113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821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trHeight w:val="1853"/>
        </w:trPr>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7</w:t>
            </w:r>
          </w:p>
        </w:tc>
        <w:tc>
          <w:tcPr>
            <w:tcW w:w="113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SPIF</w:t>
            </w:r>
          </w:p>
        </w:tc>
        <w:tc>
          <w:tcPr>
            <w:tcW w:w="8218"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 xml:space="preserve">Флаг прерывания от </w:t>
            </w:r>
            <w:r w:rsidRPr="000544D4">
              <w:rPr>
                <w:b/>
                <w:lang w:val="en-US"/>
              </w:rPr>
              <w:t>SPI</w:t>
            </w:r>
          </w:p>
          <w:p w:rsidR="00254672" w:rsidRPr="000544D4" w:rsidRDefault="00254672" w:rsidP="000544D4">
            <w:pPr>
              <w:widowControl w:val="0"/>
              <w:autoSpaceDE w:val="0"/>
              <w:autoSpaceDN w:val="0"/>
              <w:adjustRightInd w:val="0"/>
            </w:pPr>
            <w:r w:rsidRPr="000544D4">
              <w:t>Данный флаг устанавливается в «1» по окончании передачи очередного байта.</w:t>
            </w:r>
          </w:p>
          <w:p w:rsidR="00254672" w:rsidRPr="000544D4" w:rsidRDefault="00254672" w:rsidP="000544D4">
            <w:pPr>
              <w:widowControl w:val="0"/>
              <w:autoSpaceDE w:val="0"/>
              <w:autoSpaceDN w:val="0"/>
              <w:adjustRightInd w:val="0"/>
            </w:pPr>
            <w:r w:rsidRPr="000544D4">
              <w:t xml:space="preserve">Если флаг </w:t>
            </w:r>
            <w:r w:rsidRPr="000544D4">
              <w:rPr>
                <w:lang w:val="en-US"/>
              </w:rPr>
              <w:t>SPIE</w:t>
            </w:r>
            <w:r w:rsidRPr="000544D4">
              <w:t xml:space="preserve"> регистра </w:t>
            </w:r>
            <w:r w:rsidRPr="000544D4">
              <w:rPr>
                <w:lang w:val="en-US"/>
              </w:rPr>
              <w:t>SPCR</w:t>
            </w:r>
            <w:r w:rsidRPr="000544D4">
              <w:t xml:space="preserve"> установлен в «1» и прерывания разрешены, одновременно с установкой флага генерируется прерывание от </w:t>
            </w:r>
            <w:r w:rsidRPr="000544D4">
              <w:rPr>
                <w:lang w:val="en-US"/>
              </w:rPr>
              <w:t>SPI</w:t>
            </w:r>
            <w:r w:rsidRPr="000544D4">
              <w:t xml:space="preserve">. Также флаг </w:t>
            </w:r>
            <w:r w:rsidRPr="000544D4">
              <w:rPr>
                <w:lang w:val="en-US"/>
              </w:rPr>
              <w:t>SPIF</w:t>
            </w:r>
            <w:r w:rsidRPr="000544D4">
              <w:t xml:space="preserve"> устанавливается в «1» при переводе микроконтроллера из режима </w:t>
            </w:r>
            <w:r w:rsidRPr="000544D4">
              <w:rPr>
                <w:lang w:val="en-US"/>
              </w:rPr>
              <w:t>Master</w:t>
            </w:r>
            <w:r w:rsidRPr="000544D4">
              <w:t xml:space="preserve"> в режим </w:t>
            </w:r>
            <w:r w:rsidRPr="000544D4">
              <w:rPr>
                <w:lang w:val="en-US"/>
              </w:rPr>
              <w:t>Slave</w:t>
            </w:r>
            <w:r w:rsidRPr="000544D4">
              <w:t xml:space="preserve"> посредством вывода </w:t>
            </w:r>
            <w:r w:rsidRPr="000544D4">
              <w:rPr>
                <w:u w:val="single"/>
                <w:lang w:val="en-US"/>
              </w:rPr>
              <w:t>SS</w:t>
            </w:r>
            <w:r w:rsidRPr="000544D4">
              <w:t xml:space="preserve"> (см. раздел 10.3).</w:t>
            </w:r>
          </w:p>
          <w:p w:rsidR="00254672" w:rsidRPr="000544D4" w:rsidRDefault="00254672" w:rsidP="000544D4">
            <w:pPr>
              <w:widowControl w:val="0"/>
              <w:autoSpaceDE w:val="0"/>
              <w:autoSpaceDN w:val="0"/>
              <w:adjustRightInd w:val="0"/>
            </w:pPr>
            <w:r w:rsidRPr="000544D4">
              <w:t xml:space="preserve">Флаг сбрасывается аппаратно либо при старте подпрограммы обработки прерывания, либо после чтения регистра состояния </w:t>
            </w:r>
            <w:r w:rsidRPr="000544D4">
              <w:rPr>
                <w:lang w:val="en-US"/>
              </w:rPr>
              <w:t>SPI</w:t>
            </w:r>
            <w:r w:rsidRPr="000544D4">
              <w:t xml:space="preserve"> с последующим обращением к регистру данных </w:t>
            </w:r>
            <w:r w:rsidRPr="000544D4">
              <w:rPr>
                <w:lang w:val="en-US"/>
              </w:rPr>
              <w:t>SPI</w:t>
            </w:r>
            <w:r w:rsidRPr="000544D4">
              <w:t xml:space="preserve"> (</w:t>
            </w:r>
            <w:r w:rsidRPr="000544D4">
              <w:rPr>
                <w:lang w:val="en-US"/>
              </w:rPr>
              <w:t>SPDR</w:t>
            </w:r>
            <w:r w:rsidRPr="000544D4">
              <w:t>).</w:t>
            </w:r>
          </w:p>
        </w:tc>
      </w:tr>
      <w:tr w:rsidR="00254672" w:rsidRPr="000544D4">
        <w:trPr>
          <w:trHeight w:val="1046"/>
        </w:trPr>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6</w:t>
            </w:r>
          </w:p>
        </w:tc>
        <w:tc>
          <w:tcPr>
            <w:tcW w:w="113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WCOL</w:t>
            </w:r>
          </w:p>
        </w:tc>
        <w:tc>
          <w:tcPr>
            <w:tcW w:w="8218"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Флаг конфликта записи</w:t>
            </w:r>
          </w:p>
          <w:p w:rsidR="00254672" w:rsidRPr="000544D4" w:rsidRDefault="00254672" w:rsidP="000544D4">
            <w:pPr>
              <w:widowControl w:val="0"/>
              <w:autoSpaceDE w:val="0"/>
              <w:autoSpaceDN w:val="0"/>
              <w:adjustRightInd w:val="0"/>
            </w:pPr>
            <w:r w:rsidRPr="000544D4">
              <w:t>Данный флаг устанавливается в «1» при попытке записи в регистр данных (</w:t>
            </w:r>
            <w:r w:rsidRPr="000544D4">
              <w:rPr>
                <w:lang w:val="en-US"/>
              </w:rPr>
              <w:t>SPDR</w:t>
            </w:r>
            <w:r w:rsidRPr="000544D4">
              <w:t>) во время передачи очередного байта.</w:t>
            </w:r>
          </w:p>
          <w:p w:rsidR="00254672" w:rsidRPr="000544D4" w:rsidRDefault="00254672" w:rsidP="000544D4">
            <w:pPr>
              <w:widowControl w:val="0"/>
              <w:autoSpaceDE w:val="0"/>
              <w:autoSpaceDN w:val="0"/>
              <w:adjustRightInd w:val="0"/>
            </w:pPr>
            <w:r w:rsidRPr="000544D4">
              <w:t xml:space="preserve">Флаг сбрасывается аппаратно после чтения регистра состояния </w:t>
            </w:r>
            <w:r w:rsidRPr="000544D4">
              <w:rPr>
                <w:lang w:val="en-US"/>
              </w:rPr>
              <w:t>SPI</w:t>
            </w:r>
            <w:r w:rsidRPr="000544D4">
              <w:t xml:space="preserve"> с последующим обращением к регистру данных </w:t>
            </w:r>
            <w:r w:rsidRPr="000544D4">
              <w:rPr>
                <w:lang w:val="en-US"/>
              </w:rPr>
              <w:t>SPI</w:t>
            </w:r>
            <w:r w:rsidRPr="000544D4">
              <w:t>.</w:t>
            </w:r>
          </w:p>
        </w:tc>
      </w:tr>
      <w:tr w:rsidR="00254672" w:rsidRPr="000544D4">
        <w:trPr>
          <w:trHeight w:val="269"/>
        </w:trPr>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5...0</w:t>
            </w:r>
          </w:p>
        </w:tc>
        <w:tc>
          <w:tcPr>
            <w:tcW w:w="113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w:t>
            </w:r>
          </w:p>
        </w:tc>
        <w:tc>
          <w:tcPr>
            <w:tcW w:w="8218"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t>Зарезервированы, читаются как «0»</w:t>
            </w:r>
          </w:p>
        </w:tc>
      </w:tr>
      <w:tr w:rsidR="00254672" w:rsidRPr="000544D4">
        <w:trPr>
          <w:trHeight w:val="269"/>
        </w:trPr>
        <w:tc>
          <w:tcPr>
            <w:tcW w:w="85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1134"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SPI2X</w:t>
            </w:r>
          </w:p>
        </w:tc>
        <w:tc>
          <w:tcPr>
            <w:tcW w:w="8218"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Удвоение скорости обмена.</w:t>
            </w:r>
          </w:p>
          <w:p w:rsidR="00254672" w:rsidRPr="000544D4" w:rsidRDefault="00254672" w:rsidP="000544D4">
            <w:pPr>
              <w:widowControl w:val="0"/>
              <w:autoSpaceDE w:val="0"/>
              <w:autoSpaceDN w:val="0"/>
              <w:adjustRightInd w:val="0"/>
            </w:pPr>
            <w:r w:rsidRPr="000544D4">
              <w:t xml:space="preserve">При установке этого бита в 1 и работе микроконтроллера в режиме </w:t>
            </w:r>
            <w:r w:rsidRPr="000544D4">
              <w:rPr>
                <w:lang w:val="en-US"/>
              </w:rPr>
              <w:t>Master</w:t>
            </w:r>
            <w:r w:rsidRPr="000544D4">
              <w:t xml:space="preserve"> частота сигнала </w:t>
            </w:r>
            <w:r w:rsidRPr="000544D4">
              <w:rPr>
                <w:lang w:val="en-US"/>
              </w:rPr>
              <w:t>SCK</w:t>
            </w:r>
            <w:r w:rsidRPr="000544D4">
              <w:t>удваивается.</w:t>
            </w:r>
          </w:p>
        </w:tc>
      </w:tr>
    </w:tbl>
    <w:p w:rsidR="00254672" w:rsidRPr="000544D4" w:rsidRDefault="00254672" w:rsidP="000544D4">
      <w:pPr>
        <w:autoSpaceDE w:val="0"/>
        <w:autoSpaceDN w:val="0"/>
        <w:adjustRightInd w:val="0"/>
        <w:ind w:firstLine="720"/>
        <w:jc w:val="both"/>
      </w:pPr>
    </w:p>
    <w:p w:rsidR="00254672" w:rsidRPr="000544D4" w:rsidRDefault="00254672" w:rsidP="000544D4">
      <w:pPr>
        <w:autoSpaceDE w:val="0"/>
        <w:autoSpaceDN w:val="0"/>
        <w:adjustRightInd w:val="0"/>
        <w:ind w:left="2342" w:firstLine="493"/>
        <w:jc w:val="both"/>
      </w:pPr>
      <w:r w:rsidRPr="000544D4">
        <w:t xml:space="preserve">Передаваемые данные записываются, а принимаемые - считываются из регистра данных </w:t>
      </w:r>
      <w:r w:rsidRPr="000544D4">
        <w:rPr>
          <w:lang w:val="en-US"/>
        </w:rPr>
        <w:t>SPDR</w:t>
      </w:r>
      <w:r w:rsidRPr="000544D4">
        <w:t>, расположенного по адресу $0</w:t>
      </w:r>
      <w:r w:rsidRPr="000544D4">
        <w:rPr>
          <w:lang w:val="en-US"/>
        </w:rPr>
        <w:t>F</w:t>
      </w:r>
      <w:r w:rsidRPr="000544D4">
        <w:t xml:space="preserve"> ($2</w:t>
      </w:r>
      <w:r w:rsidRPr="000544D4">
        <w:rPr>
          <w:lang w:val="en-US"/>
        </w:rPr>
        <w:t>F</w:t>
      </w:r>
      <w:r w:rsidRPr="000544D4">
        <w:t xml:space="preserve">). Запись в этот регистр инициирует начало передачи, а при его чтении считывается содержимое приемного буфера сдвигового регистра. Поэтому этот регистр можно назвать буфером между регистровым файлом микроконтроллера и сдвиговым регистром модуля </w:t>
      </w:r>
      <w:r w:rsidRPr="000544D4">
        <w:rPr>
          <w:lang w:val="en-US"/>
        </w:rPr>
        <w:t>SPI</w:t>
      </w:r>
      <w:r w:rsidRPr="000544D4">
        <w:t>.</w:t>
      </w:r>
    </w:p>
    <w:p w:rsidR="00254672" w:rsidRPr="000544D4" w:rsidRDefault="00254672" w:rsidP="000544D4">
      <w:pPr>
        <w:autoSpaceDE w:val="0"/>
        <w:autoSpaceDN w:val="0"/>
        <w:adjustRightInd w:val="0"/>
        <w:ind w:left="2342" w:firstLine="493"/>
        <w:jc w:val="both"/>
      </w:pPr>
      <w:r w:rsidRPr="000544D4">
        <w:t xml:space="preserve">Соединение двух микроконтроллеров (ведущий - ведомый) по интерфейсу </w:t>
      </w:r>
      <w:r w:rsidRPr="000544D4">
        <w:rPr>
          <w:lang w:val="en-US"/>
        </w:rPr>
        <w:t>SPI</w:t>
      </w:r>
      <w:r w:rsidR="000A1399" w:rsidRPr="000544D4">
        <w:t xml:space="preserve"> показано на р</w:t>
      </w:r>
      <w:r w:rsidRPr="000544D4">
        <w:t xml:space="preserve">ис. </w:t>
      </w:r>
      <w:r w:rsidR="000A1399" w:rsidRPr="000544D4">
        <w:t>31</w:t>
      </w:r>
      <w:r w:rsidRPr="000544D4">
        <w:t xml:space="preserve">. Вывод </w:t>
      </w:r>
      <w:r w:rsidRPr="000544D4">
        <w:rPr>
          <w:lang w:val="en-US"/>
        </w:rPr>
        <w:t>SCK</w:t>
      </w:r>
      <w:r w:rsidRPr="000544D4">
        <w:t xml:space="preserve"> ведущего микроконтроллера является выходом тактового сигнала, а ведомого микроконтроллера - входом.</w:t>
      </w:r>
    </w:p>
    <w:p w:rsidR="00254672" w:rsidRPr="000544D4" w:rsidRDefault="000A1399" w:rsidP="000544D4">
      <w:pPr>
        <w:autoSpaceDE w:val="0"/>
        <w:autoSpaceDN w:val="0"/>
        <w:adjustRightInd w:val="0"/>
        <w:ind w:firstLine="720"/>
        <w:jc w:val="both"/>
      </w:pPr>
      <w:r w:rsidRPr="000544D4">
        <w:br w:type="page"/>
      </w:r>
    </w:p>
    <w:p w:rsidR="00254672" w:rsidRPr="000544D4" w:rsidRDefault="007B0216" w:rsidP="000544D4">
      <w:pPr>
        <w:autoSpaceDE w:val="0"/>
        <w:autoSpaceDN w:val="0"/>
        <w:adjustRightInd w:val="0"/>
        <w:ind w:firstLine="720"/>
        <w:jc w:val="center"/>
      </w:pPr>
      <w:r w:rsidRPr="000544D4">
        <w:rPr>
          <w:noProof/>
        </w:rPr>
        <w:lastRenderedPageBreak/>
        <w:drawing>
          <wp:inline distT="0" distB="0" distL="0" distR="0">
            <wp:extent cx="3382010" cy="1870710"/>
            <wp:effectExtent l="0" t="0" r="8890" b="0"/>
            <wp:docPr id="6" name="Рисунок 6"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2010" cy="1870710"/>
                    </a:xfrm>
                    <a:prstGeom prst="rect">
                      <a:avLst/>
                    </a:prstGeom>
                    <a:noFill/>
                    <a:ln>
                      <a:noFill/>
                    </a:ln>
                  </pic:spPr>
                </pic:pic>
              </a:graphicData>
            </a:graphic>
          </wp:inline>
        </w:drawing>
      </w:r>
    </w:p>
    <w:p w:rsidR="00254672" w:rsidRPr="000544D4" w:rsidRDefault="00254672" w:rsidP="000544D4">
      <w:pPr>
        <w:widowControl w:val="0"/>
        <w:autoSpaceDE w:val="0"/>
        <w:autoSpaceDN w:val="0"/>
        <w:adjustRightInd w:val="0"/>
        <w:rPr>
          <w:b/>
          <w:i/>
        </w:rPr>
      </w:pPr>
      <w:r w:rsidRPr="000544D4">
        <w:rPr>
          <w:b/>
        </w:rPr>
        <w:t xml:space="preserve">                                             </w:t>
      </w:r>
      <w:r w:rsidRPr="000544D4">
        <w:rPr>
          <w:b/>
          <w:i/>
        </w:rPr>
        <w:t>Р</w:t>
      </w:r>
      <w:r w:rsidR="000A1399" w:rsidRPr="000544D4">
        <w:rPr>
          <w:b/>
          <w:i/>
        </w:rPr>
        <w:t>ис. 31</w:t>
      </w:r>
      <w:r w:rsidRPr="000544D4">
        <w:rPr>
          <w:b/>
          <w:i/>
        </w:rPr>
        <w:t xml:space="preserve">. Соединение микроконтроллеров по интерфейсу </w:t>
      </w:r>
      <w:r w:rsidRPr="000544D4">
        <w:rPr>
          <w:b/>
          <w:i/>
          <w:lang w:val="en-US"/>
        </w:rPr>
        <w:t>SPI</w:t>
      </w:r>
    </w:p>
    <w:p w:rsidR="00254672" w:rsidRPr="000544D4" w:rsidRDefault="00254672" w:rsidP="000544D4">
      <w:pPr>
        <w:autoSpaceDE w:val="0"/>
        <w:autoSpaceDN w:val="0"/>
        <w:adjustRightInd w:val="0"/>
        <w:ind w:firstLine="720"/>
        <w:jc w:val="both"/>
        <w:rPr>
          <w:i/>
        </w:rPr>
      </w:pPr>
    </w:p>
    <w:p w:rsidR="00254672" w:rsidRPr="000544D4" w:rsidRDefault="00254672" w:rsidP="000544D4">
      <w:pPr>
        <w:autoSpaceDE w:val="0"/>
        <w:autoSpaceDN w:val="0"/>
        <w:adjustRightInd w:val="0"/>
        <w:ind w:left="2342" w:firstLine="493"/>
        <w:jc w:val="both"/>
      </w:pPr>
      <w:r w:rsidRPr="000544D4">
        <w:t xml:space="preserve">Перед выполнением обмена необходимо, прежде всего, разрешить работу модуля </w:t>
      </w:r>
      <w:r w:rsidRPr="000544D4">
        <w:rPr>
          <w:lang w:val="en-US"/>
        </w:rPr>
        <w:t>SPI</w:t>
      </w:r>
      <w:r w:rsidRPr="000544D4">
        <w:t xml:space="preserve">. Для этого следует установить в «1» разряд </w:t>
      </w:r>
      <w:r w:rsidRPr="000544D4">
        <w:rPr>
          <w:lang w:val="en-US"/>
        </w:rPr>
        <w:t>SPE</w:t>
      </w:r>
      <w:r w:rsidRPr="000544D4">
        <w:t xml:space="preserve"> регистра </w:t>
      </w:r>
      <w:r w:rsidRPr="000544D4">
        <w:rPr>
          <w:lang w:val="en-US"/>
        </w:rPr>
        <w:t>SPCR</w:t>
      </w:r>
      <w:r w:rsidRPr="000544D4">
        <w:t xml:space="preserve">. Режим работы определяется состоянием разряда </w:t>
      </w:r>
      <w:r w:rsidRPr="000544D4">
        <w:rPr>
          <w:lang w:val="en-US"/>
        </w:rPr>
        <w:t>MSTR</w:t>
      </w:r>
      <w:r w:rsidRPr="000544D4">
        <w:t xml:space="preserve"> этого регистра: если разряд установлен в «1», микроконтроллер работает в режиме </w:t>
      </w:r>
      <w:r w:rsidRPr="000544D4">
        <w:rPr>
          <w:lang w:val="en-US"/>
        </w:rPr>
        <w:t>Master</w:t>
      </w:r>
      <w:r w:rsidRPr="000544D4">
        <w:t xml:space="preserve"> (ведущий), если сброшен в «0» — в режиме </w:t>
      </w:r>
      <w:r w:rsidRPr="000544D4">
        <w:rPr>
          <w:lang w:val="en-US"/>
        </w:rPr>
        <w:t>Slave</w:t>
      </w:r>
      <w:r w:rsidRPr="000544D4">
        <w:t xml:space="preserve"> (ведомый).</w:t>
      </w:r>
    </w:p>
    <w:p w:rsidR="00254672" w:rsidRPr="000544D4" w:rsidRDefault="00254672" w:rsidP="000544D4">
      <w:pPr>
        <w:autoSpaceDE w:val="0"/>
        <w:autoSpaceDN w:val="0"/>
        <w:adjustRightInd w:val="0"/>
        <w:ind w:left="2342" w:firstLine="493"/>
        <w:jc w:val="both"/>
      </w:pPr>
      <w:r w:rsidRPr="000544D4">
        <w:t xml:space="preserve">Передача данных осуществляется следующим образом. При записи в регистр данных </w:t>
      </w:r>
      <w:r w:rsidRPr="000544D4">
        <w:rPr>
          <w:lang w:val="en-US"/>
        </w:rPr>
        <w:t>SP</w:t>
      </w:r>
      <w:r w:rsidRPr="000544D4">
        <w:t xml:space="preserve">1 ведущего микроконтроллера запускается генератор тактового сигнала модуля </w:t>
      </w:r>
      <w:r w:rsidRPr="000544D4">
        <w:rPr>
          <w:lang w:val="en-US"/>
        </w:rPr>
        <w:t>SPI</w:t>
      </w:r>
      <w:r w:rsidRPr="000544D4">
        <w:t xml:space="preserve">, и данные начинают поразрядно выдаваться на вывод </w:t>
      </w:r>
      <w:r w:rsidRPr="000544D4">
        <w:rPr>
          <w:lang w:val="en-US"/>
        </w:rPr>
        <w:t>MOSI</w:t>
      </w:r>
      <w:r w:rsidRPr="000544D4">
        <w:t xml:space="preserve"> и, соответственно, поступать на вывод </w:t>
      </w:r>
      <w:r w:rsidRPr="000544D4">
        <w:rPr>
          <w:lang w:val="en-US"/>
        </w:rPr>
        <w:t>MOSI</w:t>
      </w:r>
      <w:r w:rsidRPr="000544D4">
        <w:t xml:space="preserve"> ведомого микроконтроллера. Порядок передачи разрядов данных определяется состоянием разряда </w:t>
      </w:r>
      <w:r w:rsidRPr="000544D4">
        <w:rPr>
          <w:lang w:val="en-US"/>
        </w:rPr>
        <w:t>DORD</w:t>
      </w:r>
      <w:r w:rsidRPr="000544D4">
        <w:t xml:space="preserve"> регистра </w:t>
      </w:r>
      <w:r w:rsidRPr="000544D4">
        <w:rPr>
          <w:lang w:val="en-US"/>
        </w:rPr>
        <w:t>SPCR</w:t>
      </w:r>
      <w:r w:rsidRPr="000544D4">
        <w:t>. Если разряд установлен в «1», первым передается младший разряд байта, если же сброшен в «0» — старший разряд. После выдачи последнего разряда текущего байта генератор тактового сигнала останавливается с одновременной установкой в «1» флага «Конец передачи» (</w:t>
      </w:r>
      <w:r w:rsidRPr="000544D4">
        <w:rPr>
          <w:lang w:val="en-US"/>
        </w:rPr>
        <w:t>SPIF</w:t>
      </w:r>
      <w:r w:rsidRPr="000544D4">
        <w:t xml:space="preserve">). Если прерывания от модуля </w:t>
      </w:r>
      <w:r w:rsidRPr="000544D4">
        <w:rPr>
          <w:lang w:val="en-US"/>
        </w:rPr>
        <w:t>SPI</w:t>
      </w:r>
      <w:r w:rsidRPr="000544D4">
        <w:t xml:space="preserve"> разрешены (флаг </w:t>
      </w:r>
      <w:r w:rsidRPr="000544D4">
        <w:rPr>
          <w:lang w:val="en-US"/>
        </w:rPr>
        <w:t>SPIE</w:t>
      </w:r>
      <w:r w:rsidRPr="000544D4">
        <w:t xml:space="preserve"> регистра </w:t>
      </w:r>
      <w:r w:rsidRPr="000544D4">
        <w:rPr>
          <w:lang w:val="en-US"/>
        </w:rPr>
        <w:t>SPCR</w:t>
      </w:r>
      <w:r w:rsidRPr="000544D4">
        <w:t xml:space="preserve"> установлен в «1»), генерируется запрос на прерывание. При подключении к ведущему устройству нескольких ведомых, что разрешено спецификацией </w:t>
      </w:r>
      <w:r w:rsidRPr="000544D4">
        <w:rPr>
          <w:lang w:val="en-US"/>
        </w:rPr>
        <w:t>SPI</w:t>
      </w:r>
      <w:r w:rsidRPr="000544D4">
        <w:t xml:space="preserve">, выбор конкретного ведомого устройства осуществляется подачей на его вход </w:t>
      </w:r>
      <w:r w:rsidRPr="000544D4">
        <w:rPr>
          <w:u w:val="single"/>
          <w:lang w:val="en-US"/>
        </w:rPr>
        <w:t>SS</w:t>
      </w:r>
      <w:r w:rsidRPr="000544D4">
        <w:t xml:space="preserve"> сигнала ВЫСОКОГО уровня.</w:t>
      </w:r>
    </w:p>
    <w:p w:rsidR="00254672" w:rsidRPr="000544D4" w:rsidRDefault="00254672" w:rsidP="000544D4">
      <w:pPr>
        <w:autoSpaceDE w:val="0"/>
        <w:autoSpaceDN w:val="0"/>
        <w:adjustRightInd w:val="0"/>
        <w:ind w:left="2342" w:firstLine="493"/>
        <w:jc w:val="both"/>
      </w:pPr>
      <w:r w:rsidRPr="000544D4">
        <w:t xml:space="preserve">Образно говоря, два сдвиговых </w:t>
      </w:r>
      <w:r w:rsidR="00A0366E" w:rsidRPr="000544D4">
        <w:t>регистра</w:t>
      </w:r>
      <w:r w:rsidRPr="000544D4">
        <w:t xml:space="preserve"> ведомого и ведущего устройств можно считать одним распределенным 16-разрядным циклическим сдвиговым регистром, как показано на Рис. 10.4. Одновременно с передачей данных от ведущего к ведомому происходит передача и в обратном направлении. Таким образом, в каждом цикле сдвига происходит обмен данными между устройствами.</w:t>
      </w:r>
    </w:p>
    <w:p w:rsidR="00254672" w:rsidRPr="000544D4" w:rsidRDefault="00254672" w:rsidP="000544D4">
      <w:pPr>
        <w:autoSpaceDE w:val="0"/>
        <w:autoSpaceDN w:val="0"/>
        <w:adjustRightInd w:val="0"/>
        <w:ind w:left="2342" w:firstLine="493"/>
        <w:jc w:val="both"/>
      </w:pPr>
      <w:r w:rsidRPr="000544D4">
        <w:t xml:space="preserve">В модуле используется одинарная буферизация при передаче и двойная — при приеме. Это означает, что готовый для передачи байт данных не может быть записан в регистр данных </w:t>
      </w:r>
      <w:r w:rsidRPr="000544D4">
        <w:rPr>
          <w:lang w:val="en-US"/>
        </w:rPr>
        <w:t>SPI</w:t>
      </w:r>
      <w:r w:rsidRPr="000544D4">
        <w:t xml:space="preserve"> до окончания предыдущего цикла обмена. При попытке изменить содержимое регистра данных во время передачи устанавливается в «1» флаг </w:t>
      </w:r>
      <w:r w:rsidRPr="000544D4">
        <w:rPr>
          <w:lang w:val="en-US"/>
        </w:rPr>
        <w:t>WCOL</w:t>
      </w:r>
      <w:r w:rsidRPr="000544D4">
        <w:t xml:space="preserve"> регистра </w:t>
      </w:r>
      <w:r w:rsidRPr="000544D4">
        <w:rPr>
          <w:lang w:val="en-US"/>
        </w:rPr>
        <w:t>SPSR</w:t>
      </w:r>
      <w:r w:rsidRPr="000544D4">
        <w:t xml:space="preserve">. Сбрасывается этот флаг после чтения регистра </w:t>
      </w:r>
      <w:r w:rsidRPr="000544D4">
        <w:rPr>
          <w:lang w:val="en-US"/>
        </w:rPr>
        <w:t>SPSR</w:t>
      </w:r>
      <w:r w:rsidRPr="000544D4">
        <w:t xml:space="preserve"> с последующим обращением к регистру данных </w:t>
      </w:r>
      <w:r w:rsidRPr="000544D4">
        <w:rPr>
          <w:lang w:val="en-US"/>
        </w:rPr>
        <w:t>SPI</w:t>
      </w:r>
      <w:r w:rsidRPr="000544D4">
        <w:t>.</w:t>
      </w:r>
    </w:p>
    <w:p w:rsidR="000A1399" w:rsidRPr="000544D4" w:rsidRDefault="00254672" w:rsidP="000544D4">
      <w:pPr>
        <w:autoSpaceDE w:val="0"/>
        <w:autoSpaceDN w:val="0"/>
        <w:adjustRightInd w:val="0"/>
        <w:ind w:left="2342" w:firstLine="493"/>
        <w:jc w:val="both"/>
      </w:pPr>
      <w:r w:rsidRPr="000544D4">
        <w:t xml:space="preserve">Соответственно во время приема принятый байт должен быть прочитан из регистра данных </w:t>
      </w:r>
      <w:r w:rsidRPr="000544D4">
        <w:rPr>
          <w:lang w:val="en-US"/>
        </w:rPr>
        <w:t>SPI</w:t>
      </w:r>
      <w:r w:rsidRPr="000544D4">
        <w:t xml:space="preserve"> до того, как в сдвиговый регистр поступит последний разряд следующего байта. В противном случае первый байт будет потерян.</w:t>
      </w:r>
    </w:p>
    <w:p w:rsidR="00254672" w:rsidRPr="000544D4" w:rsidRDefault="000A1399" w:rsidP="000544D4">
      <w:pPr>
        <w:autoSpaceDE w:val="0"/>
        <w:autoSpaceDN w:val="0"/>
        <w:adjustRightInd w:val="0"/>
        <w:ind w:left="2342" w:firstLine="493"/>
        <w:jc w:val="both"/>
      </w:pPr>
      <w:r w:rsidRPr="000544D4">
        <w:br w:type="page"/>
      </w:r>
    </w:p>
    <w:p w:rsidR="00254672" w:rsidRPr="000544D4" w:rsidRDefault="00254672" w:rsidP="000544D4">
      <w:pPr>
        <w:pStyle w:val="Heading2"/>
        <w:rPr>
          <w:rFonts w:ascii="Times New Roman" w:hAnsi="Times New Roman" w:cs="Times New Roman"/>
          <w:iCs w:val="0"/>
          <w:sz w:val="24"/>
          <w:szCs w:val="24"/>
        </w:rPr>
      </w:pPr>
      <w:bookmarkStart w:id="22" w:name="_Toc91426935"/>
      <w:r w:rsidRPr="000544D4">
        <w:rPr>
          <w:rFonts w:ascii="Times New Roman" w:hAnsi="Times New Roman" w:cs="Times New Roman"/>
          <w:iCs w:val="0"/>
          <w:sz w:val="24"/>
          <w:szCs w:val="24"/>
        </w:rPr>
        <w:lastRenderedPageBreak/>
        <w:t xml:space="preserve"> Режимы передачи данных</w:t>
      </w:r>
      <w:bookmarkEnd w:id="22"/>
    </w:p>
    <w:p w:rsidR="00254672" w:rsidRPr="000544D4" w:rsidRDefault="00254672" w:rsidP="000544D4">
      <w:pPr>
        <w:pStyle w:val="a0"/>
        <w:rPr>
          <w:rFonts w:ascii="Times New Roman" w:hAnsi="Times New Roman"/>
        </w:rPr>
      </w:pPr>
    </w:p>
    <w:p w:rsidR="00254672" w:rsidRPr="000544D4" w:rsidRDefault="00254672" w:rsidP="000544D4">
      <w:pPr>
        <w:autoSpaceDE w:val="0"/>
        <w:autoSpaceDN w:val="0"/>
        <w:adjustRightInd w:val="0"/>
        <w:ind w:left="2342" w:firstLine="493"/>
        <w:jc w:val="both"/>
      </w:pPr>
      <w:r w:rsidRPr="000544D4">
        <w:t xml:space="preserve">Спецификация интерфейса </w:t>
      </w:r>
      <w:r w:rsidRPr="000544D4">
        <w:rPr>
          <w:lang w:val="en-US"/>
        </w:rPr>
        <w:t>SPI</w:t>
      </w:r>
      <w:r w:rsidRPr="000544D4">
        <w:t xml:space="preserve"> предусматривает 4 режима передачи данных. Эти режимы различаются соответствием между фазой (момент считывания сигнала) тактового сигнала </w:t>
      </w:r>
      <w:r w:rsidRPr="000544D4">
        <w:rPr>
          <w:lang w:val="en-US"/>
        </w:rPr>
        <w:t>SCK</w:t>
      </w:r>
      <w:r w:rsidRPr="000544D4">
        <w:t xml:space="preserve">, его полярностью и передаваемыми данными. Всего существует 4 такие комбинации, определяемые состоянием разрядов СРНА и </w:t>
      </w:r>
      <w:r w:rsidRPr="000544D4">
        <w:rPr>
          <w:lang w:val="en-US"/>
        </w:rPr>
        <w:t>CPOL</w:t>
      </w:r>
      <w:r w:rsidRPr="000544D4">
        <w:t xml:space="preserve"> регистра </w:t>
      </w:r>
      <w:r w:rsidRPr="000544D4">
        <w:rPr>
          <w:lang w:val="en-US"/>
        </w:rPr>
        <w:t>SPCR</w:t>
      </w:r>
      <w:r w:rsidR="000A1399" w:rsidRPr="000544D4">
        <w:t xml:space="preserve"> (см. т</w:t>
      </w:r>
      <w:r w:rsidRPr="000544D4">
        <w:t xml:space="preserve">абл. </w:t>
      </w:r>
      <w:r w:rsidR="000A1399" w:rsidRPr="000544D4">
        <w:t>36</w:t>
      </w:r>
      <w:r w:rsidRPr="000544D4">
        <w:t>).</w:t>
      </w:r>
    </w:p>
    <w:p w:rsidR="00254672" w:rsidRPr="000544D4" w:rsidRDefault="00254672" w:rsidP="000544D4">
      <w:pPr>
        <w:autoSpaceDE w:val="0"/>
        <w:autoSpaceDN w:val="0"/>
        <w:adjustRightInd w:val="0"/>
        <w:ind w:firstLine="720"/>
        <w:jc w:val="both"/>
      </w:pPr>
    </w:p>
    <w:p w:rsidR="00254672" w:rsidRPr="000544D4" w:rsidRDefault="006300D5" w:rsidP="000544D4">
      <w:pPr>
        <w:autoSpaceDE w:val="0"/>
        <w:autoSpaceDN w:val="0"/>
        <w:adjustRightInd w:val="0"/>
        <w:jc w:val="center"/>
        <w:rPr>
          <w:b/>
          <w:i/>
        </w:rPr>
      </w:pPr>
      <w:r w:rsidRPr="000544D4">
        <w:rPr>
          <w:b/>
          <w:i/>
        </w:rPr>
        <w:t>Табл.</w:t>
      </w:r>
      <w:r w:rsidR="00254672" w:rsidRPr="000544D4">
        <w:rPr>
          <w:b/>
          <w:i/>
        </w:rPr>
        <w:t xml:space="preserve"> </w:t>
      </w:r>
      <w:r w:rsidR="000A1399" w:rsidRPr="000544D4">
        <w:rPr>
          <w:b/>
          <w:i/>
        </w:rPr>
        <w:t>36</w:t>
      </w:r>
      <w:r w:rsidR="00254672" w:rsidRPr="000544D4">
        <w:rPr>
          <w:b/>
          <w:i/>
        </w:rPr>
        <w:t>. Задание режима передачи данных</w:t>
      </w:r>
    </w:p>
    <w:p w:rsidR="000A1399" w:rsidRPr="000544D4" w:rsidRDefault="000A1399" w:rsidP="000544D4">
      <w:pPr>
        <w:autoSpaceDE w:val="0"/>
        <w:autoSpaceDN w:val="0"/>
        <w:adjustRightInd w:val="0"/>
        <w:jc w:val="center"/>
        <w:rPr>
          <w:b/>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64"/>
        <w:gridCol w:w="9339"/>
      </w:tblGrid>
      <w:tr w:rsidR="00254672" w:rsidRPr="000544D4">
        <w:trPr>
          <w:trHeight w:val="250"/>
        </w:trPr>
        <w:tc>
          <w:tcPr>
            <w:tcW w:w="86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Разряд</w:t>
            </w:r>
          </w:p>
        </w:tc>
        <w:tc>
          <w:tcPr>
            <w:tcW w:w="933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Описание</w:t>
            </w:r>
          </w:p>
        </w:tc>
      </w:tr>
      <w:tr w:rsidR="00254672" w:rsidRPr="000544D4">
        <w:trPr>
          <w:trHeight w:val="950"/>
        </w:trPr>
        <w:tc>
          <w:tcPr>
            <w:tcW w:w="86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CPOL</w:t>
            </w:r>
          </w:p>
        </w:tc>
        <w:tc>
          <w:tcPr>
            <w:tcW w:w="933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rPr>
                <w:b/>
              </w:rPr>
            </w:pPr>
            <w:r w:rsidRPr="000544D4">
              <w:rPr>
                <w:b/>
              </w:rPr>
              <w:t>Полярность тактового сигнала</w:t>
            </w:r>
          </w:p>
          <w:p w:rsidR="00254672" w:rsidRPr="000544D4" w:rsidRDefault="00254672" w:rsidP="000544D4">
            <w:pPr>
              <w:widowControl w:val="0"/>
              <w:autoSpaceDE w:val="0"/>
              <w:autoSpaceDN w:val="0"/>
              <w:adjustRightInd w:val="0"/>
            </w:pPr>
            <w:r w:rsidRPr="000544D4">
              <w:t>0 - генерируются импульсы положительной полярности, при отсутствии импульсов на выводе присутствует НИЗКИЙ уровень;</w:t>
            </w:r>
          </w:p>
          <w:p w:rsidR="00254672" w:rsidRPr="000544D4" w:rsidRDefault="00254672" w:rsidP="000544D4">
            <w:pPr>
              <w:widowControl w:val="0"/>
              <w:autoSpaceDE w:val="0"/>
              <w:autoSpaceDN w:val="0"/>
              <w:adjustRightInd w:val="0"/>
            </w:pPr>
            <w:r w:rsidRPr="000544D4">
              <w:t>1 - генерируются импульсы отрицательной полярности, при отсутствии импульсов на выводе присутствует ВЫСОКИЙ уровень.</w:t>
            </w:r>
          </w:p>
        </w:tc>
      </w:tr>
      <w:tr w:rsidR="00254672" w:rsidRPr="000544D4">
        <w:trPr>
          <w:trHeight w:val="739"/>
        </w:trPr>
        <w:tc>
          <w:tcPr>
            <w:tcW w:w="86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СРНА</w:t>
            </w:r>
          </w:p>
        </w:tc>
        <w:tc>
          <w:tcPr>
            <w:tcW w:w="933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rPr>
                <w:b/>
              </w:rPr>
            </w:pPr>
            <w:r w:rsidRPr="000544D4">
              <w:rPr>
                <w:b/>
              </w:rPr>
              <w:t>Фаза тактового сигнала</w:t>
            </w:r>
          </w:p>
          <w:p w:rsidR="00254672" w:rsidRPr="000544D4" w:rsidRDefault="00254672" w:rsidP="000544D4">
            <w:pPr>
              <w:widowControl w:val="0"/>
              <w:autoSpaceDE w:val="0"/>
              <w:autoSpaceDN w:val="0"/>
              <w:adjustRightInd w:val="0"/>
            </w:pPr>
            <w:r w:rsidRPr="000544D4">
              <w:t xml:space="preserve">0 - обработка данных производится по переднему фронту импульсов сигнала </w:t>
            </w:r>
            <w:r w:rsidRPr="000544D4">
              <w:rPr>
                <w:lang w:val="en-US"/>
              </w:rPr>
              <w:t>SCK</w:t>
            </w:r>
            <w:r w:rsidRPr="000544D4">
              <w:t xml:space="preserve"> (для </w:t>
            </w:r>
            <w:r w:rsidRPr="000544D4">
              <w:rPr>
                <w:lang w:val="en-US"/>
              </w:rPr>
              <w:t>CPOL</w:t>
            </w:r>
            <w:r w:rsidRPr="000544D4">
              <w:t xml:space="preserve"> = 0 - по нарастающему, а для </w:t>
            </w:r>
            <w:r w:rsidRPr="000544D4">
              <w:rPr>
                <w:lang w:val="en-US"/>
              </w:rPr>
              <w:t>CPOL</w:t>
            </w:r>
            <w:r w:rsidRPr="000544D4">
              <w:t xml:space="preserve"> = 1 - по спадающему фронту).</w:t>
            </w:r>
          </w:p>
          <w:p w:rsidR="00254672" w:rsidRPr="000544D4" w:rsidRDefault="00254672" w:rsidP="000544D4">
            <w:pPr>
              <w:widowControl w:val="0"/>
              <w:autoSpaceDE w:val="0"/>
              <w:autoSpaceDN w:val="0"/>
              <w:adjustRightInd w:val="0"/>
            </w:pPr>
            <w:r w:rsidRPr="000544D4">
              <w:t xml:space="preserve">1 - обработка производится по заднему фронту импульсов сигнала </w:t>
            </w:r>
            <w:r w:rsidRPr="000544D4">
              <w:rPr>
                <w:lang w:val="en-US"/>
              </w:rPr>
              <w:t>SCK</w:t>
            </w:r>
            <w:r w:rsidRPr="000544D4">
              <w:t>.</w:t>
            </w:r>
          </w:p>
        </w:tc>
      </w:tr>
    </w:tbl>
    <w:p w:rsidR="00254672" w:rsidRPr="000544D4" w:rsidRDefault="00254672" w:rsidP="000544D4">
      <w:pPr>
        <w:autoSpaceDE w:val="0"/>
        <w:autoSpaceDN w:val="0"/>
        <w:adjustRightInd w:val="0"/>
        <w:ind w:firstLine="720"/>
        <w:jc w:val="both"/>
      </w:pPr>
    </w:p>
    <w:p w:rsidR="00254672" w:rsidRPr="000544D4" w:rsidRDefault="00254672" w:rsidP="000544D4">
      <w:pPr>
        <w:autoSpaceDE w:val="0"/>
        <w:autoSpaceDN w:val="0"/>
        <w:adjustRightInd w:val="0"/>
        <w:ind w:left="2342" w:firstLine="493"/>
        <w:jc w:val="both"/>
      </w:pPr>
      <w:r w:rsidRPr="000544D4">
        <w:t xml:space="preserve">Соответствующие этим режимам форматы обмена данными через </w:t>
      </w:r>
      <w:r w:rsidRPr="000544D4">
        <w:rPr>
          <w:lang w:val="en-US"/>
        </w:rPr>
        <w:t>SPI</w:t>
      </w:r>
      <w:r w:rsidRPr="000544D4">
        <w:t xml:space="preserve"> приведен</w:t>
      </w:r>
      <w:r w:rsidR="002957F4" w:rsidRPr="000544D4">
        <w:t>ы на р</w:t>
      </w:r>
      <w:r w:rsidRPr="000544D4">
        <w:t xml:space="preserve">ис. </w:t>
      </w:r>
      <w:r w:rsidR="002957F4" w:rsidRPr="000544D4">
        <w:t>32</w:t>
      </w:r>
      <w:r w:rsidRPr="000544D4">
        <w:t xml:space="preserve"> и </w:t>
      </w:r>
      <w:r w:rsidR="002957F4" w:rsidRPr="000544D4">
        <w:t>33</w:t>
      </w:r>
      <w:r w:rsidRPr="000544D4">
        <w:t xml:space="preserve"> (передача ведется от старшего разряда к младшему).</w:t>
      </w:r>
    </w:p>
    <w:p w:rsidR="00254672" w:rsidRPr="000544D4" w:rsidRDefault="00254672" w:rsidP="000544D4">
      <w:pPr>
        <w:autoSpaceDE w:val="0"/>
        <w:autoSpaceDN w:val="0"/>
        <w:adjustRightInd w:val="0"/>
        <w:ind w:left="2342" w:firstLine="493"/>
        <w:jc w:val="both"/>
      </w:pPr>
      <w:r w:rsidRPr="000544D4">
        <w:t xml:space="preserve">Частота тактового сигнала </w:t>
      </w:r>
      <w:r w:rsidRPr="000544D4">
        <w:rPr>
          <w:lang w:val="en-US"/>
        </w:rPr>
        <w:t>SCK</w:t>
      </w:r>
      <w:r w:rsidRPr="000544D4">
        <w:t xml:space="preserve"> и, соответственно, скорость передачи данных по интерфейсу определяются состоянием разрядов </w:t>
      </w:r>
      <w:r w:rsidRPr="000544D4">
        <w:rPr>
          <w:lang w:val="en-US"/>
        </w:rPr>
        <w:t>SPR</w:t>
      </w:r>
      <w:r w:rsidRPr="000544D4">
        <w:t>1:</w:t>
      </w:r>
      <w:r w:rsidRPr="000544D4">
        <w:rPr>
          <w:lang w:val="en-US"/>
        </w:rPr>
        <w:t>SPR</w:t>
      </w:r>
      <w:r w:rsidRPr="000544D4">
        <w:t xml:space="preserve">0 регистра </w:t>
      </w:r>
      <w:r w:rsidRPr="000544D4">
        <w:rPr>
          <w:lang w:val="en-US"/>
        </w:rPr>
        <w:t>SPCR</w:t>
      </w:r>
      <w:r w:rsidR="00287A70" w:rsidRPr="000544D4">
        <w:t xml:space="preserve"> (см. табл. 37</w:t>
      </w:r>
      <w:r w:rsidRPr="000544D4">
        <w:t xml:space="preserve">). Разумеется, речь идет о микроконтроллере, работающем в режиме </w:t>
      </w:r>
      <w:r w:rsidRPr="000544D4">
        <w:rPr>
          <w:lang w:val="en-US"/>
        </w:rPr>
        <w:t>Master</w:t>
      </w:r>
      <w:r w:rsidRPr="000544D4">
        <w:t xml:space="preserve">, т.к. именно он является источником тактового сигнала. Для устройства, находящегося в режиме </w:t>
      </w:r>
      <w:r w:rsidRPr="000544D4">
        <w:rPr>
          <w:lang w:val="en-US"/>
        </w:rPr>
        <w:t>Slave</w:t>
      </w:r>
      <w:r w:rsidRPr="000544D4">
        <w:t>, состояние этих разрядов безразлично.</w:t>
      </w:r>
    </w:p>
    <w:p w:rsidR="00254672" w:rsidRPr="000544D4" w:rsidRDefault="00254672" w:rsidP="000544D4">
      <w:pPr>
        <w:autoSpaceDE w:val="0"/>
        <w:autoSpaceDN w:val="0"/>
        <w:adjustRightInd w:val="0"/>
        <w:ind w:left="2342" w:firstLine="493"/>
        <w:jc w:val="both"/>
      </w:pPr>
    </w:p>
    <w:p w:rsidR="00254672" w:rsidRPr="000544D4" w:rsidRDefault="00254672" w:rsidP="000544D4">
      <w:pPr>
        <w:autoSpaceDE w:val="0"/>
        <w:autoSpaceDN w:val="0"/>
        <w:adjustRightInd w:val="0"/>
        <w:ind w:left="2342" w:firstLine="493"/>
        <w:jc w:val="both"/>
      </w:pPr>
    </w:p>
    <w:p w:rsidR="00254672" w:rsidRPr="000544D4" w:rsidRDefault="00254672" w:rsidP="000544D4">
      <w:pPr>
        <w:autoSpaceDE w:val="0"/>
        <w:autoSpaceDN w:val="0"/>
        <w:adjustRightInd w:val="0"/>
        <w:ind w:firstLine="720"/>
        <w:jc w:val="both"/>
      </w:pPr>
      <w:r w:rsidRPr="000544D4">
        <w:t xml:space="preserve">Такт </w:t>
      </w:r>
      <w:r w:rsidRPr="000544D4">
        <w:rPr>
          <w:lang w:val="en-US"/>
        </w:rPr>
        <w:t>SCK</w:t>
      </w:r>
      <w:r w:rsidRPr="000544D4">
        <w:t xml:space="preserve"> (для справки)</w:t>
      </w:r>
      <w:r w:rsidRPr="000544D4">
        <w:rPr>
          <w:noProof/>
        </w:rPr>
        <w:t xml:space="preserve"> </w:t>
      </w:r>
      <w:r w:rsidR="007B0216" w:rsidRPr="000544D4">
        <w:rPr>
          <w:noProof/>
        </w:rPr>
        <w:drawing>
          <wp:anchor distT="0" distB="0" distL="114300" distR="114300" simplePos="0" relativeHeight="251653632" behindDoc="0" locked="1" layoutInCell="1" allowOverlap="0">
            <wp:simplePos x="0" y="0"/>
            <wp:positionH relativeFrom="column">
              <wp:posOffset>2450465</wp:posOffset>
            </wp:positionH>
            <wp:positionV relativeFrom="paragraph">
              <wp:posOffset>-119380</wp:posOffset>
            </wp:positionV>
            <wp:extent cx="3295650" cy="1838325"/>
            <wp:effectExtent l="0" t="0" r="0" b="9525"/>
            <wp:wrapSquare wrapText="bothSides"/>
            <wp:docPr id="51"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565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Pr>
        <w:keepNext/>
        <w:autoSpaceDE w:val="0"/>
        <w:autoSpaceDN w:val="0"/>
        <w:adjustRightInd w:val="0"/>
      </w:pPr>
      <w:r w:rsidRPr="000544D4">
        <w:t xml:space="preserve">            </w:t>
      </w:r>
    </w:p>
    <w:p w:rsidR="00254672" w:rsidRPr="000544D4" w:rsidRDefault="00254672" w:rsidP="000544D4">
      <w:pPr>
        <w:keepNext/>
        <w:autoSpaceDE w:val="0"/>
        <w:autoSpaceDN w:val="0"/>
        <w:adjustRightInd w:val="0"/>
      </w:pPr>
    </w:p>
    <w:p w:rsidR="00254672" w:rsidRPr="000544D4" w:rsidRDefault="00254672" w:rsidP="000544D4">
      <w:pPr>
        <w:keepNext/>
        <w:autoSpaceDE w:val="0"/>
        <w:autoSpaceDN w:val="0"/>
        <w:adjustRightInd w:val="0"/>
      </w:pPr>
      <w:r w:rsidRPr="000544D4">
        <w:t xml:space="preserve">            </w:t>
      </w:r>
      <w:r w:rsidRPr="000544D4">
        <w:rPr>
          <w:lang w:val="en-US"/>
        </w:rPr>
        <w:t>SCK</w:t>
      </w:r>
      <w:r w:rsidRPr="000544D4">
        <w:t xml:space="preserve"> (</w:t>
      </w:r>
      <w:r w:rsidRPr="000544D4">
        <w:rPr>
          <w:lang w:val="en-US"/>
        </w:rPr>
        <w:t>CPOL</w:t>
      </w:r>
      <w:r w:rsidRPr="000544D4">
        <w:t xml:space="preserve"> = 0)</w:t>
      </w:r>
    </w:p>
    <w:p w:rsidR="00254672" w:rsidRPr="000544D4" w:rsidRDefault="00254672" w:rsidP="000544D4">
      <w:pPr>
        <w:keepNext/>
        <w:autoSpaceDE w:val="0"/>
        <w:autoSpaceDN w:val="0"/>
        <w:adjustRightInd w:val="0"/>
      </w:pPr>
      <w:r w:rsidRPr="000544D4">
        <w:t xml:space="preserve">            </w:t>
      </w:r>
      <w:r w:rsidRPr="000544D4">
        <w:rPr>
          <w:lang w:val="en-US"/>
        </w:rPr>
        <w:t>SCK</w:t>
      </w:r>
      <w:r w:rsidRPr="000544D4">
        <w:t xml:space="preserve"> (</w:t>
      </w:r>
      <w:r w:rsidRPr="000544D4">
        <w:rPr>
          <w:lang w:val="en-US"/>
        </w:rPr>
        <w:t>CPOL</w:t>
      </w:r>
      <w:r w:rsidRPr="000544D4">
        <w:t xml:space="preserve"> = 1)</w:t>
      </w:r>
    </w:p>
    <w:p w:rsidR="00254672" w:rsidRPr="000544D4" w:rsidRDefault="00254672" w:rsidP="000544D4">
      <w:pPr>
        <w:keepNext/>
        <w:autoSpaceDE w:val="0"/>
        <w:autoSpaceDN w:val="0"/>
        <w:adjustRightInd w:val="0"/>
      </w:pPr>
      <w:r w:rsidRPr="000544D4">
        <w:t xml:space="preserve">            </w:t>
      </w:r>
      <w:r w:rsidRPr="000544D4">
        <w:rPr>
          <w:lang w:val="en-US"/>
        </w:rPr>
        <w:t>MOSI</w:t>
      </w:r>
      <w:r w:rsidRPr="000544D4">
        <w:t xml:space="preserve"> (от ведущего)</w:t>
      </w:r>
    </w:p>
    <w:p w:rsidR="00254672" w:rsidRPr="000544D4" w:rsidRDefault="00254672" w:rsidP="000544D4">
      <w:pPr>
        <w:keepNext/>
        <w:autoSpaceDE w:val="0"/>
        <w:autoSpaceDN w:val="0"/>
        <w:adjustRightInd w:val="0"/>
      </w:pPr>
      <w:r w:rsidRPr="000544D4">
        <w:t xml:space="preserve">            </w:t>
      </w:r>
      <w:r w:rsidRPr="000544D4">
        <w:rPr>
          <w:lang w:val="en-US"/>
        </w:rPr>
        <w:t>MISO</w:t>
      </w:r>
      <w:r w:rsidRPr="000544D4">
        <w:t xml:space="preserve"> (от ведомого)</w:t>
      </w:r>
    </w:p>
    <w:p w:rsidR="00254672" w:rsidRPr="000544D4" w:rsidRDefault="00254672" w:rsidP="000544D4">
      <w:pPr>
        <w:keepNext/>
        <w:autoSpaceDE w:val="0"/>
        <w:autoSpaceDN w:val="0"/>
        <w:adjustRightInd w:val="0"/>
      </w:pPr>
      <w:r w:rsidRPr="000544D4">
        <w:t xml:space="preserve">            </w:t>
      </w:r>
      <w:r w:rsidRPr="000544D4">
        <w:rPr>
          <w:u w:val="single"/>
          <w:lang w:val="en-US"/>
        </w:rPr>
        <w:t>SS</w:t>
      </w:r>
      <w:r w:rsidRPr="000544D4">
        <w:t xml:space="preserve"> (к ведомому)</w:t>
      </w:r>
    </w:p>
    <w:p w:rsidR="00254672" w:rsidRPr="000544D4" w:rsidRDefault="00254672" w:rsidP="000544D4">
      <w:pPr>
        <w:keepNext/>
        <w:autoSpaceDE w:val="0"/>
        <w:autoSpaceDN w:val="0"/>
        <w:adjustRightInd w:val="0"/>
      </w:pPr>
      <w:r w:rsidRPr="000544D4">
        <w:t xml:space="preserve">                </w:t>
      </w:r>
    </w:p>
    <w:p w:rsidR="00254672" w:rsidRPr="000544D4" w:rsidRDefault="00254672" w:rsidP="000544D4">
      <w:pPr>
        <w:keepNext/>
        <w:autoSpaceDE w:val="0"/>
        <w:autoSpaceDN w:val="0"/>
        <w:adjustRightInd w:val="0"/>
      </w:pPr>
      <w:r w:rsidRPr="000544D4">
        <w:t xml:space="preserve">            Моменты выборок                                                                        </w:t>
      </w:r>
    </w:p>
    <w:p w:rsidR="00254672" w:rsidRPr="000544D4" w:rsidRDefault="00254672" w:rsidP="000544D4">
      <w:pPr>
        <w:keepNext/>
        <w:autoSpaceDE w:val="0"/>
        <w:autoSpaceDN w:val="0"/>
        <w:adjustRightInd w:val="0"/>
        <w:ind w:left="2880"/>
      </w:pPr>
      <w:r w:rsidRPr="000544D4">
        <w:t xml:space="preserve">      </w:t>
      </w:r>
    </w:p>
    <w:p w:rsidR="00254672" w:rsidRPr="000544D4" w:rsidRDefault="00254672" w:rsidP="000544D4">
      <w:pPr>
        <w:keepNext/>
        <w:autoSpaceDE w:val="0"/>
        <w:autoSpaceDN w:val="0"/>
        <w:adjustRightInd w:val="0"/>
        <w:ind w:left="2880"/>
      </w:pPr>
    </w:p>
    <w:p w:rsidR="00254672" w:rsidRPr="000544D4" w:rsidRDefault="00254672" w:rsidP="000544D4">
      <w:r w:rsidRPr="000544D4">
        <w:t xml:space="preserve">                                           *Не определено (как правило, С3Р только что принятого байта)</w:t>
      </w:r>
    </w:p>
    <w:p w:rsidR="002957F4" w:rsidRPr="000544D4" w:rsidRDefault="002957F4" w:rsidP="000544D4"/>
    <w:p w:rsidR="00254672" w:rsidRPr="000544D4" w:rsidRDefault="002957F4" w:rsidP="000544D4">
      <w:pPr>
        <w:keepNext/>
        <w:autoSpaceDE w:val="0"/>
        <w:autoSpaceDN w:val="0"/>
        <w:adjustRightInd w:val="0"/>
        <w:jc w:val="center"/>
        <w:rPr>
          <w:b/>
          <w:i/>
        </w:rPr>
      </w:pPr>
      <w:r w:rsidRPr="000544D4">
        <w:rPr>
          <w:b/>
          <w:i/>
        </w:rPr>
        <w:t>Рис. 32</w:t>
      </w:r>
      <w:r w:rsidR="00254672" w:rsidRPr="000544D4">
        <w:rPr>
          <w:b/>
          <w:i/>
        </w:rPr>
        <w:t xml:space="preserve">. Передача данных при СРНА = 0 и </w:t>
      </w:r>
      <w:r w:rsidR="00254672" w:rsidRPr="000544D4">
        <w:rPr>
          <w:b/>
          <w:i/>
          <w:lang w:val="en-US"/>
        </w:rPr>
        <w:t>DORD</w:t>
      </w:r>
      <w:r w:rsidR="00254672" w:rsidRPr="000544D4">
        <w:rPr>
          <w:b/>
          <w:i/>
        </w:rPr>
        <w:t xml:space="preserve"> = 0</w:t>
      </w:r>
    </w:p>
    <w:p w:rsidR="00254672" w:rsidRPr="000544D4" w:rsidRDefault="002957F4" w:rsidP="000544D4">
      <w:pPr>
        <w:keepNext/>
        <w:autoSpaceDE w:val="0"/>
        <w:autoSpaceDN w:val="0"/>
        <w:adjustRightInd w:val="0"/>
      </w:pPr>
      <w:r w:rsidRPr="000544D4">
        <w:br w:type="page"/>
      </w:r>
    </w:p>
    <w:p w:rsidR="00254672" w:rsidRPr="000544D4" w:rsidRDefault="00254672" w:rsidP="000544D4">
      <w:pPr>
        <w:keepNext/>
        <w:autoSpaceDE w:val="0"/>
        <w:autoSpaceDN w:val="0"/>
        <w:adjustRightInd w:val="0"/>
      </w:pPr>
      <w:r w:rsidRPr="000544D4">
        <w:lastRenderedPageBreak/>
        <w:t xml:space="preserve">Такт </w:t>
      </w:r>
      <w:r w:rsidRPr="000544D4">
        <w:rPr>
          <w:lang w:val="en-US"/>
        </w:rPr>
        <w:t>SCK</w:t>
      </w:r>
      <w:r w:rsidRPr="000544D4">
        <w:t xml:space="preserve"> (для справки)         </w:t>
      </w:r>
      <w:r w:rsidR="007B0216" w:rsidRPr="000544D4">
        <w:rPr>
          <w:noProof/>
        </w:rPr>
        <w:drawing>
          <wp:anchor distT="0" distB="0" distL="114300" distR="114300" simplePos="0" relativeHeight="251654656" behindDoc="0" locked="1" layoutInCell="1" allowOverlap="0">
            <wp:simplePos x="0" y="0"/>
            <wp:positionH relativeFrom="column">
              <wp:posOffset>2211070</wp:posOffset>
            </wp:positionH>
            <wp:positionV relativeFrom="paragraph">
              <wp:posOffset>3810</wp:posOffset>
            </wp:positionV>
            <wp:extent cx="3276600" cy="1571625"/>
            <wp:effectExtent l="0" t="0" r="0" b="9525"/>
            <wp:wrapSquare wrapText="bothSides"/>
            <wp:docPr id="50"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660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Pr>
        <w:keepNext/>
        <w:autoSpaceDE w:val="0"/>
        <w:autoSpaceDN w:val="0"/>
        <w:adjustRightInd w:val="0"/>
        <w:ind w:firstLine="720"/>
        <w:jc w:val="right"/>
      </w:pPr>
    </w:p>
    <w:p w:rsidR="00254672" w:rsidRPr="000544D4" w:rsidRDefault="00254672" w:rsidP="000544D4">
      <w:pPr>
        <w:keepNext/>
        <w:autoSpaceDE w:val="0"/>
        <w:autoSpaceDN w:val="0"/>
        <w:adjustRightInd w:val="0"/>
      </w:pPr>
      <w:r w:rsidRPr="000544D4">
        <w:rPr>
          <w:lang w:val="en-US"/>
        </w:rPr>
        <w:t>SCK</w:t>
      </w:r>
      <w:r w:rsidRPr="000544D4">
        <w:t xml:space="preserve"> (</w:t>
      </w:r>
      <w:r w:rsidRPr="000544D4">
        <w:rPr>
          <w:lang w:val="en-US"/>
        </w:rPr>
        <w:t>CPOL</w:t>
      </w:r>
      <w:r w:rsidRPr="000544D4">
        <w:t xml:space="preserve"> = 0)</w:t>
      </w:r>
    </w:p>
    <w:p w:rsidR="00254672" w:rsidRPr="000544D4" w:rsidRDefault="00254672" w:rsidP="000544D4">
      <w:pPr>
        <w:keepNext/>
        <w:autoSpaceDE w:val="0"/>
        <w:autoSpaceDN w:val="0"/>
        <w:adjustRightInd w:val="0"/>
      </w:pPr>
      <w:r w:rsidRPr="000544D4">
        <w:rPr>
          <w:lang w:val="en-US"/>
        </w:rPr>
        <w:t>SCK</w:t>
      </w:r>
      <w:r w:rsidRPr="000544D4">
        <w:t xml:space="preserve"> (</w:t>
      </w:r>
      <w:r w:rsidRPr="000544D4">
        <w:rPr>
          <w:lang w:val="en-US"/>
        </w:rPr>
        <w:t>CP</w:t>
      </w:r>
      <w:r w:rsidRPr="000544D4">
        <w:t>0</w:t>
      </w:r>
      <w:r w:rsidRPr="000544D4">
        <w:rPr>
          <w:lang w:val="en-US"/>
        </w:rPr>
        <w:t>L</w:t>
      </w:r>
      <w:r w:rsidRPr="000544D4">
        <w:t xml:space="preserve"> = 1)</w:t>
      </w:r>
    </w:p>
    <w:p w:rsidR="00254672" w:rsidRPr="000544D4" w:rsidRDefault="00254672" w:rsidP="000544D4">
      <w:pPr>
        <w:keepNext/>
        <w:autoSpaceDE w:val="0"/>
        <w:autoSpaceDN w:val="0"/>
        <w:adjustRightInd w:val="0"/>
      </w:pPr>
      <w:r w:rsidRPr="000544D4">
        <w:rPr>
          <w:lang w:val="en-US"/>
        </w:rPr>
        <w:t>MOSI</w:t>
      </w:r>
      <w:r w:rsidRPr="000544D4">
        <w:t xml:space="preserve"> (от ведущего)</w:t>
      </w:r>
    </w:p>
    <w:p w:rsidR="00254672" w:rsidRPr="000544D4" w:rsidRDefault="00254672" w:rsidP="000544D4">
      <w:pPr>
        <w:keepNext/>
        <w:autoSpaceDE w:val="0"/>
        <w:autoSpaceDN w:val="0"/>
        <w:adjustRightInd w:val="0"/>
        <w:ind w:firstLine="720"/>
        <w:jc w:val="right"/>
      </w:pPr>
    </w:p>
    <w:p w:rsidR="00254672" w:rsidRPr="000544D4" w:rsidRDefault="00254672" w:rsidP="000544D4">
      <w:pPr>
        <w:keepNext/>
        <w:autoSpaceDE w:val="0"/>
        <w:autoSpaceDN w:val="0"/>
        <w:adjustRightInd w:val="0"/>
      </w:pPr>
      <w:r w:rsidRPr="000544D4">
        <w:rPr>
          <w:lang w:val="en-US"/>
        </w:rPr>
        <w:t>MISO</w:t>
      </w:r>
      <w:r w:rsidRPr="000544D4">
        <w:t xml:space="preserve"> (от ведомого)</w:t>
      </w:r>
    </w:p>
    <w:p w:rsidR="00254672" w:rsidRPr="000544D4" w:rsidRDefault="00254672" w:rsidP="000544D4">
      <w:pPr>
        <w:keepNext/>
        <w:autoSpaceDE w:val="0"/>
        <w:autoSpaceDN w:val="0"/>
        <w:adjustRightInd w:val="0"/>
      </w:pPr>
      <w:r w:rsidRPr="000544D4">
        <w:rPr>
          <w:u w:val="single"/>
          <w:lang w:val="en-US"/>
        </w:rPr>
        <w:t>SS</w:t>
      </w:r>
      <w:r w:rsidRPr="000544D4">
        <w:t xml:space="preserve"> (к ведомому)</w:t>
      </w:r>
    </w:p>
    <w:p w:rsidR="00254672" w:rsidRPr="000544D4" w:rsidRDefault="00254672" w:rsidP="000544D4">
      <w:pPr>
        <w:keepNext/>
        <w:autoSpaceDE w:val="0"/>
        <w:autoSpaceDN w:val="0"/>
        <w:adjustRightInd w:val="0"/>
        <w:ind w:firstLine="720"/>
        <w:jc w:val="right"/>
      </w:pPr>
    </w:p>
    <w:p w:rsidR="00254672" w:rsidRPr="000544D4" w:rsidRDefault="00254672" w:rsidP="000544D4">
      <w:pPr>
        <w:keepNext/>
        <w:autoSpaceDE w:val="0"/>
        <w:autoSpaceDN w:val="0"/>
        <w:adjustRightInd w:val="0"/>
        <w:jc w:val="center"/>
      </w:pPr>
    </w:p>
    <w:p w:rsidR="00254672" w:rsidRPr="000544D4" w:rsidRDefault="00254672" w:rsidP="000544D4">
      <w:pPr>
        <w:keepNext/>
        <w:autoSpaceDE w:val="0"/>
        <w:autoSpaceDN w:val="0"/>
        <w:adjustRightInd w:val="0"/>
        <w:jc w:val="center"/>
      </w:pPr>
      <w:r w:rsidRPr="000544D4">
        <w:t>Моменты выборок</w:t>
      </w:r>
    </w:p>
    <w:p w:rsidR="00254672" w:rsidRPr="000544D4" w:rsidRDefault="00254672" w:rsidP="000544D4">
      <w:pPr>
        <w:keepNext/>
        <w:autoSpaceDE w:val="0"/>
        <w:autoSpaceDN w:val="0"/>
        <w:adjustRightInd w:val="0"/>
        <w:ind w:firstLine="720"/>
        <w:jc w:val="both"/>
      </w:pPr>
    </w:p>
    <w:p w:rsidR="00254672" w:rsidRPr="000544D4" w:rsidRDefault="00254672" w:rsidP="000544D4">
      <w:pPr>
        <w:keepNext/>
        <w:autoSpaceDE w:val="0"/>
        <w:autoSpaceDN w:val="0"/>
        <w:adjustRightInd w:val="0"/>
        <w:ind w:left="2880"/>
      </w:pPr>
      <w:r w:rsidRPr="000544D4">
        <w:t>* Не определено (как правило, М3Р только что переданного байта)</w:t>
      </w:r>
    </w:p>
    <w:p w:rsidR="00254672" w:rsidRPr="000544D4" w:rsidRDefault="00287A70" w:rsidP="000544D4">
      <w:pPr>
        <w:keepNext/>
        <w:autoSpaceDE w:val="0"/>
        <w:autoSpaceDN w:val="0"/>
        <w:adjustRightInd w:val="0"/>
        <w:jc w:val="center"/>
        <w:rPr>
          <w:b/>
          <w:i/>
        </w:rPr>
      </w:pPr>
      <w:r w:rsidRPr="000544D4">
        <w:rPr>
          <w:b/>
          <w:i/>
        </w:rPr>
        <w:t>Рис. 33</w:t>
      </w:r>
      <w:r w:rsidR="00254672" w:rsidRPr="000544D4">
        <w:rPr>
          <w:b/>
          <w:i/>
        </w:rPr>
        <w:t xml:space="preserve">. Передача данных при СРНА = 1 и </w:t>
      </w:r>
      <w:r w:rsidR="00254672" w:rsidRPr="000544D4">
        <w:rPr>
          <w:b/>
          <w:i/>
          <w:lang w:val="en-US"/>
        </w:rPr>
        <w:t>DORD</w:t>
      </w:r>
      <w:r w:rsidR="00254672" w:rsidRPr="000544D4">
        <w:rPr>
          <w:b/>
          <w:i/>
        </w:rPr>
        <w:t xml:space="preserve"> = 0</w:t>
      </w:r>
    </w:p>
    <w:p w:rsidR="00254672" w:rsidRPr="000544D4" w:rsidRDefault="00254672" w:rsidP="000544D4">
      <w:pPr>
        <w:keepNext/>
        <w:autoSpaceDE w:val="0"/>
        <w:autoSpaceDN w:val="0"/>
        <w:adjustRightInd w:val="0"/>
      </w:pPr>
    </w:p>
    <w:p w:rsidR="00254672" w:rsidRPr="000544D4" w:rsidRDefault="00254672" w:rsidP="000544D4">
      <w:pPr>
        <w:autoSpaceDE w:val="0"/>
        <w:autoSpaceDN w:val="0"/>
        <w:adjustRightInd w:val="0"/>
        <w:jc w:val="both"/>
      </w:pPr>
    </w:p>
    <w:p w:rsidR="00254672" w:rsidRPr="000544D4" w:rsidRDefault="00254672" w:rsidP="000544D4">
      <w:pPr>
        <w:widowControl w:val="0"/>
        <w:autoSpaceDE w:val="0"/>
        <w:autoSpaceDN w:val="0"/>
        <w:adjustRightInd w:val="0"/>
        <w:jc w:val="center"/>
        <w:rPr>
          <w:b/>
          <w:i/>
        </w:rPr>
      </w:pPr>
      <w:r w:rsidRPr="000544D4">
        <w:rPr>
          <w:b/>
          <w:i/>
        </w:rPr>
        <w:t>Т</w:t>
      </w:r>
      <w:r w:rsidR="006300D5" w:rsidRPr="000544D4">
        <w:rPr>
          <w:b/>
          <w:i/>
        </w:rPr>
        <w:t>абл.</w:t>
      </w:r>
      <w:r w:rsidRPr="000544D4">
        <w:rPr>
          <w:b/>
          <w:i/>
        </w:rPr>
        <w:t xml:space="preserve"> </w:t>
      </w:r>
      <w:r w:rsidR="00287A70" w:rsidRPr="000544D4">
        <w:rPr>
          <w:b/>
          <w:i/>
        </w:rPr>
        <w:t>37</w:t>
      </w:r>
      <w:r w:rsidRPr="000544D4">
        <w:rPr>
          <w:b/>
          <w:i/>
        </w:rPr>
        <w:t xml:space="preserve">. Задание частоты тактового сигнала </w:t>
      </w:r>
      <w:r w:rsidRPr="000544D4">
        <w:rPr>
          <w:b/>
          <w:i/>
          <w:lang w:val="en-US"/>
        </w:rPr>
        <w:t>SCK</w:t>
      </w:r>
    </w:p>
    <w:p w:rsidR="00287A70" w:rsidRPr="000544D4" w:rsidRDefault="00287A70" w:rsidP="000544D4">
      <w:pPr>
        <w:widowControl w:val="0"/>
        <w:autoSpaceDE w:val="0"/>
        <w:autoSpaceDN w:val="0"/>
        <w:adjustRightInd w:val="0"/>
        <w:jc w:val="center"/>
        <w:rPr>
          <w:b/>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55"/>
        <w:gridCol w:w="855"/>
        <w:gridCol w:w="1409"/>
        <w:gridCol w:w="7079"/>
      </w:tblGrid>
      <w:tr w:rsidR="00254672" w:rsidRPr="000544D4">
        <w:trPr>
          <w:trHeight w:val="250"/>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SPI2X</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SPR</w:t>
            </w:r>
            <w:r w:rsidRPr="000544D4">
              <w:t>1</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SPR</w:t>
            </w:r>
            <w:r w:rsidRPr="000544D4">
              <w:t>0</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 xml:space="preserve">Частота сигнала </w:t>
            </w:r>
            <w:r w:rsidRPr="000544D4">
              <w:rPr>
                <w:lang w:val="en-US"/>
              </w:rPr>
              <w:t>SCK</w:t>
            </w:r>
          </w:p>
        </w:tc>
      </w:tr>
      <w:tr w:rsidR="00254672" w:rsidRPr="000544D4">
        <w:trPr>
          <w:trHeight w:val="269"/>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F</w:t>
            </w:r>
            <w:r w:rsidRPr="000544D4">
              <w:rPr>
                <w:vertAlign w:val="subscript"/>
                <w:lang w:val="en-US"/>
              </w:rPr>
              <w:t>CLK</w:t>
            </w:r>
            <w:r w:rsidRPr="000544D4">
              <w:t xml:space="preserve"> / 4</w:t>
            </w:r>
          </w:p>
        </w:tc>
      </w:tr>
      <w:tr w:rsidR="00254672" w:rsidRPr="000544D4">
        <w:trPr>
          <w:trHeight w:val="278"/>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1</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F</w:t>
            </w:r>
            <w:r w:rsidRPr="000544D4">
              <w:rPr>
                <w:vertAlign w:val="subscript"/>
                <w:lang w:val="en-US"/>
              </w:rPr>
              <w:t>CLK</w:t>
            </w:r>
            <w:r w:rsidRPr="000544D4">
              <w:t xml:space="preserve"> / 16</w:t>
            </w:r>
          </w:p>
        </w:tc>
      </w:tr>
      <w:tr w:rsidR="00254672" w:rsidRPr="000544D4">
        <w:trPr>
          <w:trHeight w:val="269"/>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F</w:t>
            </w:r>
            <w:r w:rsidRPr="000544D4">
              <w:rPr>
                <w:vertAlign w:val="subscript"/>
                <w:lang w:val="en-US"/>
              </w:rPr>
              <w:t>CLK</w:t>
            </w:r>
            <w:r w:rsidRPr="000544D4">
              <w:t xml:space="preserve"> / 64</w:t>
            </w:r>
          </w:p>
        </w:tc>
      </w:tr>
      <w:tr w:rsidR="00254672" w:rsidRPr="000544D4">
        <w:trPr>
          <w:trHeight w:val="288"/>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F</w:t>
            </w:r>
            <w:r w:rsidRPr="000544D4">
              <w:rPr>
                <w:vertAlign w:val="subscript"/>
                <w:lang w:val="en-US"/>
              </w:rPr>
              <w:t>CLK</w:t>
            </w:r>
            <w:r w:rsidRPr="000544D4">
              <w:t xml:space="preserve"> / 128</w:t>
            </w:r>
          </w:p>
        </w:tc>
      </w:tr>
      <w:tr w:rsidR="00254672" w:rsidRPr="000544D4">
        <w:trPr>
          <w:trHeight w:val="288"/>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 xml:space="preserve">     1</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F</w:t>
            </w:r>
            <w:r w:rsidRPr="000544D4">
              <w:rPr>
                <w:vertAlign w:val="subscript"/>
                <w:lang w:val="en-US"/>
              </w:rPr>
              <w:t>CLK</w:t>
            </w:r>
            <w:r w:rsidRPr="000544D4">
              <w:t xml:space="preserve"> / </w:t>
            </w:r>
            <w:r w:rsidRPr="000544D4">
              <w:rPr>
                <w:lang w:val="en-US"/>
              </w:rPr>
              <w:t>2</w:t>
            </w:r>
          </w:p>
        </w:tc>
      </w:tr>
      <w:tr w:rsidR="00254672" w:rsidRPr="000544D4">
        <w:trPr>
          <w:trHeight w:val="288"/>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 xml:space="preserve">     1</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F</w:t>
            </w:r>
            <w:r w:rsidRPr="000544D4">
              <w:rPr>
                <w:vertAlign w:val="subscript"/>
                <w:lang w:val="en-US"/>
              </w:rPr>
              <w:t>CLK</w:t>
            </w:r>
            <w:r w:rsidRPr="000544D4">
              <w:t xml:space="preserve"> / </w:t>
            </w:r>
            <w:r w:rsidRPr="000544D4">
              <w:rPr>
                <w:lang w:val="en-US"/>
              </w:rPr>
              <w:t>8</w:t>
            </w:r>
          </w:p>
        </w:tc>
      </w:tr>
      <w:tr w:rsidR="00254672" w:rsidRPr="000544D4">
        <w:trPr>
          <w:trHeight w:val="288"/>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 xml:space="preserve">     1</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0</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F</w:t>
            </w:r>
            <w:r w:rsidRPr="000544D4">
              <w:rPr>
                <w:vertAlign w:val="subscript"/>
                <w:lang w:val="en-US"/>
              </w:rPr>
              <w:t>CLK</w:t>
            </w:r>
            <w:r w:rsidRPr="000544D4">
              <w:t xml:space="preserve"> / </w:t>
            </w:r>
            <w:r w:rsidRPr="000544D4">
              <w:rPr>
                <w:lang w:val="en-US"/>
              </w:rPr>
              <w:t>32</w:t>
            </w:r>
          </w:p>
        </w:tc>
      </w:tr>
      <w:tr w:rsidR="00254672" w:rsidRPr="000544D4">
        <w:trPr>
          <w:trHeight w:val="288"/>
        </w:trPr>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 xml:space="preserve">     1</w:t>
            </w:r>
          </w:p>
        </w:tc>
        <w:tc>
          <w:tcPr>
            <w:tcW w:w="85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140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1</w:t>
            </w:r>
          </w:p>
        </w:tc>
        <w:tc>
          <w:tcPr>
            <w:tcW w:w="7079"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F</w:t>
            </w:r>
            <w:r w:rsidRPr="000544D4">
              <w:rPr>
                <w:vertAlign w:val="subscript"/>
                <w:lang w:val="en-US"/>
              </w:rPr>
              <w:t>CLK</w:t>
            </w:r>
            <w:r w:rsidRPr="000544D4">
              <w:t xml:space="preserve"> / </w:t>
            </w:r>
            <w:r w:rsidRPr="000544D4">
              <w:rPr>
                <w:lang w:val="en-US"/>
              </w:rPr>
              <w:t>64</w:t>
            </w:r>
          </w:p>
        </w:tc>
      </w:tr>
    </w:tbl>
    <w:p w:rsidR="00254672" w:rsidRPr="000544D4" w:rsidRDefault="00254672" w:rsidP="000544D4">
      <w:pPr>
        <w:widowControl w:val="0"/>
        <w:autoSpaceDE w:val="0"/>
        <w:autoSpaceDN w:val="0"/>
        <w:adjustRightInd w:val="0"/>
      </w:pPr>
      <w:r w:rsidRPr="000544D4">
        <w:rPr>
          <w:lang w:val="en-US"/>
        </w:rPr>
        <w:t>F</w:t>
      </w:r>
      <w:r w:rsidRPr="000544D4">
        <w:rPr>
          <w:vertAlign w:val="subscript"/>
          <w:lang w:val="en-US"/>
        </w:rPr>
        <w:t>CLK</w:t>
      </w:r>
      <w:r w:rsidRPr="000544D4">
        <w:rPr>
          <w:lang w:val="en-US"/>
        </w:rPr>
        <w:t xml:space="preserve"> -</w:t>
      </w:r>
      <w:r w:rsidRPr="000544D4">
        <w:t xml:space="preserve"> тактовая частота микроконтроллера.</w:t>
      </w:r>
    </w:p>
    <w:p w:rsidR="00254672" w:rsidRPr="000544D4" w:rsidRDefault="00254672" w:rsidP="000544D4">
      <w:pPr>
        <w:autoSpaceDE w:val="0"/>
        <w:autoSpaceDN w:val="0"/>
        <w:adjustRightInd w:val="0"/>
        <w:ind w:firstLine="720"/>
        <w:jc w:val="both"/>
      </w:pPr>
    </w:p>
    <w:p w:rsidR="00254672" w:rsidRPr="000544D4" w:rsidRDefault="00254672" w:rsidP="000544D4">
      <w:pPr>
        <w:pStyle w:val="Heading2"/>
        <w:rPr>
          <w:rFonts w:ascii="Times New Roman" w:hAnsi="Times New Roman" w:cs="Times New Roman"/>
          <w:sz w:val="24"/>
          <w:szCs w:val="24"/>
          <w:u w:val="single"/>
        </w:rPr>
      </w:pPr>
      <w:bookmarkStart w:id="23" w:name="_Toc91426936"/>
      <w:r w:rsidRPr="000544D4">
        <w:rPr>
          <w:rFonts w:ascii="Times New Roman" w:hAnsi="Times New Roman" w:cs="Times New Roman"/>
          <w:iCs w:val="0"/>
          <w:sz w:val="24"/>
          <w:szCs w:val="24"/>
        </w:rPr>
        <w:t xml:space="preserve">Использование вывода </w:t>
      </w:r>
      <w:bookmarkEnd w:id="23"/>
      <w:r w:rsidRPr="000544D4">
        <w:rPr>
          <w:rFonts w:ascii="Times New Roman" w:hAnsi="Times New Roman" w:cs="Times New Roman"/>
          <w:sz w:val="24"/>
          <w:szCs w:val="24"/>
          <w:u w:val="single"/>
          <w:lang w:val="en-US"/>
        </w:rPr>
        <w:t>SS</w:t>
      </w:r>
    </w:p>
    <w:p w:rsidR="00254672" w:rsidRPr="000544D4" w:rsidRDefault="00254672" w:rsidP="000544D4">
      <w:pPr>
        <w:pStyle w:val="a0"/>
        <w:rPr>
          <w:rFonts w:ascii="Times New Roman" w:hAnsi="Times New Roman"/>
        </w:rPr>
      </w:pPr>
    </w:p>
    <w:p w:rsidR="00254672" w:rsidRPr="000544D4" w:rsidRDefault="00254672" w:rsidP="000544D4">
      <w:pPr>
        <w:autoSpaceDE w:val="0"/>
        <w:autoSpaceDN w:val="0"/>
        <w:adjustRightInd w:val="0"/>
        <w:ind w:left="2342" w:firstLine="493"/>
        <w:jc w:val="both"/>
      </w:pPr>
      <w:r w:rsidRPr="000544D4">
        <w:t xml:space="preserve">Вообще этот вывод предназначен для выбора активного ведомого устройства и в режиме </w:t>
      </w:r>
      <w:r w:rsidRPr="000544D4">
        <w:rPr>
          <w:lang w:val="en-US"/>
        </w:rPr>
        <w:t>Slave</w:t>
      </w:r>
      <w:r w:rsidRPr="000544D4">
        <w:t xml:space="preserve"> всегда является входом. При подаче на него напряжения НИЗКОГО уровня модуль </w:t>
      </w:r>
      <w:r w:rsidRPr="000544D4">
        <w:rPr>
          <w:lang w:val="en-US"/>
        </w:rPr>
        <w:t>SPI</w:t>
      </w:r>
      <w:r w:rsidRPr="000544D4">
        <w:t xml:space="preserve"> активируется и вывод </w:t>
      </w:r>
      <w:r w:rsidRPr="000544D4">
        <w:rPr>
          <w:lang w:val="en-US"/>
        </w:rPr>
        <w:t>MOSI</w:t>
      </w:r>
      <w:r w:rsidRPr="000544D4">
        <w:t xml:space="preserve"> переключается в режим вывода данных (если это задано пользователем). Остальные выводы модуля </w:t>
      </w:r>
      <w:r w:rsidRPr="000544D4">
        <w:rPr>
          <w:lang w:val="en-US"/>
        </w:rPr>
        <w:t>SPI</w:t>
      </w:r>
      <w:r w:rsidRPr="000544D4">
        <w:t xml:space="preserve"> являются в этом режиме входами. А при подаче на вывод </w:t>
      </w:r>
      <w:r w:rsidRPr="000544D4">
        <w:rPr>
          <w:u w:val="single"/>
          <w:lang w:val="en-US"/>
        </w:rPr>
        <w:t>SS</w:t>
      </w:r>
      <w:r w:rsidRPr="000544D4">
        <w:t xml:space="preserve"> напряжения ВЫСОКОГО уровня все выводы модуля </w:t>
      </w:r>
      <w:r w:rsidRPr="000544D4">
        <w:rPr>
          <w:lang w:val="en-US"/>
        </w:rPr>
        <w:t>SPI</w:t>
      </w:r>
      <w:r w:rsidRPr="000544D4">
        <w:t xml:space="preserve"> переключаются в режим ввода данных. При этом модуль переходит в неактивное состояние и прием данных не производится.</w:t>
      </w:r>
    </w:p>
    <w:p w:rsidR="00254672" w:rsidRPr="000544D4" w:rsidRDefault="00254672" w:rsidP="000544D4">
      <w:pPr>
        <w:autoSpaceDE w:val="0"/>
        <w:autoSpaceDN w:val="0"/>
        <w:adjustRightInd w:val="0"/>
        <w:ind w:left="2342" w:firstLine="493"/>
        <w:jc w:val="both"/>
      </w:pPr>
      <w:r w:rsidRPr="000544D4">
        <w:t xml:space="preserve">Следует помнить, что каждый раз, когда на вывод </w:t>
      </w:r>
      <w:r w:rsidRPr="000544D4">
        <w:rPr>
          <w:u w:val="single"/>
          <w:lang w:val="en-US"/>
        </w:rPr>
        <w:t>SS</w:t>
      </w:r>
      <w:r w:rsidRPr="000544D4">
        <w:t xml:space="preserve"> подается напряжение ВЫСОКОГО уровня, происходит сброс модуля </w:t>
      </w:r>
      <w:r w:rsidRPr="000544D4">
        <w:rPr>
          <w:lang w:val="en-US"/>
        </w:rPr>
        <w:t>SPI</w:t>
      </w:r>
      <w:r w:rsidRPr="000544D4">
        <w:t>. Соответственно, если изменение состояния этого вывода произойдет во время передачи данных, и прием и передача немедленно прекратятся, а передаваемый и принимаемый байты будут потеряны.</w:t>
      </w:r>
    </w:p>
    <w:p w:rsidR="00254672" w:rsidRPr="000544D4" w:rsidRDefault="00254672" w:rsidP="000544D4">
      <w:pPr>
        <w:autoSpaceDE w:val="0"/>
        <w:autoSpaceDN w:val="0"/>
        <w:adjustRightInd w:val="0"/>
        <w:ind w:left="2342" w:firstLine="493"/>
        <w:jc w:val="both"/>
      </w:pPr>
      <w:r w:rsidRPr="000544D4">
        <w:t xml:space="preserve">Если же микроконтроллер находится в режиме </w:t>
      </w:r>
      <w:r w:rsidRPr="000544D4">
        <w:rPr>
          <w:lang w:val="en-US"/>
        </w:rPr>
        <w:t>Master</w:t>
      </w:r>
      <w:r w:rsidRPr="000544D4">
        <w:t xml:space="preserve"> (разряд </w:t>
      </w:r>
      <w:r w:rsidRPr="000544D4">
        <w:rPr>
          <w:lang w:val="en-US"/>
        </w:rPr>
        <w:t>MSTR</w:t>
      </w:r>
      <w:r w:rsidRPr="000544D4">
        <w:t xml:space="preserve"> регистра </w:t>
      </w:r>
      <w:r w:rsidRPr="000544D4">
        <w:rPr>
          <w:lang w:val="en-US"/>
        </w:rPr>
        <w:t>SPCR</w:t>
      </w:r>
      <w:r w:rsidRPr="000544D4">
        <w:t xml:space="preserve"> установлен в «1»), направление передачи данных через вывод </w:t>
      </w:r>
      <w:r w:rsidRPr="000544D4">
        <w:rPr>
          <w:u w:val="single"/>
          <w:lang w:val="en-US"/>
        </w:rPr>
        <w:t>SS</w:t>
      </w:r>
      <w:r w:rsidRPr="000544D4">
        <w:t xml:space="preserve"> определяется пользователем. Если вывод сконфигурирован как выход, он работает как линия вывода общего назначения и не влияет на работу модуля </w:t>
      </w:r>
      <w:r w:rsidRPr="000544D4">
        <w:rPr>
          <w:lang w:val="en-US"/>
        </w:rPr>
        <w:t>SPI</w:t>
      </w:r>
      <w:r w:rsidRPr="000544D4">
        <w:t xml:space="preserve">. Если же он сконфигурирован как вход, то для обеспечения нормальной работы модуля </w:t>
      </w:r>
      <w:r w:rsidRPr="000544D4">
        <w:rPr>
          <w:lang w:val="en-US"/>
        </w:rPr>
        <w:t>SPI</w:t>
      </w:r>
      <w:r w:rsidRPr="000544D4">
        <w:t xml:space="preserve"> на него должен быть подан </w:t>
      </w:r>
      <w:r w:rsidRPr="000544D4">
        <w:lastRenderedPageBreak/>
        <w:t xml:space="preserve">сигнал ВЫСОКОГО уровня. Дело в том, что подача на этот вход сигнала НИЗКОГО уровня от какой-либо внешней схемы будет воспринята модулем </w:t>
      </w:r>
      <w:r w:rsidRPr="000544D4">
        <w:rPr>
          <w:lang w:val="en-US"/>
        </w:rPr>
        <w:t>SP</w:t>
      </w:r>
      <w:r w:rsidRPr="000544D4">
        <w:t xml:space="preserve">1 как выбор данного микроконтроллера в качестве ведомого и, соответственно, начало передачи ему данных. Во избежание конфликта на шине система </w:t>
      </w:r>
      <w:r w:rsidRPr="000544D4">
        <w:rPr>
          <w:lang w:val="en-US"/>
        </w:rPr>
        <w:t>SPI</w:t>
      </w:r>
      <w:r w:rsidRPr="000544D4">
        <w:t xml:space="preserve"> в таких случаях выполняет следующие действия:</w:t>
      </w:r>
    </w:p>
    <w:p w:rsidR="00254672" w:rsidRPr="000544D4" w:rsidRDefault="00254672" w:rsidP="000544D4">
      <w:pPr>
        <w:numPr>
          <w:ilvl w:val="0"/>
          <w:numId w:val="13"/>
        </w:numPr>
        <w:autoSpaceDE w:val="0"/>
        <w:autoSpaceDN w:val="0"/>
        <w:adjustRightInd w:val="0"/>
        <w:ind w:left="2835" w:hanging="493"/>
        <w:jc w:val="both"/>
      </w:pPr>
      <w:r w:rsidRPr="000544D4">
        <w:t xml:space="preserve">Флаг </w:t>
      </w:r>
      <w:r w:rsidRPr="000544D4">
        <w:rPr>
          <w:lang w:val="en-US"/>
        </w:rPr>
        <w:t>MSTR</w:t>
      </w:r>
      <w:r w:rsidRPr="000544D4">
        <w:t xml:space="preserve"> регистра </w:t>
      </w:r>
      <w:r w:rsidRPr="000544D4">
        <w:rPr>
          <w:lang w:val="en-US"/>
        </w:rPr>
        <w:t>SPCR</w:t>
      </w:r>
      <w:r w:rsidRPr="000544D4">
        <w:t xml:space="preserve"> сбрасывается, и микроконтроллер переключается в режим </w:t>
      </w:r>
      <w:r w:rsidRPr="000544D4">
        <w:rPr>
          <w:lang w:val="en-US"/>
        </w:rPr>
        <w:t>Slave</w:t>
      </w:r>
      <w:r w:rsidRPr="000544D4">
        <w:t xml:space="preserve">. Как следствие, выводы </w:t>
      </w:r>
      <w:r w:rsidRPr="000544D4">
        <w:rPr>
          <w:lang w:val="en-US"/>
        </w:rPr>
        <w:t>MOSI</w:t>
      </w:r>
      <w:r w:rsidRPr="000544D4">
        <w:t xml:space="preserve"> и </w:t>
      </w:r>
      <w:r w:rsidRPr="000544D4">
        <w:rPr>
          <w:lang w:val="en-US"/>
        </w:rPr>
        <w:t>SCK</w:t>
      </w:r>
      <w:r w:rsidRPr="000544D4">
        <w:t xml:space="preserve"> начинают функционировать как входы.</w:t>
      </w:r>
    </w:p>
    <w:p w:rsidR="00254672" w:rsidRPr="000544D4" w:rsidRDefault="00254672" w:rsidP="000544D4">
      <w:pPr>
        <w:numPr>
          <w:ilvl w:val="0"/>
          <w:numId w:val="13"/>
        </w:numPr>
        <w:autoSpaceDE w:val="0"/>
        <w:autoSpaceDN w:val="0"/>
        <w:adjustRightInd w:val="0"/>
        <w:ind w:left="2835" w:hanging="493"/>
        <w:jc w:val="both"/>
      </w:pPr>
      <w:r w:rsidRPr="000544D4">
        <w:t xml:space="preserve">Устанавливается флаг </w:t>
      </w:r>
      <w:r w:rsidRPr="000544D4">
        <w:rPr>
          <w:lang w:val="en-US"/>
        </w:rPr>
        <w:t>SPIF</w:t>
      </w:r>
      <w:r w:rsidRPr="000544D4">
        <w:t xml:space="preserve"> регистра </w:t>
      </w:r>
      <w:r w:rsidRPr="000544D4">
        <w:rPr>
          <w:lang w:val="en-US"/>
        </w:rPr>
        <w:t>SPSR</w:t>
      </w:r>
      <w:r w:rsidRPr="000544D4">
        <w:t xml:space="preserve">, генерируя запрос на прерывание от </w:t>
      </w:r>
      <w:r w:rsidRPr="000544D4">
        <w:rPr>
          <w:lang w:val="en-US"/>
        </w:rPr>
        <w:t>SPI</w:t>
      </w:r>
      <w:r w:rsidRPr="000544D4">
        <w:t xml:space="preserve">. Если прерывания от </w:t>
      </w:r>
      <w:r w:rsidRPr="000544D4">
        <w:rPr>
          <w:lang w:val="en-US"/>
        </w:rPr>
        <w:t>SPI</w:t>
      </w:r>
      <w:r w:rsidRPr="000544D4">
        <w:t xml:space="preserve"> разрешены и флаг </w:t>
      </w:r>
      <w:r w:rsidRPr="000544D4">
        <w:rPr>
          <w:lang w:val="en-US"/>
        </w:rPr>
        <w:t>I</w:t>
      </w:r>
      <w:r w:rsidRPr="000544D4">
        <w:t xml:space="preserve"> регистра </w:t>
      </w:r>
      <w:r w:rsidRPr="000544D4">
        <w:rPr>
          <w:lang w:val="en-US"/>
        </w:rPr>
        <w:t>SREG</w:t>
      </w:r>
      <w:r w:rsidRPr="000544D4">
        <w:t xml:space="preserve"> установлен в «1», происходит запуск подпрограммы обработки прерывания.</w:t>
      </w:r>
    </w:p>
    <w:p w:rsidR="00254672" w:rsidRPr="000544D4" w:rsidRDefault="00254672" w:rsidP="000544D4">
      <w:pPr>
        <w:autoSpaceDE w:val="0"/>
        <w:autoSpaceDN w:val="0"/>
        <w:adjustRightInd w:val="0"/>
        <w:ind w:left="2342" w:firstLine="493"/>
        <w:jc w:val="both"/>
      </w:pPr>
      <w:r w:rsidRPr="000544D4">
        <w:t xml:space="preserve">Таким образом, если ведущий микроконтроллер использует передачу данных, управляемую прерыванием, и существует вероятность подачи на вход </w:t>
      </w:r>
      <w:r w:rsidRPr="000544D4">
        <w:rPr>
          <w:u w:val="single"/>
          <w:lang w:val="en-US"/>
        </w:rPr>
        <w:t>SS</w:t>
      </w:r>
      <w:r w:rsidRPr="000544D4">
        <w:t xml:space="preserve"> сигнала НИЗКОГО уровня, в подпрограмме обработки прерывания от </w:t>
      </w:r>
      <w:r w:rsidRPr="000544D4">
        <w:rPr>
          <w:lang w:val="en-US"/>
        </w:rPr>
        <w:t>SPI</w:t>
      </w:r>
      <w:r w:rsidRPr="000544D4">
        <w:t xml:space="preserve"> обязательно должна осуществляться проверка состояния флага </w:t>
      </w:r>
      <w:r w:rsidRPr="000544D4">
        <w:rPr>
          <w:lang w:val="en-US"/>
        </w:rPr>
        <w:t>MSTR</w:t>
      </w:r>
      <w:r w:rsidRPr="000544D4">
        <w:t xml:space="preserve">. При обнаружении сброса этого флага он должен быть программно установлен обратно в «1» для обратного перевода микроконтроллера в режим </w:t>
      </w:r>
      <w:r w:rsidRPr="000544D4">
        <w:rPr>
          <w:lang w:val="en-US"/>
        </w:rPr>
        <w:t>Master</w:t>
      </w:r>
      <w:r w:rsidRPr="000544D4">
        <w:t>.</w:t>
      </w:r>
      <w:r w:rsidR="00E042FF" w:rsidRPr="000544D4">
        <w:t xml:space="preserve"> [ 1, с.419-426 ]</w:t>
      </w:r>
    </w:p>
    <w:p w:rsidR="00254672" w:rsidRPr="000544D4" w:rsidRDefault="00254672" w:rsidP="000544D4">
      <w:pPr>
        <w:pStyle w:val="Heading2"/>
        <w:rPr>
          <w:rFonts w:ascii="Times New Roman" w:hAnsi="Times New Roman" w:cs="Times New Roman"/>
          <w:sz w:val="24"/>
          <w:szCs w:val="24"/>
        </w:rPr>
      </w:pPr>
      <w:r w:rsidRPr="000544D4">
        <w:rPr>
          <w:rFonts w:ascii="Times New Roman" w:hAnsi="Times New Roman" w:cs="Times New Roman"/>
          <w:sz w:val="24"/>
          <w:szCs w:val="24"/>
        </w:rPr>
        <w:t xml:space="preserve">Интерфейс </w:t>
      </w:r>
      <w:r w:rsidRPr="000544D4">
        <w:rPr>
          <w:rFonts w:ascii="Times New Roman" w:hAnsi="Times New Roman" w:cs="Times New Roman"/>
          <w:sz w:val="24"/>
          <w:szCs w:val="24"/>
          <w:lang w:val="en-US"/>
        </w:rPr>
        <w:t>UART</w:t>
      </w:r>
    </w:p>
    <w:p w:rsidR="00254672" w:rsidRPr="000544D4" w:rsidRDefault="00254672" w:rsidP="000544D4">
      <w:pPr>
        <w:pStyle w:val="a0"/>
        <w:rPr>
          <w:rFonts w:ascii="Times New Roman" w:hAnsi="Times New Roman"/>
        </w:rPr>
      </w:pPr>
    </w:p>
    <w:p w:rsidR="00254672" w:rsidRPr="000544D4" w:rsidRDefault="00254672" w:rsidP="000544D4">
      <w:pPr>
        <w:autoSpaceDE w:val="0"/>
        <w:autoSpaceDN w:val="0"/>
        <w:adjustRightInd w:val="0"/>
        <w:ind w:left="2342" w:firstLine="493"/>
      </w:pPr>
      <w:r w:rsidRPr="000544D4">
        <w:t xml:space="preserve">Микроконтроллеры </w:t>
      </w:r>
      <w:r w:rsidRPr="002779CD">
        <w:rPr>
          <w:lang w:val="en-US"/>
        </w:rPr>
        <w:t>Atmega 16x и Atmega</w:t>
      </w:r>
      <w:r w:rsidRPr="000544D4">
        <w:t xml:space="preserve"> 162</w:t>
      </w:r>
      <w:r w:rsidRPr="000544D4">
        <w:rPr>
          <w:lang w:val="en-US"/>
        </w:rPr>
        <w:t>x</w:t>
      </w:r>
      <w:r w:rsidRPr="000544D4">
        <w:t xml:space="preserve"> имеют в своем составе модуль полнодуплексного универсального асинхронного приемопередатчика (</w:t>
      </w:r>
      <w:r w:rsidRPr="000544D4">
        <w:rPr>
          <w:lang w:val="en-US"/>
        </w:rPr>
        <w:t>UART</w:t>
      </w:r>
      <w:r w:rsidRPr="000544D4">
        <w:t xml:space="preserve">). Через него осуществляется прием и передача информации, представленной последовательным кодом, поэтому модуль </w:t>
      </w:r>
      <w:r w:rsidRPr="000544D4">
        <w:rPr>
          <w:lang w:val="en-US"/>
        </w:rPr>
        <w:t>UART</w:t>
      </w:r>
      <w:r w:rsidRPr="000544D4">
        <w:t xml:space="preserve"> часто называют также последовательным портом. С помощью этого модуля микроконтроллер может обмениваться данными с различными внешними устройствами.</w:t>
      </w:r>
    </w:p>
    <w:p w:rsidR="00254672" w:rsidRPr="000544D4" w:rsidRDefault="00254672" w:rsidP="000544D4">
      <w:pPr>
        <w:autoSpaceDE w:val="0"/>
        <w:autoSpaceDN w:val="0"/>
        <w:adjustRightInd w:val="0"/>
        <w:ind w:left="2342" w:firstLine="493"/>
      </w:pPr>
      <w:r w:rsidRPr="000544D4">
        <w:t>Скорость передачи данных может варьироваться в широких пределах, причем высокие скорости передачи могут быть достигнуты даже при относительно низкой тактовой частоте микроконтроллера.</w:t>
      </w:r>
    </w:p>
    <w:p w:rsidR="00254672" w:rsidRPr="000544D4" w:rsidRDefault="00254672" w:rsidP="000544D4">
      <w:pPr>
        <w:autoSpaceDE w:val="0"/>
        <w:autoSpaceDN w:val="0"/>
        <w:adjustRightInd w:val="0"/>
        <w:ind w:left="2342" w:firstLine="493"/>
      </w:pPr>
      <w:r w:rsidRPr="000544D4">
        <w:t xml:space="preserve">Известно, что при передаче данных могут происходить различные сбои. Модуль </w:t>
      </w:r>
      <w:r w:rsidRPr="000544D4">
        <w:rPr>
          <w:lang w:val="en-US"/>
        </w:rPr>
        <w:t>UART</w:t>
      </w:r>
      <w:r w:rsidRPr="000544D4">
        <w:t xml:space="preserve"> может обнаруживать и сигнализировать о следующих внештатных ситуациях:</w:t>
      </w:r>
    </w:p>
    <w:p w:rsidR="00254672" w:rsidRPr="000544D4" w:rsidRDefault="00254672" w:rsidP="000544D4">
      <w:pPr>
        <w:pStyle w:val="1"/>
        <w:numPr>
          <w:ilvl w:val="0"/>
          <w:numId w:val="22"/>
        </w:numPr>
        <w:autoSpaceDE w:val="0"/>
        <w:autoSpaceDN w:val="0"/>
        <w:adjustRightInd w:val="0"/>
      </w:pPr>
      <w:r w:rsidRPr="000544D4">
        <w:t>переполнение;</w:t>
      </w:r>
    </w:p>
    <w:p w:rsidR="00254672" w:rsidRPr="000544D4" w:rsidRDefault="00254672" w:rsidP="000544D4">
      <w:pPr>
        <w:pStyle w:val="1"/>
        <w:numPr>
          <w:ilvl w:val="0"/>
          <w:numId w:val="22"/>
        </w:numPr>
        <w:autoSpaceDE w:val="0"/>
        <w:autoSpaceDN w:val="0"/>
        <w:adjustRightInd w:val="0"/>
      </w:pPr>
      <w:r w:rsidRPr="000544D4">
        <w:t>ошибка кадрирования;</w:t>
      </w:r>
    </w:p>
    <w:p w:rsidR="00254672" w:rsidRPr="000544D4" w:rsidRDefault="00254672" w:rsidP="000544D4">
      <w:pPr>
        <w:pStyle w:val="1"/>
        <w:numPr>
          <w:ilvl w:val="0"/>
          <w:numId w:val="22"/>
        </w:numPr>
        <w:autoSpaceDE w:val="0"/>
        <w:autoSpaceDN w:val="0"/>
        <w:adjustRightInd w:val="0"/>
      </w:pPr>
      <w:r w:rsidRPr="000544D4">
        <w:t>неверный старт-бит.</w:t>
      </w:r>
    </w:p>
    <w:p w:rsidR="00254672" w:rsidRPr="000544D4" w:rsidRDefault="00254672" w:rsidP="000544D4">
      <w:pPr>
        <w:autoSpaceDE w:val="0"/>
        <w:autoSpaceDN w:val="0"/>
        <w:adjustRightInd w:val="0"/>
        <w:ind w:left="2342" w:firstLine="493"/>
      </w:pPr>
      <w:r w:rsidRPr="000544D4">
        <w:t>Для уменьшения вероятности сбоев в модуле реализована такая полезная функция, как фильтрация помех.</w:t>
      </w:r>
    </w:p>
    <w:p w:rsidR="00254672" w:rsidRPr="000544D4" w:rsidRDefault="00254672" w:rsidP="000544D4">
      <w:pPr>
        <w:autoSpaceDE w:val="0"/>
        <w:autoSpaceDN w:val="0"/>
        <w:adjustRightInd w:val="0"/>
        <w:ind w:left="2342" w:firstLine="493"/>
      </w:pPr>
      <w:r w:rsidRPr="000544D4">
        <w:t>Для взаимодействия с программой в модуле предусмотрены 3 раздельных прерывания, запрос на которые генерируется при наступлении следующих событий: «передача завершена», «регистр данных передатчика пуст» и «прием завершен».</w:t>
      </w:r>
    </w:p>
    <w:p w:rsidR="006300D5" w:rsidRPr="000544D4" w:rsidRDefault="00254672" w:rsidP="000544D4">
      <w:pPr>
        <w:autoSpaceDE w:val="0"/>
        <w:autoSpaceDN w:val="0"/>
        <w:adjustRightInd w:val="0"/>
        <w:ind w:left="2342" w:firstLine="493"/>
        <w:jc w:val="both"/>
      </w:pPr>
      <w:r w:rsidRPr="000544D4">
        <w:t xml:space="preserve">Выводы микроконтроллера, используемые модулем </w:t>
      </w:r>
      <w:r w:rsidRPr="000544D4">
        <w:rPr>
          <w:lang w:val="en-US"/>
        </w:rPr>
        <w:t>UART</w:t>
      </w:r>
      <w:r w:rsidRPr="000544D4">
        <w:t>, являются линиями портов ввода/вывода общего назначения.</w:t>
      </w:r>
    </w:p>
    <w:p w:rsidR="00254672" w:rsidRPr="000544D4" w:rsidRDefault="006300D5" w:rsidP="000544D4">
      <w:pPr>
        <w:autoSpaceDE w:val="0"/>
        <w:autoSpaceDN w:val="0"/>
        <w:adjustRightInd w:val="0"/>
        <w:ind w:left="2342" w:firstLine="493"/>
        <w:jc w:val="both"/>
      </w:pPr>
      <w:r w:rsidRPr="000544D4">
        <w:br w:type="page"/>
      </w:r>
    </w:p>
    <w:p w:rsidR="00254672" w:rsidRPr="000544D4" w:rsidRDefault="00254672" w:rsidP="000544D4">
      <w:pPr>
        <w:autoSpaceDE w:val="0"/>
        <w:autoSpaceDN w:val="0"/>
        <w:adjustRightInd w:val="0"/>
        <w:jc w:val="both"/>
        <w:rPr>
          <w:b/>
        </w:rPr>
      </w:pPr>
    </w:p>
    <w:p w:rsidR="00254672" w:rsidRPr="000544D4" w:rsidRDefault="00254672" w:rsidP="000544D4">
      <w:pPr>
        <w:autoSpaceDE w:val="0"/>
        <w:autoSpaceDN w:val="0"/>
        <w:adjustRightInd w:val="0"/>
        <w:ind w:firstLine="720"/>
        <w:jc w:val="center"/>
        <w:rPr>
          <w:i/>
        </w:rPr>
      </w:pPr>
      <w:r w:rsidRPr="000544D4">
        <w:rPr>
          <w:b/>
          <w:i/>
        </w:rPr>
        <w:t>Табл</w:t>
      </w:r>
      <w:r w:rsidR="006300D5" w:rsidRPr="000544D4">
        <w:rPr>
          <w:b/>
          <w:i/>
        </w:rPr>
        <w:t>.</w:t>
      </w:r>
      <w:r w:rsidRPr="000544D4">
        <w:rPr>
          <w:b/>
          <w:i/>
        </w:rPr>
        <w:t xml:space="preserve"> </w:t>
      </w:r>
      <w:r w:rsidR="006300D5" w:rsidRPr="000544D4">
        <w:rPr>
          <w:b/>
          <w:i/>
        </w:rPr>
        <w:t>38</w:t>
      </w:r>
      <w:r w:rsidRPr="000544D4">
        <w:rPr>
          <w:b/>
          <w:i/>
        </w:rPr>
        <w:t>.</w:t>
      </w:r>
      <w:r w:rsidR="006300D5" w:rsidRPr="000544D4">
        <w:rPr>
          <w:b/>
          <w:i/>
        </w:rPr>
        <w:t xml:space="preserve"> </w:t>
      </w:r>
      <w:r w:rsidRPr="000544D4">
        <w:rPr>
          <w:b/>
          <w:i/>
        </w:rPr>
        <w:t xml:space="preserve">Выводы, используемые модулями </w:t>
      </w:r>
      <w:r w:rsidRPr="000544D4">
        <w:rPr>
          <w:b/>
          <w:i/>
          <w:lang w:val="en-US"/>
        </w:rPr>
        <w:t>UART</w:t>
      </w:r>
    </w:p>
    <w:p w:rsidR="00254672" w:rsidRPr="000544D4" w:rsidRDefault="00254672" w:rsidP="000544D4">
      <w:pPr>
        <w:autoSpaceDE w:val="0"/>
        <w:autoSpaceDN w:val="0"/>
        <w:adjustRightInd w:val="0"/>
        <w:ind w:firstLine="720"/>
        <w:jc w:val="both"/>
      </w:pPr>
    </w:p>
    <w:tbl>
      <w:tblPr>
        <w:tblW w:w="10065" w:type="dxa"/>
        <w:tblLayout w:type="fixed"/>
        <w:tblCellMar>
          <w:left w:w="40" w:type="dxa"/>
          <w:right w:w="40" w:type="dxa"/>
        </w:tblCellMar>
        <w:tblLook w:val="0000" w:firstRow="0" w:lastRow="0" w:firstColumn="0" w:lastColumn="0" w:noHBand="0" w:noVBand="0"/>
      </w:tblPr>
      <w:tblGrid>
        <w:gridCol w:w="1103"/>
        <w:gridCol w:w="567"/>
        <w:gridCol w:w="603"/>
        <w:gridCol w:w="7792"/>
      </w:tblGrid>
      <w:tr w:rsidR="00254672" w:rsidRPr="000544D4">
        <w:trPr>
          <w:cantSplit/>
          <w:trHeight w:val="2692"/>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56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w:t>
            </w:r>
            <w:r w:rsidRPr="000544D4">
              <w:rPr>
                <w:b/>
                <w:lang w:val="en-US"/>
              </w:rPr>
              <w:t>x</w:t>
            </w:r>
          </w:p>
        </w:tc>
        <w:tc>
          <w:tcPr>
            <w:tcW w:w="603" w:type="dxa"/>
            <w:tcBorders>
              <w:top w:val="single" w:sz="6" w:space="0" w:color="auto"/>
              <w:left w:val="single" w:sz="6" w:space="0" w:color="auto"/>
              <w:bottom w:val="single" w:sz="6"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ind w:left="113" w:right="113"/>
              <w:jc w:val="center"/>
              <w:rPr>
                <w:lang w:val="en-US"/>
              </w:rPr>
            </w:pPr>
            <w:r w:rsidRPr="000544D4">
              <w:rPr>
                <w:b/>
                <w:lang w:val="en-US"/>
              </w:rPr>
              <w:t>ATmega</w:t>
            </w:r>
            <w:r w:rsidRPr="000544D4">
              <w:rPr>
                <w:b/>
              </w:rPr>
              <w:t>16</w:t>
            </w:r>
            <w:r w:rsidRPr="000544D4">
              <w:rPr>
                <w:b/>
                <w:lang w:val="en-US"/>
              </w:rPr>
              <w:t>2x</w:t>
            </w:r>
          </w:p>
        </w:tc>
        <w:tc>
          <w:tcPr>
            <w:tcW w:w="7792" w:type="dxa"/>
            <w:tcBorders>
              <w:top w:val="single" w:sz="6" w:space="0" w:color="auto"/>
              <w:left w:val="single" w:sz="4"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cantSplit/>
          <w:trHeight w:val="23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RXD</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PD0</w:t>
            </w:r>
          </w:p>
        </w:tc>
        <w:tc>
          <w:tcPr>
            <w:tcW w:w="603" w:type="dxa"/>
            <w:tcBorders>
              <w:top w:val="single" w:sz="6" w:space="0" w:color="auto"/>
              <w:left w:val="single" w:sz="6" w:space="0" w:color="auto"/>
              <w:bottom w:val="single" w:sz="6" w:space="0" w:color="auto"/>
              <w:right w:val="single" w:sz="4" w:space="0" w:color="auto"/>
            </w:tcBorders>
          </w:tcPr>
          <w:p w:rsidR="00254672" w:rsidRPr="000544D4" w:rsidRDefault="00254672" w:rsidP="000544D4">
            <w:pPr>
              <w:widowControl w:val="0"/>
              <w:autoSpaceDE w:val="0"/>
              <w:autoSpaceDN w:val="0"/>
              <w:adjustRightInd w:val="0"/>
            </w:pPr>
          </w:p>
        </w:tc>
        <w:tc>
          <w:tcPr>
            <w:tcW w:w="7792" w:type="dxa"/>
            <w:vMerge w:val="restart"/>
            <w:tcBorders>
              <w:top w:val="single" w:sz="6" w:space="0" w:color="auto"/>
              <w:left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Вход </w:t>
            </w:r>
            <w:r w:rsidRPr="000544D4">
              <w:rPr>
                <w:lang w:val="en-US"/>
              </w:rPr>
              <w:t>UART0</w:t>
            </w:r>
          </w:p>
          <w:p w:rsidR="00254672" w:rsidRPr="000544D4" w:rsidRDefault="00254672" w:rsidP="000544D4">
            <w:pPr>
              <w:widowControl w:val="0"/>
              <w:autoSpaceDE w:val="0"/>
              <w:autoSpaceDN w:val="0"/>
              <w:adjustRightInd w:val="0"/>
              <w:jc w:val="center"/>
              <w:rPr>
                <w:lang w:val="en-US"/>
              </w:rPr>
            </w:pPr>
          </w:p>
        </w:tc>
      </w:tr>
      <w:tr w:rsidR="00254672" w:rsidRPr="000544D4">
        <w:trPr>
          <w:cantSplit/>
          <w:trHeight w:val="221"/>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RXD0</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PD0</w:t>
            </w:r>
          </w:p>
        </w:tc>
        <w:tc>
          <w:tcPr>
            <w:tcW w:w="7792" w:type="dxa"/>
            <w:vMerge/>
            <w:tcBorders>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p>
        </w:tc>
      </w:tr>
      <w:tr w:rsidR="00254672" w:rsidRPr="000544D4">
        <w:trPr>
          <w:cantSplit/>
          <w:trHeight w:val="221"/>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TXD</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pPr>
            <w:r w:rsidRPr="000544D4">
              <w:rPr>
                <w:lang w:val="en-US"/>
              </w:rPr>
              <w:t>PD1</w:t>
            </w:r>
          </w:p>
        </w:tc>
        <w:tc>
          <w:tcPr>
            <w:tcW w:w="603" w:type="dxa"/>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p>
        </w:tc>
        <w:tc>
          <w:tcPr>
            <w:tcW w:w="7792" w:type="dxa"/>
            <w:vMerge w:val="restart"/>
            <w:tcBorders>
              <w:top w:val="single" w:sz="6" w:space="0" w:color="auto"/>
              <w:left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Выход </w:t>
            </w:r>
            <w:r w:rsidRPr="000544D4">
              <w:rPr>
                <w:lang w:val="en-US"/>
              </w:rPr>
              <w:t>UART0</w:t>
            </w:r>
          </w:p>
          <w:p w:rsidR="00254672" w:rsidRPr="000544D4" w:rsidRDefault="00254672" w:rsidP="000544D4">
            <w:pPr>
              <w:widowControl w:val="0"/>
              <w:autoSpaceDE w:val="0"/>
              <w:autoSpaceDN w:val="0"/>
              <w:adjustRightInd w:val="0"/>
              <w:jc w:val="cente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TXD0</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tcBorders>
              <w:top w:val="single" w:sz="4"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PD1</w:t>
            </w:r>
          </w:p>
          <w:p w:rsidR="00254672" w:rsidRPr="000544D4" w:rsidRDefault="00254672" w:rsidP="000544D4">
            <w:pPr>
              <w:widowControl w:val="0"/>
              <w:autoSpaceDE w:val="0"/>
              <w:autoSpaceDN w:val="0"/>
              <w:adjustRightInd w:val="0"/>
            </w:pPr>
          </w:p>
        </w:tc>
        <w:tc>
          <w:tcPr>
            <w:tcW w:w="7792" w:type="dxa"/>
            <w:vMerge/>
            <w:tcBorders>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XCK</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PB0</w:t>
            </w:r>
          </w:p>
        </w:tc>
        <w:tc>
          <w:tcPr>
            <w:tcW w:w="603" w:type="dxa"/>
            <w:tcBorders>
              <w:top w:val="single" w:sz="4"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PD4</w:t>
            </w:r>
          </w:p>
          <w:p w:rsidR="00254672" w:rsidRPr="000544D4" w:rsidRDefault="00254672" w:rsidP="000544D4">
            <w:pPr>
              <w:widowControl w:val="0"/>
              <w:autoSpaceDE w:val="0"/>
              <w:autoSpaceDN w:val="0"/>
              <w:adjustRightInd w:val="0"/>
            </w:pPr>
          </w:p>
        </w:tc>
        <w:tc>
          <w:tcPr>
            <w:tcW w:w="7792" w:type="dxa"/>
            <w:tcBorders>
              <w:top w:val="single" w:sz="4"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Вход/выход внешнего тактового сигнала </w:t>
            </w:r>
            <w:r w:rsidRPr="000544D4">
              <w:rPr>
                <w:lang w:val="en-US"/>
              </w:rPr>
              <w:t>UART</w:t>
            </w:r>
            <w:r w:rsidRPr="000544D4">
              <w:t>0</w:t>
            </w: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RXD1</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tcBorders>
              <w:top w:val="single" w:sz="4"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PB2</w:t>
            </w:r>
          </w:p>
        </w:tc>
        <w:tc>
          <w:tcPr>
            <w:tcW w:w="7792" w:type="dxa"/>
            <w:tcBorders>
              <w:top w:val="single" w:sz="4"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Вход </w:t>
            </w:r>
            <w:r w:rsidRPr="000544D4">
              <w:rPr>
                <w:lang w:val="en-US"/>
              </w:rPr>
              <w:t>UART1</w:t>
            </w:r>
          </w:p>
          <w:p w:rsidR="00254672" w:rsidRPr="000544D4" w:rsidRDefault="00254672" w:rsidP="000544D4">
            <w:pPr>
              <w:widowControl w:val="0"/>
              <w:autoSpaceDE w:val="0"/>
              <w:autoSpaceDN w:val="0"/>
              <w:adjustRightInd w:val="0"/>
              <w:jc w:val="cente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TXD1</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tcBorders>
              <w:top w:val="single" w:sz="4"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PB3</w:t>
            </w:r>
          </w:p>
        </w:tc>
        <w:tc>
          <w:tcPr>
            <w:tcW w:w="7792" w:type="dxa"/>
            <w:tcBorders>
              <w:top w:val="single" w:sz="4"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Выход </w:t>
            </w:r>
            <w:r w:rsidRPr="000544D4">
              <w:rPr>
                <w:lang w:val="en-US"/>
              </w:rPr>
              <w:t>UART1</w:t>
            </w:r>
          </w:p>
          <w:p w:rsidR="00254672" w:rsidRPr="000544D4" w:rsidRDefault="00254672" w:rsidP="000544D4">
            <w:pPr>
              <w:widowControl w:val="0"/>
              <w:autoSpaceDE w:val="0"/>
              <w:autoSpaceDN w:val="0"/>
              <w:adjustRightInd w:val="0"/>
              <w:jc w:val="center"/>
            </w:pPr>
          </w:p>
        </w:tc>
      </w:tr>
      <w:tr w:rsidR="00254672" w:rsidRPr="000544D4">
        <w:trPr>
          <w:cantSplit/>
          <w:trHeight w:val="24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XCK1</w:t>
            </w:r>
          </w:p>
        </w:tc>
        <w:tc>
          <w:tcPr>
            <w:tcW w:w="567" w:type="dxa"/>
            <w:tcBorders>
              <w:top w:val="single" w:sz="4"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tcBorders>
              <w:top w:val="single" w:sz="4"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PD2</w:t>
            </w:r>
          </w:p>
        </w:tc>
        <w:tc>
          <w:tcPr>
            <w:tcW w:w="7792" w:type="dxa"/>
            <w:tcBorders>
              <w:top w:val="single" w:sz="4"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Вход/выход внешнего тактового сигнала </w:t>
            </w:r>
            <w:r w:rsidRPr="000544D4">
              <w:rPr>
                <w:lang w:val="en-US"/>
              </w:rPr>
              <w:t>UART</w:t>
            </w:r>
            <w:r w:rsidRPr="000544D4">
              <w:t>1</w:t>
            </w:r>
          </w:p>
        </w:tc>
      </w:tr>
    </w:tbl>
    <w:p w:rsidR="00254672" w:rsidRPr="000544D4" w:rsidRDefault="00254672" w:rsidP="000544D4">
      <w:pPr>
        <w:autoSpaceDE w:val="0"/>
        <w:autoSpaceDN w:val="0"/>
        <w:adjustRightInd w:val="0"/>
        <w:ind w:firstLine="720"/>
        <w:jc w:val="both"/>
      </w:pPr>
    </w:p>
    <w:p w:rsidR="00254672" w:rsidRPr="000544D4" w:rsidRDefault="00254672" w:rsidP="000544D4">
      <w:pPr>
        <w:autoSpaceDE w:val="0"/>
        <w:autoSpaceDN w:val="0"/>
        <w:adjustRightInd w:val="0"/>
        <w:ind w:firstLine="720"/>
        <w:jc w:val="both"/>
      </w:pPr>
    </w:p>
    <w:p w:rsidR="00254672" w:rsidRPr="000544D4" w:rsidRDefault="00254672" w:rsidP="000544D4">
      <w:pPr>
        <w:autoSpaceDE w:val="0"/>
        <w:autoSpaceDN w:val="0"/>
        <w:adjustRightInd w:val="0"/>
        <w:ind w:firstLine="720"/>
        <w:jc w:val="both"/>
        <w:rPr>
          <w:b/>
        </w:rPr>
      </w:pPr>
    </w:p>
    <w:p w:rsidR="00254672" w:rsidRPr="000544D4" w:rsidRDefault="00254672" w:rsidP="000544D4">
      <w:pPr>
        <w:autoSpaceDE w:val="0"/>
        <w:autoSpaceDN w:val="0"/>
        <w:adjustRightInd w:val="0"/>
        <w:ind w:firstLine="720"/>
        <w:jc w:val="center"/>
        <w:rPr>
          <w:i/>
        </w:rPr>
      </w:pPr>
      <w:r w:rsidRPr="000544D4">
        <w:rPr>
          <w:b/>
          <w:i/>
        </w:rPr>
        <w:t>Табл</w:t>
      </w:r>
      <w:r w:rsidR="00656F23" w:rsidRPr="000544D4">
        <w:rPr>
          <w:b/>
          <w:i/>
        </w:rPr>
        <w:t>. 39</w:t>
      </w:r>
      <w:r w:rsidRPr="000544D4">
        <w:rPr>
          <w:b/>
          <w:i/>
        </w:rPr>
        <w:t xml:space="preserve">.Размещение регистров данных модулей </w:t>
      </w:r>
      <w:r w:rsidRPr="000544D4">
        <w:rPr>
          <w:b/>
          <w:i/>
          <w:lang w:val="en-US"/>
        </w:rPr>
        <w:t>UART</w:t>
      </w:r>
    </w:p>
    <w:p w:rsidR="00254672" w:rsidRPr="000544D4" w:rsidRDefault="00254672" w:rsidP="000544D4">
      <w:pPr>
        <w:autoSpaceDE w:val="0"/>
        <w:autoSpaceDN w:val="0"/>
        <w:adjustRightInd w:val="0"/>
        <w:ind w:firstLine="720"/>
        <w:jc w:val="both"/>
      </w:pPr>
    </w:p>
    <w:tbl>
      <w:tblPr>
        <w:tblW w:w="10065" w:type="dxa"/>
        <w:tblLayout w:type="fixed"/>
        <w:tblCellMar>
          <w:left w:w="40" w:type="dxa"/>
          <w:right w:w="40" w:type="dxa"/>
        </w:tblCellMar>
        <w:tblLook w:val="0000" w:firstRow="0" w:lastRow="0" w:firstColumn="0" w:lastColumn="0" w:noHBand="0" w:noVBand="0"/>
      </w:tblPr>
      <w:tblGrid>
        <w:gridCol w:w="1103"/>
        <w:gridCol w:w="567"/>
        <w:gridCol w:w="603"/>
        <w:gridCol w:w="7792"/>
      </w:tblGrid>
      <w:tr w:rsidR="00254672" w:rsidRPr="000544D4">
        <w:trPr>
          <w:cantSplit/>
          <w:trHeight w:val="2692"/>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Регистр</w:t>
            </w:r>
          </w:p>
        </w:tc>
        <w:tc>
          <w:tcPr>
            <w:tcW w:w="56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w:t>
            </w:r>
            <w:r w:rsidRPr="000544D4">
              <w:rPr>
                <w:b/>
                <w:lang w:val="en-US"/>
              </w:rPr>
              <w:t>x</w:t>
            </w:r>
          </w:p>
        </w:tc>
        <w:tc>
          <w:tcPr>
            <w:tcW w:w="603" w:type="dxa"/>
            <w:tcBorders>
              <w:top w:val="single" w:sz="6" w:space="0" w:color="auto"/>
              <w:left w:val="single" w:sz="6" w:space="0" w:color="auto"/>
              <w:bottom w:val="single" w:sz="6"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ind w:left="113" w:right="113"/>
              <w:jc w:val="center"/>
              <w:rPr>
                <w:lang w:val="en-US"/>
              </w:rPr>
            </w:pPr>
            <w:r w:rsidRPr="000544D4">
              <w:rPr>
                <w:b/>
                <w:lang w:val="en-US"/>
              </w:rPr>
              <w:t>ATmega</w:t>
            </w:r>
            <w:r w:rsidRPr="000544D4">
              <w:rPr>
                <w:b/>
              </w:rPr>
              <w:t>16</w:t>
            </w:r>
            <w:r w:rsidRPr="000544D4">
              <w:rPr>
                <w:b/>
                <w:lang w:val="en-US"/>
              </w:rPr>
              <w:t>2x</w:t>
            </w:r>
          </w:p>
        </w:tc>
        <w:tc>
          <w:tcPr>
            <w:tcW w:w="7792" w:type="dxa"/>
            <w:tcBorders>
              <w:top w:val="single" w:sz="6" w:space="0" w:color="auto"/>
              <w:left w:val="single" w:sz="4"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cantSplit/>
          <w:trHeight w:val="230"/>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UDR</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w:t>
            </w:r>
          </w:p>
        </w:tc>
        <w:tc>
          <w:tcPr>
            <w:tcW w:w="603" w:type="dxa"/>
            <w:tcBorders>
              <w:top w:val="single" w:sz="6" w:space="0" w:color="auto"/>
              <w:left w:val="single" w:sz="6" w:space="0" w:color="auto"/>
              <w:bottom w:val="single" w:sz="6" w:space="0" w:color="auto"/>
              <w:right w:val="single" w:sz="4" w:space="0" w:color="auto"/>
            </w:tcBorders>
          </w:tcPr>
          <w:p w:rsidR="00254672" w:rsidRPr="000544D4" w:rsidRDefault="00254672" w:rsidP="000544D4">
            <w:pPr>
              <w:widowControl w:val="0"/>
              <w:autoSpaceDE w:val="0"/>
              <w:autoSpaceDN w:val="0"/>
              <w:adjustRightInd w:val="0"/>
            </w:pPr>
          </w:p>
        </w:tc>
        <w:tc>
          <w:tcPr>
            <w:tcW w:w="7792" w:type="dxa"/>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Регистр данных </w:t>
            </w:r>
            <w:r w:rsidRPr="000544D4">
              <w:rPr>
                <w:lang w:val="en-US"/>
              </w:rPr>
              <w:t>UART</w:t>
            </w:r>
          </w:p>
        </w:tc>
      </w:tr>
      <w:tr w:rsidR="00254672" w:rsidRPr="000544D4">
        <w:trPr>
          <w:cantSplit/>
          <w:trHeight w:val="221"/>
        </w:trPr>
        <w:tc>
          <w:tcPr>
            <w:tcW w:w="110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UDR0</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w:t>
            </w:r>
          </w:p>
        </w:tc>
        <w:tc>
          <w:tcPr>
            <w:tcW w:w="7792" w:type="dxa"/>
            <w:tcBorders>
              <w:top w:val="single" w:sz="4"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r w:rsidRPr="000544D4">
              <w:t xml:space="preserve">Регистр данных </w:t>
            </w:r>
            <w:r w:rsidRPr="000544D4">
              <w:rPr>
                <w:lang w:val="en-US"/>
              </w:rPr>
              <w:t>UART0</w:t>
            </w:r>
          </w:p>
        </w:tc>
      </w:tr>
      <w:tr w:rsidR="00254672" w:rsidRPr="000544D4">
        <w:trPr>
          <w:cantSplit/>
          <w:trHeight w:val="843"/>
        </w:trPr>
        <w:tc>
          <w:tcPr>
            <w:tcW w:w="1103"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p>
          <w:p w:rsidR="00254672" w:rsidRPr="000544D4" w:rsidRDefault="00254672" w:rsidP="000544D4">
            <w:pPr>
              <w:widowControl w:val="0"/>
              <w:autoSpaceDE w:val="0"/>
              <w:autoSpaceDN w:val="0"/>
              <w:adjustRightInd w:val="0"/>
              <w:jc w:val="center"/>
              <w:rPr>
                <w:lang w:val="en-US"/>
              </w:rPr>
            </w:pPr>
            <w:r w:rsidRPr="000544D4">
              <w:rPr>
                <w:lang w:val="en-US"/>
              </w:rPr>
              <w:t>UDR1</w:t>
            </w:r>
          </w:p>
          <w:p w:rsidR="00254672" w:rsidRPr="000544D4" w:rsidRDefault="00254672" w:rsidP="000544D4">
            <w:pPr>
              <w:widowControl w:val="0"/>
              <w:autoSpaceDE w:val="0"/>
              <w:autoSpaceDN w:val="0"/>
              <w:adjustRightInd w:val="0"/>
              <w:jc w:val="center"/>
              <w:rPr>
                <w:lang w:val="en-US"/>
              </w:rPr>
            </w:pP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pPr>
          </w:p>
        </w:tc>
        <w:tc>
          <w:tcPr>
            <w:tcW w:w="603" w:type="dxa"/>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rPr>
                <w:lang w:val="en-US"/>
              </w:rPr>
            </w:pPr>
          </w:p>
          <w:p w:rsidR="00254672" w:rsidRPr="000544D4" w:rsidRDefault="00254672" w:rsidP="000544D4">
            <w:pPr>
              <w:widowControl w:val="0"/>
              <w:autoSpaceDE w:val="0"/>
              <w:autoSpaceDN w:val="0"/>
              <w:adjustRightInd w:val="0"/>
            </w:pPr>
            <w:r w:rsidRPr="000544D4">
              <w:rPr>
                <w:lang w:val="en-US"/>
              </w:rPr>
              <w:t>*</w:t>
            </w:r>
          </w:p>
          <w:p w:rsidR="00254672" w:rsidRPr="000544D4" w:rsidRDefault="00254672" w:rsidP="000544D4">
            <w:pPr>
              <w:widowControl w:val="0"/>
              <w:autoSpaceDE w:val="0"/>
              <w:autoSpaceDN w:val="0"/>
              <w:adjustRightInd w:val="0"/>
              <w:jc w:val="center"/>
            </w:pPr>
          </w:p>
        </w:tc>
        <w:tc>
          <w:tcPr>
            <w:tcW w:w="7792" w:type="dxa"/>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Регистр данных </w:t>
            </w:r>
            <w:r w:rsidRPr="000544D4">
              <w:rPr>
                <w:lang w:val="en-US"/>
              </w:rPr>
              <w:t>UART1</w:t>
            </w:r>
          </w:p>
        </w:tc>
      </w:tr>
      <w:tr w:rsidR="00254672" w:rsidRPr="000544D4">
        <w:tblPrEx>
          <w:tblBorders>
            <w:top w:val="single" w:sz="4" w:space="0" w:color="auto"/>
          </w:tblBorders>
          <w:tblCellMar>
            <w:left w:w="108" w:type="dxa"/>
            <w:right w:w="108" w:type="dxa"/>
          </w:tblCellMar>
        </w:tblPrEx>
        <w:trPr>
          <w:trHeight w:val="100"/>
        </w:trPr>
        <w:tc>
          <w:tcPr>
            <w:tcW w:w="10065" w:type="dxa"/>
            <w:gridSpan w:val="4"/>
            <w:tcBorders>
              <w:top w:val="single" w:sz="4" w:space="0" w:color="auto"/>
            </w:tcBorders>
          </w:tcPr>
          <w:p w:rsidR="00254672" w:rsidRPr="000544D4" w:rsidRDefault="00254672" w:rsidP="000544D4">
            <w:pPr>
              <w:autoSpaceDE w:val="0"/>
              <w:autoSpaceDN w:val="0"/>
              <w:adjustRightInd w:val="0"/>
              <w:jc w:val="both"/>
            </w:pPr>
          </w:p>
        </w:tc>
      </w:tr>
    </w:tbl>
    <w:p w:rsidR="00656F23" w:rsidRPr="000544D4" w:rsidRDefault="00656F23" w:rsidP="000544D4">
      <w:pPr>
        <w:autoSpaceDE w:val="0"/>
        <w:autoSpaceDN w:val="0"/>
        <w:adjustRightInd w:val="0"/>
        <w:ind w:firstLine="720"/>
        <w:jc w:val="both"/>
        <w:rPr>
          <w:b/>
        </w:rPr>
      </w:pPr>
    </w:p>
    <w:p w:rsidR="00254672" w:rsidRPr="000544D4" w:rsidRDefault="00656F23" w:rsidP="000544D4">
      <w:pPr>
        <w:autoSpaceDE w:val="0"/>
        <w:autoSpaceDN w:val="0"/>
        <w:adjustRightInd w:val="0"/>
        <w:ind w:firstLine="720"/>
        <w:jc w:val="center"/>
        <w:rPr>
          <w:i/>
        </w:rPr>
      </w:pPr>
      <w:r w:rsidRPr="000544D4">
        <w:rPr>
          <w:b/>
        </w:rPr>
        <w:br w:type="page"/>
      </w:r>
      <w:r w:rsidR="00254672" w:rsidRPr="000544D4">
        <w:rPr>
          <w:b/>
          <w:i/>
        </w:rPr>
        <w:lastRenderedPageBreak/>
        <w:t>Табл</w:t>
      </w:r>
      <w:r w:rsidRPr="000544D4">
        <w:rPr>
          <w:b/>
          <w:i/>
        </w:rPr>
        <w:t>. 40</w:t>
      </w:r>
      <w:r w:rsidR="00254672" w:rsidRPr="000544D4">
        <w:rPr>
          <w:b/>
          <w:i/>
        </w:rPr>
        <w:t>.</w:t>
      </w:r>
      <w:r w:rsidRPr="000544D4">
        <w:rPr>
          <w:b/>
          <w:i/>
        </w:rPr>
        <w:t xml:space="preserve"> </w:t>
      </w:r>
      <w:r w:rsidR="00254672" w:rsidRPr="000544D4">
        <w:rPr>
          <w:b/>
          <w:i/>
        </w:rPr>
        <w:t xml:space="preserve">Регистры управления и состояния модулей </w:t>
      </w:r>
      <w:r w:rsidR="00254672" w:rsidRPr="000544D4">
        <w:rPr>
          <w:b/>
          <w:i/>
          <w:lang w:val="en-US"/>
        </w:rPr>
        <w:t>UART</w:t>
      </w:r>
    </w:p>
    <w:p w:rsidR="00254672" w:rsidRPr="000544D4" w:rsidRDefault="00254672" w:rsidP="000544D4">
      <w:pPr>
        <w:autoSpaceDE w:val="0"/>
        <w:autoSpaceDN w:val="0"/>
        <w:adjustRightInd w:val="0"/>
        <w:ind w:firstLine="720"/>
        <w:jc w:val="both"/>
      </w:pPr>
    </w:p>
    <w:tbl>
      <w:tblPr>
        <w:tblW w:w="10065" w:type="dxa"/>
        <w:tblLayout w:type="fixed"/>
        <w:tblCellMar>
          <w:left w:w="40" w:type="dxa"/>
          <w:right w:w="40" w:type="dxa"/>
        </w:tblCellMar>
        <w:tblLook w:val="0000" w:firstRow="0" w:lastRow="0" w:firstColumn="0" w:lastColumn="0" w:noHBand="0" w:noVBand="0"/>
      </w:tblPr>
      <w:tblGrid>
        <w:gridCol w:w="12"/>
        <w:gridCol w:w="1091"/>
        <w:gridCol w:w="567"/>
        <w:gridCol w:w="293"/>
        <w:gridCol w:w="310"/>
        <w:gridCol w:w="615"/>
        <w:gridCol w:w="925"/>
        <w:gridCol w:w="926"/>
        <w:gridCol w:w="925"/>
        <w:gridCol w:w="925"/>
        <w:gridCol w:w="990"/>
        <w:gridCol w:w="1003"/>
        <w:gridCol w:w="977"/>
        <w:gridCol w:w="506"/>
      </w:tblGrid>
      <w:tr w:rsidR="00254672" w:rsidRPr="000544D4">
        <w:trPr>
          <w:cantSplit/>
          <w:trHeight w:val="2692"/>
        </w:trPr>
        <w:tc>
          <w:tcPr>
            <w:tcW w:w="1103" w:type="dxa"/>
            <w:gridSpan w:val="2"/>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Регистр</w:t>
            </w:r>
          </w:p>
        </w:tc>
        <w:tc>
          <w:tcPr>
            <w:tcW w:w="567" w:type="dxa"/>
            <w:tcBorders>
              <w:top w:val="single" w:sz="6" w:space="0" w:color="auto"/>
              <w:left w:val="single" w:sz="6" w:space="0" w:color="auto"/>
              <w:bottom w:val="single" w:sz="6" w:space="0" w:color="auto"/>
              <w:right w:val="single" w:sz="6" w:space="0" w:color="auto"/>
            </w:tcBorders>
            <w:textDirection w:val="btLr"/>
            <w:vAlign w:val="center"/>
          </w:tcPr>
          <w:p w:rsidR="00254672" w:rsidRPr="000544D4" w:rsidRDefault="00254672" w:rsidP="000544D4">
            <w:pPr>
              <w:widowControl w:val="0"/>
              <w:autoSpaceDE w:val="0"/>
              <w:autoSpaceDN w:val="0"/>
              <w:adjustRightInd w:val="0"/>
              <w:jc w:val="center"/>
              <w:rPr>
                <w:b/>
              </w:rPr>
            </w:pPr>
            <w:r w:rsidRPr="000544D4">
              <w:rPr>
                <w:b/>
                <w:lang w:val="en-US"/>
              </w:rPr>
              <w:t>ATmega</w:t>
            </w:r>
            <w:r w:rsidRPr="000544D4">
              <w:rPr>
                <w:b/>
              </w:rPr>
              <w:t>16</w:t>
            </w:r>
            <w:r w:rsidRPr="000544D4">
              <w:rPr>
                <w:b/>
                <w:lang w:val="en-US"/>
              </w:rPr>
              <w:t>x</w:t>
            </w:r>
          </w:p>
        </w:tc>
        <w:tc>
          <w:tcPr>
            <w:tcW w:w="603" w:type="dxa"/>
            <w:gridSpan w:val="2"/>
            <w:tcBorders>
              <w:top w:val="single" w:sz="6" w:space="0" w:color="auto"/>
              <w:left w:val="single" w:sz="6" w:space="0" w:color="auto"/>
              <w:bottom w:val="single" w:sz="6" w:space="0" w:color="auto"/>
              <w:right w:val="single" w:sz="4" w:space="0" w:color="auto"/>
            </w:tcBorders>
            <w:textDirection w:val="btLr"/>
            <w:vAlign w:val="center"/>
          </w:tcPr>
          <w:p w:rsidR="00254672" w:rsidRPr="000544D4" w:rsidRDefault="00254672" w:rsidP="000544D4">
            <w:pPr>
              <w:widowControl w:val="0"/>
              <w:autoSpaceDE w:val="0"/>
              <w:autoSpaceDN w:val="0"/>
              <w:adjustRightInd w:val="0"/>
              <w:ind w:left="113" w:right="113"/>
              <w:jc w:val="center"/>
              <w:rPr>
                <w:lang w:val="en-US"/>
              </w:rPr>
            </w:pPr>
            <w:r w:rsidRPr="000544D4">
              <w:rPr>
                <w:b/>
                <w:lang w:val="en-US"/>
              </w:rPr>
              <w:t>ATmega</w:t>
            </w:r>
            <w:r w:rsidRPr="000544D4">
              <w:rPr>
                <w:b/>
              </w:rPr>
              <w:t>16</w:t>
            </w:r>
            <w:r w:rsidRPr="000544D4">
              <w:rPr>
                <w:b/>
                <w:lang w:val="en-US"/>
              </w:rPr>
              <w:t>2x</w:t>
            </w:r>
          </w:p>
        </w:tc>
        <w:tc>
          <w:tcPr>
            <w:tcW w:w="7792" w:type="dxa"/>
            <w:gridSpan w:val="9"/>
            <w:tcBorders>
              <w:top w:val="single" w:sz="6" w:space="0" w:color="auto"/>
              <w:left w:val="single" w:sz="4"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cantSplit/>
          <w:trHeight w:val="380"/>
        </w:trPr>
        <w:tc>
          <w:tcPr>
            <w:tcW w:w="1103" w:type="dxa"/>
            <w:gridSpan w:val="2"/>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w:t>
            </w:r>
            <w:r w:rsidRPr="000544D4">
              <w:t>С</w:t>
            </w:r>
            <w:r w:rsidRPr="000544D4">
              <w:rPr>
                <w:lang w:val="en-US"/>
              </w:rPr>
              <w:t>SRA</w:t>
            </w:r>
          </w:p>
        </w:tc>
        <w:tc>
          <w:tcPr>
            <w:tcW w:w="567"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w:t>
            </w:r>
          </w:p>
        </w:tc>
        <w:tc>
          <w:tcPr>
            <w:tcW w:w="603" w:type="dxa"/>
            <w:gridSpan w:val="2"/>
            <w:tcBorders>
              <w:top w:val="single" w:sz="6" w:space="0" w:color="auto"/>
              <w:left w:val="single" w:sz="6" w:space="0" w:color="auto"/>
              <w:bottom w:val="single" w:sz="6" w:space="0" w:color="auto"/>
              <w:right w:val="single" w:sz="4" w:space="0" w:color="auto"/>
            </w:tcBorders>
          </w:tcPr>
          <w:p w:rsidR="00254672" w:rsidRPr="000544D4" w:rsidRDefault="00254672" w:rsidP="000544D4">
            <w:pPr>
              <w:widowControl w:val="0"/>
              <w:autoSpaceDE w:val="0"/>
              <w:autoSpaceDN w:val="0"/>
              <w:adjustRightInd w:val="0"/>
            </w:pP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Регистр управления </w:t>
            </w:r>
            <w:r w:rsidRPr="000544D4">
              <w:rPr>
                <w:lang w:val="en-US"/>
              </w:rPr>
              <w:t>A</w:t>
            </w:r>
          </w:p>
        </w:tc>
      </w:tr>
      <w:tr w:rsidR="00254672" w:rsidRPr="000544D4">
        <w:trPr>
          <w:cantSplit/>
          <w:trHeight w:val="428"/>
        </w:trPr>
        <w:tc>
          <w:tcPr>
            <w:tcW w:w="1103" w:type="dxa"/>
            <w:gridSpan w:val="2"/>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w:t>
            </w:r>
            <w:r w:rsidRPr="000544D4">
              <w:t>С</w:t>
            </w:r>
            <w:r w:rsidRPr="000544D4">
              <w:rPr>
                <w:lang w:val="en-US"/>
              </w:rPr>
              <w:t>SRB</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w:t>
            </w: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rPr>
                <w:lang w:val="en-US"/>
              </w:rPr>
              <w:t>*</w:t>
            </w:r>
          </w:p>
        </w:tc>
        <w:tc>
          <w:tcPr>
            <w:tcW w:w="7792" w:type="dxa"/>
            <w:gridSpan w:val="9"/>
            <w:tcBorders>
              <w:top w:val="single" w:sz="4"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rPr>
                <w:lang w:val="en-US"/>
              </w:rPr>
            </w:pPr>
            <w:r w:rsidRPr="000544D4">
              <w:t xml:space="preserve">                                              Регистр управления </w:t>
            </w:r>
            <w:r w:rsidRPr="000544D4">
              <w:rPr>
                <w:lang w:val="en-US"/>
              </w:rPr>
              <w:t>B</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U</w:t>
            </w:r>
            <w:r w:rsidRPr="000544D4">
              <w:t>С</w:t>
            </w:r>
            <w:r w:rsidRPr="000544D4">
              <w:rPr>
                <w:lang w:val="en-US"/>
              </w:rPr>
              <w:t>SRC</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pPr>
            <w:r w:rsidRPr="000544D4">
              <w:t>*</w:t>
            </w: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jc w:val="center"/>
            </w:pP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pPr>
            <w:r w:rsidRPr="000544D4">
              <w:t>Регистр управления С</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w:t>
            </w:r>
            <w:r w:rsidRPr="000544D4">
              <w:t>С</w:t>
            </w:r>
            <w:r w:rsidRPr="000544D4">
              <w:rPr>
                <w:lang w:val="en-US"/>
              </w:rPr>
              <w:t>SR0A</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w:t>
            </w: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Регистр управления </w:t>
            </w:r>
            <w:r w:rsidRPr="000544D4">
              <w:rPr>
                <w:lang w:val="en-US"/>
              </w:rPr>
              <w:t>A</w:t>
            </w:r>
            <w:r w:rsidRPr="000544D4">
              <w:t xml:space="preserve"> </w:t>
            </w:r>
            <w:r w:rsidRPr="000544D4">
              <w:rPr>
                <w:lang w:val="en-US"/>
              </w:rPr>
              <w:t>UART0</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w:t>
            </w:r>
            <w:r w:rsidRPr="000544D4">
              <w:t>С</w:t>
            </w:r>
            <w:r w:rsidRPr="000544D4">
              <w:rPr>
                <w:lang w:val="en-US"/>
              </w:rPr>
              <w:t>SR0B</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w:t>
            </w: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rPr>
                <w:lang w:val="en-US"/>
              </w:rPr>
            </w:pPr>
            <w:r w:rsidRPr="000544D4">
              <w:t xml:space="preserve">                                              Регистр управления </w:t>
            </w:r>
            <w:r w:rsidRPr="000544D4">
              <w:rPr>
                <w:lang w:val="en-US"/>
              </w:rPr>
              <w:t>B UART0</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U</w:t>
            </w:r>
            <w:r w:rsidRPr="000544D4">
              <w:t>С</w:t>
            </w:r>
            <w:r w:rsidRPr="000544D4">
              <w:rPr>
                <w:lang w:val="en-US"/>
              </w:rPr>
              <w:t>SR0C</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w:t>
            </w: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Регистр управления С</w:t>
            </w:r>
            <w:r w:rsidRPr="000544D4">
              <w:rPr>
                <w:lang w:val="en-US"/>
              </w:rPr>
              <w:t xml:space="preserve"> UART0</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w:t>
            </w:r>
            <w:r w:rsidRPr="000544D4">
              <w:t>С</w:t>
            </w:r>
            <w:r w:rsidRPr="000544D4">
              <w:rPr>
                <w:lang w:val="en-US"/>
              </w:rPr>
              <w:t>SR1A</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w:t>
            </w: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 xml:space="preserve">Регистр управления </w:t>
            </w:r>
            <w:r w:rsidRPr="000544D4">
              <w:rPr>
                <w:lang w:val="en-US"/>
              </w:rPr>
              <w:t>A</w:t>
            </w:r>
            <w:r w:rsidRPr="000544D4">
              <w:t xml:space="preserve"> </w:t>
            </w:r>
            <w:r w:rsidRPr="000544D4">
              <w:rPr>
                <w:lang w:val="en-US"/>
              </w:rPr>
              <w:t>UART1</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w:t>
            </w:r>
            <w:r w:rsidRPr="000544D4">
              <w:t>С</w:t>
            </w:r>
            <w:r w:rsidRPr="000544D4">
              <w:rPr>
                <w:lang w:val="en-US"/>
              </w:rPr>
              <w:t>SR1B</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w:t>
            </w: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rPr>
                <w:lang w:val="en-US"/>
              </w:rPr>
            </w:pPr>
            <w:r w:rsidRPr="000544D4">
              <w:t xml:space="preserve">                                              Регистр управления </w:t>
            </w:r>
            <w:r w:rsidRPr="000544D4">
              <w:rPr>
                <w:lang w:val="en-US"/>
              </w:rPr>
              <w:t>B UART1</w:t>
            </w:r>
          </w:p>
        </w:tc>
      </w:tr>
      <w:tr w:rsidR="00254672" w:rsidRPr="000544D4">
        <w:trPr>
          <w:cantSplit/>
          <w:trHeight w:val="516"/>
        </w:trPr>
        <w:tc>
          <w:tcPr>
            <w:tcW w:w="1103" w:type="dxa"/>
            <w:gridSpan w:val="2"/>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r w:rsidRPr="000544D4">
              <w:rPr>
                <w:lang w:val="en-US"/>
              </w:rPr>
              <w:t>U</w:t>
            </w:r>
            <w:r w:rsidRPr="000544D4">
              <w:t>С</w:t>
            </w:r>
            <w:r w:rsidRPr="000544D4">
              <w:rPr>
                <w:lang w:val="en-US"/>
              </w:rPr>
              <w:t>SR1C</w:t>
            </w:r>
          </w:p>
        </w:tc>
        <w:tc>
          <w:tcPr>
            <w:tcW w:w="567" w:type="dxa"/>
            <w:tcBorders>
              <w:top w:val="single" w:sz="6" w:space="0" w:color="auto"/>
              <w:left w:val="single" w:sz="6" w:space="0" w:color="auto"/>
              <w:bottom w:val="single" w:sz="4" w:space="0" w:color="auto"/>
              <w:right w:val="single" w:sz="6" w:space="0" w:color="auto"/>
            </w:tcBorders>
            <w:vAlign w:val="center"/>
          </w:tcPr>
          <w:p w:rsidR="00254672" w:rsidRPr="000544D4" w:rsidRDefault="00254672" w:rsidP="000544D4">
            <w:pPr>
              <w:widowControl w:val="0"/>
              <w:autoSpaceDE w:val="0"/>
              <w:autoSpaceDN w:val="0"/>
              <w:adjustRightInd w:val="0"/>
              <w:rPr>
                <w:lang w:val="en-US"/>
              </w:rPr>
            </w:pPr>
          </w:p>
        </w:tc>
        <w:tc>
          <w:tcPr>
            <w:tcW w:w="603" w:type="dxa"/>
            <w:gridSpan w:val="2"/>
            <w:tcBorders>
              <w:top w:val="single" w:sz="6" w:space="0" w:color="auto"/>
              <w:left w:val="single" w:sz="6" w:space="0" w:color="auto"/>
              <w:bottom w:val="single" w:sz="4" w:space="0" w:color="auto"/>
              <w:right w:val="single" w:sz="4" w:space="0" w:color="auto"/>
            </w:tcBorders>
          </w:tcPr>
          <w:p w:rsidR="00254672" w:rsidRPr="000544D4" w:rsidRDefault="00254672" w:rsidP="000544D4">
            <w:pPr>
              <w:widowControl w:val="0"/>
              <w:autoSpaceDE w:val="0"/>
              <w:autoSpaceDN w:val="0"/>
              <w:adjustRightInd w:val="0"/>
            </w:pPr>
            <w:r w:rsidRPr="000544D4">
              <w:t>*</w:t>
            </w:r>
          </w:p>
        </w:tc>
        <w:tc>
          <w:tcPr>
            <w:tcW w:w="7792" w:type="dxa"/>
            <w:gridSpan w:val="9"/>
            <w:tcBorders>
              <w:top w:val="single" w:sz="6" w:space="0" w:color="auto"/>
              <w:left w:val="single" w:sz="4" w:space="0" w:color="auto"/>
              <w:bottom w:val="single" w:sz="4" w:space="0" w:color="auto"/>
              <w:right w:val="single" w:sz="6" w:space="0" w:color="auto"/>
            </w:tcBorders>
          </w:tcPr>
          <w:p w:rsidR="00254672" w:rsidRPr="000544D4" w:rsidRDefault="00254672" w:rsidP="000544D4">
            <w:pPr>
              <w:widowControl w:val="0"/>
              <w:autoSpaceDE w:val="0"/>
              <w:autoSpaceDN w:val="0"/>
              <w:adjustRightInd w:val="0"/>
              <w:jc w:val="center"/>
              <w:rPr>
                <w:lang w:val="en-US"/>
              </w:rPr>
            </w:pPr>
            <w:r w:rsidRPr="000544D4">
              <w:t>Регистр управления С</w:t>
            </w:r>
            <w:r w:rsidRPr="000544D4">
              <w:rPr>
                <w:lang w:val="en-US"/>
              </w:rPr>
              <w:t xml:space="preserve"> UART1</w:t>
            </w:r>
          </w:p>
        </w:tc>
      </w:tr>
      <w:tr w:rsidR="00254672" w:rsidRPr="000544D4">
        <w:tblPrEx>
          <w:tblBorders>
            <w:top w:val="single" w:sz="4" w:space="0" w:color="auto"/>
          </w:tblBorders>
          <w:tblCellMar>
            <w:left w:w="108" w:type="dxa"/>
            <w:right w:w="108" w:type="dxa"/>
          </w:tblCellMar>
        </w:tblPrEx>
        <w:trPr>
          <w:trHeight w:val="100"/>
        </w:trPr>
        <w:tc>
          <w:tcPr>
            <w:tcW w:w="10065" w:type="dxa"/>
            <w:gridSpan w:val="14"/>
            <w:tcBorders>
              <w:top w:val="single" w:sz="4" w:space="0" w:color="auto"/>
            </w:tcBorders>
          </w:tcPr>
          <w:p w:rsidR="00254672" w:rsidRPr="000544D4" w:rsidRDefault="00254672" w:rsidP="000544D4">
            <w:pPr>
              <w:autoSpaceDE w:val="0"/>
              <w:autoSpaceDN w:val="0"/>
              <w:adjustRightInd w:val="0"/>
              <w:jc w:val="both"/>
              <w:rPr>
                <w:lang w:val="en-US"/>
              </w:rPr>
            </w:pPr>
          </w:p>
          <w:p w:rsidR="00254672" w:rsidRPr="000544D4" w:rsidRDefault="00254672" w:rsidP="000544D4">
            <w:pPr>
              <w:autoSpaceDE w:val="0"/>
              <w:autoSpaceDN w:val="0"/>
              <w:adjustRightInd w:val="0"/>
              <w:jc w:val="both"/>
              <w:rPr>
                <w:lang w:val="en-US"/>
              </w:rPr>
            </w:pPr>
          </w:p>
        </w:tc>
      </w:tr>
      <w:tr w:rsidR="00254672" w:rsidRPr="000544D4">
        <w:tblPrEx>
          <w:tblCellMar>
            <w:left w:w="28" w:type="dxa"/>
            <w:right w:w="28" w:type="dxa"/>
          </w:tblCellMar>
        </w:tblPrEx>
        <w:trPr>
          <w:gridBefore w:val="1"/>
          <w:gridAfter w:val="1"/>
          <w:wBefore w:w="12" w:type="dxa"/>
          <w:wAfter w:w="506" w:type="dxa"/>
          <w:trHeight w:val="139"/>
        </w:trPr>
        <w:tc>
          <w:tcPr>
            <w:tcW w:w="1951" w:type="dxa"/>
            <w:gridSpan w:val="3"/>
          </w:tcPr>
          <w:p w:rsidR="00254672" w:rsidRPr="000544D4" w:rsidRDefault="00254672" w:rsidP="000544D4">
            <w:pPr>
              <w:keepNext/>
              <w:keepLines/>
              <w:autoSpaceDE w:val="0"/>
              <w:autoSpaceDN w:val="0"/>
              <w:adjustRightInd w:val="0"/>
            </w:pPr>
          </w:p>
        </w:tc>
        <w:tc>
          <w:tcPr>
            <w:tcW w:w="925" w:type="dxa"/>
            <w:gridSpan w:val="2"/>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7</w:t>
            </w: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6</w:t>
            </w:r>
          </w:p>
        </w:tc>
        <w:tc>
          <w:tcPr>
            <w:tcW w:w="926"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5</w:t>
            </w: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4</w:t>
            </w: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3</w:t>
            </w:r>
          </w:p>
        </w:tc>
        <w:tc>
          <w:tcPr>
            <w:tcW w:w="99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2</w:t>
            </w:r>
          </w:p>
        </w:tc>
        <w:tc>
          <w:tcPr>
            <w:tcW w:w="100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1</w:t>
            </w:r>
          </w:p>
        </w:tc>
        <w:tc>
          <w:tcPr>
            <w:tcW w:w="977"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tblPrEx>
          <w:tblCellMar>
            <w:left w:w="28" w:type="dxa"/>
            <w:right w:w="28" w:type="dxa"/>
          </w:tblCellMar>
        </w:tblPrEx>
        <w:trPr>
          <w:gridBefore w:val="1"/>
          <w:gridAfter w:val="1"/>
          <w:wBefore w:w="12" w:type="dxa"/>
          <w:wAfter w:w="506" w:type="dxa"/>
          <w:trHeight w:val="139"/>
        </w:trPr>
        <w:tc>
          <w:tcPr>
            <w:tcW w:w="1951" w:type="dxa"/>
            <w:gridSpan w:val="3"/>
            <w:tcBorders>
              <w:right w:val="single" w:sz="4" w:space="0" w:color="auto"/>
            </w:tcBorders>
          </w:tcPr>
          <w:p w:rsidR="00254672" w:rsidRPr="000544D4" w:rsidRDefault="00254672" w:rsidP="000544D4">
            <w:pPr>
              <w:keepNext/>
              <w:keepLines/>
              <w:autoSpaceDE w:val="0"/>
              <w:autoSpaceDN w:val="0"/>
              <w:adjustRightInd w:val="0"/>
            </w:pPr>
          </w:p>
        </w:tc>
        <w:tc>
          <w:tcPr>
            <w:tcW w:w="925" w:type="dxa"/>
            <w:gridSpan w:val="2"/>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RXC</w:t>
            </w:r>
            <w:r w:rsidRPr="000544D4">
              <w:rPr>
                <w:lang w:val="en-US"/>
              </w:rPr>
              <w:t>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TXC</w:t>
            </w:r>
            <w:r w:rsidRPr="000544D4">
              <w:rPr>
                <w:lang w:val="en-US"/>
              </w:rPr>
              <w:t>n</w:t>
            </w:r>
          </w:p>
        </w:tc>
        <w:tc>
          <w:tcPr>
            <w:tcW w:w="92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UDRE</w:t>
            </w:r>
            <w:r w:rsidRPr="000544D4">
              <w:rPr>
                <w:lang w:val="en-US"/>
              </w:rPr>
              <w:t>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FEn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DORn</w:t>
            </w:r>
          </w:p>
        </w:tc>
        <w:tc>
          <w:tcPr>
            <w:tcW w:w="9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UPEn</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U2Xn</w:t>
            </w:r>
          </w:p>
        </w:tc>
        <w:tc>
          <w:tcPr>
            <w:tcW w:w="97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MPCMn</w:t>
            </w:r>
          </w:p>
        </w:tc>
      </w:tr>
      <w:tr w:rsidR="00254672" w:rsidRPr="000544D4">
        <w:tblPrEx>
          <w:tblCellMar>
            <w:left w:w="28" w:type="dxa"/>
            <w:right w:w="28" w:type="dxa"/>
          </w:tblCellMar>
        </w:tblPrEx>
        <w:trPr>
          <w:gridBefore w:val="1"/>
          <w:gridAfter w:val="1"/>
          <w:wBefore w:w="12" w:type="dxa"/>
          <w:wAfter w:w="506" w:type="dxa"/>
          <w:trHeight w:val="139"/>
        </w:trPr>
        <w:tc>
          <w:tcPr>
            <w:tcW w:w="1951" w:type="dxa"/>
            <w:gridSpan w:val="3"/>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925" w:type="dxa"/>
            <w:gridSpan w:val="2"/>
            <w:tcBorders>
              <w:top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6" w:type="dxa"/>
            <w:tcBorders>
              <w:top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w:t>
            </w:r>
          </w:p>
        </w:tc>
        <w:tc>
          <w:tcPr>
            <w:tcW w:w="990" w:type="dxa"/>
            <w:tcBorders>
              <w:top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w:t>
            </w:r>
          </w:p>
        </w:tc>
        <w:tc>
          <w:tcPr>
            <w:tcW w:w="100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77"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r>
      <w:tr w:rsidR="00254672" w:rsidRPr="000544D4">
        <w:tblPrEx>
          <w:tblCellMar>
            <w:left w:w="28" w:type="dxa"/>
            <w:right w:w="28" w:type="dxa"/>
          </w:tblCellMar>
        </w:tblPrEx>
        <w:trPr>
          <w:gridBefore w:val="1"/>
          <w:gridAfter w:val="1"/>
          <w:wBefore w:w="12" w:type="dxa"/>
          <w:wAfter w:w="506" w:type="dxa"/>
          <w:trHeight w:val="139"/>
        </w:trPr>
        <w:tc>
          <w:tcPr>
            <w:tcW w:w="1951" w:type="dxa"/>
            <w:gridSpan w:val="3"/>
          </w:tcPr>
          <w:p w:rsidR="00254672" w:rsidRPr="000544D4" w:rsidRDefault="00254672" w:rsidP="000544D4">
            <w:pPr>
              <w:keepNext/>
              <w:keepLines/>
              <w:autoSpaceDE w:val="0"/>
              <w:autoSpaceDN w:val="0"/>
              <w:adjustRightInd w:val="0"/>
            </w:pPr>
            <w:r w:rsidRPr="000544D4">
              <w:t>Начальное значение</w:t>
            </w:r>
          </w:p>
        </w:tc>
        <w:tc>
          <w:tcPr>
            <w:tcW w:w="925" w:type="dxa"/>
            <w:gridSpan w:val="2"/>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6"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90"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1</w:t>
            </w:r>
          </w:p>
        </w:tc>
        <w:tc>
          <w:tcPr>
            <w:tcW w:w="977" w:type="dxa"/>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ind w:firstLine="720"/>
        <w:jc w:val="both"/>
      </w:pPr>
    </w:p>
    <w:p w:rsidR="00254672" w:rsidRPr="000544D4" w:rsidRDefault="00254672" w:rsidP="000544D4">
      <w:pPr>
        <w:widowControl w:val="0"/>
        <w:autoSpaceDE w:val="0"/>
        <w:autoSpaceDN w:val="0"/>
        <w:adjustRightInd w:val="0"/>
        <w:jc w:val="center"/>
        <w:rPr>
          <w:b/>
          <w:i/>
          <w:lang w:val="en-US"/>
        </w:rPr>
      </w:pPr>
      <w:r w:rsidRPr="000544D4">
        <w:rPr>
          <w:b/>
          <w:i/>
        </w:rPr>
        <w:t xml:space="preserve">Рис. </w:t>
      </w:r>
      <w:r w:rsidR="00656F23" w:rsidRPr="000544D4">
        <w:rPr>
          <w:b/>
          <w:i/>
        </w:rPr>
        <w:t>34</w:t>
      </w:r>
      <w:r w:rsidRPr="000544D4">
        <w:rPr>
          <w:b/>
          <w:i/>
        </w:rPr>
        <w:t xml:space="preserve">. Формат регистра </w:t>
      </w:r>
      <w:r w:rsidRPr="000544D4">
        <w:rPr>
          <w:b/>
          <w:i/>
          <w:lang w:val="en-US"/>
        </w:rPr>
        <w:t>UCSRnA</w:t>
      </w:r>
    </w:p>
    <w:p w:rsidR="00254672" w:rsidRPr="000544D4" w:rsidRDefault="00254672" w:rsidP="000544D4">
      <w:pPr>
        <w:autoSpaceDE w:val="0"/>
        <w:autoSpaceDN w:val="0"/>
        <w:adjustRightInd w:val="0"/>
        <w:ind w:firstLine="720"/>
        <w:jc w:val="both"/>
      </w:pPr>
    </w:p>
    <w:p w:rsidR="00254672" w:rsidRPr="000544D4" w:rsidRDefault="00656F23" w:rsidP="000544D4">
      <w:pPr>
        <w:widowControl w:val="0"/>
        <w:autoSpaceDE w:val="0"/>
        <w:autoSpaceDN w:val="0"/>
        <w:adjustRightInd w:val="0"/>
        <w:jc w:val="center"/>
        <w:rPr>
          <w:b/>
          <w:i/>
        </w:rPr>
      </w:pPr>
      <w:r w:rsidRPr="000544D4">
        <w:rPr>
          <w:b/>
          <w:i/>
        </w:rPr>
        <w:br w:type="page"/>
      </w:r>
      <w:r w:rsidRPr="000544D4">
        <w:rPr>
          <w:b/>
          <w:i/>
        </w:rPr>
        <w:lastRenderedPageBreak/>
        <w:t>Табл.</w:t>
      </w:r>
      <w:r w:rsidR="00254672" w:rsidRPr="000544D4">
        <w:rPr>
          <w:b/>
          <w:i/>
        </w:rPr>
        <w:t xml:space="preserve"> </w:t>
      </w:r>
      <w:r w:rsidRPr="000544D4">
        <w:rPr>
          <w:b/>
          <w:i/>
        </w:rPr>
        <w:t>41</w:t>
      </w:r>
      <w:r w:rsidR="00254672" w:rsidRPr="000544D4">
        <w:rPr>
          <w:b/>
          <w:i/>
        </w:rPr>
        <w:t xml:space="preserve">. Описание регистра </w:t>
      </w:r>
      <w:r w:rsidR="00254672" w:rsidRPr="000544D4">
        <w:rPr>
          <w:b/>
          <w:i/>
          <w:lang w:val="en-US"/>
        </w:rPr>
        <w:t>UCSRA</w:t>
      </w:r>
      <w:r w:rsidR="00254672" w:rsidRPr="000544D4">
        <w:rPr>
          <w:b/>
          <w:i/>
        </w:rPr>
        <w:t xml:space="preserve"> (</w:t>
      </w:r>
      <w:r w:rsidR="00254672" w:rsidRPr="000544D4">
        <w:rPr>
          <w:b/>
          <w:i/>
          <w:lang w:val="en-US"/>
        </w:rPr>
        <w:t>UCSRnA</w:t>
      </w:r>
      <w:r w:rsidR="00254672" w:rsidRPr="000544D4">
        <w:rPr>
          <w:b/>
          <w:i/>
        </w:rPr>
        <w:t>)</w:t>
      </w:r>
    </w:p>
    <w:tbl>
      <w:tblPr>
        <w:tblW w:w="0" w:type="auto"/>
        <w:tblLayout w:type="fixed"/>
        <w:tblCellMar>
          <w:left w:w="40" w:type="dxa"/>
          <w:right w:w="40" w:type="dxa"/>
        </w:tblCellMar>
        <w:tblLook w:val="0000" w:firstRow="0" w:lastRow="0" w:firstColumn="0" w:lastColumn="0" w:noHBand="0" w:noVBand="0"/>
      </w:tblPr>
      <w:tblGrid>
        <w:gridCol w:w="841"/>
        <w:gridCol w:w="1040"/>
        <w:gridCol w:w="8322"/>
      </w:tblGrid>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7</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RXCn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Флаг завершения приема</w:t>
            </w:r>
          </w:p>
          <w:p w:rsidR="00254672" w:rsidRPr="000544D4" w:rsidRDefault="00254672" w:rsidP="002779CD">
            <w:pPr>
              <w:widowControl w:val="0"/>
              <w:autoSpaceDE w:val="0"/>
              <w:autoSpaceDN w:val="0"/>
              <w:adjustRightInd w:val="0"/>
            </w:pPr>
            <w:r w:rsidRPr="000544D4">
              <w:rPr>
                <w:color w:val="000000"/>
              </w:rPr>
              <w:t>Флаг устанавливается в 1 при наличии непрочи</w:t>
            </w:r>
            <w:r w:rsidRPr="000544D4">
              <w:rPr>
                <w:color w:val="000000"/>
              </w:rPr>
              <w:softHyphen/>
              <w:t xml:space="preserve">танных данных в буфере приемника (регистр данных </w:t>
            </w:r>
            <w:r w:rsidRPr="000544D4">
              <w:rPr>
                <w:color w:val="000000"/>
                <w:lang w:val="en-US"/>
              </w:rPr>
              <w:t>UDR</w:t>
            </w:r>
            <w:r w:rsidRPr="000544D4">
              <w:rPr>
                <w:color w:val="000000"/>
              </w:rPr>
              <w:t xml:space="preserve">). Сбрасывается флаг апаратно после опустошения буфера. Если бит </w:t>
            </w:r>
            <w:r w:rsidRPr="000544D4">
              <w:rPr>
                <w:color w:val="000000"/>
                <w:lang w:val="en-US"/>
              </w:rPr>
              <w:t>RXCIE</w:t>
            </w:r>
            <w:r w:rsidRPr="000544D4">
              <w:rPr>
                <w:color w:val="000000"/>
              </w:rPr>
              <w:t xml:space="preserve"> (</w:t>
            </w:r>
            <w:r w:rsidRPr="000544D4">
              <w:rPr>
                <w:color w:val="000000"/>
                <w:lang w:val="en-US"/>
              </w:rPr>
              <w:t>RXCIEn</w:t>
            </w:r>
            <w:r w:rsidRPr="000544D4">
              <w:rPr>
                <w:color w:val="000000"/>
              </w:rPr>
              <w:t>) ре</w:t>
            </w:r>
            <w:r w:rsidRPr="000544D4">
              <w:rPr>
                <w:color w:val="000000"/>
              </w:rPr>
              <w:softHyphen/>
              <w:t xml:space="preserve">гистра </w:t>
            </w:r>
            <w:r w:rsidRPr="000544D4">
              <w:rPr>
                <w:color w:val="000000"/>
                <w:lang w:val="en-US"/>
              </w:rPr>
              <w:t>UCSRB</w:t>
            </w:r>
            <w:r w:rsidRPr="000544D4">
              <w:rPr>
                <w:color w:val="000000"/>
              </w:rPr>
              <w:t xml:space="preserve"> (</w:t>
            </w:r>
            <w:r w:rsidRPr="000544D4">
              <w:rPr>
                <w:color w:val="000000"/>
                <w:lang w:val="en-US"/>
              </w:rPr>
              <w:t>UCSRnB</w:t>
            </w:r>
            <w:r w:rsidRPr="000544D4">
              <w:rPr>
                <w:color w:val="000000"/>
              </w:rPr>
              <w:t>) установлен, то при установке флата генерируется запрос на прерывание –“прием завершен”</w:t>
            </w:r>
            <w:r w:rsidRPr="000544D4">
              <w:t>.</w:t>
            </w: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6</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TXCn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Флаг завершения передачи</w:t>
            </w:r>
          </w:p>
          <w:p w:rsidR="00254672" w:rsidRPr="000544D4" w:rsidRDefault="00254672" w:rsidP="000544D4">
            <w:pPr>
              <w:widowControl w:val="0"/>
              <w:autoSpaceDE w:val="0"/>
              <w:autoSpaceDN w:val="0"/>
              <w:adjustRightInd w:val="0"/>
            </w:pPr>
            <w:r w:rsidRPr="000544D4">
              <w:t xml:space="preserve">Данный флаг устанавливается в «1» после передачи всех разрядов посылки (включая стоп-бит) из сдвигового регистра передатчика, при условии, что в регистр данных </w:t>
            </w:r>
            <w:r w:rsidRPr="000544D4">
              <w:rPr>
                <w:lang w:val="en-US"/>
              </w:rPr>
              <w:t>UDR</w:t>
            </w:r>
            <w:r w:rsidRPr="000544D4">
              <w:t xml:space="preserve"> не было загружено новое значение. Этот флаг наиболее полезен при полудуплексной связи, при которой передающее устройство должно освободить линию и перейти в режим приема сразу же после окончания передачи.</w:t>
            </w:r>
          </w:p>
          <w:p w:rsidR="00254672" w:rsidRPr="000544D4" w:rsidRDefault="00254672" w:rsidP="000544D4">
            <w:pPr>
              <w:widowControl w:val="0"/>
              <w:autoSpaceDE w:val="0"/>
              <w:autoSpaceDN w:val="0"/>
              <w:adjustRightInd w:val="0"/>
            </w:pPr>
            <w:r w:rsidRPr="000544D4">
              <w:t>Если разряд TXCIE</w:t>
            </w:r>
            <w:r w:rsidRPr="000544D4">
              <w:rPr>
                <w:lang w:val="en-US"/>
              </w:rPr>
              <w:t>n</w:t>
            </w:r>
            <w:r w:rsidRPr="000544D4">
              <w:t xml:space="preserve"> регистра UC</w:t>
            </w:r>
            <w:r w:rsidRPr="000544D4">
              <w:rPr>
                <w:lang w:val="en-US"/>
              </w:rPr>
              <w:t>S</w:t>
            </w:r>
            <w:r w:rsidRPr="000544D4">
              <w:t>R</w:t>
            </w:r>
            <w:r w:rsidRPr="000544D4">
              <w:rPr>
                <w:lang w:val="en-US"/>
              </w:rPr>
              <w:t>B</w:t>
            </w:r>
            <w:r w:rsidRPr="000544D4">
              <w:t xml:space="preserve"> (UCSR</w:t>
            </w:r>
            <w:r w:rsidRPr="000544D4">
              <w:rPr>
                <w:lang w:val="en-US"/>
              </w:rPr>
              <w:t>n</w:t>
            </w:r>
            <w:r w:rsidRPr="000544D4">
              <w:t>B) установлен, то при установке флага ТХС</w:t>
            </w:r>
            <w:r w:rsidRPr="000544D4">
              <w:rPr>
                <w:lang w:val="en-US"/>
              </w:rPr>
              <w:t>n</w:t>
            </w:r>
            <w:r w:rsidRPr="000544D4">
              <w:t xml:space="preserve"> генерируется запрос на прерывание «передача завершена». Флаг сбрасывается аппаратно при выполнении подпрограммы обработки прерывания или программно записью в него лог. «1».</w:t>
            </w: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5</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UDREn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Регистр данных пуст</w:t>
            </w:r>
          </w:p>
          <w:p w:rsidR="00254672" w:rsidRPr="000544D4" w:rsidRDefault="00254672" w:rsidP="000544D4">
            <w:pPr>
              <w:widowControl w:val="0"/>
              <w:autoSpaceDE w:val="0"/>
              <w:autoSpaceDN w:val="0"/>
              <w:adjustRightInd w:val="0"/>
            </w:pPr>
            <w:r w:rsidRPr="000544D4">
              <w:t>Данный флаг устанавливается в «1» после пересылки байта из регистра данных UDR в сдвиговый регистр передатчика. Установка этого флага означает, что передатчик готов к получению нового значения для передачи.</w:t>
            </w:r>
          </w:p>
          <w:p w:rsidR="00254672" w:rsidRPr="000544D4" w:rsidRDefault="00254672" w:rsidP="000544D4">
            <w:pPr>
              <w:widowControl w:val="0"/>
              <w:autoSpaceDE w:val="0"/>
              <w:autoSpaceDN w:val="0"/>
              <w:adjustRightInd w:val="0"/>
            </w:pPr>
            <w:r w:rsidRPr="000544D4">
              <w:t>Если разряд UDR</w:t>
            </w:r>
            <w:r w:rsidRPr="000544D4">
              <w:rPr>
                <w:lang w:val="en-US"/>
              </w:rPr>
              <w:t>I</w:t>
            </w:r>
            <w:r w:rsidRPr="000544D4">
              <w:t>E</w:t>
            </w:r>
            <w:r w:rsidRPr="000544D4">
              <w:rPr>
                <w:lang w:val="en-US"/>
              </w:rPr>
              <w:t>n</w:t>
            </w:r>
            <w:r w:rsidRPr="000544D4">
              <w:t xml:space="preserve"> регистра UC</w:t>
            </w:r>
            <w:r w:rsidRPr="000544D4">
              <w:rPr>
                <w:lang w:val="en-US"/>
              </w:rPr>
              <w:t>S</w:t>
            </w:r>
            <w:r w:rsidRPr="000544D4">
              <w:t>R</w:t>
            </w:r>
            <w:r w:rsidRPr="000544D4">
              <w:rPr>
                <w:lang w:val="en-US"/>
              </w:rPr>
              <w:t>B</w:t>
            </w:r>
            <w:r w:rsidRPr="000544D4">
              <w:t xml:space="preserve"> (UCSRB</w:t>
            </w:r>
            <w:r w:rsidRPr="000544D4">
              <w:rPr>
                <w:lang w:val="en-US"/>
              </w:rPr>
              <w:t>n</w:t>
            </w:r>
            <w:r w:rsidRPr="000544D4">
              <w:t>) установлен, генерируется запрос на прерывание «регистр данных пуст». Сбрасывается флаг аппаратно при записи в регистр данных. Соответственно, если прерывание используется, в обработчике прерывания следует обязательно произвести запись в этот регистр. В противном случае после окончания обработки прерывания оно будет вызвано снова.</w:t>
            </w: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4</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FEn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Флаг ошибки кадрирования</w:t>
            </w:r>
          </w:p>
          <w:p w:rsidR="00254672" w:rsidRPr="000544D4" w:rsidRDefault="00254672" w:rsidP="000544D4">
            <w:pPr>
              <w:widowControl w:val="0"/>
              <w:autoSpaceDE w:val="0"/>
              <w:autoSpaceDN w:val="0"/>
              <w:adjustRightInd w:val="0"/>
            </w:pPr>
            <w:r w:rsidRPr="000544D4">
              <w:t>Данный флаг устанавливается в «1», при обнаружении ошибки кадрирования, т.е. если стоп-бит принятого слова равен «0».</w:t>
            </w:r>
          </w:p>
          <w:p w:rsidR="00254672" w:rsidRPr="000544D4" w:rsidRDefault="00254672" w:rsidP="000544D4">
            <w:pPr>
              <w:widowControl w:val="0"/>
              <w:autoSpaceDE w:val="0"/>
              <w:autoSpaceDN w:val="0"/>
              <w:adjustRightInd w:val="0"/>
            </w:pPr>
            <w:r w:rsidRPr="000544D4">
              <w:t>Флаг сбрасывается при приеме стоп-бита, равного «1».</w:t>
            </w: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3</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DORn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Флаг переполнения</w:t>
            </w:r>
          </w:p>
          <w:p w:rsidR="00254672" w:rsidRPr="000544D4" w:rsidRDefault="00254672" w:rsidP="000544D4">
            <w:pPr>
              <w:widowControl w:val="0"/>
              <w:autoSpaceDE w:val="0"/>
              <w:autoSpaceDN w:val="0"/>
              <w:adjustRightInd w:val="0"/>
            </w:pPr>
            <w:r w:rsidRPr="000544D4">
              <w:t xml:space="preserve">Данный флаг устанавливается в «1», если в сдвиговом регистре приемника находится новое принятое слово, а старое содержимое </w:t>
            </w:r>
            <w:r w:rsidR="002779CD" w:rsidRPr="000544D4">
              <w:t>регистра данных</w:t>
            </w:r>
            <w:r w:rsidRPr="000544D4">
              <w:t xml:space="preserve"> не прочитано. Флаг остается установленным до тех пор, пока не будет прочитано содержимое регистра данных.</w:t>
            </w:r>
          </w:p>
          <w:p w:rsidR="00254672" w:rsidRPr="000544D4" w:rsidRDefault="00254672" w:rsidP="000544D4">
            <w:pPr>
              <w:widowControl w:val="0"/>
              <w:autoSpaceDE w:val="0"/>
              <w:autoSpaceDN w:val="0"/>
              <w:adjustRightInd w:val="0"/>
            </w:pPr>
            <w:r w:rsidRPr="000544D4">
              <w:t>Флаг сбрасывается при пересылке принятых данных из сдвигового регистра приемника в регистр данных.</w:t>
            </w: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2</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UPEn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Флаг ошибки контроля чётности.</w:t>
            </w:r>
          </w:p>
          <w:p w:rsidR="00254672" w:rsidRPr="000544D4" w:rsidRDefault="00254672" w:rsidP="000544D4">
            <w:pPr>
              <w:widowControl w:val="0"/>
              <w:autoSpaceDE w:val="0"/>
              <w:autoSpaceDN w:val="0"/>
              <w:adjustRightInd w:val="0"/>
            </w:pPr>
            <w:r w:rsidRPr="000544D4">
              <w:t xml:space="preserve">Флаг устанавливается в </w:t>
            </w:r>
            <w:r w:rsidR="002779CD" w:rsidRPr="000544D4">
              <w:t>1, если</w:t>
            </w:r>
            <w:r w:rsidRPr="000544D4">
              <w:t xml:space="preserve"> в данных, находящихся в буфере приемника, выявлена ошибка контроля чётности. При отключенном контроле чётности этот бит постоянно сброшен в 0.</w:t>
            </w:r>
          </w:p>
          <w:p w:rsidR="00254672" w:rsidRPr="000544D4" w:rsidRDefault="00254672" w:rsidP="000544D4">
            <w:pPr>
              <w:widowControl w:val="0"/>
              <w:autoSpaceDE w:val="0"/>
              <w:autoSpaceDN w:val="0"/>
              <w:adjustRightInd w:val="0"/>
            </w:pP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1</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U2Xn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Удвоение скорости обмена.</w:t>
            </w:r>
          </w:p>
          <w:p w:rsidR="00254672" w:rsidRPr="000544D4" w:rsidRDefault="00254672" w:rsidP="000544D4">
            <w:pPr>
              <w:widowControl w:val="0"/>
              <w:autoSpaceDE w:val="0"/>
              <w:autoSpaceDN w:val="0"/>
              <w:adjustRightInd w:val="0"/>
            </w:pPr>
            <w:r w:rsidRPr="000544D4">
              <w:t>Если этот бит установлен в 1, то коэффициент деления предделителя контроллера скорости передачи уменьшается с 16 до 8, удваивая тем самым скорость асинхронного обмена по последовательному каналу. Этот бит используется только при асинхронном режиме работы и в синхронном режиме должен быть сброшен.</w:t>
            </w:r>
          </w:p>
        </w:tc>
      </w:tr>
      <w:tr w:rsidR="00254672" w:rsidRPr="000544D4">
        <w:trPr>
          <w:cantSplit/>
        </w:trPr>
        <w:tc>
          <w:tcPr>
            <w:tcW w:w="841"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lastRenderedPageBreak/>
              <w:t>0</w:t>
            </w:r>
          </w:p>
        </w:tc>
        <w:tc>
          <w:tcPr>
            <w:tcW w:w="1040"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MPCMn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pPr>
            <w:r w:rsidRPr="000544D4">
              <w:rPr>
                <w:b/>
              </w:rPr>
              <w:t>Режим мультипроцессорного обмена.</w:t>
            </w:r>
          </w:p>
          <w:p w:rsidR="00254672" w:rsidRPr="000544D4" w:rsidRDefault="00254672" w:rsidP="000544D4">
            <w:pPr>
              <w:widowControl w:val="0"/>
              <w:autoSpaceDE w:val="0"/>
              <w:autoSpaceDN w:val="0"/>
              <w:adjustRightInd w:val="0"/>
            </w:pPr>
            <w:r w:rsidRPr="000544D4">
              <w:t>Если этот бит установлен в 1, ведомый микроконтроллер ожидает приема кадра, содержащего адрес. Кадры, не содержащие адреса устройства, игнорируются.</w:t>
            </w:r>
          </w:p>
        </w:tc>
      </w:tr>
    </w:tbl>
    <w:p w:rsidR="00254672" w:rsidRPr="000544D4" w:rsidRDefault="00254672" w:rsidP="000544D4">
      <w:pPr>
        <w:autoSpaceDE w:val="0"/>
        <w:autoSpaceDN w:val="0"/>
        <w:adjustRightInd w:val="0"/>
        <w:ind w:firstLine="720"/>
        <w:jc w:val="both"/>
      </w:pPr>
    </w:p>
    <w:tbl>
      <w:tblPr>
        <w:tblW w:w="0" w:type="auto"/>
        <w:tblCellMar>
          <w:left w:w="28" w:type="dxa"/>
          <w:right w:w="28" w:type="dxa"/>
        </w:tblCellMar>
        <w:tblLook w:val="0000" w:firstRow="0" w:lastRow="0" w:firstColumn="0" w:lastColumn="0" w:noHBand="0" w:noVBand="0"/>
      </w:tblPr>
      <w:tblGrid>
        <w:gridCol w:w="2260"/>
        <w:gridCol w:w="922"/>
        <w:gridCol w:w="922"/>
        <w:gridCol w:w="1056"/>
        <w:gridCol w:w="918"/>
        <w:gridCol w:w="917"/>
        <w:gridCol w:w="975"/>
        <w:gridCol w:w="988"/>
        <w:gridCol w:w="963"/>
      </w:tblGrid>
      <w:tr w:rsidR="00254672" w:rsidRPr="000544D4">
        <w:trPr>
          <w:trHeight w:val="139"/>
        </w:trPr>
        <w:tc>
          <w:tcPr>
            <w:tcW w:w="1951" w:type="dxa"/>
          </w:tcPr>
          <w:p w:rsidR="00254672" w:rsidRPr="000544D4" w:rsidRDefault="00254672" w:rsidP="000544D4">
            <w:pPr>
              <w:keepNext/>
              <w:keepLines/>
              <w:autoSpaceDE w:val="0"/>
              <w:autoSpaceDN w:val="0"/>
              <w:adjustRightInd w:val="0"/>
            </w:pP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7</w:t>
            </w: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6</w:t>
            </w:r>
          </w:p>
        </w:tc>
        <w:tc>
          <w:tcPr>
            <w:tcW w:w="926"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5</w:t>
            </w: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4</w:t>
            </w:r>
          </w:p>
        </w:tc>
        <w:tc>
          <w:tcPr>
            <w:tcW w:w="925"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3</w:t>
            </w:r>
          </w:p>
        </w:tc>
        <w:tc>
          <w:tcPr>
            <w:tcW w:w="990"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2</w:t>
            </w:r>
          </w:p>
        </w:tc>
        <w:tc>
          <w:tcPr>
            <w:tcW w:w="1003"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1</w:t>
            </w:r>
          </w:p>
        </w:tc>
        <w:tc>
          <w:tcPr>
            <w:tcW w:w="977" w:type="dxa"/>
            <w:tcBorders>
              <w:bottom w:val="single" w:sz="4" w:space="0" w:color="auto"/>
            </w:tcBorders>
            <w:vAlign w:val="center"/>
          </w:tcPr>
          <w:p w:rsidR="00254672" w:rsidRPr="000544D4" w:rsidRDefault="00254672" w:rsidP="000544D4">
            <w:pPr>
              <w:keepNext/>
              <w:keepLines/>
              <w:autoSpaceDE w:val="0"/>
              <w:autoSpaceDN w:val="0"/>
              <w:adjustRightInd w:val="0"/>
              <w:jc w:val="center"/>
            </w:pPr>
            <w:r w:rsidRPr="000544D4">
              <w:t>0</w:t>
            </w:r>
          </w:p>
        </w:tc>
      </w:tr>
      <w:tr w:rsidR="00254672" w:rsidRPr="000544D4">
        <w:trPr>
          <w:trHeight w:val="139"/>
        </w:trPr>
        <w:tc>
          <w:tcPr>
            <w:tcW w:w="1951" w:type="dxa"/>
            <w:tcBorders>
              <w:right w:val="single" w:sz="4" w:space="0" w:color="auto"/>
            </w:tcBorders>
          </w:tcPr>
          <w:p w:rsidR="00254672" w:rsidRPr="000544D4" w:rsidRDefault="00254672" w:rsidP="000544D4">
            <w:pPr>
              <w:keepNext/>
              <w:keepLines/>
              <w:autoSpaceDE w:val="0"/>
              <w:autoSpaceDN w:val="0"/>
              <w:adjustRightInd w:val="0"/>
            </w:pP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RXCIE</w:t>
            </w:r>
            <w:r w:rsidRPr="000544D4">
              <w:rPr>
                <w:lang w:val="en-US"/>
              </w:rPr>
              <w:t>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TXCIE</w:t>
            </w:r>
            <w:r w:rsidRPr="000544D4">
              <w:rPr>
                <w:lang w:val="en-US"/>
              </w:rPr>
              <w:t>n</w:t>
            </w:r>
          </w:p>
        </w:tc>
        <w:tc>
          <w:tcPr>
            <w:tcW w:w="92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UDRIE</w:t>
            </w:r>
            <w:r w:rsidRPr="000544D4">
              <w:rPr>
                <w:lang w:val="en-US"/>
              </w:rPr>
              <w:t>En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RXEN</w:t>
            </w:r>
            <w:r w:rsidRPr="000544D4">
              <w:rPr>
                <w:lang w:val="en-US"/>
              </w:rPr>
              <w:t>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TXEN</w:t>
            </w:r>
            <w:r w:rsidRPr="000544D4">
              <w:rPr>
                <w:lang w:val="en-US"/>
              </w:rPr>
              <w:t>n</w:t>
            </w:r>
          </w:p>
        </w:tc>
        <w:tc>
          <w:tcPr>
            <w:tcW w:w="9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UCZn2</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RXB8</w:t>
            </w:r>
            <w:r w:rsidRPr="000544D4">
              <w:rPr>
                <w:lang w:val="en-US"/>
              </w:rPr>
              <w:t>n</w:t>
            </w:r>
          </w:p>
        </w:tc>
        <w:tc>
          <w:tcPr>
            <w:tcW w:w="97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ТХВ8</w:t>
            </w:r>
            <w:r w:rsidRPr="000544D4">
              <w:rPr>
                <w:lang w:val="en-US"/>
              </w:rPr>
              <w:t>n</w:t>
            </w:r>
          </w:p>
        </w:tc>
      </w:tr>
      <w:tr w:rsidR="00254672" w:rsidRPr="000544D4">
        <w:trPr>
          <w:trHeight w:val="139"/>
        </w:trPr>
        <w:tc>
          <w:tcPr>
            <w:tcW w:w="1951"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6"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9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100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t>
            </w:r>
          </w:p>
        </w:tc>
        <w:tc>
          <w:tcPr>
            <w:tcW w:w="977"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r>
      <w:tr w:rsidR="00254672" w:rsidRPr="000544D4">
        <w:trPr>
          <w:trHeight w:val="139"/>
        </w:trPr>
        <w:tc>
          <w:tcPr>
            <w:tcW w:w="1951" w:type="dxa"/>
          </w:tcPr>
          <w:p w:rsidR="00254672" w:rsidRPr="000544D4" w:rsidRDefault="00254672" w:rsidP="000544D4">
            <w:pPr>
              <w:keepNext/>
              <w:keepLines/>
              <w:autoSpaceDE w:val="0"/>
              <w:autoSpaceDN w:val="0"/>
              <w:adjustRightInd w:val="0"/>
            </w:pPr>
            <w:r w:rsidRPr="000544D4">
              <w:t>Начальное значение</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6"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90"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1</w:t>
            </w:r>
          </w:p>
        </w:tc>
        <w:tc>
          <w:tcPr>
            <w:tcW w:w="977" w:type="dxa"/>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ind w:firstLine="720"/>
        <w:jc w:val="both"/>
      </w:pPr>
    </w:p>
    <w:p w:rsidR="00254672" w:rsidRPr="000544D4" w:rsidRDefault="00254672" w:rsidP="000544D4">
      <w:pPr>
        <w:widowControl w:val="0"/>
        <w:autoSpaceDE w:val="0"/>
        <w:autoSpaceDN w:val="0"/>
        <w:adjustRightInd w:val="0"/>
        <w:jc w:val="center"/>
        <w:rPr>
          <w:b/>
          <w:i/>
        </w:rPr>
      </w:pPr>
      <w:r w:rsidRPr="000544D4">
        <w:rPr>
          <w:b/>
          <w:i/>
        </w:rPr>
        <w:t xml:space="preserve">Рис. </w:t>
      </w:r>
      <w:r w:rsidR="00656F23" w:rsidRPr="000544D4">
        <w:rPr>
          <w:b/>
          <w:i/>
        </w:rPr>
        <w:t>35</w:t>
      </w:r>
      <w:r w:rsidRPr="000544D4">
        <w:rPr>
          <w:b/>
          <w:i/>
        </w:rPr>
        <w:t xml:space="preserve">. Формат регистра </w:t>
      </w:r>
      <w:r w:rsidRPr="000544D4">
        <w:rPr>
          <w:b/>
          <w:i/>
          <w:lang w:val="en-US"/>
        </w:rPr>
        <w:t>UCSRnB</w:t>
      </w:r>
    </w:p>
    <w:p w:rsidR="00656F23" w:rsidRPr="000544D4" w:rsidRDefault="00656F23" w:rsidP="000544D4">
      <w:pPr>
        <w:widowControl w:val="0"/>
        <w:autoSpaceDE w:val="0"/>
        <w:autoSpaceDN w:val="0"/>
        <w:adjustRightInd w:val="0"/>
        <w:jc w:val="center"/>
        <w:rPr>
          <w:b/>
          <w:i/>
        </w:rPr>
      </w:pPr>
    </w:p>
    <w:p w:rsidR="00254672" w:rsidRPr="000544D4" w:rsidRDefault="00254672" w:rsidP="000544D4">
      <w:pPr>
        <w:autoSpaceDE w:val="0"/>
        <w:autoSpaceDN w:val="0"/>
        <w:adjustRightInd w:val="0"/>
        <w:ind w:firstLine="720"/>
        <w:jc w:val="both"/>
      </w:pPr>
    </w:p>
    <w:p w:rsidR="00254672" w:rsidRPr="000544D4" w:rsidRDefault="00656F23" w:rsidP="000544D4">
      <w:pPr>
        <w:widowControl w:val="0"/>
        <w:autoSpaceDE w:val="0"/>
        <w:autoSpaceDN w:val="0"/>
        <w:adjustRightInd w:val="0"/>
        <w:jc w:val="center"/>
        <w:rPr>
          <w:b/>
          <w:i/>
        </w:rPr>
      </w:pPr>
      <w:r w:rsidRPr="000544D4">
        <w:rPr>
          <w:b/>
          <w:i/>
        </w:rPr>
        <w:t>Табл.</w:t>
      </w:r>
      <w:r w:rsidR="00254672" w:rsidRPr="000544D4">
        <w:rPr>
          <w:b/>
          <w:i/>
        </w:rPr>
        <w:t xml:space="preserve"> </w:t>
      </w:r>
      <w:r w:rsidRPr="000544D4">
        <w:rPr>
          <w:b/>
          <w:i/>
        </w:rPr>
        <w:t>42</w:t>
      </w:r>
      <w:r w:rsidR="00254672" w:rsidRPr="000544D4">
        <w:rPr>
          <w:b/>
          <w:i/>
        </w:rPr>
        <w:t xml:space="preserve">. Описание регистра </w:t>
      </w:r>
      <w:r w:rsidR="00254672" w:rsidRPr="000544D4">
        <w:rPr>
          <w:b/>
          <w:i/>
          <w:lang w:val="en-US"/>
        </w:rPr>
        <w:t>UCSRnB</w:t>
      </w:r>
    </w:p>
    <w:p w:rsidR="00656F23" w:rsidRPr="000544D4" w:rsidRDefault="00656F23" w:rsidP="000544D4">
      <w:pPr>
        <w:widowControl w:val="0"/>
        <w:autoSpaceDE w:val="0"/>
        <w:autoSpaceDN w:val="0"/>
        <w:adjustRightInd w:val="0"/>
        <w:jc w:val="center"/>
        <w:rPr>
          <w:b/>
          <w:i/>
        </w:rPr>
      </w:pPr>
    </w:p>
    <w:tbl>
      <w:tblPr>
        <w:tblW w:w="0" w:type="auto"/>
        <w:tblLayout w:type="fixed"/>
        <w:tblCellMar>
          <w:left w:w="40" w:type="dxa"/>
          <w:right w:w="40" w:type="dxa"/>
        </w:tblCellMar>
        <w:tblLook w:val="0000" w:firstRow="0" w:lastRow="0" w:firstColumn="0" w:lastColumn="0" w:noHBand="0" w:noVBand="0"/>
      </w:tblPr>
      <w:tblGrid>
        <w:gridCol w:w="798"/>
        <w:gridCol w:w="1083"/>
        <w:gridCol w:w="8322"/>
      </w:tblGrid>
      <w:tr w:rsidR="00254672" w:rsidRPr="000544D4">
        <w:trPr>
          <w:trHeight w:val="240"/>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Разряд</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8322"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trHeight w:val="749"/>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7</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RXCIEn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Разрешение прерывания по завершении приема</w:t>
            </w:r>
          </w:p>
          <w:p w:rsidR="00254672" w:rsidRPr="000544D4" w:rsidRDefault="00254672" w:rsidP="000544D4">
            <w:pPr>
              <w:widowControl w:val="0"/>
              <w:autoSpaceDE w:val="0"/>
              <w:autoSpaceDN w:val="0"/>
              <w:adjustRightInd w:val="0"/>
            </w:pPr>
            <w:r w:rsidRPr="000544D4">
              <w:t xml:space="preserve">Если данный разряд установлен в «1», то при установке флага </w:t>
            </w:r>
            <w:r w:rsidRPr="000544D4">
              <w:rPr>
                <w:lang w:val="en-US"/>
              </w:rPr>
              <w:t>RXC</w:t>
            </w:r>
            <w:r w:rsidRPr="000544D4">
              <w:t xml:space="preserve"> в регистре </w:t>
            </w:r>
            <w:r w:rsidRPr="000544D4">
              <w:rPr>
                <w:lang w:val="en-US"/>
              </w:rPr>
              <w:t>UCSRA</w:t>
            </w:r>
            <w:r w:rsidRPr="000544D4">
              <w:t xml:space="preserve"> (</w:t>
            </w:r>
            <w:r w:rsidRPr="000544D4">
              <w:rPr>
                <w:lang w:val="en-US"/>
              </w:rPr>
              <w:t>UCSRAn</w:t>
            </w:r>
            <w:r w:rsidRPr="000544D4">
              <w:t>) происходит запуск подпрограммы обработки прерывания «прием завершен» (если прерывания разрешены)</w:t>
            </w:r>
          </w:p>
        </w:tc>
      </w:tr>
      <w:tr w:rsidR="00254672" w:rsidRPr="000544D4">
        <w:trPr>
          <w:trHeight w:val="768"/>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6</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t>ТХС</w:t>
            </w:r>
            <w:r w:rsidRPr="000544D4">
              <w:rPr>
                <w:lang w:val="en-US"/>
              </w:rPr>
              <w:t>In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Разрешение прерывания по завершении передачи</w:t>
            </w:r>
          </w:p>
          <w:p w:rsidR="00254672" w:rsidRPr="000544D4" w:rsidRDefault="00254672" w:rsidP="000544D4">
            <w:pPr>
              <w:widowControl w:val="0"/>
              <w:autoSpaceDE w:val="0"/>
              <w:autoSpaceDN w:val="0"/>
              <w:adjustRightInd w:val="0"/>
            </w:pPr>
            <w:r w:rsidRPr="000544D4">
              <w:t>Если данный разряд установлен в «1», то при установке флага ТХС</w:t>
            </w:r>
            <w:r w:rsidRPr="000544D4">
              <w:rPr>
                <w:lang w:val="en-US"/>
              </w:rPr>
              <w:t>n</w:t>
            </w:r>
            <w:r w:rsidRPr="000544D4">
              <w:t xml:space="preserve"> в регистре </w:t>
            </w:r>
            <w:r w:rsidRPr="000544D4">
              <w:rPr>
                <w:lang w:val="en-US"/>
              </w:rPr>
              <w:t>USR</w:t>
            </w:r>
            <w:r w:rsidRPr="000544D4">
              <w:t xml:space="preserve"> (</w:t>
            </w:r>
            <w:r w:rsidRPr="000544D4">
              <w:rPr>
                <w:lang w:val="en-US"/>
              </w:rPr>
              <w:t>UCSRA</w:t>
            </w:r>
            <w:r w:rsidRPr="000544D4">
              <w:t>) происходит запуск подпрограммы обработки прерывания «передача завершена» (если прерывания разрешены)</w:t>
            </w:r>
          </w:p>
        </w:tc>
      </w:tr>
      <w:tr w:rsidR="00254672" w:rsidRPr="000544D4">
        <w:trPr>
          <w:trHeight w:val="758"/>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5</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UDRIEn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 xml:space="preserve">Разрешение прерывания при очистке регистра данных </w:t>
            </w:r>
            <w:r w:rsidRPr="000544D4">
              <w:rPr>
                <w:b/>
                <w:lang w:val="en-US"/>
              </w:rPr>
              <w:t>UART</w:t>
            </w:r>
          </w:p>
          <w:p w:rsidR="00254672" w:rsidRPr="000544D4" w:rsidRDefault="00254672" w:rsidP="000544D4">
            <w:pPr>
              <w:widowControl w:val="0"/>
              <w:autoSpaceDE w:val="0"/>
              <w:autoSpaceDN w:val="0"/>
              <w:adjustRightInd w:val="0"/>
            </w:pPr>
            <w:r w:rsidRPr="000544D4">
              <w:t xml:space="preserve">Если данный разряд установлен в «1», то при установке флага </w:t>
            </w:r>
            <w:r w:rsidRPr="000544D4">
              <w:rPr>
                <w:lang w:val="en-US"/>
              </w:rPr>
              <w:t>UDREn</w:t>
            </w:r>
            <w:r w:rsidRPr="000544D4">
              <w:t xml:space="preserve"> в регистре </w:t>
            </w:r>
            <w:r w:rsidRPr="000544D4">
              <w:rPr>
                <w:lang w:val="en-US"/>
              </w:rPr>
              <w:t>UCSRA</w:t>
            </w:r>
            <w:r w:rsidRPr="000544D4">
              <w:t xml:space="preserve"> (</w:t>
            </w:r>
            <w:r w:rsidRPr="000544D4">
              <w:rPr>
                <w:lang w:val="en-US"/>
              </w:rPr>
              <w:t>UCSRAn</w:t>
            </w:r>
            <w:r w:rsidRPr="000544D4">
              <w:t>) происходит запуск подпрограммы обработки прерывания «регистр данных пуст» (если прерывания разрешены)</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4</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RXENn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Разрешение приема</w:t>
            </w:r>
          </w:p>
          <w:p w:rsidR="00254672" w:rsidRPr="000544D4" w:rsidRDefault="00254672" w:rsidP="000544D4">
            <w:pPr>
              <w:widowControl w:val="0"/>
              <w:autoSpaceDE w:val="0"/>
              <w:autoSpaceDN w:val="0"/>
              <w:adjustRightInd w:val="0"/>
            </w:pPr>
            <w:r w:rsidRPr="000544D4">
              <w:t xml:space="preserve">При установке данного разряда в «1» разрешается работа приемника </w:t>
            </w:r>
            <w:r w:rsidRPr="000544D4">
              <w:rPr>
                <w:lang w:val="en-US"/>
              </w:rPr>
              <w:t>UART</w:t>
            </w:r>
            <w:r w:rsidRPr="000544D4">
              <w:t>. Если приемник выключен, флаги ТХС</w:t>
            </w:r>
            <w:r w:rsidRPr="000544D4">
              <w:rPr>
                <w:lang w:val="en-US"/>
              </w:rPr>
              <w:t>n</w:t>
            </w:r>
            <w:r w:rsidRPr="000544D4">
              <w:t xml:space="preserve">, </w:t>
            </w:r>
            <w:r w:rsidRPr="000544D4">
              <w:rPr>
                <w:lang w:val="en-US"/>
              </w:rPr>
              <w:t>DORn</w:t>
            </w:r>
            <w:r w:rsidRPr="000544D4">
              <w:t xml:space="preserve"> и </w:t>
            </w:r>
            <w:r w:rsidRPr="000544D4">
              <w:rPr>
                <w:lang w:val="en-US"/>
              </w:rPr>
              <w:t>FnE</w:t>
            </w:r>
            <w:r w:rsidRPr="000544D4">
              <w:t xml:space="preserve"> не могут быть установлены. При сбросе разряда </w:t>
            </w:r>
            <w:r w:rsidRPr="000544D4">
              <w:rPr>
                <w:lang w:val="en-US"/>
              </w:rPr>
              <w:t>RXENn</w:t>
            </w:r>
            <w:r w:rsidRPr="000544D4">
              <w:t xml:space="preserve"> эти флаги не сбрасываются</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3</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TXENn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Разрешение передачи</w:t>
            </w:r>
          </w:p>
          <w:p w:rsidR="00254672" w:rsidRPr="000544D4" w:rsidRDefault="00254672" w:rsidP="000544D4">
            <w:pPr>
              <w:widowControl w:val="0"/>
              <w:autoSpaceDE w:val="0"/>
              <w:autoSpaceDN w:val="0"/>
              <w:adjustRightInd w:val="0"/>
            </w:pPr>
            <w:r w:rsidRPr="000544D4">
              <w:t>При установке данного разряда в «1» разрешается работа передатчика UART. Если разряд сбрасывается в «0» во время передачи, выключение передатчика произойдет только после завершения передачи текущего слова и слова, находящегося на момент выключения в регистре данных UDR.</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2</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UCSZn2</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Формат посылок</w:t>
            </w:r>
          </w:p>
          <w:p w:rsidR="00254672" w:rsidRPr="000544D4" w:rsidRDefault="00254672" w:rsidP="000544D4">
            <w:pPr>
              <w:widowControl w:val="0"/>
              <w:autoSpaceDE w:val="0"/>
              <w:autoSpaceDN w:val="0"/>
              <w:adjustRightInd w:val="0"/>
            </w:pPr>
            <w:r w:rsidRPr="000544D4">
              <w:t>Если разряд установлен в «1», производится передача и прием 9-разрядных данных. При передаче значение старшего (8-го) разряда берется из разряда ТХВ8 регистра, а при приеме записывается в разряд RXB8.</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1</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RXB8n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8-й разряд принимаемых данных</w:t>
            </w:r>
          </w:p>
          <w:p w:rsidR="00254672" w:rsidRPr="000544D4" w:rsidRDefault="00254672" w:rsidP="000544D4">
            <w:pPr>
              <w:widowControl w:val="0"/>
              <w:autoSpaceDE w:val="0"/>
              <w:autoSpaceDN w:val="0"/>
              <w:adjustRightInd w:val="0"/>
            </w:pPr>
            <w:r w:rsidRPr="000544D4">
              <w:t>Если флаг CHR9 установлен в «1», этот разряд содержит значение старшего разряда принятого слова.</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ТХВ8n</w:t>
            </w:r>
          </w:p>
        </w:tc>
        <w:tc>
          <w:tcPr>
            <w:tcW w:w="8322"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8-й разряд передаваемых данных</w:t>
            </w:r>
          </w:p>
          <w:p w:rsidR="00254672" w:rsidRPr="000544D4" w:rsidRDefault="00254672" w:rsidP="000544D4">
            <w:pPr>
              <w:widowControl w:val="0"/>
              <w:autoSpaceDE w:val="0"/>
              <w:autoSpaceDN w:val="0"/>
              <w:adjustRightInd w:val="0"/>
            </w:pPr>
            <w:r w:rsidRPr="000544D4">
              <w:t>Если флаг CHR9 установлен в «1», содержимое этого разряда передается как старший разряд слова.</w:t>
            </w:r>
          </w:p>
        </w:tc>
      </w:tr>
    </w:tbl>
    <w:p w:rsidR="00254672" w:rsidRPr="000544D4" w:rsidRDefault="00254672" w:rsidP="000544D4">
      <w:pPr>
        <w:widowControl w:val="0"/>
        <w:autoSpaceDE w:val="0"/>
        <w:autoSpaceDN w:val="0"/>
        <w:adjustRightInd w:val="0"/>
      </w:pPr>
    </w:p>
    <w:tbl>
      <w:tblPr>
        <w:tblW w:w="0" w:type="auto"/>
        <w:tblCellMar>
          <w:left w:w="28" w:type="dxa"/>
          <w:right w:w="28" w:type="dxa"/>
        </w:tblCellMar>
        <w:tblLook w:val="0000" w:firstRow="0" w:lastRow="0" w:firstColumn="0" w:lastColumn="0" w:noHBand="0" w:noVBand="0"/>
      </w:tblPr>
      <w:tblGrid>
        <w:gridCol w:w="2260"/>
        <w:gridCol w:w="937"/>
        <w:gridCol w:w="990"/>
        <w:gridCol w:w="922"/>
        <w:gridCol w:w="922"/>
        <w:gridCol w:w="920"/>
        <w:gridCol w:w="988"/>
        <w:gridCol w:w="1000"/>
        <w:gridCol w:w="977"/>
      </w:tblGrid>
      <w:tr w:rsidR="00254672" w:rsidRPr="000544D4">
        <w:trPr>
          <w:trHeight w:val="139"/>
        </w:trPr>
        <w:tc>
          <w:tcPr>
            <w:tcW w:w="1951" w:type="dxa"/>
            <w:tcBorders>
              <w:right w:val="single" w:sz="4" w:space="0" w:color="auto"/>
            </w:tcBorders>
          </w:tcPr>
          <w:p w:rsidR="00254672" w:rsidRPr="000544D4" w:rsidRDefault="00254672" w:rsidP="000544D4">
            <w:pPr>
              <w:keepNext/>
              <w:keepLines/>
              <w:autoSpaceDE w:val="0"/>
              <w:autoSpaceDN w:val="0"/>
              <w:adjustRightInd w:val="0"/>
            </w:pP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URSELn</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UMSELn</w:t>
            </w:r>
          </w:p>
        </w:tc>
        <w:tc>
          <w:tcPr>
            <w:tcW w:w="926"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U</w:t>
            </w:r>
            <w:r w:rsidRPr="000544D4">
              <w:rPr>
                <w:lang w:val="en-US"/>
              </w:rPr>
              <w:t>PMn1</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U</w:t>
            </w:r>
            <w:r w:rsidRPr="000544D4">
              <w:rPr>
                <w:lang w:val="en-US"/>
              </w:rPr>
              <w:t>PMn0</w:t>
            </w:r>
          </w:p>
        </w:tc>
        <w:tc>
          <w:tcPr>
            <w:tcW w:w="925"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t>U</w:t>
            </w:r>
            <w:r w:rsidRPr="000544D4">
              <w:rPr>
                <w:lang w:val="en-US"/>
              </w:rPr>
              <w:t>SBSn</w:t>
            </w:r>
          </w:p>
        </w:tc>
        <w:tc>
          <w:tcPr>
            <w:tcW w:w="990"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UCSZn1</w:t>
            </w:r>
          </w:p>
        </w:tc>
        <w:tc>
          <w:tcPr>
            <w:tcW w:w="1003"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pPr>
            <w:r w:rsidRPr="000544D4">
              <w:rPr>
                <w:lang w:val="en-US"/>
              </w:rPr>
              <w:t>UCSZn0</w:t>
            </w:r>
          </w:p>
        </w:tc>
        <w:tc>
          <w:tcPr>
            <w:tcW w:w="977" w:type="dxa"/>
            <w:tcBorders>
              <w:top w:val="single" w:sz="4" w:space="0" w:color="auto"/>
              <w:left w:val="single" w:sz="4" w:space="0" w:color="auto"/>
              <w:bottom w:val="single" w:sz="4" w:space="0" w:color="auto"/>
              <w:right w:val="single" w:sz="4"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UCPOLn</w:t>
            </w:r>
          </w:p>
        </w:tc>
      </w:tr>
      <w:tr w:rsidR="00254672" w:rsidRPr="000544D4">
        <w:trPr>
          <w:trHeight w:val="139"/>
        </w:trPr>
        <w:tc>
          <w:tcPr>
            <w:tcW w:w="1951" w:type="dxa"/>
          </w:tcPr>
          <w:p w:rsidR="00254672" w:rsidRPr="000544D4" w:rsidRDefault="00254672" w:rsidP="000544D4">
            <w:pPr>
              <w:keepNext/>
              <w:keepLines/>
              <w:autoSpaceDE w:val="0"/>
              <w:autoSpaceDN w:val="0"/>
              <w:adjustRightInd w:val="0"/>
            </w:pPr>
            <w:r w:rsidRPr="000544D4">
              <w:t>Чтение</w:t>
            </w:r>
            <w:r w:rsidRPr="000544D4">
              <w:rPr>
                <w:lang w:val="en-US"/>
              </w:rPr>
              <w:t>(R)/</w:t>
            </w:r>
            <w:r w:rsidRPr="000544D4">
              <w:t>Запись</w:t>
            </w:r>
            <w:r w:rsidRPr="000544D4">
              <w:rPr>
                <w:lang w:val="en-US"/>
              </w:rPr>
              <w:t>(W)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6"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25"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90"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1003"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c>
          <w:tcPr>
            <w:tcW w:w="977" w:type="dxa"/>
            <w:tcBorders>
              <w:top w:val="single" w:sz="4" w:space="0" w:color="auto"/>
            </w:tcBorders>
            <w:vAlign w:val="center"/>
          </w:tcPr>
          <w:p w:rsidR="00254672" w:rsidRPr="000544D4" w:rsidRDefault="00254672" w:rsidP="000544D4">
            <w:pPr>
              <w:keepNext/>
              <w:keepLines/>
              <w:autoSpaceDE w:val="0"/>
              <w:autoSpaceDN w:val="0"/>
              <w:adjustRightInd w:val="0"/>
              <w:jc w:val="center"/>
            </w:pPr>
            <w:r w:rsidRPr="000544D4">
              <w:t>R/W</w:t>
            </w:r>
          </w:p>
        </w:tc>
      </w:tr>
      <w:tr w:rsidR="00254672" w:rsidRPr="000544D4">
        <w:trPr>
          <w:trHeight w:val="139"/>
        </w:trPr>
        <w:tc>
          <w:tcPr>
            <w:tcW w:w="1951" w:type="dxa"/>
          </w:tcPr>
          <w:p w:rsidR="00254672" w:rsidRPr="000544D4" w:rsidRDefault="00254672" w:rsidP="000544D4">
            <w:pPr>
              <w:keepNext/>
              <w:keepLines/>
              <w:autoSpaceDE w:val="0"/>
              <w:autoSpaceDN w:val="0"/>
              <w:adjustRightInd w:val="0"/>
            </w:pPr>
            <w:r w:rsidRPr="000544D4">
              <w:t>Начальное значение</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6"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25" w:type="dxa"/>
            <w:vAlign w:val="center"/>
          </w:tcPr>
          <w:p w:rsidR="00254672" w:rsidRPr="000544D4" w:rsidRDefault="00254672" w:rsidP="000544D4">
            <w:pPr>
              <w:keepNext/>
              <w:keepLines/>
              <w:autoSpaceDE w:val="0"/>
              <w:autoSpaceDN w:val="0"/>
              <w:adjustRightInd w:val="0"/>
              <w:jc w:val="center"/>
            </w:pPr>
            <w:r w:rsidRPr="000544D4">
              <w:t>0</w:t>
            </w:r>
          </w:p>
        </w:tc>
        <w:tc>
          <w:tcPr>
            <w:tcW w:w="990" w:type="dxa"/>
            <w:vAlign w:val="center"/>
          </w:tcPr>
          <w:p w:rsidR="00254672" w:rsidRPr="000544D4" w:rsidRDefault="00254672" w:rsidP="000544D4">
            <w:pPr>
              <w:keepNext/>
              <w:keepLines/>
              <w:autoSpaceDE w:val="0"/>
              <w:autoSpaceDN w:val="0"/>
              <w:adjustRightInd w:val="0"/>
              <w:jc w:val="center"/>
            </w:pPr>
            <w:r w:rsidRPr="000544D4">
              <w:t>0</w:t>
            </w:r>
          </w:p>
        </w:tc>
        <w:tc>
          <w:tcPr>
            <w:tcW w:w="1003" w:type="dxa"/>
            <w:vAlign w:val="center"/>
          </w:tcPr>
          <w:p w:rsidR="00254672" w:rsidRPr="000544D4" w:rsidRDefault="00254672" w:rsidP="000544D4">
            <w:pPr>
              <w:keepNext/>
              <w:keepLines/>
              <w:autoSpaceDE w:val="0"/>
              <w:autoSpaceDN w:val="0"/>
              <w:adjustRightInd w:val="0"/>
              <w:jc w:val="center"/>
            </w:pPr>
            <w:r w:rsidRPr="000544D4">
              <w:t>1</w:t>
            </w:r>
          </w:p>
        </w:tc>
        <w:tc>
          <w:tcPr>
            <w:tcW w:w="977" w:type="dxa"/>
            <w:vAlign w:val="center"/>
          </w:tcPr>
          <w:p w:rsidR="00254672" w:rsidRPr="000544D4" w:rsidRDefault="00254672" w:rsidP="000544D4">
            <w:pPr>
              <w:keepNext/>
              <w:keepLines/>
              <w:autoSpaceDE w:val="0"/>
              <w:autoSpaceDN w:val="0"/>
              <w:adjustRightInd w:val="0"/>
              <w:jc w:val="center"/>
            </w:pPr>
            <w:r w:rsidRPr="000544D4">
              <w:t>0</w:t>
            </w:r>
          </w:p>
        </w:tc>
      </w:tr>
    </w:tbl>
    <w:p w:rsidR="00254672" w:rsidRPr="000544D4" w:rsidRDefault="00254672" w:rsidP="000544D4">
      <w:pPr>
        <w:autoSpaceDE w:val="0"/>
        <w:autoSpaceDN w:val="0"/>
        <w:adjustRightInd w:val="0"/>
        <w:ind w:firstLine="720"/>
        <w:jc w:val="both"/>
      </w:pPr>
    </w:p>
    <w:p w:rsidR="00254672" w:rsidRPr="000544D4" w:rsidRDefault="00656F23" w:rsidP="000544D4">
      <w:pPr>
        <w:widowControl w:val="0"/>
        <w:autoSpaceDE w:val="0"/>
        <w:autoSpaceDN w:val="0"/>
        <w:adjustRightInd w:val="0"/>
        <w:jc w:val="center"/>
        <w:rPr>
          <w:b/>
          <w:i/>
        </w:rPr>
      </w:pPr>
      <w:r w:rsidRPr="000544D4">
        <w:rPr>
          <w:b/>
          <w:i/>
        </w:rPr>
        <w:t>Рис. 36</w:t>
      </w:r>
      <w:r w:rsidR="00254672" w:rsidRPr="000544D4">
        <w:rPr>
          <w:b/>
          <w:i/>
        </w:rPr>
        <w:t xml:space="preserve">. Формат регистра </w:t>
      </w:r>
      <w:r w:rsidR="00254672" w:rsidRPr="000544D4">
        <w:rPr>
          <w:b/>
          <w:i/>
          <w:lang w:val="en-US"/>
        </w:rPr>
        <w:t>UCSRC</w:t>
      </w:r>
      <w:r w:rsidR="00254672" w:rsidRPr="000544D4">
        <w:rPr>
          <w:b/>
          <w:i/>
        </w:rPr>
        <w:t xml:space="preserve"> (</w:t>
      </w:r>
      <w:r w:rsidR="00254672" w:rsidRPr="000544D4">
        <w:rPr>
          <w:b/>
          <w:i/>
          <w:lang w:val="en-US"/>
        </w:rPr>
        <w:t>UCSRnC</w:t>
      </w:r>
      <w:r w:rsidR="00254672" w:rsidRPr="000544D4">
        <w:rPr>
          <w:b/>
          <w:i/>
        </w:rPr>
        <w:t>)</w:t>
      </w:r>
    </w:p>
    <w:p w:rsidR="00B21FEF" w:rsidRPr="000544D4" w:rsidRDefault="00B21FEF" w:rsidP="000544D4">
      <w:pPr>
        <w:widowControl w:val="0"/>
        <w:autoSpaceDE w:val="0"/>
        <w:autoSpaceDN w:val="0"/>
        <w:adjustRightInd w:val="0"/>
        <w:jc w:val="center"/>
        <w:rPr>
          <w:b/>
          <w:i/>
        </w:rPr>
      </w:pPr>
    </w:p>
    <w:p w:rsidR="00B21FEF" w:rsidRPr="000544D4" w:rsidRDefault="00B21FEF" w:rsidP="000544D4">
      <w:pPr>
        <w:widowControl w:val="0"/>
        <w:autoSpaceDE w:val="0"/>
        <w:autoSpaceDN w:val="0"/>
        <w:adjustRightInd w:val="0"/>
        <w:jc w:val="center"/>
        <w:rPr>
          <w:b/>
          <w:i/>
        </w:rPr>
      </w:pPr>
    </w:p>
    <w:p w:rsidR="00254672" w:rsidRPr="000544D4" w:rsidRDefault="00254672" w:rsidP="000544D4">
      <w:pPr>
        <w:widowControl w:val="0"/>
        <w:autoSpaceDE w:val="0"/>
        <w:autoSpaceDN w:val="0"/>
        <w:adjustRightInd w:val="0"/>
        <w:jc w:val="center"/>
        <w:rPr>
          <w:b/>
          <w:i/>
        </w:rPr>
      </w:pPr>
      <w:r w:rsidRPr="000544D4">
        <w:rPr>
          <w:b/>
          <w:i/>
        </w:rPr>
        <w:t xml:space="preserve">Таблица </w:t>
      </w:r>
      <w:r w:rsidR="00656F23" w:rsidRPr="000544D4">
        <w:rPr>
          <w:b/>
          <w:i/>
        </w:rPr>
        <w:t>43.</w:t>
      </w:r>
      <w:r w:rsidRPr="000544D4">
        <w:rPr>
          <w:b/>
          <w:i/>
        </w:rPr>
        <w:t xml:space="preserve"> Описание регистра </w:t>
      </w:r>
      <w:r w:rsidRPr="000544D4">
        <w:rPr>
          <w:b/>
          <w:i/>
          <w:lang w:val="en-US"/>
        </w:rPr>
        <w:t>UCSRnB</w:t>
      </w:r>
    </w:p>
    <w:p w:rsidR="00656F23" w:rsidRPr="000544D4" w:rsidRDefault="00656F23" w:rsidP="000544D4">
      <w:pPr>
        <w:widowControl w:val="0"/>
        <w:autoSpaceDE w:val="0"/>
        <w:autoSpaceDN w:val="0"/>
        <w:adjustRightInd w:val="0"/>
        <w:jc w:val="center"/>
        <w:rPr>
          <w:b/>
          <w:i/>
        </w:rPr>
      </w:pPr>
    </w:p>
    <w:tbl>
      <w:tblPr>
        <w:tblW w:w="0" w:type="auto"/>
        <w:tblLayout w:type="fixed"/>
        <w:tblCellMar>
          <w:left w:w="40" w:type="dxa"/>
          <w:right w:w="40" w:type="dxa"/>
        </w:tblCellMar>
        <w:tblLook w:val="0000" w:firstRow="0" w:lastRow="0" w:firstColumn="0" w:lastColumn="0" w:noHBand="0" w:noVBand="0"/>
      </w:tblPr>
      <w:tblGrid>
        <w:gridCol w:w="798"/>
        <w:gridCol w:w="1083"/>
        <w:gridCol w:w="2774"/>
        <w:gridCol w:w="2774"/>
        <w:gridCol w:w="2774"/>
      </w:tblGrid>
      <w:tr w:rsidR="00254672" w:rsidRPr="000544D4">
        <w:trPr>
          <w:trHeight w:val="240"/>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Разряд</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Название</w:t>
            </w:r>
          </w:p>
        </w:tc>
        <w:tc>
          <w:tcPr>
            <w:tcW w:w="8322" w:type="dxa"/>
            <w:gridSpan w:val="3"/>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Описание</w:t>
            </w:r>
          </w:p>
        </w:tc>
      </w:tr>
      <w:tr w:rsidR="00254672" w:rsidRPr="000544D4">
        <w:trPr>
          <w:trHeight w:val="749"/>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7</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rPr>
                <w:lang w:val="en-US"/>
              </w:rPr>
              <w:t>URSELn</w:t>
            </w:r>
          </w:p>
        </w:tc>
        <w:tc>
          <w:tcPr>
            <w:tcW w:w="8322" w:type="dxa"/>
            <w:gridSpan w:val="3"/>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Выбор регистра</w:t>
            </w:r>
          </w:p>
          <w:p w:rsidR="00254672" w:rsidRPr="000544D4" w:rsidRDefault="00254672" w:rsidP="000544D4">
            <w:pPr>
              <w:widowControl w:val="0"/>
              <w:autoSpaceDE w:val="0"/>
              <w:autoSpaceDN w:val="0"/>
              <w:adjustRightInd w:val="0"/>
            </w:pPr>
            <w:r w:rsidRPr="000544D4">
              <w:t>Этот бит определяет, в какой из регистров модуля производится запись.</w:t>
            </w:r>
            <w:r w:rsidR="002779CD">
              <w:t xml:space="preserve"> </w:t>
            </w:r>
            <w:r w:rsidRPr="000544D4">
              <w:t xml:space="preserve">Если бит установлен в </w:t>
            </w:r>
            <w:r w:rsidR="002779CD" w:rsidRPr="000544D4">
              <w:t>1, обращение</w:t>
            </w:r>
            <w:r w:rsidRPr="000544D4">
              <w:t xml:space="preserve"> производится к регистру </w:t>
            </w:r>
            <w:r w:rsidRPr="000544D4">
              <w:rPr>
                <w:lang w:val="en-US"/>
              </w:rPr>
              <w:t>UCSRnC</w:t>
            </w:r>
            <w:r w:rsidRPr="000544D4">
              <w:t>.</w:t>
            </w:r>
            <w:r w:rsidR="002779CD">
              <w:t xml:space="preserve"> </w:t>
            </w:r>
            <w:r w:rsidRPr="000544D4">
              <w:t xml:space="preserve">Если же бит сброшен в 0 обращение производится к регистру </w:t>
            </w:r>
            <w:r w:rsidRPr="000544D4">
              <w:rPr>
                <w:lang w:val="en-US"/>
              </w:rPr>
              <w:t>UBRRnH</w:t>
            </w:r>
            <w:r w:rsidRPr="000544D4">
              <w:t>.</w:t>
            </w:r>
          </w:p>
        </w:tc>
      </w:tr>
      <w:tr w:rsidR="00254672" w:rsidRPr="000544D4">
        <w:trPr>
          <w:trHeight w:val="768"/>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6</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rPr>
                <w:lang w:val="en-US"/>
              </w:rPr>
            </w:pPr>
            <w:r w:rsidRPr="000544D4">
              <w:rPr>
                <w:lang w:val="en-US"/>
              </w:rPr>
              <w:t>UMSELn</w:t>
            </w:r>
          </w:p>
        </w:tc>
        <w:tc>
          <w:tcPr>
            <w:tcW w:w="8322" w:type="dxa"/>
            <w:gridSpan w:val="3"/>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 xml:space="preserve">Режим работы </w:t>
            </w:r>
            <w:r w:rsidRPr="000544D4">
              <w:rPr>
                <w:b/>
                <w:lang w:val="en-US"/>
              </w:rPr>
              <w:t>UART</w:t>
            </w:r>
          </w:p>
          <w:p w:rsidR="00254672" w:rsidRPr="000544D4" w:rsidRDefault="00254672" w:rsidP="000544D4">
            <w:pPr>
              <w:widowControl w:val="0"/>
              <w:autoSpaceDE w:val="0"/>
              <w:autoSpaceDN w:val="0"/>
              <w:adjustRightInd w:val="0"/>
            </w:pPr>
            <w:r w:rsidRPr="000544D4">
              <w:t xml:space="preserve">Если данный разряд установлен в «0», то модуль работает в асинхронном режиме. Если бит установлен в 1, то модуль работает </w:t>
            </w:r>
            <w:r w:rsidR="002779CD" w:rsidRPr="000544D4">
              <w:t>в синхронном</w:t>
            </w:r>
            <w:r w:rsidRPr="000544D4">
              <w:t xml:space="preserve"> режиме.</w:t>
            </w:r>
          </w:p>
        </w:tc>
      </w:tr>
      <w:tr w:rsidR="00254672" w:rsidRPr="000544D4">
        <w:trPr>
          <w:trHeight w:val="1233"/>
        </w:trPr>
        <w:tc>
          <w:tcPr>
            <w:tcW w:w="798" w:type="dxa"/>
            <w:tcBorders>
              <w:top w:val="single" w:sz="6" w:space="0" w:color="auto"/>
              <w:left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5</w:t>
            </w:r>
          </w:p>
          <w:p w:rsidR="00254672" w:rsidRPr="000544D4" w:rsidRDefault="00254672" w:rsidP="000544D4">
            <w:pPr>
              <w:widowControl w:val="0"/>
              <w:autoSpaceDE w:val="0"/>
              <w:autoSpaceDN w:val="0"/>
              <w:adjustRightInd w:val="0"/>
              <w:jc w:val="center"/>
            </w:pPr>
            <w:r w:rsidRPr="000544D4">
              <w:t>4</w:t>
            </w:r>
          </w:p>
        </w:tc>
        <w:tc>
          <w:tcPr>
            <w:tcW w:w="1083" w:type="dxa"/>
            <w:tcBorders>
              <w:top w:val="single" w:sz="6" w:space="0" w:color="auto"/>
              <w:left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U</w:t>
            </w:r>
            <w:r w:rsidRPr="000544D4">
              <w:rPr>
                <w:lang w:val="en-US"/>
              </w:rPr>
              <w:t>PMn1</w:t>
            </w:r>
          </w:p>
          <w:p w:rsidR="00254672" w:rsidRPr="000544D4" w:rsidRDefault="00254672" w:rsidP="000544D4">
            <w:pPr>
              <w:keepNext/>
              <w:keepLines/>
              <w:autoSpaceDE w:val="0"/>
              <w:autoSpaceDN w:val="0"/>
              <w:adjustRightInd w:val="0"/>
              <w:jc w:val="center"/>
              <w:rPr>
                <w:lang w:val="en-US"/>
              </w:rPr>
            </w:pPr>
            <w:r w:rsidRPr="000544D4">
              <w:t>U</w:t>
            </w:r>
            <w:r w:rsidRPr="000544D4">
              <w:rPr>
                <w:lang w:val="en-US"/>
              </w:rPr>
              <w:t>PMn0</w:t>
            </w:r>
          </w:p>
        </w:tc>
        <w:tc>
          <w:tcPr>
            <w:tcW w:w="8322" w:type="dxa"/>
            <w:gridSpan w:val="3"/>
            <w:tcBorders>
              <w:top w:val="single" w:sz="6" w:space="0" w:color="auto"/>
              <w:left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Режим работы схемы контроля и формирования бита четности.</w:t>
            </w:r>
          </w:p>
          <w:p w:rsidR="00254672" w:rsidRPr="000544D4" w:rsidRDefault="00254672" w:rsidP="000544D4">
            <w:pPr>
              <w:widowControl w:val="0"/>
              <w:autoSpaceDE w:val="0"/>
              <w:autoSpaceDN w:val="0"/>
              <w:adjustRightInd w:val="0"/>
              <w:rPr>
                <w:b/>
              </w:rPr>
            </w:pPr>
            <w:r w:rsidRPr="000544D4">
              <w:t>Эти биты определяют функционирование схем контроля и формирования бита чётности.</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3</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t>U</w:t>
            </w:r>
            <w:r w:rsidRPr="000544D4">
              <w:rPr>
                <w:lang w:val="en-US"/>
              </w:rPr>
              <w:t>SBSn</w:t>
            </w:r>
          </w:p>
        </w:tc>
        <w:tc>
          <w:tcPr>
            <w:tcW w:w="8322" w:type="dxa"/>
            <w:gridSpan w:val="3"/>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Количество стоп-битов.</w:t>
            </w:r>
          </w:p>
          <w:p w:rsidR="00254672" w:rsidRPr="000544D4" w:rsidRDefault="00254672" w:rsidP="000544D4">
            <w:pPr>
              <w:widowControl w:val="0"/>
              <w:autoSpaceDE w:val="0"/>
              <w:autoSpaceDN w:val="0"/>
              <w:adjustRightInd w:val="0"/>
            </w:pPr>
            <w:r w:rsidRPr="000544D4">
              <w:t xml:space="preserve">Этот бит определяет количество стоп-битов, посылаемых </w:t>
            </w:r>
            <w:r w:rsidR="002779CD" w:rsidRPr="000544D4">
              <w:t>передатчиком. Если</w:t>
            </w:r>
            <w:r w:rsidRPr="000544D4">
              <w:t xml:space="preserve"> бит сброшен в </w:t>
            </w:r>
            <w:r w:rsidR="002779CD" w:rsidRPr="000544D4">
              <w:t>0, передатчик</w:t>
            </w:r>
            <w:r w:rsidRPr="000544D4">
              <w:t xml:space="preserve"> посылает </w:t>
            </w:r>
            <w:r w:rsidR="002779CD">
              <w:t>1 стоп-бит, если установлен в 1</w:t>
            </w:r>
            <w:r w:rsidRPr="000544D4">
              <w:t>,</w:t>
            </w:r>
            <w:r w:rsidR="002779CD">
              <w:t xml:space="preserve"> </w:t>
            </w:r>
            <w:r w:rsidRPr="000544D4">
              <w:t>то 2 стоп-</w:t>
            </w:r>
            <w:r w:rsidR="002779CD" w:rsidRPr="000544D4">
              <w:t>бита. Для</w:t>
            </w:r>
            <w:r w:rsidRPr="000544D4">
              <w:t xml:space="preserve"> приёмника содержимое этого бита безразлично.</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2</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UCSZn1</w:t>
            </w:r>
          </w:p>
        </w:tc>
        <w:tc>
          <w:tcPr>
            <w:tcW w:w="8322" w:type="dxa"/>
            <w:gridSpan w:val="3"/>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Количество стоп-битов.</w:t>
            </w:r>
          </w:p>
          <w:p w:rsidR="00254672" w:rsidRPr="000544D4" w:rsidRDefault="00254672" w:rsidP="000544D4">
            <w:pPr>
              <w:widowControl w:val="0"/>
              <w:autoSpaceDE w:val="0"/>
              <w:autoSpaceDN w:val="0"/>
              <w:adjustRightInd w:val="0"/>
            </w:pPr>
            <w:r w:rsidRPr="000544D4">
              <w:t>Если разряд установлен в «1», производится передача и прием 9-разрядных данных. При передаче значение старшего (8-го) разряда берется из разряда ТХВ8 регистра, а при приеме записывается в разряд RXB8.</w:t>
            </w:r>
          </w:p>
        </w:tc>
      </w:tr>
      <w:tr w:rsidR="00254672" w:rsidRPr="000544D4">
        <w:trPr>
          <w:trHeight w:val="787"/>
        </w:trPr>
        <w:tc>
          <w:tcPr>
            <w:tcW w:w="798"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1</w:t>
            </w:r>
          </w:p>
        </w:tc>
        <w:tc>
          <w:tcPr>
            <w:tcW w:w="1083" w:type="dxa"/>
            <w:tcBorders>
              <w:top w:val="single" w:sz="6" w:space="0" w:color="auto"/>
              <w:left w:val="single" w:sz="6" w:space="0" w:color="auto"/>
              <w:bottom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rPr>
                <w:lang w:val="en-US"/>
              </w:rPr>
            </w:pPr>
            <w:r w:rsidRPr="000544D4">
              <w:rPr>
                <w:lang w:val="en-US"/>
              </w:rPr>
              <w:t>UCSZn0</w:t>
            </w:r>
          </w:p>
        </w:tc>
        <w:tc>
          <w:tcPr>
            <w:tcW w:w="8322" w:type="dxa"/>
            <w:gridSpan w:val="3"/>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Формат посылок.</w:t>
            </w:r>
          </w:p>
          <w:p w:rsidR="00254672" w:rsidRPr="000544D4" w:rsidRDefault="00254672" w:rsidP="000544D4">
            <w:pPr>
              <w:widowControl w:val="0"/>
              <w:autoSpaceDE w:val="0"/>
              <w:autoSpaceDN w:val="0"/>
              <w:adjustRightInd w:val="0"/>
            </w:pPr>
            <w:r w:rsidRPr="000544D4">
              <w:t xml:space="preserve">Совместно с битом </w:t>
            </w:r>
            <w:r w:rsidRPr="000544D4">
              <w:rPr>
                <w:lang w:val="en-US"/>
              </w:rPr>
              <w:t>UCSZn</w:t>
            </w:r>
            <w:r w:rsidRPr="000544D4">
              <w:t xml:space="preserve">2 регистра </w:t>
            </w:r>
            <w:r w:rsidRPr="000544D4">
              <w:rPr>
                <w:lang w:val="en-US"/>
              </w:rPr>
              <w:t>UCSRnB</w:t>
            </w:r>
            <w:r w:rsidRPr="000544D4">
              <w:t xml:space="preserve"> эти биты определяют количество битов данных в посылках.</w:t>
            </w:r>
          </w:p>
        </w:tc>
      </w:tr>
      <w:tr w:rsidR="00254672" w:rsidRPr="000544D4">
        <w:trPr>
          <w:trHeight w:val="620"/>
        </w:trPr>
        <w:tc>
          <w:tcPr>
            <w:tcW w:w="798" w:type="dxa"/>
            <w:vMerge w:val="restart"/>
            <w:tcBorders>
              <w:top w:val="single" w:sz="6" w:space="0" w:color="auto"/>
              <w:left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r w:rsidRPr="000544D4">
              <w:t>0</w:t>
            </w:r>
          </w:p>
        </w:tc>
        <w:tc>
          <w:tcPr>
            <w:tcW w:w="1083" w:type="dxa"/>
            <w:vMerge w:val="restart"/>
            <w:tcBorders>
              <w:top w:val="single" w:sz="6" w:space="0" w:color="auto"/>
              <w:left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pPr>
            <w:r w:rsidRPr="000544D4">
              <w:t>UС</w:t>
            </w:r>
            <w:r w:rsidRPr="000544D4">
              <w:rPr>
                <w:lang w:val="en-US"/>
              </w:rPr>
              <w:t>POLn</w:t>
            </w:r>
          </w:p>
        </w:tc>
        <w:tc>
          <w:tcPr>
            <w:tcW w:w="8322" w:type="dxa"/>
            <w:gridSpan w:val="3"/>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Полярность тактового сигнала.</w:t>
            </w:r>
          </w:p>
          <w:p w:rsidR="00254672" w:rsidRPr="000544D4" w:rsidRDefault="00254672" w:rsidP="000544D4">
            <w:pPr>
              <w:widowControl w:val="0"/>
              <w:autoSpaceDE w:val="0"/>
              <w:autoSpaceDN w:val="0"/>
              <w:adjustRightInd w:val="0"/>
            </w:pPr>
            <w:r w:rsidRPr="000544D4">
              <w:t>Значение этого бита определяет момент выдачи и считывания данных на выводах модуля. Бит используется только при работе в синхронном режиме.При работе в асинхронном режиме он должен быть сброшен в 0.</w:t>
            </w:r>
          </w:p>
        </w:tc>
      </w:tr>
      <w:tr w:rsidR="00254672" w:rsidRPr="000544D4">
        <w:trPr>
          <w:trHeight w:val="229"/>
        </w:trPr>
        <w:tc>
          <w:tcPr>
            <w:tcW w:w="798" w:type="dxa"/>
            <w:vMerge/>
            <w:tcBorders>
              <w:left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1083" w:type="dxa"/>
            <w:vMerge/>
            <w:tcBorders>
              <w:left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pP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lang w:val="en-US"/>
              </w:rPr>
            </w:pPr>
            <w:r w:rsidRPr="000544D4">
              <w:rPr>
                <w:b/>
                <w:lang w:val="en-US"/>
              </w:rPr>
              <w:t>UCPOL</w:t>
            </w: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 xml:space="preserve">Выдача данных на вывод </w:t>
            </w:r>
            <w:r w:rsidRPr="000544D4">
              <w:rPr>
                <w:b/>
                <w:lang w:val="en-US"/>
              </w:rPr>
              <w:t>TXDn</w:t>
            </w: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b/>
              </w:rPr>
              <w:t xml:space="preserve">Считывание данных с вывода </w:t>
            </w:r>
            <w:r w:rsidRPr="000544D4">
              <w:rPr>
                <w:b/>
                <w:lang w:val="en-US"/>
              </w:rPr>
              <w:t>RXDn</w:t>
            </w:r>
          </w:p>
        </w:tc>
      </w:tr>
      <w:tr w:rsidR="00254672" w:rsidRPr="000544D4">
        <w:trPr>
          <w:trHeight w:val="229"/>
        </w:trPr>
        <w:tc>
          <w:tcPr>
            <w:tcW w:w="798" w:type="dxa"/>
            <w:vMerge/>
            <w:tcBorders>
              <w:left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1083" w:type="dxa"/>
            <w:vMerge/>
            <w:tcBorders>
              <w:left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pP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lang w:val="en-US"/>
              </w:rPr>
            </w:pPr>
            <w:r w:rsidRPr="000544D4">
              <w:rPr>
                <w:lang w:val="en-US"/>
              </w:rPr>
              <w:t>0</w:t>
            </w: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lang w:val="en-US"/>
              </w:rPr>
            </w:pPr>
            <w:r w:rsidRPr="000544D4">
              <w:t xml:space="preserve">Спадающий фронт </w:t>
            </w:r>
            <w:r w:rsidRPr="000544D4">
              <w:rPr>
                <w:lang w:val="en-US"/>
              </w:rPr>
              <w:t>XCKn</w:t>
            </w: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lang w:val="en-US"/>
              </w:rPr>
            </w:pPr>
            <w:r w:rsidRPr="000544D4">
              <w:t>Нарастающий фронт</w:t>
            </w:r>
            <w:r w:rsidRPr="000544D4">
              <w:rPr>
                <w:lang w:val="en-US"/>
              </w:rPr>
              <w:t xml:space="preserve"> XCKn</w:t>
            </w:r>
          </w:p>
        </w:tc>
      </w:tr>
      <w:tr w:rsidR="00254672" w:rsidRPr="000544D4">
        <w:trPr>
          <w:trHeight w:val="229"/>
        </w:trPr>
        <w:tc>
          <w:tcPr>
            <w:tcW w:w="798" w:type="dxa"/>
            <w:vMerge/>
            <w:tcBorders>
              <w:left w:val="single" w:sz="6" w:space="0" w:color="auto"/>
              <w:bottom w:val="single" w:sz="6" w:space="0" w:color="auto"/>
              <w:right w:val="single" w:sz="6" w:space="0" w:color="auto"/>
            </w:tcBorders>
            <w:vAlign w:val="center"/>
          </w:tcPr>
          <w:p w:rsidR="00254672" w:rsidRPr="000544D4" w:rsidRDefault="00254672" w:rsidP="000544D4">
            <w:pPr>
              <w:widowControl w:val="0"/>
              <w:autoSpaceDE w:val="0"/>
              <w:autoSpaceDN w:val="0"/>
              <w:adjustRightInd w:val="0"/>
              <w:jc w:val="center"/>
            </w:pPr>
          </w:p>
        </w:tc>
        <w:tc>
          <w:tcPr>
            <w:tcW w:w="1083" w:type="dxa"/>
            <w:vMerge/>
            <w:tcBorders>
              <w:left w:val="single" w:sz="6" w:space="0" w:color="auto"/>
              <w:bottom w:val="single" w:sz="6" w:space="0" w:color="auto"/>
              <w:right w:val="single" w:sz="6" w:space="0" w:color="auto"/>
            </w:tcBorders>
            <w:vAlign w:val="center"/>
          </w:tcPr>
          <w:p w:rsidR="00254672" w:rsidRPr="000544D4" w:rsidRDefault="00254672" w:rsidP="000544D4">
            <w:pPr>
              <w:keepNext/>
              <w:keepLines/>
              <w:autoSpaceDE w:val="0"/>
              <w:autoSpaceDN w:val="0"/>
              <w:adjustRightInd w:val="0"/>
              <w:jc w:val="center"/>
            </w:pP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rPr>
            </w:pPr>
            <w:r w:rsidRPr="000544D4">
              <w:rPr>
                <w:lang w:val="en-US"/>
              </w:rPr>
              <w:t>1</w:t>
            </w: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lang w:val="en-US"/>
              </w:rPr>
            </w:pPr>
            <w:r w:rsidRPr="000544D4">
              <w:t>Нарастающий фронт</w:t>
            </w:r>
            <w:r w:rsidRPr="000544D4">
              <w:rPr>
                <w:lang w:val="en-US"/>
              </w:rPr>
              <w:t xml:space="preserve"> XCKn</w:t>
            </w:r>
          </w:p>
        </w:tc>
        <w:tc>
          <w:tcPr>
            <w:tcW w:w="2774" w:type="dxa"/>
            <w:tcBorders>
              <w:top w:val="single" w:sz="6" w:space="0" w:color="auto"/>
              <w:left w:val="single" w:sz="6" w:space="0" w:color="auto"/>
              <w:bottom w:val="single" w:sz="6" w:space="0" w:color="auto"/>
              <w:right w:val="single" w:sz="6" w:space="0" w:color="auto"/>
            </w:tcBorders>
          </w:tcPr>
          <w:p w:rsidR="00254672" w:rsidRPr="000544D4" w:rsidRDefault="00254672" w:rsidP="000544D4">
            <w:pPr>
              <w:widowControl w:val="0"/>
              <w:autoSpaceDE w:val="0"/>
              <w:autoSpaceDN w:val="0"/>
              <w:adjustRightInd w:val="0"/>
              <w:rPr>
                <w:b/>
                <w:lang w:val="en-US"/>
              </w:rPr>
            </w:pPr>
            <w:r w:rsidRPr="000544D4">
              <w:t>Спадающий фронт</w:t>
            </w:r>
            <w:r w:rsidRPr="000544D4">
              <w:rPr>
                <w:lang w:val="en-US"/>
              </w:rPr>
              <w:t xml:space="preserve"> XCKn</w:t>
            </w:r>
          </w:p>
        </w:tc>
      </w:tr>
    </w:tbl>
    <w:p w:rsidR="00254672" w:rsidRPr="000544D4" w:rsidRDefault="00254672" w:rsidP="000544D4">
      <w:pPr>
        <w:autoSpaceDE w:val="0"/>
        <w:autoSpaceDN w:val="0"/>
        <w:adjustRightInd w:val="0"/>
        <w:ind w:firstLine="720"/>
        <w:jc w:val="both"/>
      </w:pPr>
    </w:p>
    <w:p w:rsidR="00254672" w:rsidRPr="000544D4" w:rsidRDefault="00254672" w:rsidP="000544D4">
      <w:pPr>
        <w:widowControl w:val="0"/>
        <w:autoSpaceDE w:val="0"/>
        <w:autoSpaceDN w:val="0"/>
        <w:adjustRightInd w:val="0"/>
        <w:jc w:val="center"/>
        <w:rPr>
          <w:b/>
          <w:i/>
          <w:iCs/>
        </w:rPr>
      </w:pPr>
    </w:p>
    <w:p w:rsidR="00254672" w:rsidRPr="000544D4" w:rsidRDefault="00656F23" w:rsidP="000544D4">
      <w:pPr>
        <w:widowControl w:val="0"/>
        <w:autoSpaceDE w:val="0"/>
        <w:autoSpaceDN w:val="0"/>
        <w:adjustRightInd w:val="0"/>
        <w:jc w:val="center"/>
        <w:rPr>
          <w:b/>
          <w:i/>
          <w:iCs/>
          <w:lang w:val="en-US"/>
        </w:rPr>
      </w:pPr>
      <w:r w:rsidRPr="000544D4">
        <w:rPr>
          <w:b/>
          <w:i/>
          <w:iCs/>
        </w:rPr>
        <w:br w:type="page"/>
      </w:r>
      <w:r w:rsidR="00254672" w:rsidRPr="000544D4">
        <w:rPr>
          <w:b/>
          <w:i/>
          <w:iCs/>
        </w:rPr>
        <w:lastRenderedPageBreak/>
        <w:t>Передача данных</w:t>
      </w:r>
    </w:p>
    <w:p w:rsidR="00254672" w:rsidRPr="000544D4" w:rsidRDefault="00254672" w:rsidP="000544D4">
      <w:pPr>
        <w:widowControl w:val="0"/>
        <w:autoSpaceDE w:val="0"/>
        <w:autoSpaceDN w:val="0"/>
        <w:adjustRightInd w:val="0"/>
        <w:rPr>
          <w:b/>
          <w:i/>
          <w:iCs/>
          <w:lang w:val="en-US"/>
        </w:rPr>
      </w:pPr>
    </w:p>
    <w:p w:rsidR="00254672" w:rsidRPr="000544D4" w:rsidRDefault="00254672" w:rsidP="000544D4">
      <w:pPr>
        <w:autoSpaceDE w:val="0"/>
        <w:autoSpaceDN w:val="0"/>
        <w:adjustRightInd w:val="0"/>
        <w:spacing w:before="83" w:line="209" w:lineRule="auto"/>
        <w:ind w:left="2342" w:firstLine="493"/>
        <w:jc w:val="both"/>
      </w:pPr>
      <w:r w:rsidRPr="000544D4">
        <w:rPr>
          <w:color w:val="000000"/>
        </w:rPr>
        <w:t xml:space="preserve">Работа передатчика разрешается установкой в 1 бита </w:t>
      </w:r>
      <w:r w:rsidRPr="000544D4">
        <w:rPr>
          <w:color w:val="000000"/>
          <w:lang w:val="en-US"/>
        </w:rPr>
        <w:t>TXEN</w:t>
      </w:r>
      <w:r w:rsidRPr="000544D4">
        <w:rPr>
          <w:color w:val="000000"/>
        </w:rPr>
        <w:t xml:space="preserve"> (</w:t>
      </w:r>
      <w:r w:rsidRPr="000544D4">
        <w:rPr>
          <w:color w:val="000000"/>
          <w:lang w:val="en-US"/>
        </w:rPr>
        <w:t>TXENn</w:t>
      </w:r>
      <w:r w:rsidRPr="000544D4">
        <w:rPr>
          <w:color w:val="000000"/>
        </w:rPr>
        <w:t xml:space="preserve">) регистра </w:t>
      </w:r>
      <w:r w:rsidRPr="000544D4">
        <w:rPr>
          <w:color w:val="000000"/>
          <w:lang w:val="en-US"/>
        </w:rPr>
        <w:t>UCSRB</w:t>
      </w:r>
      <w:r w:rsidRPr="000544D4">
        <w:rPr>
          <w:color w:val="000000"/>
        </w:rPr>
        <w:t xml:space="preserve"> (</w:t>
      </w:r>
      <w:r w:rsidRPr="000544D4">
        <w:rPr>
          <w:color w:val="000000"/>
          <w:lang w:val="en-US"/>
        </w:rPr>
        <w:t>UCSRnB</w:t>
      </w:r>
      <w:r w:rsidRPr="000544D4">
        <w:rPr>
          <w:color w:val="000000"/>
        </w:rPr>
        <w:t xml:space="preserve">). При установке бита вывод </w:t>
      </w:r>
      <w:r w:rsidRPr="000544D4">
        <w:rPr>
          <w:color w:val="000000"/>
          <w:lang w:val="en-US"/>
        </w:rPr>
        <w:t>TXD</w:t>
      </w:r>
      <w:r w:rsidRPr="000544D4">
        <w:rPr>
          <w:color w:val="000000"/>
        </w:rPr>
        <w:t xml:space="preserve"> (ТХ</w:t>
      </w:r>
      <w:r w:rsidRPr="000544D4">
        <w:rPr>
          <w:color w:val="000000"/>
          <w:lang w:val="en-US"/>
        </w:rPr>
        <w:t>Dn</w:t>
      </w:r>
      <w:r w:rsidRPr="000544D4">
        <w:rPr>
          <w:color w:val="000000"/>
        </w:rPr>
        <w:t>) под</w:t>
      </w:r>
      <w:r w:rsidRPr="000544D4">
        <w:rPr>
          <w:color w:val="000000"/>
        </w:rPr>
        <w:softHyphen/>
        <w:t xml:space="preserve">ключается к передатчику </w:t>
      </w:r>
      <w:r w:rsidRPr="000544D4">
        <w:rPr>
          <w:color w:val="000000"/>
          <w:lang w:val="en-US"/>
        </w:rPr>
        <w:t>UART</w:t>
      </w:r>
      <w:r w:rsidRPr="000544D4">
        <w:rPr>
          <w:color w:val="000000"/>
        </w:rPr>
        <w:t xml:space="preserve"> и начинает функционировать как выход независимо от установок регистров управления портом. Если используется синхронный режим работы, то переопределяется также функционирова</w:t>
      </w:r>
      <w:r w:rsidRPr="000544D4">
        <w:rPr>
          <w:color w:val="000000"/>
        </w:rPr>
        <w:softHyphen/>
        <w:t>ние вывода ХСК (ХСК</w:t>
      </w:r>
      <w:r w:rsidRPr="000544D4">
        <w:rPr>
          <w:color w:val="000000"/>
          <w:lang w:val="en-US"/>
        </w:rPr>
        <w:t>n</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t>Передача инициируется записью передаваемых данных в буферный ре</w:t>
      </w:r>
      <w:r w:rsidRPr="000544D4">
        <w:rPr>
          <w:color w:val="000000"/>
        </w:rPr>
        <w:softHyphen/>
        <w:t xml:space="preserve">гистр передатчика — регистр данных </w:t>
      </w:r>
      <w:r w:rsidRPr="000544D4">
        <w:rPr>
          <w:color w:val="000000"/>
          <w:lang w:val="en-US"/>
        </w:rPr>
        <w:t>UDR</w:t>
      </w:r>
      <w:r w:rsidRPr="000544D4">
        <w:rPr>
          <w:color w:val="000000"/>
        </w:rPr>
        <w:t xml:space="preserve"> </w:t>
      </w:r>
      <w:r w:rsidRPr="000544D4">
        <w:rPr>
          <w:smallCaps/>
          <w:color w:val="000000"/>
        </w:rPr>
        <w:t>(</w:t>
      </w:r>
      <w:r w:rsidRPr="000544D4">
        <w:rPr>
          <w:smallCaps/>
          <w:color w:val="000000"/>
          <w:lang w:val="en-US"/>
        </w:rPr>
        <w:t>UDRjn</w:t>
      </w:r>
      <w:r w:rsidRPr="000544D4">
        <w:rPr>
          <w:smallCaps/>
          <w:color w:val="000000"/>
        </w:rPr>
        <w:t xml:space="preserve">). </w:t>
      </w:r>
      <w:r w:rsidRPr="000544D4">
        <w:rPr>
          <w:color w:val="000000"/>
        </w:rPr>
        <w:t xml:space="preserve">После этого данные пересылаются из регистра </w:t>
      </w:r>
      <w:r w:rsidRPr="000544D4">
        <w:rPr>
          <w:color w:val="000000"/>
          <w:lang w:val="en-US"/>
        </w:rPr>
        <w:t>UDR</w:t>
      </w:r>
      <w:r w:rsidRPr="000544D4">
        <w:rPr>
          <w:color w:val="000000"/>
        </w:rPr>
        <w:t xml:space="preserve"> (</w:t>
      </w:r>
      <w:r w:rsidRPr="000544D4">
        <w:rPr>
          <w:color w:val="000000"/>
          <w:lang w:val="en-US"/>
        </w:rPr>
        <w:t>UDRn</w:t>
      </w:r>
      <w:r w:rsidRPr="000544D4">
        <w:rPr>
          <w:color w:val="000000"/>
        </w:rPr>
        <w:t>) в сдвиговый регистр передатчика. Одновременно, если используются 9-битные данные, значение бита ТХВ8(ТХВ8</w:t>
      </w:r>
      <w:r w:rsidRPr="000544D4">
        <w:rPr>
          <w:color w:val="000000"/>
          <w:lang w:val="en-US"/>
        </w:rPr>
        <w:t>n</w:t>
      </w:r>
      <w:r w:rsidRPr="000544D4">
        <w:rPr>
          <w:color w:val="000000"/>
        </w:rPr>
        <w:t xml:space="preserve">) регистра </w:t>
      </w:r>
      <w:r w:rsidRPr="000544D4">
        <w:rPr>
          <w:color w:val="000000"/>
          <w:lang w:val="en-US"/>
        </w:rPr>
        <w:t>UCSRB</w:t>
      </w:r>
      <w:r w:rsidRPr="000544D4">
        <w:rPr>
          <w:color w:val="000000"/>
        </w:rPr>
        <w:t xml:space="preserve"> (</w:t>
      </w:r>
      <w:r w:rsidRPr="000544D4">
        <w:rPr>
          <w:color w:val="000000"/>
          <w:lang w:val="en-US"/>
        </w:rPr>
        <w:t>UCSRnB</w:t>
      </w:r>
      <w:r w:rsidRPr="000544D4">
        <w:rPr>
          <w:color w:val="000000"/>
        </w:rPr>
        <w:t>) копируется в 9-й бит сдвигового ре</w:t>
      </w:r>
      <w:r w:rsidRPr="000544D4">
        <w:rPr>
          <w:color w:val="000000"/>
        </w:rPr>
        <w:softHyphen/>
        <w:t>гистра. При этой возможны два варианта:</w:t>
      </w:r>
    </w:p>
    <w:p w:rsidR="00254672" w:rsidRPr="000544D4" w:rsidRDefault="002779CD" w:rsidP="000544D4">
      <w:pPr>
        <w:autoSpaceDE w:val="0"/>
        <w:autoSpaceDN w:val="0"/>
        <w:adjustRightInd w:val="0"/>
        <w:ind w:left="2342" w:firstLine="493"/>
        <w:jc w:val="both"/>
      </w:pPr>
      <w:r w:rsidRPr="000544D4">
        <w:rPr>
          <w:color w:val="000000"/>
        </w:rPr>
        <w:t>• запись</w:t>
      </w:r>
      <w:r w:rsidR="00254672" w:rsidRPr="000544D4">
        <w:rPr>
          <w:color w:val="000000"/>
        </w:rPr>
        <w:t xml:space="preserve"> в регистр </w:t>
      </w:r>
      <w:r w:rsidR="00254672" w:rsidRPr="000544D4">
        <w:rPr>
          <w:color w:val="000000"/>
          <w:lang w:val="en-US"/>
        </w:rPr>
        <w:t>UDR</w:t>
      </w:r>
      <w:r w:rsidR="00254672" w:rsidRPr="000544D4">
        <w:rPr>
          <w:color w:val="000000"/>
        </w:rPr>
        <w:t xml:space="preserve"> осуществляется в тот момент, когда передат</w:t>
      </w:r>
      <w:r w:rsidR="00254672" w:rsidRPr="000544D4">
        <w:rPr>
          <w:color w:val="000000"/>
        </w:rPr>
        <w:softHyphen/>
        <w:t>чик находится в состоянии ожидания (предыдущие данные уже пе</w:t>
      </w:r>
      <w:r w:rsidR="00254672" w:rsidRPr="000544D4">
        <w:rPr>
          <w:color w:val="000000"/>
        </w:rPr>
        <w:softHyphen/>
        <w:t xml:space="preserve">реданы). В этом случае данные пересылаются в сдвиговый регистр сразу же после записи в регистр </w:t>
      </w:r>
      <w:r w:rsidR="00254672" w:rsidRPr="000544D4">
        <w:rPr>
          <w:color w:val="000000"/>
          <w:lang w:val="en-US"/>
        </w:rPr>
        <w:t>UDR</w:t>
      </w:r>
      <w:r w:rsidR="00254672" w:rsidRPr="000544D4">
        <w:rPr>
          <w:color w:val="000000"/>
        </w:rPr>
        <w:t>;</w:t>
      </w:r>
    </w:p>
    <w:p w:rsidR="00254672" w:rsidRPr="000544D4" w:rsidRDefault="002779CD" w:rsidP="000544D4">
      <w:pPr>
        <w:autoSpaceDE w:val="0"/>
        <w:autoSpaceDN w:val="0"/>
        <w:adjustRightInd w:val="0"/>
        <w:ind w:left="2342" w:firstLine="493"/>
        <w:jc w:val="both"/>
      </w:pPr>
      <w:r w:rsidRPr="000544D4">
        <w:rPr>
          <w:color w:val="000000"/>
        </w:rPr>
        <w:t>• запись</w:t>
      </w:r>
      <w:r w:rsidR="00254672" w:rsidRPr="000544D4">
        <w:rPr>
          <w:color w:val="000000"/>
        </w:rPr>
        <w:t xml:space="preserve"> в регистр </w:t>
      </w:r>
      <w:r w:rsidR="00254672" w:rsidRPr="000544D4">
        <w:rPr>
          <w:color w:val="000000"/>
          <w:lang w:val="en-US"/>
        </w:rPr>
        <w:t>UDR</w:t>
      </w:r>
      <w:r w:rsidR="00254672" w:rsidRPr="000544D4">
        <w:rPr>
          <w:color w:val="000000"/>
        </w:rPr>
        <w:t xml:space="preserve"> осуществляется во время передачи, в этом случае данные пересылаются в сдвиговый регистр после передачи последнего стоп-бита текущего кадра.</w:t>
      </w:r>
    </w:p>
    <w:p w:rsidR="00254672" w:rsidRPr="000544D4" w:rsidRDefault="00254672" w:rsidP="000544D4">
      <w:pPr>
        <w:autoSpaceDE w:val="0"/>
        <w:autoSpaceDN w:val="0"/>
        <w:adjustRightInd w:val="0"/>
        <w:ind w:left="2342" w:firstLine="493"/>
        <w:jc w:val="both"/>
      </w:pPr>
      <w:r w:rsidRPr="000544D4">
        <w:rPr>
          <w:color w:val="000000"/>
        </w:rPr>
        <w:t>Очевидно, что 9-й бит данных должен быть загружен в бит ТХВ8 (ТХВ8</w:t>
      </w:r>
      <w:r w:rsidRPr="000544D4">
        <w:rPr>
          <w:color w:val="000000"/>
          <w:lang w:val="en-US"/>
        </w:rPr>
        <w:t>n</w:t>
      </w:r>
      <w:r w:rsidRPr="000544D4">
        <w:rPr>
          <w:color w:val="000000"/>
        </w:rPr>
        <w:t>) до записи младшего байта слова в регистр данных.</w:t>
      </w:r>
    </w:p>
    <w:p w:rsidR="00254672" w:rsidRPr="000544D4" w:rsidRDefault="00254672" w:rsidP="000544D4">
      <w:pPr>
        <w:autoSpaceDE w:val="0"/>
        <w:autoSpaceDN w:val="0"/>
        <w:adjustRightInd w:val="0"/>
        <w:ind w:left="2342" w:firstLine="493"/>
        <w:jc w:val="both"/>
      </w:pPr>
      <w:r w:rsidRPr="000544D4">
        <w:rPr>
          <w:color w:val="000000"/>
        </w:rPr>
        <w:t>П</w:t>
      </w:r>
      <w:r w:rsidRPr="000544D4">
        <w:rPr>
          <w:i/>
          <w:color w:val="000000"/>
        </w:rPr>
        <w:t>ос</w:t>
      </w:r>
      <w:r w:rsidRPr="000544D4">
        <w:rPr>
          <w:color w:val="000000"/>
        </w:rPr>
        <w:t xml:space="preserve">ле пересылки слова данных в сдвиговый регистр флаг </w:t>
      </w:r>
      <w:r w:rsidRPr="000544D4">
        <w:rPr>
          <w:color w:val="000000"/>
          <w:lang w:val="en-US"/>
        </w:rPr>
        <w:t>UDRE</w:t>
      </w:r>
      <w:r w:rsidRPr="000544D4">
        <w:rPr>
          <w:color w:val="000000"/>
        </w:rPr>
        <w:t xml:space="preserve"> (</w:t>
      </w:r>
      <w:r w:rsidRPr="000544D4">
        <w:rPr>
          <w:color w:val="000000"/>
          <w:lang w:val="en-US"/>
        </w:rPr>
        <w:t>UDREn</w:t>
      </w:r>
      <w:r w:rsidRPr="000544D4">
        <w:rPr>
          <w:color w:val="000000"/>
        </w:rPr>
        <w:t xml:space="preserve">) регистра </w:t>
      </w:r>
      <w:r w:rsidRPr="000544D4">
        <w:rPr>
          <w:color w:val="000000"/>
          <w:lang w:val="en-US"/>
        </w:rPr>
        <w:t>UCSRA</w:t>
      </w:r>
      <w:r w:rsidRPr="000544D4">
        <w:rPr>
          <w:color w:val="000000"/>
        </w:rPr>
        <w:t xml:space="preserve"> (</w:t>
      </w:r>
      <w:r w:rsidRPr="000544D4">
        <w:rPr>
          <w:color w:val="000000"/>
          <w:lang w:val="en-US"/>
        </w:rPr>
        <w:t>UCSRnA</w:t>
      </w:r>
      <w:r w:rsidRPr="000544D4">
        <w:rPr>
          <w:color w:val="000000"/>
        </w:rPr>
        <w:t>) устанавливается в 1, что означает готовность передатчика к получению нового слова данных. В этом состоя</w:t>
      </w:r>
      <w:r w:rsidRPr="000544D4">
        <w:rPr>
          <w:color w:val="000000"/>
        </w:rPr>
        <w:softHyphen/>
        <w:t>нии флаг остается до следующей записи в буфер</w:t>
      </w:r>
      <w:r w:rsidR="002779CD">
        <w:rPr>
          <w:color w:val="000000"/>
        </w:rPr>
        <w:t>.</w:t>
      </w:r>
      <w:r w:rsidRPr="000544D4">
        <w:rPr>
          <w:color w:val="000000"/>
        </w:rPr>
        <w:t xml:space="preserve"> Одновременно с пере</w:t>
      </w:r>
      <w:r w:rsidRPr="000544D4">
        <w:rPr>
          <w:color w:val="000000"/>
        </w:rPr>
        <w:softHyphen/>
        <w:t>сылкой в регистре формируется служебная информация — старт-бит, воз</w:t>
      </w:r>
      <w:r w:rsidRPr="000544D4">
        <w:rPr>
          <w:color w:val="000000"/>
        </w:rPr>
        <w:softHyphen/>
        <w:t>можный бит четности, а также один или два стоп-бита.</w:t>
      </w:r>
    </w:p>
    <w:p w:rsidR="00254672" w:rsidRPr="000544D4" w:rsidRDefault="00254672" w:rsidP="000544D4">
      <w:pPr>
        <w:autoSpaceDE w:val="0"/>
        <w:autoSpaceDN w:val="0"/>
        <w:adjustRightInd w:val="0"/>
        <w:ind w:left="2342" w:firstLine="493"/>
        <w:rPr>
          <w:color w:val="000000"/>
        </w:rPr>
      </w:pPr>
      <w:r w:rsidRPr="000544D4">
        <w:rPr>
          <w:color w:val="000000"/>
        </w:rPr>
        <w:t>После загрузки сдвигового регистра его содержимое начинает сдвигать</w:t>
      </w:r>
      <w:r w:rsidRPr="000544D4">
        <w:rPr>
          <w:color w:val="000000"/>
        </w:rPr>
        <w:softHyphen/>
        <w:t xml:space="preserve">ся вправо и поступать на вывод </w:t>
      </w:r>
      <w:r w:rsidRPr="000544D4">
        <w:rPr>
          <w:color w:val="000000"/>
          <w:lang w:val="en-US"/>
        </w:rPr>
        <w:t>TXD</w:t>
      </w:r>
      <w:r w:rsidRPr="000544D4">
        <w:rPr>
          <w:color w:val="000000"/>
        </w:rPr>
        <w:t xml:space="preserve"> (</w:t>
      </w:r>
      <w:r w:rsidRPr="000544D4">
        <w:rPr>
          <w:color w:val="000000"/>
          <w:lang w:val="en-US"/>
        </w:rPr>
        <w:t>TXDn</w:t>
      </w:r>
      <w:r w:rsidRPr="000544D4">
        <w:rPr>
          <w:color w:val="000000"/>
        </w:rPr>
        <w:t xml:space="preserve">). Скорость сдвига определяется настройками контроллера тактовых сигналов. В синхронном режиме изменение состояния вывода </w:t>
      </w:r>
      <w:r w:rsidRPr="000544D4">
        <w:rPr>
          <w:color w:val="000000"/>
          <w:lang w:val="en-US"/>
        </w:rPr>
        <w:t>TXD</w:t>
      </w:r>
      <w:r w:rsidRPr="000544D4">
        <w:rPr>
          <w:color w:val="000000"/>
        </w:rPr>
        <w:t xml:space="preserve"> (</w:t>
      </w:r>
      <w:r w:rsidRPr="000544D4">
        <w:rPr>
          <w:color w:val="000000"/>
          <w:lang w:val="en-US"/>
        </w:rPr>
        <w:t>TXDn</w:t>
      </w:r>
      <w:r w:rsidRPr="000544D4">
        <w:rPr>
          <w:color w:val="000000"/>
        </w:rPr>
        <w:t>) происходит по одному из фронтов сигнала ХСК (ХСК</w:t>
      </w:r>
      <w:r w:rsidRPr="000544D4">
        <w:rPr>
          <w:color w:val="000000"/>
          <w:lang w:val="en-US"/>
        </w:rPr>
        <w:t>n</w:t>
      </w:r>
      <w:r w:rsidRPr="000544D4">
        <w:rPr>
          <w:color w:val="000000"/>
        </w:rPr>
        <w:t xml:space="preserve">). Если бит </w:t>
      </w:r>
      <w:r w:rsidRPr="000544D4">
        <w:rPr>
          <w:color w:val="000000"/>
          <w:lang w:val="en-US"/>
        </w:rPr>
        <w:t>UCPOL</w:t>
      </w:r>
      <w:r w:rsidRPr="000544D4">
        <w:rPr>
          <w:color w:val="000000"/>
        </w:rPr>
        <w:t xml:space="preserve"> (</w:t>
      </w:r>
      <w:r w:rsidRPr="000544D4">
        <w:rPr>
          <w:color w:val="000000"/>
          <w:lang w:val="en-US"/>
        </w:rPr>
        <w:t>UCPOLn</w:t>
      </w:r>
      <w:r w:rsidRPr="000544D4">
        <w:rPr>
          <w:color w:val="000000"/>
        </w:rPr>
        <w:t xml:space="preserve">) регистра </w:t>
      </w:r>
      <w:r w:rsidRPr="000544D4">
        <w:rPr>
          <w:color w:val="000000"/>
          <w:lang w:val="en-US"/>
        </w:rPr>
        <w:t>UCSRC</w:t>
      </w:r>
      <w:r w:rsidRPr="000544D4">
        <w:rPr>
          <w:color w:val="000000"/>
        </w:rPr>
        <w:t xml:space="preserve"> </w:t>
      </w:r>
      <w:r w:rsidRPr="000544D4">
        <w:rPr>
          <w:smallCaps/>
          <w:color w:val="000000"/>
        </w:rPr>
        <w:t>(</w:t>
      </w:r>
      <w:r w:rsidRPr="000544D4">
        <w:rPr>
          <w:smallCaps/>
          <w:color w:val="000000"/>
          <w:lang w:val="en-US"/>
        </w:rPr>
        <w:t>UCSRnC</w:t>
      </w:r>
      <w:r w:rsidRPr="000544D4">
        <w:rPr>
          <w:smallCaps/>
          <w:color w:val="000000"/>
        </w:rPr>
        <w:t xml:space="preserve">) </w:t>
      </w:r>
      <w:r w:rsidRPr="000544D4">
        <w:rPr>
          <w:color w:val="000000"/>
        </w:rPr>
        <w:t>сброшен в 0, измене</w:t>
      </w:r>
      <w:r w:rsidRPr="000544D4">
        <w:rPr>
          <w:color w:val="000000"/>
        </w:rPr>
        <w:softHyphen/>
        <w:t>ние состояния вывода происходит по нарастающему фронту сигнала, если же установлен в 1 — по спадающему фронту.</w:t>
      </w:r>
    </w:p>
    <w:p w:rsidR="00254672" w:rsidRPr="000544D4" w:rsidRDefault="00254672" w:rsidP="000544D4">
      <w:pPr>
        <w:autoSpaceDE w:val="0"/>
        <w:autoSpaceDN w:val="0"/>
        <w:adjustRightInd w:val="0"/>
        <w:ind w:left="2342" w:firstLine="493"/>
        <w:jc w:val="both"/>
      </w:pPr>
      <w:r w:rsidRPr="000544D4">
        <w:rPr>
          <w:color w:val="000000"/>
        </w:rPr>
        <w:t xml:space="preserve">Если во время передачи в регистр </w:t>
      </w:r>
      <w:r w:rsidRPr="000544D4">
        <w:rPr>
          <w:color w:val="000000"/>
          <w:lang w:val="en-US"/>
        </w:rPr>
        <w:t>UDR</w:t>
      </w:r>
      <w:r w:rsidRPr="000544D4">
        <w:rPr>
          <w:color w:val="000000"/>
        </w:rPr>
        <w:t xml:space="preserve"> было записано новое слово данных, то после передачи последнего стоп-бита оно автоматически пере</w:t>
      </w:r>
      <w:r w:rsidRPr="000544D4">
        <w:rPr>
          <w:color w:val="000000"/>
        </w:rPr>
        <w:softHyphen/>
        <w:t>сылается в сдвиговый регистр. Если же к моменту окончания передачи кадра буфер передатчика будет пуст, устанавливается флаг прерывания «передача завершена» ТХС (ТХС</w:t>
      </w:r>
      <w:r w:rsidRPr="000544D4">
        <w:rPr>
          <w:color w:val="000000"/>
          <w:lang w:val="en-US"/>
        </w:rPr>
        <w:t>n</w:t>
      </w:r>
      <w:r w:rsidRPr="000544D4">
        <w:rPr>
          <w:color w:val="000000"/>
        </w:rPr>
        <w:t xml:space="preserve">) регистра </w:t>
      </w:r>
      <w:r w:rsidRPr="000544D4">
        <w:rPr>
          <w:color w:val="000000"/>
          <w:lang w:val="en-US"/>
        </w:rPr>
        <w:t>UCSRA</w:t>
      </w:r>
      <w:r w:rsidRPr="000544D4">
        <w:rPr>
          <w:color w:val="000000"/>
        </w:rPr>
        <w:t xml:space="preserve"> (</w:t>
      </w:r>
      <w:r w:rsidRPr="000544D4">
        <w:rPr>
          <w:color w:val="000000"/>
          <w:lang w:val="en-US"/>
        </w:rPr>
        <w:t>UCSRnA</w:t>
      </w:r>
      <w:r w:rsidRPr="000544D4">
        <w:rPr>
          <w:color w:val="000000"/>
        </w:rPr>
        <w:t>). Сброс флага осуществляется аппаратно при входе в подпрограмму обработки со</w:t>
      </w:r>
      <w:r w:rsidRPr="000544D4">
        <w:rPr>
          <w:color w:val="000000"/>
        </w:rPr>
        <w:softHyphen/>
        <w:t xml:space="preserve">ответствующего прерывания или программно, записью в этот бит лог. 1 </w:t>
      </w:r>
    </w:p>
    <w:p w:rsidR="00254672" w:rsidRPr="000544D4" w:rsidRDefault="00254672" w:rsidP="000544D4">
      <w:pPr>
        <w:autoSpaceDE w:val="0"/>
        <w:autoSpaceDN w:val="0"/>
        <w:adjustRightInd w:val="0"/>
        <w:ind w:left="2342" w:firstLine="493"/>
        <w:jc w:val="both"/>
      </w:pPr>
      <w:r w:rsidRPr="000544D4">
        <w:rPr>
          <w:color w:val="000000"/>
        </w:rPr>
        <w:t xml:space="preserve">Выключение передатчика осуществляется сбросом бита </w:t>
      </w:r>
      <w:r w:rsidRPr="000544D4">
        <w:rPr>
          <w:color w:val="000000"/>
          <w:lang w:val="en-US"/>
        </w:rPr>
        <w:t>TXEN</w:t>
      </w:r>
      <w:r w:rsidRPr="000544D4">
        <w:rPr>
          <w:color w:val="000000"/>
        </w:rPr>
        <w:t xml:space="preserve"> (</w:t>
      </w:r>
      <w:r w:rsidRPr="000544D4">
        <w:rPr>
          <w:color w:val="000000"/>
          <w:lang w:val="en-US"/>
        </w:rPr>
        <w:t>TXENn</w:t>
      </w:r>
      <w:r w:rsidRPr="000544D4">
        <w:rPr>
          <w:color w:val="000000"/>
        </w:rPr>
        <w:t xml:space="preserve">) регистра </w:t>
      </w:r>
      <w:r w:rsidRPr="000544D4">
        <w:rPr>
          <w:color w:val="000000"/>
          <w:lang w:val="en-US"/>
        </w:rPr>
        <w:t>UCSRB</w:t>
      </w:r>
      <w:r w:rsidRPr="000544D4">
        <w:rPr>
          <w:color w:val="000000"/>
        </w:rPr>
        <w:t xml:space="preserve"> (</w:t>
      </w:r>
      <w:r w:rsidRPr="000544D4">
        <w:rPr>
          <w:color w:val="000000"/>
          <w:lang w:val="en-US"/>
        </w:rPr>
        <w:t>UCSRnB</w:t>
      </w:r>
      <w:r w:rsidRPr="000544D4">
        <w:rPr>
          <w:color w:val="000000"/>
        </w:rPr>
        <w:t>). Если в момент выполнения этой команды осу</w:t>
      </w:r>
      <w:r w:rsidRPr="000544D4">
        <w:rPr>
          <w:color w:val="000000"/>
        </w:rPr>
        <w:softHyphen/>
        <w:t>ществлялась передача, сброс бита произойдет только после завершения те</w:t>
      </w:r>
      <w:r w:rsidRPr="000544D4">
        <w:rPr>
          <w:color w:val="000000"/>
        </w:rPr>
        <w:softHyphen/>
        <w:t xml:space="preserve">кущей и отложенной передач, т. е. после очистки сдвигового и буферного регистров передатчика. При выключенном передатчике вывод </w:t>
      </w:r>
      <w:r w:rsidRPr="000544D4">
        <w:rPr>
          <w:color w:val="000000"/>
          <w:lang w:val="en-US"/>
        </w:rPr>
        <w:t>TXD</w:t>
      </w:r>
      <w:r w:rsidRPr="000544D4">
        <w:rPr>
          <w:color w:val="000000"/>
        </w:rPr>
        <w:t xml:space="preserve"> (</w:t>
      </w:r>
      <w:r w:rsidRPr="000544D4">
        <w:rPr>
          <w:color w:val="000000"/>
          <w:lang w:val="en-US"/>
        </w:rPr>
        <w:t>TXDn</w:t>
      </w:r>
      <w:r w:rsidRPr="000544D4">
        <w:rPr>
          <w:color w:val="000000"/>
        </w:rPr>
        <w:t>) может использоваться как контакт ввода/вывода общего назначения.</w:t>
      </w:r>
    </w:p>
    <w:p w:rsidR="00254672" w:rsidRPr="000544D4" w:rsidRDefault="00254672" w:rsidP="000544D4">
      <w:pPr>
        <w:autoSpaceDE w:val="0"/>
        <w:autoSpaceDN w:val="0"/>
        <w:adjustRightInd w:val="0"/>
        <w:ind w:left="2342" w:firstLine="493"/>
        <w:jc w:val="both"/>
      </w:pPr>
      <w:r w:rsidRPr="000544D4">
        <w:rPr>
          <w:color w:val="000000"/>
        </w:rPr>
        <w:lastRenderedPageBreak/>
        <w:t>Ниже приведен простейший пример подпрограммы передачи по ин</w:t>
      </w:r>
      <w:r w:rsidRPr="000544D4">
        <w:rPr>
          <w:color w:val="000000"/>
        </w:rPr>
        <w:softHyphen/>
        <w:t xml:space="preserve">терфейсу </w:t>
      </w:r>
      <w:r w:rsidRPr="000544D4">
        <w:rPr>
          <w:color w:val="000000"/>
          <w:lang w:val="en-US"/>
        </w:rPr>
        <w:t>USART</w:t>
      </w:r>
      <w:r w:rsidRPr="000544D4">
        <w:rPr>
          <w:color w:val="000000"/>
        </w:rPr>
        <w:t xml:space="preserve"> Эта подпрограмма ждет очистки буфера передатчика, а затем загружает в него новое значение.</w:t>
      </w:r>
    </w:p>
    <w:p w:rsidR="00254672" w:rsidRPr="000544D4" w:rsidRDefault="00254672" w:rsidP="000544D4">
      <w:pPr>
        <w:autoSpaceDE w:val="0"/>
        <w:autoSpaceDN w:val="0"/>
        <w:adjustRightInd w:val="0"/>
        <w:ind w:left="2342" w:firstLine="493"/>
        <w:jc w:val="both"/>
        <w:rPr>
          <w:b/>
          <w:lang w:val="en-US"/>
        </w:rPr>
      </w:pPr>
      <w:r w:rsidRPr="000544D4">
        <w:rPr>
          <w:b/>
          <w:color w:val="000000"/>
        </w:rPr>
        <w:t>Пример</w:t>
      </w:r>
      <w:r w:rsidRPr="000544D4">
        <w:rPr>
          <w:b/>
          <w:color w:val="000000"/>
          <w:lang w:val="en-US"/>
        </w:rPr>
        <w:t xml:space="preserve"> </w:t>
      </w:r>
      <w:r w:rsidRPr="000544D4">
        <w:rPr>
          <w:b/>
          <w:color w:val="000000"/>
        </w:rPr>
        <w:t>на</w:t>
      </w:r>
      <w:r w:rsidRPr="000544D4">
        <w:rPr>
          <w:b/>
          <w:color w:val="000000"/>
          <w:lang w:val="en-US"/>
        </w:rPr>
        <w:t xml:space="preserve"> </w:t>
      </w:r>
      <w:r w:rsidRPr="000544D4">
        <w:rPr>
          <w:b/>
          <w:color w:val="000000"/>
        </w:rPr>
        <w:t>Си</w:t>
      </w: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void USART_Transmit( unsigned int data )</w:t>
      </w:r>
    </w:p>
    <w:p w:rsidR="00254672" w:rsidRPr="000544D4" w:rsidRDefault="00254672" w:rsidP="000544D4">
      <w:pPr>
        <w:autoSpaceDE w:val="0"/>
        <w:autoSpaceDN w:val="0"/>
        <w:adjustRightInd w:val="0"/>
        <w:ind w:left="2342" w:firstLine="493"/>
        <w:jc w:val="both"/>
      </w:pPr>
      <w:r w:rsidRPr="000544D4">
        <w:t>{</w:t>
      </w:r>
    </w:p>
    <w:p w:rsidR="00254672" w:rsidRPr="000544D4" w:rsidRDefault="00254672" w:rsidP="000544D4">
      <w:pPr>
        <w:autoSpaceDE w:val="0"/>
        <w:autoSpaceDN w:val="0"/>
        <w:adjustRightInd w:val="0"/>
        <w:ind w:left="2342" w:firstLine="493"/>
        <w:jc w:val="both"/>
        <w:rPr>
          <w:color w:val="000000"/>
        </w:rPr>
      </w:pPr>
      <w:r w:rsidRPr="000544D4">
        <w:rPr>
          <w:i/>
          <w:iCs/>
          <w:color w:val="000000"/>
        </w:rPr>
        <w:t xml:space="preserve">/* </w:t>
      </w:r>
      <w:r w:rsidRPr="000544D4">
        <w:rPr>
          <w:color w:val="000000"/>
        </w:rPr>
        <w:t>Ждать очистки буфера передатчика */</w:t>
      </w:r>
    </w:p>
    <w:p w:rsidR="00254672" w:rsidRPr="000544D4" w:rsidRDefault="00254672"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left="2342" w:firstLine="493"/>
        <w:jc w:val="both"/>
        <w:rPr>
          <w:color w:val="000000"/>
        </w:rPr>
      </w:pPr>
      <w:r w:rsidRPr="000544D4">
        <w:rPr>
          <w:color w:val="000000"/>
        </w:rPr>
        <w:t xml:space="preserve"> </w:t>
      </w:r>
      <w:r w:rsidRPr="000544D4">
        <w:rPr>
          <w:color w:val="000000"/>
        </w:rPr>
        <w:tab/>
      </w:r>
      <w:r w:rsidRPr="000544D4">
        <w:rPr>
          <w:color w:val="000000"/>
          <w:lang w:val="en-US"/>
        </w:rPr>
        <w:t>while</w:t>
      </w:r>
      <w:r w:rsidRPr="000544D4">
        <w:rPr>
          <w:color w:val="000000"/>
        </w:rPr>
        <w:t xml:space="preserve"> </w:t>
      </w:r>
      <w:r w:rsidRPr="000544D4">
        <w:rPr>
          <w:i/>
          <w:iCs/>
          <w:color w:val="000000"/>
        </w:rPr>
        <w:t xml:space="preserve">(!( </w:t>
      </w:r>
      <w:r w:rsidRPr="000544D4">
        <w:rPr>
          <w:color w:val="000000"/>
          <w:lang w:val="en-US"/>
        </w:rPr>
        <w:t>UCSRA</w:t>
      </w:r>
      <w:r w:rsidRPr="000544D4">
        <w:rPr>
          <w:color w:val="000000"/>
        </w:rPr>
        <w:t xml:space="preserve">  </w:t>
      </w:r>
      <w:r w:rsidRPr="000544D4">
        <w:rPr>
          <w:i/>
          <w:iCs/>
          <w:color w:val="000000"/>
        </w:rPr>
        <w:t xml:space="preserve">&amp;  </w:t>
      </w:r>
      <w:r w:rsidRPr="000544D4">
        <w:rPr>
          <w:color w:val="000000"/>
        </w:rPr>
        <w:t>( 1&lt;&lt;</w:t>
      </w:r>
      <w:r w:rsidRPr="000544D4">
        <w:rPr>
          <w:color w:val="000000"/>
          <w:lang w:val="en-US"/>
        </w:rPr>
        <w:t>UDRE</w:t>
      </w:r>
      <w:r w:rsidRPr="000544D4">
        <w:rPr>
          <w:color w:val="000000"/>
        </w:rPr>
        <w:t xml:space="preserve"> ));</w:t>
      </w:r>
    </w:p>
    <w:p w:rsidR="00254672" w:rsidRPr="000544D4" w:rsidRDefault="00254672" w:rsidP="000544D4">
      <w:pPr>
        <w:autoSpaceDE w:val="0"/>
        <w:autoSpaceDN w:val="0"/>
        <w:adjustRightInd w:val="0"/>
        <w:ind w:left="2342" w:firstLine="493"/>
        <w:jc w:val="both"/>
      </w:pPr>
    </w:p>
    <w:p w:rsidR="00254672" w:rsidRPr="000544D4" w:rsidRDefault="00254672" w:rsidP="000544D4">
      <w:pPr>
        <w:autoSpaceDE w:val="0"/>
        <w:autoSpaceDN w:val="0"/>
        <w:adjustRightInd w:val="0"/>
        <w:ind w:left="2342" w:firstLine="493"/>
        <w:jc w:val="both"/>
        <w:rPr>
          <w:color w:val="000000"/>
        </w:rPr>
      </w:pPr>
      <w:r w:rsidRPr="000544D4">
        <w:rPr>
          <w:i/>
          <w:iCs/>
          <w:color w:val="000000"/>
        </w:rPr>
        <w:t xml:space="preserve">/* </w:t>
      </w:r>
      <w:r w:rsidRPr="000544D4">
        <w:rPr>
          <w:color w:val="000000"/>
        </w:rPr>
        <w:t>Скопировать 9-й бит данных из г17 в ТХВВ */</w:t>
      </w:r>
    </w:p>
    <w:p w:rsidR="00254672" w:rsidRPr="000544D4" w:rsidRDefault="00254672"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left="2342" w:firstLine="493"/>
        <w:jc w:val="both"/>
        <w:rPr>
          <w:color w:val="000000"/>
          <w:lang w:val="en-US"/>
        </w:rPr>
      </w:pPr>
      <w:r w:rsidRPr="000544D4">
        <w:rPr>
          <w:color w:val="000000"/>
        </w:rPr>
        <w:t xml:space="preserve"> </w:t>
      </w:r>
      <w:r w:rsidRPr="000544D4">
        <w:rPr>
          <w:color w:val="000000"/>
        </w:rPr>
        <w:tab/>
      </w:r>
      <w:r w:rsidRPr="000544D4">
        <w:rPr>
          <w:color w:val="000000"/>
          <w:lang w:val="en-US"/>
        </w:rPr>
        <w:t>UCSRB &amp;= ~ ( 1 &lt;&lt; TXB8 );</w:t>
      </w: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 xml:space="preserve"> </w:t>
      </w: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 xml:space="preserve">if  (data  </w:t>
      </w:r>
      <w:r w:rsidRPr="000544D4">
        <w:rPr>
          <w:i/>
          <w:iCs/>
          <w:color w:val="000000"/>
          <w:lang w:val="en-US"/>
        </w:rPr>
        <w:t xml:space="preserve">&amp; </w:t>
      </w:r>
      <w:r w:rsidRPr="000544D4">
        <w:rPr>
          <w:color w:val="000000"/>
          <w:lang w:val="en-US"/>
        </w:rPr>
        <w:t>0x10O)</w:t>
      </w:r>
    </w:p>
    <w:p w:rsidR="00254672" w:rsidRPr="000544D4" w:rsidRDefault="00254672" w:rsidP="000544D4">
      <w:pPr>
        <w:autoSpaceDE w:val="0"/>
        <w:autoSpaceDN w:val="0"/>
        <w:adjustRightInd w:val="0"/>
        <w:ind w:left="2342" w:firstLine="493"/>
        <w:jc w:val="both"/>
        <w:rPr>
          <w:lang w:val="en-US"/>
        </w:rPr>
      </w:pPr>
    </w:p>
    <w:p w:rsidR="00254672" w:rsidRPr="000544D4" w:rsidRDefault="00254672" w:rsidP="000544D4">
      <w:pPr>
        <w:autoSpaceDE w:val="0"/>
        <w:autoSpaceDN w:val="0"/>
        <w:adjustRightInd w:val="0"/>
        <w:ind w:left="2342" w:firstLine="493"/>
        <w:jc w:val="both"/>
        <w:rPr>
          <w:color w:val="000000"/>
        </w:rPr>
      </w:pPr>
      <w:r w:rsidRPr="000544D4">
        <w:rPr>
          <w:color w:val="000000"/>
          <w:lang w:val="en-US"/>
        </w:rPr>
        <w:t>UCSRB</w:t>
      </w:r>
      <w:r w:rsidRPr="000544D4">
        <w:rPr>
          <w:color w:val="000000"/>
        </w:rPr>
        <w:t xml:space="preserve">  |=  ( 1 &lt;&lt; </w:t>
      </w:r>
      <w:r w:rsidRPr="000544D4">
        <w:rPr>
          <w:color w:val="000000"/>
          <w:lang w:val="en-US"/>
        </w:rPr>
        <w:t>TXB</w:t>
      </w:r>
      <w:r w:rsidRPr="000544D4">
        <w:rPr>
          <w:color w:val="000000"/>
        </w:rPr>
        <w:t>8 );</w:t>
      </w:r>
    </w:p>
    <w:p w:rsidR="00254672" w:rsidRPr="000544D4" w:rsidRDefault="00254672" w:rsidP="000544D4">
      <w:pPr>
        <w:autoSpaceDE w:val="0"/>
        <w:autoSpaceDN w:val="0"/>
        <w:adjustRightInd w:val="0"/>
        <w:ind w:left="2342" w:firstLine="493"/>
        <w:jc w:val="both"/>
      </w:pPr>
    </w:p>
    <w:p w:rsidR="00254672" w:rsidRPr="000544D4" w:rsidRDefault="00254672" w:rsidP="000544D4">
      <w:pPr>
        <w:widowControl w:val="0"/>
        <w:autoSpaceDE w:val="0"/>
        <w:autoSpaceDN w:val="0"/>
        <w:adjustRightInd w:val="0"/>
        <w:ind w:left="2342" w:firstLine="493"/>
        <w:jc w:val="both"/>
        <w:rPr>
          <w:i/>
          <w:iCs/>
          <w:color w:val="000000"/>
        </w:rPr>
      </w:pPr>
      <w:r w:rsidRPr="000544D4">
        <w:rPr>
          <w:color w:val="000000"/>
        </w:rPr>
        <w:t>/* Загрузить младший байт данных в буфер, начать передачу */</w:t>
      </w:r>
      <w:r w:rsidRPr="000544D4">
        <w:rPr>
          <w:i/>
          <w:iCs/>
          <w:color w:val="000000"/>
        </w:rPr>
        <w:t xml:space="preserve"> </w:t>
      </w:r>
    </w:p>
    <w:p w:rsidR="00254672" w:rsidRPr="000544D4" w:rsidRDefault="00254672" w:rsidP="000544D4">
      <w:pPr>
        <w:widowControl w:val="0"/>
        <w:autoSpaceDE w:val="0"/>
        <w:autoSpaceDN w:val="0"/>
        <w:adjustRightInd w:val="0"/>
        <w:ind w:left="2342" w:firstLine="493"/>
        <w:jc w:val="both"/>
        <w:rPr>
          <w:color w:val="000000"/>
        </w:rPr>
      </w:pPr>
      <w:r w:rsidRPr="000544D4">
        <w:rPr>
          <w:color w:val="000000"/>
          <w:lang w:val="en-US"/>
        </w:rPr>
        <w:t>UDR</w:t>
      </w:r>
      <w:r w:rsidRPr="000544D4">
        <w:rPr>
          <w:color w:val="000000"/>
        </w:rPr>
        <w:t xml:space="preserve"> = </w:t>
      </w:r>
      <w:r w:rsidRPr="000544D4">
        <w:rPr>
          <w:color w:val="000000"/>
          <w:lang w:val="en-US"/>
        </w:rPr>
        <w:t>data</w:t>
      </w:r>
      <w:r w:rsidRPr="000544D4">
        <w:rPr>
          <w:color w:val="000000"/>
        </w:rPr>
        <w:t>;</w:t>
      </w:r>
    </w:p>
    <w:p w:rsidR="00254672" w:rsidRPr="000544D4" w:rsidRDefault="00254672" w:rsidP="000544D4">
      <w:pPr>
        <w:widowControl w:val="0"/>
        <w:autoSpaceDE w:val="0"/>
        <w:autoSpaceDN w:val="0"/>
        <w:adjustRightInd w:val="0"/>
        <w:ind w:left="2342" w:firstLine="493"/>
        <w:jc w:val="both"/>
        <w:rPr>
          <w:color w:val="000000"/>
        </w:rPr>
      </w:pPr>
    </w:p>
    <w:p w:rsidR="00254672" w:rsidRPr="000544D4" w:rsidRDefault="00254672" w:rsidP="000544D4">
      <w:pPr>
        <w:widowControl w:val="0"/>
        <w:autoSpaceDE w:val="0"/>
        <w:autoSpaceDN w:val="0"/>
        <w:adjustRightInd w:val="0"/>
        <w:ind w:left="2342" w:firstLine="493"/>
        <w:jc w:val="both"/>
      </w:pPr>
      <w:r w:rsidRPr="000544D4">
        <w:t>}</w:t>
      </w:r>
    </w:p>
    <w:p w:rsidR="00254672" w:rsidRPr="000544D4" w:rsidRDefault="00254672" w:rsidP="000544D4">
      <w:pPr>
        <w:widowControl w:val="0"/>
        <w:autoSpaceDE w:val="0"/>
        <w:autoSpaceDN w:val="0"/>
        <w:adjustRightInd w:val="0"/>
      </w:pPr>
    </w:p>
    <w:p w:rsidR="00254672" w:rsidRPr="000544D4" w:rsidRDefault="00254672" w:rsidP="000544D4">
      <w:pPr>
        <w:widowControl w:val="0"/>
        <w:autoSpaceDE w:val="0"/>
        <w:autoSpaceDN w:val="0"/>
        <w:adjustRightInd w:val="0"/>
        <w:jc w:val="center"/>
        <w:rPr>
          <w:b/>
          <w:i/>
          <w:iCs/>
        </w:rPr>
      </w:pPr>
      <w:r w:rsidRPr="000544D4">
        <w:rPr>
          <w:b/>
          <w:i/>
          <w:iCs/>
        </w:rPr>
        <w:t>Приём данных</w:t>
      </w:r>
    </w:p>
    <w:p w:rsidR="00254672" w:rsidRPr="000544D4" w:rsidRDefault="00254672" w:rsidP="000544D4">
      <w:pPr>
        <w:widowControl w:val="0"/>
        <w:autoSpaceDE w:val="0"/>
        <w:autoSpaceDN w:val="0"/>
        <w:adjustRightInd w:val="0"/>
        <w:rPr>
          <w:b/>
          <w:i/>
          <w:iCs/>
        </w:rPr>
      </w:pPr>
    </w:p>
    <w:p w:rsidR="00254672" w:rsidRPr="000544D4" w:rsidRDefault="00254672" w:rsidP="000544D4">
      <w:pPr>
        <w:autoSpaceDE w:val="0"/>
        <w:autoSpaceDN w:val="0"/>
        <w:adjustRightInd w:val="0"/>
        <w:ind w:left="2342" w:firstLine="493"/>
        <w:jc w:val="both"/>
      </w:pPr>
      <w:r w:rsidRPr="000544D4">
        <w:t xml:space="preserve">Работа приемника разрешается установкой бита </w:t>
      </w:r>
      <w:r w:rsidRPr="000544D4">
        <w:rPr>
          <w:lang w:val="en-US"/>
        </w:rPr>
        <w:t>RXENn</w:t>
      </w:r>
      <w:r w:rsidRPr="000544D4">
        <w:t xml:space="preserve"> регистра </w:t>
      </w:r>
      <w:r w:rsidRPr="000544D4">
        <w:rPr>
          <w:lang w:val="en-US"/>
        </w:rPr>
        <w:t>UCSRnB</w:t>
      </w:r>
      <w:r w:rsidRPr="000544D4">
        <w:t xml:space="preserve">.При установке бита </w:t>
      </w:r>
      <w:r w:rsidRPr="000544D4">
        <w:rPr>
          <w:lang w:val="en-US"/>
        </w:rPr>
        <w:t>RXDn</w:t>
      </w:r>
      <w:r w:rsidRPr="000544D4">
        <w:t xml:space="preserve"> подключается к приёмнику </w:t>
      </w:r>
      <w:r w:rsidRPr="000544D4">
        <w:rPr>
          <w:lang w:val="en-US"/>
        </w:rPr>
        <w:t>USART</w:t>
      </w:r>
      <w:r w:rsidRPr="000544D4">
        <w:t xml:space="preserve"> и начинает функционировать как вход независимо </w:t>
      </w:r>
      <w:r w:rsidRPr="000544D4">
        <w:rPr>
          <w:color w:val="000000"/>
        </w:rPr>
        <w:t>от установок регистров управления портом. Если используется синхронный режим работы, переопределяется также функционирование вывода ХСК (ХСК</w:t>
      </w:r>
      <w:r w:rsidRPr="000544D4">
        <w:rPr>
          <w:color w:val="000000"/>
          <w:lang w:val="en-US"/>
        </w:rPr>
        <w:t>n</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t>Прием данных начинается сразу же после обнаружения приемником корректного старт-бита. Каждый бит содержимого кадра затем считывается с частотой, определяемой установками контроллера скорости передачи или тактовым сигналом ХСК (ХСК</w:t>
      </w:r>
      <w:r w:rsidRPr="000544D4">
        <w:rPr>
          <w:color w:val="000000"/>
          <w:lang w:val="en-US"/>
        </w:rPr>
        <w:t>n</w:t>
      </w:r>
      <w:r w:rsidRPr="000544D4">
        <w:rPr>
          <w:color w:val="000000"/>
        </w:rPr>
        <w:t>). Считанные биты данных последова</w:t>
      </w:r>
      <w:r w:rsidRPr="000544D4">
        <w:rPr>
          <w:color w:val="000000"/>
        </w:rPr>
        <w:softHyphen/>
        <w:t>тельно помещаются в сдвиговый регистр приемника до обнаружения пер</w:t>
      </w:r>
      <w:r w:rsidRPr="000544D4">
        <w:rPr>
          <w:color w:val="000000"/>
        </w:rPr>
        <w:softHyphen/>
        <w:t>вого стоп-бита кадра. После этого содержимое сдвигового регистра пере</w:t>
      </w:r>
      <w:r w:rsidRPr="000544D4">
        <w:rPr>
          <w:color w:val="000000"/>
        </w:rPr>
        <w:softHyphen/>
        <w:t xml:space="preserve">сылается в буфер приемника, из которого принятое значение может быть получено путем чтения регистра данных модуля. При использовании 9-битных слов данных значение старшего бита может быть определено по состоянию флага </w:t>
      </w:r>
      <w:r w:rsidRPr="000544D4">
        <w:rPr>
          <w:color w:val="000000"/>
          <w:lang w:val="en-US"/>
        </w:rPr>
        <w:t>RXS</w:t>
      </w:r>
      <w:r w:rsidRPr="000544D4">
        <w:rPr>
          <w:color w:val="000000"/>
        </w:rPr>
        <w:t xml:space="preserve"> (</w:t>
      </w:r>
      <w:r w:rsidRPr="000544D4">
        <w:rPr>
          <w:color w:val="000000"/>
          <w:lang w:val="en-US"/>
        </w:rPr>
        <w:t>RXSn</w:t>
      </w:r>
      <w:r w:rsidRPr="000544D4">
        <w:rPr>
          <w:color w:val="000000"/>
        </w:rPr>
        <w:t xml:space="preserve">) регистра </w:t>
      </w:r>
      <w:r w:rsidRPr="000544D4">
        <w:rPr>
          <w:color w:val="000000"/>
          <w:lang w:val="en-US"/>
        </w:rPr>
        <w:t>UCSRB</w:t>
      </w:r>
      <w:r w:rsidRPr="000544D4">
        <w:rPr>
          <w:color w:val="000000"/>
        </w:rPr>
        <w:t xml:space="preserve"> (</w:t>
      </w:r>
      <w:r w:rsidRPr="000544D4">
        <w:rPr>
          <w:color w:val="000000"/>
          <w:lang w:val="en-US"/>
        </w:rPr>
        <w:t>UCSRnB</w:t>
      </w:r>
      <w:r w:rsidRPr="000544D4">
        <w:rPr>
          <w:color w:val="000000"/>
        </w:rPr>
        <w:t>). Причем содер</w:t>
      </w:r>
      <w:r w:rsidRPr="000544D4">
        <w:rPr>
          <w:color w:val="000000"/>
        </w:rPr>
        <w:softHyphen/>
        <w:t>жимое старшего бита данных должно быть считано до обращения к регист</w:t>
      </w:r>
      <w:r w:rsidRPr="000544D4">
        <w:rPr>
          <w:color w:val="000000"/>
        </w:rPr>
        <w:softHyphen/>
        <w:t xml:space="preserve">ру данных. Это связано с тем, что флаг </w:t>
      </w:r>
      <w:r w:rsidRPr="000544D4">
        <w:rPr>
          <w:color w:val="000000"/>
          <w:lang w:val="en-US"/>
        </w:rPr>
        <w:t>RX</w:t>
      </w:r>
      <w:r w:rsidRPr="000544D4">
        <w:rPr>
          <w:color w:val="000000"/>
        </w:rPr>
        <w:t>8 (</w:t>
      </w:r>
      <w:r w:rsidRPr="000544D4">
        <w:rPr>
          <w:color w:val="000000"/>
          <w:lang w:val="en-US"/>
        </w:rPr>
        <w:t>RXS</w:t>
      </w:r>
      <w:r w:rsidRPr="000544D4">
        <w:rPr>
          <w:color w:val="000000"/>
        </w:rPr>
        <w:t>8</w:t>
      </w:r>
      <w:r w:rsidRPr="000544D4">
        <w:rPr>
          <w:color w:val="000000"/>
          <w:lang w:val="en-US"/>
        </w:rPr>
        <w:t>n</w:t>
      </w:r>
      <w:r w:rsidRPr="000544D4">
        <w:rPr>
          <w:color w:val="000000"/>
        </w:rPr>
        <w:t>) отображает значение старшего бита слова данных кадра, находящегося на верхнем уровне буфера приемника, состояние которого при чтении регистра данных изменится.</w:t>
      </w:r>
    </w:p>
    <w:p w:rsidR="00254672" w:rsidRPr="000544D4" w:rsidRDefault="00254672" w:rsidP="000544D4">
      <w:pPr>
        <w:autoSpaceDE w:val="0"/>
        <w:autoSpaceDN w:val="0"/>
        <w:adjustRightInd w:val="0"/>
        <w:ind w:left="2342" w:firstLine="493"/>
        <w:jc w:val="both"/>
      </w:pPr>
      <w:r w:rsidRPr="000544D4">
        <w:rPr>
          <w:color w:val="000000"/>
        </w:rPr>
        <w:t>Если во время приема кадра была включена схема контроля четности, она вычисляет бит четности для всех битов принятого слова данных и сравнивает его с принятым битом четности. Результат проверки запомина</w:t>
      </w:r>
      <w:r w:rsidRPr="000544D4">
        <w:rPr>
          <w:color w:val="000000"/>
        </w:rPr>
        <w:softHyphen/>
        <w:t xml:space="preserve">ется в буфере приемника вместе с принятым словом данных и стоп-бита-ми. Наличие или отсутствие ошибки контроля четности может быть затем определено по состоянию флага </w:t>
      </w:r>
      <w:r w:rsidRPr="000544D4">
        <w:rPr>
          <w:color w:val="000000"/>
          <w:lang w:val="en-US"/>
        </w:rPr>
        <w:t>UPE</w:t>
      </w:r>
      <w:r w:rsidRPr="000544D4">
        <w:rPr>
          <w:color w:val="000000"/>
        </w:rPr>
        <w:t xml:space="preserve"> (</w:t>
      </w:r>
      <w:r w:rsidRPr="000544D4">
        <w:rPr>
          <w:color w:val="000000"/>
          <w:lang w:val="en-US"/>
        </w:rPr>
        <w:t>UPEn</w:t>
      </w:r>
      <w:r w:rsidRPr="000544D4">
        <w:rPr>
          <w:color w:val="000000"/>
        </w:rPr>
        <w:t xml:space="preserve">). Этот флаг устанавливается в 1» если следующее слово, которое может быть прочитано из буфера, </w:t>
      </w:r>
      <w:r w:rsidRPr="000544D4">
        <w:rPr>
          <w:color w:val="000000"/>
        </w:rPr>
        <w:lastRenderedPageBreak/>
        <w:t>име</w:t>
      </w:r>
      <w:r w:rsidRPr="000544D4">
        <w:rPr>
          <w:color w:val="000000"/>
        </w:rPr>
        <w:softHyphen/>
        <w:t xml:space="preserve">ет ошибку контроля четности. При выключенном контроле четности флаг </w:t>
      </w:r>
      <w:r w:rsidRPr="000544D4">
        <w:rPr>
          <w:color w:val="000000"/>
          <w:lang w:val="en-US"/>
        </w:rPr>
        <w:t>UPE</w:t>
      </w:r>
      <w:r w:rsidRPr="000544D4">
        <w:rPr>
          <w:color w:val="000000"/>
        </w:rPr>
        <w:t xml:space="preserve"> (</w:t>
      </w:r>
      <w:r w:rsidRPr="000544D4">
        <w:rPr>
          <w:color w:val="000000"/>
          <w:lang w:val="en-US"/>
        </w:rPr>
        <w:t>UPEn</w:t>
      </w:r>
      <w:r w:rsidRPr="000544D4">
        <w:rPr>
          <w:color w:val="000000"/>
        </w:rPr>
        <w:t>) всегда читается как 0.</w:t>
      </w:r>
    </w:p>
    <w:p w:rsidR="00254672" w:rsidRPr="000544D4" w:rsidRDefault="00254672" w:rsidP="000544D4">
      <w:pPr>
        <w:autoSpaceDE w:val="0"/>
        <w:autoSpaceDN w:val="0"/>
        <w:adjustRightInd w:val="0"/>
        <w:ind w:left="2342" w:firstLine="493"/>
        <w:jc w:val="both"/>
      </w:pPr>
      <w:r w:rsidRPr="000544D4">
        <w:rPr>
          <w:color w:val="000000"/>
        </w:rPr>
        <w:t xml:space="preserve">Блок приемника модулей </w:t>
      </w:r>
      <w:r w:rsidRPr="000544D4">
        <w:rPr>
          <w:color w:val="000000"/>
          <w:lang w:val="en-US"/>
        </w:rPr>
        <w:t>USART</w:t>
      </w:r>
      <w:r w:rsidRPr="000544D4">
        <w:rPr>
          <w:color w:val="000000"/>
        </w:rPr>
        <w:t xml:space="preserve"> имеет еще два флага, показывающих состояние обмена, — флаг ошибки кадрирования </w:t>
      </w:r>
      <w:r w:rsidRPr="000544D4">
        <w:rPr>
          <w:color w:val="000000"/>
          <w:lang w:val="en-US"/>
        </w:rPr>
        <w:t>FE</w:t>
      </w:r>
      <w:r w:rsidRPr="000544D4">
        <w:rPr>
          <w:color w:val="000000"/>
        </w:rPr>
        <w:t xml:space="preserve"> (</w:t>
      </w:r>
      <w:r w:rsidRPr="000544D4">
        <w:rPr>
          <w:color w:val="000000"/>
          <w:lang w:val="en-US"/>
        </w:rPr>
        <w:t>F</w:t>
      </w:r>
      <w:r w:rsidRPr="000544D4">
        <w:rPr>
          <w:color w:val="000000"/>
        </w:rPr>
        <w:t>Е</w:t>
      </w:r>
      <w:r w:rsidRPr="000544D4">
        <w:rPr>
          <w:color w:val="000000"/>
          <w:lang w:val="en-US"/>
        </w:rPr>
        <w:t>n</w:t>
      </w:r>
      <w:r w:rsidRPr="000544D4">
        <w:rPr>
          <w:color w:val="000000"/>
        </w:rPr>
        <w:t>) и флаг перепол</w:t>
      </w:r>
      <w:r w:rsidRPr="000544D4">
        <w:rPr>
          <w:color w:val="000000"/>
        </w:rPr>
        <w:softHyphen/>
        <w:t xml:space="preserve">нения </w:t>
      </w:r>
      <w:r w:rsidRPr="000544D4">
        <w:rPr>
          <w:color w:val="000000"/>
          <w:lang w:val="en-US"/>
        </w:rPr>
        <w:t>DOR</w:t>
      </w:r>
      <w:r w:rsidRPr="000544D4">
        <w:rPr>
          <w:color w:val="000000"/>
        </w:rPr>
        <w:t xml:space="preserve"> (</w:t>
      </w:r>
      <w:r w:rsidRPr="000544D4">
        <w:rPr>
          <w:color w:val="000000"/>
          <w:lang w:val="en-US"/>
        </w:rPr>
        <w:t>DORn</w:t>
      </w:r>
      <w:r w:rsidRPr="000544D4">
        <w:rPr>
          <w:color w:val="000000"/>
        </w:rPr>
        <w:t xml:space="preserve">). Флаг </w:t>
      </w:r>
      <w:r w:rsidRPr="000544D4">
        <w:rPr>
          <w:color w:val="000000"/>
          <w:lang w:val="en-US"/>
        </w:rPr>
        <w:t>FE</w:t>
      </w:r>
      <w:r w:rsidRPr="000544D4">
        <w:rPr>
          <w:color w:val="000000"/>
        </w:rPr>
        <w:t xml:space="preserve"> (</w:t>
      </w:r>
      <w:r w:rsidRPr="000544D4">
        <w:rPr>
          <w:color w:val="000000"/>
          <w:lang w:val="en-US"/>
        </w:rPr>
        <w:t>F</w:t>
      </w:r>
      <w:r w:rsidRPr="000544D4">
        <w:rPr>
          <w:color w:val="000000"/>
        </w:rPr>
        <w:t>Е</w:t>
      </w:r>
      <w:r w:rsidRPr="000544D4">
        <w:rPr>
          <w:color w:val="000000"/>
          <w:lang w:val="en-US"/>
        </w:rPr>
        <w:t>n</w:t>
      </w:r>
      <w:r w:rsidRPr="000544D4">
        <w:rPr>
          <w:color w:val="000000"/>
        </w:rPr>
        <w:t>) устанавливается в 1, если значение пер</w:t>
      </w:r>
      <w:r w:rsidRPr="000544D4">
        <w:rPr>
          <w:color w:val="000000"/>
        </w:rPr>
        <w:softHyphen/>
        <w:t>вого стоп-бита принятого кадра не соответствует требуемому, т. е. равно 0.</w:t>
      </w:r>
    </w:p>
    <w:p w:rsidR="00254672" w:rsidRPr="000544D4" w:rsidRDefault="00254672" w:rsidP="000544D4">
      <w:pPr>
        <w:autoSpaceDE w:val="0"/>
        <w:autoSpaceDN w:val="0"/>
        <w:adjustRightInd w:val="0"/>
        <w:ind w:left="2342" w:firstLine="493"/>
        <w:jc w:val="both"/>
      </w:pPr>
      <w:r w:rsidRPr="000544D4">
        <w:rPr>
          <w:color w:val="000000"/>
        </w:rPr>
        <w:t xml:space="preserve">Флаг </w:t>
      </w:r>
      <w:r w:rsidRPr="000544D4">
        <w:rPr>
          <w:color w:val="000000"/>
          <w:lang w:val="en-US"/>
        </w:rPr>
        <w:t>DOR</w:t>
      </w:r>
      <w:r w:rsidRPr="000544D4">
        <w:rPr>
          <w:color w:val="000000"/>
        </w:rPr>
        <w:t xml:space="preserve"> </w:t>
      </w:r>
      <w:r w:rsidRPr="000544D4">
        <w:rPr>
          <w:smallCaps/>
          <w:color w:val="000000"/>
        </w:rPr>
        <w:t>(</w:t>
      </w:r>
      <w:r w:rsidRPr="000544D4">
        <w:rPr>
          <w:smallCaps/>
          <w:color w:val="000000"/>
          <w:lang w:val="en-US"/>
        </w:rPr>
        <w:t>DOR</w:t>
      </w:r>
      <w:r w:rsidRPr="000544D4">
        <w:rPr>
          <w:color w:val="000000"/>
          <w:lang w:val="en-US"/>
        </w:rPr>
        <w:t>n</w:t>
      </w:r>
      <w:r w:rsidRPr="000544D4">
        <w:rPr>
          <w:smallCaps/>
          <w:color w:val="000000"/>
        </w:rPr>
        <w:t xml:space="preserve">) </w:t>
      </w:r>
      <w:r w:rsidRPr="000544D4">
        <w:rPr>
          <w:color w:val="000000"/>
        </w:rPr>
        <w:t>индицирует потерю данных из-за переполнения бу</w:t>
      </w:r>
      <w:r w:rsidRPr="000544D4">
        <w:rPr>
          <w:color w:val="000000"/>
        </w:rPr>
        <w:softHyphen/>
        <w:t xml:space="preserve">фера приемника. Этот флаг устанавливается в 1 в случае приема старт-бита нового кадра при заполненных буфере и сдвиговом регистре приемника. Установленный флаг </w:t>
      </w:r>
      <w:r w:rsidRPr="000544D4">
        <w:rPr>
          <w:color w:val="000000"/>
          <w:lang w:val="en-US"/>
        </w:rPr>
        <w:t>DOR</w:t>
      </w:r>
      <w:r w:rsidRPr="000544D4">
        <w:rPr>
          <w:color w:val="000000"/>
        </w:rPr>
        <w:t xml:space="preserve"> </w:t>
      </w:r>
      <w:r w:rsidRPr="000544D4">
        <w:rPr>
          <w:smallCaps/>
          <w:color w:val="000000"/>
        </w:rPr>
        <w:t>(</w:t>
      </w:r>
      <w:r w:rsidRPr="000544D4">
        <w:rPr>
          <w:smallCaps/>
          <w:color w:val="000000"/>
          <w:lang w:val="en-US"/>
        </w:rPr>
        <w:t>DOR</w:t>
      </w:r>
      <w:r w:rsidRPr="000544D4">
        <w:rPr>
          <w:color w:val="000000"/>
          <w:lang w:val="en-US"/>
        </w:rPr>
        <w:t>n</w:t>
      </w:r>
      <w:r w:rsidRPr="000544D4">
        <w:rPr>
          <w:smallCaps/>
          <w:color w:val="000000"/>
        </w:rPr>
        <w:t xml:space="preserve">) </w:t>
      </w:r>
      <w:r w:rsidRPr="000544D4">
        <w:rPr>
          <w:color w:val="000000"/>
        </w:rPr>
        <w:t xml:space="preserve">означает, что между прошлым байтом, считанным из регистра </w:t>
      </w:r>
      <w:r w:rsidRPr="000544D4">
        <w:rPr>
          <w:color w:val="000000"/>
          <w:lang w:val="en-US"/>
        </w:rPr>
        <w:t>UDR</w:t>
      </w:r>
      <w:r w:rsidRPr="000544D4">
        <w:rPr>
          <w:color w:val="000000"/>
        </w:rPr>
        <w:t>, и байтом, считанным в данный момент, про</w:t>
      </w:r>
      <w:r w:rsidRPr="000544D4">
        <w:rPr>
          <w:color w:val="000000"/>
        </w:rPr>
        <w:softHyphen/>
        <w:t>изошла потеря одного или нескольких кадров.</w:t>
      </w:r>
    </w:p>
    <w:p w:rsidR="00254672" w:rsidRPr="000544D4" w:rsidRDefault="00254672" w:rsidP="000544D4">
      <w:pPr>
        <w:autoSpaceDE w:val="0"/>
        <w:autoSpaceDN w:val="0"/>
        <w:adjustRightInd w:val="0"/>
        <w:ind w:left="2342" w:firstLine="493"/>
        <w:jc w:val="both"/>
      </w:pPr>
      <w:r w:rsidRPr="000544D4">
        <w:rPr>
          <w:color w:val="000000"/>
        </w:rPr>
        <w:t xml:space="preserve">Обратите внимание на то, что все флаги ошибок буферизуются вместе со словом данных, т. е. соответствующие биты регистра </w:t>
      </w:r>
      <w:r w:rsidRPr="000544D4">
        <w:rPr>
          <w:color w:val="000000"/>
          <w:lang w:val="en-US"/>
        </w:rPr>
        <w:t>UCSRA</w:t>
      </w:r>
      <w:r w:rsidRPr="000544D4">
        <w:rPr>
          <w:color w:val="000000"/>
        </w:rPr>
        <w:t xml:space="preserve"> </w:t>
      </w:r>
      <w:r w:rsidRPr="000544D4">
        <w:rPr>
          <w:smallCaps/>
          <w:color w:val="000000"/>
        </w:rPr>
        <w:t>(</w:t>
      </w:r>
      <w:r w:rsidRPr="000544D4">
        <w:rPr>
          <w:smallCaps/>
          <w:color w:val="000000"/>
          <w:lang w:val="en-US"/>
        </w:rPr>
        <w:t>UCSRhA</w:t>
      </w:r>
      <w:r w:rsidRPr="000544D4">
        <w:rPr>
          <w:smallCaps/>
          <w:color w:val="000000"/>
        </w:rPr>
        <w:t xml:space="preserve">) </w:t>
      </w:r>
      <w:r w:rsidRPr="000544D4">
        <w:rPr>
          <w:color w:val="000000"/>
        </w:rPr>
        <w:t xml:space="preserve">относятся к кадру, слово данных которого будет прочитано при следующем обращении к регистру данных </w:t>
      </w:r>
      <w:r w:rsidRPr="000544D4">
        <w:rPr>
          <w:color w:val="000000"/>
          <w:lang w:val="en-US"/>
        </w:rPr>
        <w:t>UDR</w:t>
      </w:r>
      <w:r w:rsidRPr="000544D4">
        <w:rPr>
          <w:color w:val="000000"/>
        </w:rPr>
        <w:t xml:space="preserve"> </w:t>
      </w:r>
      <w:r w:rsidRPr="000544D4">
        <w:rPr>
          <w:smallCaps/>
          <w:color w:val="000000"/>
        </w:rPr>
        <w:t>(</w:t>
      </w:r>
      <w:r w:rsidRPr="000544D4">
        <w:rPr>
          <w:smallCaps/>
          <w:color w:val="000000"/>
          <w:lang w:val="en-US"/>
        </w:rPr>
        <w:t>UDR</w:t>
      </w:r>
      <w:r w:rsidRPr="000544D4">
        <w:rPr>
          <w:color w:val="000000"/>
          <w:lang w:val="en-US"/>
        </w:rPr>
        <w:t>n</w:t>
      </w:r>
      <w:r w:rsidRPr="000544D4">
        <w:rPr>
          <w:smallCaps/>
          <w:color w:val="000000"/>
        </w:rPr>
        <w:t xml:space="preserve">). </w:t>
      </w:r>
      <w:r w:rsidRPr="000544D4">
        <w:rPr>
          <w:color w:val="000000"/>
        </w:rPr>
        <w:t xml:space="preserve">Поэтому состояние этих флагов должно быть считано веред обращением к регистру данных. Кроне того, для совместимости с будущими устройствами рекомендуется при записи в регистр </w:t>
      </w:r>
      <w:r w:rsidRPr="000544D4">
        <w:rPr>
          <w:color w:val="000000"/>
          <w:lang w:val="en-US"/>
        </w:rPr>
        <w:t>UCSRA</w:t>
      </w:r>
      <w:r w:rsidRPr="000544D4">
        <w:rPr>
          <w:color w:val="000000"/>
        </w:rPr>
        <w:t xml:space="preserve"> (</w:t>
      </w:r>
      <w:r w:rsidRPr="000544D4">
        <w:rPr>
          <w:color w:val="000000"/>
          <w:lang w:val="en-US"/>
        </w:rPr>
        <w:t>UCSRn</w:t>
      </w:r>
      <w:r w:rsidRPr="000544D4">
        <w:rPr>
          <w:color w:val="000000"/>
        </w:rPr>
        <w:t>А) сбрасывать соответствующие этим фла</w:t>
      </w:r>
      <w:r w:rsidRPr="000544D4">
        <w:rPr>
          <w:color w:val="000000"/>
        </w:rPr>
        <w:softHyphen/>
        <w:t>гам биты записываемого значения в 0.</w:t>
      </w:r>
    </w:p>
    <w:p w:rsidR="00254672" w:rsidRPr="000544D4" w:rsidRDefault="00254672" w:rsidP="000544D4">
      <w:pPr>
        <w:autoSpaceDE w:val="0"/>
        <w:autoSpaceDN w:val="0"/>
        <w:adjustRightInd w:val="0"/>
        <w:ind w:left="2342" w:firstLine="493"/>
        <w:jc w:val="both"/>
      </w:pPr>
      <w:r w:rsidRPr="000544D4">
        <w:rPr>
          <w:color w:val="000000"/>
        </w:rPr>
        <w:t xml:space="preserve">Для индикации состояния приемника в модулях </w:t>
      </w:r>
      <w:r w:rsidRPr="000544D4">
        <w:rPr>
          <w:color w:val="000000"/>
          <w:lang w:val="en-US"/>
        </w:rPr>
        <w:t>USART</w:t>
      </w:r>
      <w:r w:rsidRPr="000544D4">
        <w:rPr>
          <w:color w:val="000000"/>
        </w:rPr>
        <w:t xml:space="preserve"> используется флаг прерывания «прием завершен» </w:t>
      </w:r>
      <w:r w:rsidRPr="000544D4">
        <w:rPr>
          <w:color w:val="000000"/>
          <w:lang w:val="en-US"/>
        </w:rPr>
        <w:t>RXC</w:t>
      </w:r>
      <w:r w:rsidRPr="000544D4">
        <w:rPr>
          <w:color w:val="000000"/>
        </w:rPr>
        <w:t xml:space="preserve"> (</w:t>
      </w:r>
      <w:r w:rsidRPr="000544D4">
        <w:rPr>
          <w:color w:val="000000"/>
          <w:lang w:val="en-US"/>
        </w:rPr>
        <w:t>RXCn</w:t>
      </w:r>
      <w:r w:rsidRPr="000544D4">
        <w:rPr>
          <w:color w:val="000000"/>
        </w:rPr>
        <w:t xml:space="preserve">) регистра </w:t>
      </w:r>
      <w:r w:rsidRPr="000544D4">
        <w:rPr>
          <w:color w:val="000000"/>
          <w:lang w:val="en-US"/>
        </w:rPr>
        <w:t>UCSRA</w:t>
      </w:r>
      <w:r w:rsidRPr="000544D4">
        <w:rPr>
          <w:color w:val="000000"/>
        </w:rPr>
        <w:t xml:space="preserve"> (</w:t>
      </w:r>
      <w:r w:rsidRPr="000544D4">
        <w:rPr>
          <w:color w:val="000000"/>
          <w:lang w:val="en-US"/>
        </w:rPr>
        <w:t>UCSRnA</w:t>
      </w:r>
      <w:r w:rsidRPr="000544D4">
        <w:rPr>
          <w:color w:val="000000"/>
        </w:rPr>
        <w:t>). Этот флаг устанавливается в 1 при наличии в буфере приемни</w:t>
      </w:r>
      <w:r w:rsidRPr="000544D4">
        <w:rPr>
          <w:color w:val="000000"/>
        </w:rPr>
        <w:softHyphen/>
        <w:t>ка непрочитанных данных и сбрасывается в 0 при опустошении буфера (после считывания всех находящихся в нем данных).</w:t>
      </w:r>
    </w:p>
    <w:p w:rsidR="00254672" w:rsidRPr="000544D4" w:rsidRDefault="00254672" w:rsidP="000544D4">
      <w:pPr>
        <w:autoSpaceDE w:val="0"/>
        <w:autoSpaceDN w:val="0"/>
        <w:adjustRightInd w:val="0"/>
        <w:ind w:left="2342" w:firstLine="493"/>
        <w:jc w:val="both"/>
      </w:pPr>
      <w:r w:rsidRPr="000544D4">
        <w:rPr>
          <w:color w:val="000000"/>
        </w:rPr>
        <w:t xml:space="preserve">Выключение приемника осуществляется сбросом бита </w:t>
      </w:r>
      <w:r w:rsidRPr="000544D4">
        <w:rPr>
          <w:color w:val="000000"/>
          <w:lang w:val="en-US"/>
        </w:rPr>
        <w:t>RXEN</w:t>
      </w:r>
      <w:r w:rsidRPr="000544D4">
        <w:rPr>
          <w:color w:val="000000"/>
        </w:rPr>
        <w:t xml:space="preserve"> (</w:t>
      </w:r>
      <w:r w:rsidRPr="000544D4">
        <w:rPr>
          <w:color w:val="000000"/>
          <w:lang w:val="en-US"/>
        </w:rPr>
        <w:t>RXENn</w:t>
      </w:r>
      <w:r w:rsidRPr="000544D4">
        <w:rPr>
          <w:color w:val="000000"/>
        </w:rPr>
        <w:t xml:space="preserve">) регистра </w:t>
      </w:r>
      <w:r w:rsidRPr="000544D4">
        <w:rPr>
          <w:color w:val="000000"/>
          <w:lang w:val="en-US"/>
        </w:rPr>
        <w:t>UCSRB</w:t>
      </w:r>
      <w:r w:rsidRPr="000544D4">
        <w:rPr>
          <w:color w:val="000000"/>
        </w:rPr>
        <w:t xml:space="preserve"> (</w:t>
      </w:r>
      <w:r w:rsidRPr="000544D4">
        <w:rPr>
          <w:color w:val="000000"/>
          <w:lang w:val="en-US"/>
        </w:rPr>
        <w:t>UCSRnB</w:t>
      </w:r>
      <w:r w:rsidRPr="000544D4">
        <w:rPr>
          <w:color w:val="000000"/>
        </w:rPr>
        <w:t>). В отличие от передатчика, приемник выклю</w:t>
      </w:r>
      <w:r w:rsidRPr="000544D4">
        <w:rPr>
          <w:color w:val="000000"/>
        </w:rPr>
        <w:softHyphen/>
        <w:t>чается сразу же после сброса бита, а значит, кадр, принимаемый в этот мо</w:t>
      </w:r>
      <w:r w:rsidRPr="000544D4">
        <w:rPr>
          <w:color w:val="000000"/>
        </w:rPr>
        <w:softHyphen/>
        <w:t xml:space="preserve">мент, теряется. Кроме того, при выключении приемника очищается его буфер, т. е. теряются также все непрочитанные данные. При выключенном приемнике вывод </w:t>
      </w:r>
      <w:r w:rsidRPr="000544D4">
        <w:rPr>
          <w:color w:val="000000"/>
          <w:lang w:val="en-US"/>
        </w:rPr>
        <w:t>RXD</w:t>
      </w:r>
      <w:r w:rsidRPr="000544D4">
        <w:rPr>
          <w:color w:val="000000"/>
        </w:rPr>
        <w:t xml:space="preserve"> (</w:t>
      </w:r>
      <w:r w:rsidRPr="000544D4">
        <w:rPr>
          <w:color w:val="000000"/>
          <w:lang w:val="en-US"/>
        </w:rPr>
        <w:t>RXDn</w:t>
      </w:r>
      <w:r w:rsidRPr="000544D4">
        <w:rPr>
          <w:color w:val="000000"/>
        </w:rPr>
        <w:t>) может использоваться как контакт вво</w:t>
      </w:r>
      <w:r w:rsidRPr="000544D4">
        <w:rPr>
          <w:color w:val="000000"/>
        </w:rPr>
        <w:softHyphen/>
        <w:t>да/вывода общего назначения.</w:t>
      </w:r>
    </w:p>
    <w:p w:rsidR="00254672" w:rsidRPr="000544D4" w:rsidRDefault="00254672" w:rsidP="000544D4">
      <w:pPr>
        <w:widowControl w:val="0"/>
        <w:autoSpaceDE w:val="0"/>
        <w:autoSpaceDN w:val="0"/>
        <w:adjustRightInd w:val="0"/>
        <w:ind w:left="2342" w:firstLine="493"/>
        <w:jc w:val="both"/>
        <w:rPr>
          <w:color w:val="000000"/>
        </w:rPr>
      </w:pPr>
      <w:r w:rsidRPr="000544D4">
        <w:rPr>
          <w:color w:val="000000"/>
        </w:rPr>
        <w:t xml:space="preserve">Пример подпрограммы приема по интерфейсу </w:t>
      </w:r>
      <w:r w:rsidRPr="000544D4">
        <w:rPr>
          <w:color w:val="000000"/>
          <w:lang w:val="en-US"/>
        </w:rPr>
        <w:t>USART</w:t>
      </w:r>
      <w:r w:rsidRPr="000544D4">
        <w:rPr>
          <w:color w:val="000000"/>
        </w:rPr>
        <w:t xml:space="preserve"> приведен ниже. Как и в предыдущем примере, здесь используется опрос флага прерывания.</w:t>
      </w:r>
    </w:p>
    <w:p w:rsidR="00254672" w:rsidRPr="000544D4" w:rsidRDefault="00254672" w:rsidP="000544D4">
      <w:pPr>
        <w:widowControl w:val="0"/>
        <w:autoSpaceDE w:val="0"/>
        <w:autoSpaceDN w:val="0"/>
        <w:adjustRightInd w:val="0"/>
      </w:pPr>
    </w:p>
    <w:p w:rsidR="00254672" w:rsidRPr="000544D4" w:rsidRDefault="00254672" w:rsidP="000544D4">
      <w:pPr>
        <w:autoSpaceDE w:val="0"/>
        <w:autoSpaceDN w:val="0"/>
        <w:adjustRightInd w:val="0"/>
        <w:ind w:left="2342" w:firstLine="493"/>
        <w:jc w:val="both"/>
        <w:rPr>
          <w:b/>
          <w:bCs/>
          <w:i/>
          <w:iCs/>
          <w:smallCaps/>
          <w:color w:val="000000"/>
          <w:lang w:val="en-US"/>
        </w:rPr>
      </w:pPr>
      <w:r w:rsidRPr="000544D4">
        <w:rPr>
          <w:b/>
          <w:bCs/>
          <w:i/>
          <w:iCs/>
          <w:color w:val="000000"/>
        </w:rPr>
        <w:t>Пример</w:t>
      </w:r>
      <w:r w:rsidRPr="000544D4">
        <w:rPr>
          <w:b/>
          <w:bCs/>
          <w:i/>
          <w:iCs/>
          <w:color w:val="000000"/>
          <w:lang w:val="en-US"/>
        </w:rPr>
        <w:t xml:space="preserve"> </w:t>
      </w:r>
      <w:r w:rsidRPr="000544D4">
        <w:rPr>
          <w:b/>
          <w:bCs/>
          <w:i/>
          <w:iCs/>
          <w:color w:val="000000"/>
        </w:rPr>
        <w:t>на</w:t>
      </w:r>
      <w:r w:rsidRPr="000544D4">
        <w:rPr>
          <w:b/>
          <w:bCs/>
          <w:i/>
          <w:iCs/>
          <w:color w:val="000000"/>
          <w:lang w:val="en-US"/>
        </w:rPr>
        <w:t xml:space="preserve"> </w:t>
      </w:r>
      <w:r w:rsidRPr="000544D4">
        <w:rPr>
          <w:b/>
          <w:bCs/>
          <w:i/>
          <w:iCs/>
          <w:smallCaps/>
          <w:color w:val="000000"/>
        </w:rPr>
        <w:t>Си</w:t>
      </w:r>
    </w:p>
    <w:p w:rsidR="00254672" w:rsidRPr="000544D4" w:rsidRDefault="00254672" w:rsidP="000544D4">
      <w:pPr>
        <w:autoSpaceDE w:val="0"/>
        <w:autoSpaceDN w:val="0"/>
        <w:adjustRightInd w:val="0"/>
        <w:ind w:left="2342" w:firstLine="493"/>
        <w:jc w:val="both"/>
        <w:rPr>
          <w:lang w:val="en-US"/>
        </w:rPr>
      </w:pP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unsigned int USART_Receive (void)</w:t>
      </w:r>
    </w:p>
    <w:p w:rsidR="00254672" w:rsidRPr="000544D4" w:rsidRDefault="00254672" w:rsidP="000544D4">
      <w:pPr>
        <w:autoSpaceDE w:val="0"/>
        <w:autoSpaceDN w:val="0"/>
        <w:adjustRightInd w:val="0"/>
        <w:ind w:left="2342" w:firstLine="493"/>
        <w:jc w:val="both"/>
        <w:rPr>
          <w:lang w:val="en-US"/>
        </w:rPr>
      </w:pPr>
      <w:r w:rsidRPr="000544D4">
        <w:rPr>
          <w:color w:val="000000"/>
          <w:lang w:val="en-US"/>
        </w:rPr>
        <w:t>{</w:t>
      </w: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unsigned char status, resh, resl</w:t>
      </w:r>
    </w:p>
    <w:p w:rsidR="00254672" w:rsidRPr="000544D4" w:rsidRDefault="00254672" w:rsidP="000544D4">
      <w:pPr>
        <w:autoSpaceDE w:val="0"/>
        <w:autoSpaceDN w:val="0"/>
        <w:adjustRightInd w:val="0"/>
        <w:ind w:left="2342" w:firstLine="493"/>
        <w:jc w:val="both"/>
        <w:rPr>
          <w:lang w:val="en-US"/>
        </w:rPr>
      </w:pP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 xml:space="preserve">/* </w:t>
      </w:r>
      <w:r w:rsidRPr="000544D4">
        <w:rPr>
          <w:color w:val="000000"/>
        </w:rPr>
        <w:t>ждать</w:t>
      </w:r>
      <w:r w:rsidRPr="000544D4">
        <w:rPr>
          <w:color w:val="000000"/>
          <w:lang w:val="en-US"/>
        </w:rPr>
        <w:t xml:space="preserve"> </w:t>
      </w:r>
      <w:r w:rsidRPr="000544D4">
        <w:rPr>
          <w:color w:val="000000"/>
        </w:rPr>
        <w:t>заполнения</w:t>
      </w:r>
      <w:r w:rsidRPr="000544D4">
        <w:rPr>
          <w:color w:val="000000"/>
          <w:lang w:val="en-US"/>
        </w:rPr>
        <w:t xml:space="preserve"> </w:t>
      </w:r>
      <w:r w:rsidRPr="000544D4">
        <w:rPr>
          <w:color w:val="000000"/>
        </w:rPr>
        <w:t>буфера</w:t>
      </w:r>
      <w:r w:rsidRPr="000544D4">
        <w:rPr>
          <w:color w:val="000000"/>
          <w:lang w:val="en-US"/>
        </w:rPr>
        <w:t xml:space="preserve"> </w:t>
      </w:r>
      <w:r w:rsidRPr="000544D4">
        <w:rPr>
          <w:color w:val="000000"/>
        </w:rPr>
        <w:t>приемника</w:t>
      </w:r>
      <w:r w:rsidRPr="000544D4">
        <w:rPr>
          <w:color w:val="000000"/>
          <w:lang w:val="en-US"/>
        </w:rPr>
        <w:t xml:space="preserve"> */</w:t>
      </w:r>
    </w:p>
    <w:p w:rsidR="00254672" w:rsidRPr="000544D4" w:rsidRDefault="00254672" w:rsidP="000544D4">
      <w:pPr>
        <w:autoSpaceDE w:val="0"/>
        <w:autoSpaceDN w:val="0"/>
        <w:adjustRightInd w:val="0"/>
        <w:ind w:left="2342" w:firstLine="493"/>
        <w:jc w:val="both"/>
        <w:rPr>
          <w:lang w:val="en-US"/>
        </w:rPr>
      </w:pPr>
    </w:p>
    <w:p w:rsidR="00254672" w:rsidRPr="000544D4" w:rsidRDefault="00254672" w:rsidP="000544D4">
      <w:pPr>
        <w:autoSpaceDE w:val="0"/>
        <w:autoSpaceDN w:val="0"/>
        <w:adjustRightInd w:val="0"/>
        <w:ind w:left="2342" w:firstLine="493"/>
        <w:jc w:val="both"/>
        <w:rPr>
          <w:color w:val="000000"/>
        </w:rPr>
      </w:pPr>
      <w:r w:rsidRPr="000544D4">
        <w:rPr>
          <w:color w:val="000000"/>
          <w:lang w:val="en-US"/>
        </w:rPr>
        <w:t>while</w:t>
      </w:r>
      <w:r w:rsidRPr="000544D4">
        <w:rPr>
          <w:color w:val="000000"/>
        </w:rPr>
        <w:t xml:space="preserve">(!( </w:t>
      </w:r>
      <w:r w:rsidRPr="000544D4">
        <w:rPr>
          <w:color w:val="000000"/>
          <w:lang w:val="en-US"/>
        </w:rPr>
        <w:t>UCSRA</w:t>
      </w:r>
      <w:r w:rsidRPr="000544D4">
        <w:rPr>
          <w:color w:val="000000"/>
        </w:rPr>
        <w:t xml:space="preserve">  </w:t>
      </w:r>
      <w:r w:rsidRPr="000544D4">
        <w:rPr>
          <w:i/>
          <w:iCs/>
          <w:color w:val="000000"/>
        </w:rPr>
        <w:t xml:space="preserve">&amp;   </w:t>
      </w:r>
      <w:r w:rsidRPr="000544D4">
        <w:rPr>
          <w:color w:val="000000"/>
        </w:rPr>
        <w:t xml:space="preserve">( 1 &lt;&lt; </w:t>
      </w:r>
      <w:r w:rsidRPr="000544D4">
        <w:rPr>
          <w:color w:val="000000"/>
          <w:lang w:val="en-US"/>
        </w:rPr>
        <w:t>RXC</w:t>
      </w:r>
      <w:r w:rsidRPr="000544D4">
        <w:rPr>
          <w:color w:val="000000"/>
        </w:rPr>
        <w:t>)));</w:t>
      </w:r>
    </w:p>
    <w:p w:rsidR="00254672" w:rsidRPr="000544D4" w:rsidRDefault="00254672" w:rsidP="000544D4">
      <w:pPr>
        <w:autoSpaceDE w:val="0"/>
        <w:autoSpaceDN w:val="0"/>
        <w:adjustRightInd w:val="0"/>
        <w:ind w:left="2342" w:firstLine="493"/>
        <w:jc w:val="both"/>
      </w:pPr>
    </w:p>
    <w:p w:rsidR="00254672" w:rsidRPr="000544D4" w:rsidRDefault="00254672" w:rsidP="000544D4">
      <w:pPr>
        <w:widowControl w:val="0"/>
        <w:autoSpaceDE w:val="0"/>
        <w:autoSpaceDN w:val="0"/>
        <w:adjustRightInd w:val="0"/>
        <w:ind w:left="2342" w:firstLine="493"/>
        <w:jc w:val="both"/>
        <w:rPr>
          <w:color w:val="000000"/>
        </w:rPr>
      </w:pPr>
      <w:r w:rsidRPr="000544D4">
        <w:rPr>
          <w:i/>
          <w:iCs/>
          <w:color w:val="000000"/>
        </w:rPr>
        <w:t xml:space="preserve">/* </w:t>
      </w:r>
      <w:r w:rsidRPr="000544D4">
        <w:rPr>
          <w:color w:val="000000"/>
        </w:rPr>
        <w:t>Прочитать 9-й  бит данных и флаги состояния */</w:t>
      </w:r>
    </w:p>
    <w:p w:rsidR="00254672" w:rsidRPr="000544D4" w:rsidRDefault="00254672" w:rsidP="000544D4">
      <w:pPr>
        <w:widowControl w:val="0"/>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left="2342" w:firstLine="493"/>
        <w:jc w:val="both"/>
        <w:rPr>
          <w:color w:val="000000"/>
        </w:rPr>
      </w:pPr>
      <w:r w:rsidRPr="000544D4">
        <w:rPr>
          <w:color w:val="000000"/>
          <w:lang w:val="en-US"/>
        </w:rPr>
        <w:t>status</w:t>
      </w:r>
      <w:r w:rsidRPr="000544D4">
        <w:rPr>
          <w:color w:val="000000"/>
        </w:rPr>
        <w:t xml:space="preserve">  =  </w:t>
      </w:r>
      <w:r w:rsidRPr="000544D4">
        <w:rPr>
          <w:color w:val="000000"/>
          <w:lang w:val="en-US"/>
        </w:rPr>
        <w:t>UCSRA</w:t>
      </w:r>
      <w:r w:rsidRPr="000544D4">
        <w:rPr>
          <w:color w:val="000000"/>
        </w:rPr>
        <w:t>;</w:t>
      </w:r>
    </w:p>
    <w:p w:rsidR="00254672" w:rsidRPr="000544D4" w:rsidRDefault="00254672" w:rsidP="000544D4">
      <w:pPr>
        <w:autoSpaceDE w:val="0"/>
        <w:autoSpaceDN w:val="0"/>
        <w:adjustRightInd w:val="0"/>
        <w:ind w:left="2342" w:firstLine="493"/>
        <w:jc w:val="both"/>
      </w:pPr>
    </w:p>
    <w:p w:rsidR="00254672" w:rsidRPr="000544D4" w:rsidRDefault="00254672" w:rsidP="000544D4">
      <w:pPr>
        <w:autoSpaceDE w:val="0"/>
        <w:autoSpaceDN w:val="0"/>
        <w:adjustRightInd w:val="0"/>
        <w:ind w:left="2342" w:firstLine="493"/>
        <w:jc w:val="both"/>
        <w:rPr>
          <w:color w:val="000000"/>
        </w:rPr>
      </w:pPr>
      <w:r w:rsidRPr="000544D4">
        <w:rPr>
          <w:color w:val="000000"/>
          <w:lang w:val="en-US"/>
        </w:rPr>
        <w:t>resh</w:t>
      </w:r>
      <w:r w:rsidRPr="000544D4">
        <w:rPr>
          <w:color w:val="000000"/>
        </w:rPr>
        <w:t xml:space="preserve">  = </w:t>
      </w:r>
      <w:r w:rsidRPr="000544D4">
        <w:rPr>
          <w:color w:val="000000"/>
          <w:lang w:val="en-US"/>
        </w:rPr>
        <w:t>UCSRB</w:t>
      </w:r>
      <w:r w:rsidRPr="000544D4">
        <w:rPr>
          <w:color w:val="000000"/>
        </w:rPr>
        <w:t>;</w:t>
      </w:r>
    </w:p>
    <w:p w:rsidR="00254672" w:rsidRPr="000544D4" w:rsidRDefault="00254672" w:rsidP="000544D4">
      <w:pPr>
        <w:autoSpaceDE w:val="0"/>
        <w:autoSpaceDN w:val="0"/>
        <w:adjustRightInd w:val="0"/>
        <w:ind w:left="2342" w:firstLine="493"/>
        <w:jc w:val="both"/>
      </w:pPr>
      <w:r w:rsidRPr="000544D4">
        <w:rPr>
          <w:color w:val="000000"/>
        </w:rPr>
        <w:lastRenderedPageBreak/>
        <w:t xml:space="preserve">           </w:t>
      </w:r>
    </w:p>
    <w:p w:rsidR="00254672" w:rsidRPr="000544D4" w:rsidRDefault="00254672" w:rsidP="000544D4">
      <w:pPr>
        <w:autoSpaceDE w:val="0"/>
        <w:autoSpaceDN w:val="0"/>
        <w:adjustRightInd w:val="0"/>
        <w:ind w:left="2342" w:firstLine="493"/>
        <w:jc w:val="both"/>
      </w:pPr>
      <w:r w:rsidRPr="000544D4">
        <w:rPr>
          <w:color w:val="000000"/>
        </w:rPr>
        <w:t>/* Прочитать младший байт данных */</w:t>
      </w:r>
    </w:p>
    <w:p w:rsidR="00254672" w:rsidRPr="000544D4" w:rsidRDefault="00254672" w:rsidP="000544D4">
      <w:pPr>
        <w:autoSpaceDE w:val="0"/>
        <w:autoSpaceDN w:val="0"/>
        <w:adjustRightInd w:val="0"/>
        <w:ind w:left="2342" w:firstLine="493"/>
        <w:jc w:val="both"/>
        <w:rPr>
          <w:color w:val="000000"/>
        </w:rPr>
      </w:pPr>
      <w:r w:rsidRPr="000544D4">
        <w:rPr>
          <w:color w:val="000000"/>
          <w:lang w:val="en-US"/>
        </w:rPr>
        <w:t>resl</w:t>
      </w:r>
      <w:r w:rsidRPr="000544D4">
        <w:rPr>
          <w:color w:val="000000"/>
        </w:rPr>
        <w:t xml:space="preserve">  =  </w:t>
      </w:r>
      <w:r w:rsidRPr="000544D4">
        <w:rPr>
          <w:color w:val="000000"/>
          <w:lang w:val="en-US"/>
        </w:rPr>
        <w:t>UDR</w:t>
      </w:r>
      <w:r w:rsidRPr="000544D4">
        <w:rPr>
          <w:color w:val="000000"/>
        </w:rPr>
        <w:t>;</w:t>
      </w:r>
    </w:p>
    <w:p w:rsidR="00254672" w:rsidRPr="000544D4" w:rsidRDefault="00254672" w:rsidP="000544D4">
      <w:pPr>
        <w:autoSpaceDE w:val="0"/>
        <w:autoSpaceDN w:val="0"/>
        <w:adjustRightInd w:val="0"/>
        <w:ind w:left="2342" w:firstLine="493"/>
        <w:jc w:val="both"/>
      </w:pPr>
    </w:p>
    <w:p w:rsidR="00254672" w:rsidRPr="000544D4" w:rsidRDefault="00254672" w:rsidP="000544D4">
      <w:pPr>
        <w:autoSpaceDE w:val="0"/>
        <w:autoSpaceDN w:val="0"/>
        <w:adjustRightInd w:val="0"/>
        <w:ind w:left="2342" w:firstLine="493"/>
        <w:jc w:val="both"/>
        <w:rPr>
          <w:color w:val="000000"/>
        </w:rPr>
      </w:pPr>
      <w:r w:rsidRPr="000544D4">
        <w:rPr>
          <w:color w:val="000000"/>
        </w:rPr>
        <w:t>/* В случае ошибки вернуть */</w:t>
      </w:r>
    </w:p>
    <w:p w:rsidR="00254672" w:rsidRPr="000544D4" w:rsidRDefault="00254672" w:rsidP="000544D4">
      <w:pPr>
        <w:autoSpaceDE w:val="0"/>
        <w:autoSpaceDN w:val="0"/>
        <w:adjustRightInd w:val="0"/>
        <w:ind w:left="2342" w:firstLine="493"/>
        <w:jc w:val="both"/>
      </w:pPr>
    </w:p>
    <w:p w:rsidR="00254672" w:rsidRPr="000544D4" w:rsidRDefault="00254672" w:rsidP="000544D4">
      <w:pPr>
        <w:autoSpaceDE w:val="0"/>
        <w:autoSpaceDN w:val="0"/>
        <w:adjustRightInd w:val="0"/>
        <w:ind w:left="2342" w:firstLine="493"/>
        <w:jc w:val="both"/>
        <w:rPr>
          <w:lang w:val="en-US"/>
        </w:rPr>
      </w:pPr>
      <w:r w:rsidRPr="000544D4">
        <w:rPr>
          <w:color w:val="000000"/>
          <w:lang w:val="en-US"/>
        </w:rPr>
        <w:t>if   ( status &amp; ( 1 &lt;&lt; FE) | (1&lt;&lt;DOR) | (1&lt;&lt;UPE)</w:t>
      </w:r>
    </w:p>
    <w:p w:rsidR="00254672" w:rsidRPr="000544D4" w:rsidRDefault="00254672" w:rsidP="000544D4">
      <w:pPr>
        <w:autoSpaceDE w:val="0"/>
        <w:autoSpaceDN w:val="0"/>
        <w:adjustRightInd w:val="0"/>
        <w:ind w:left="2342" w:firstLine="493"/>
        <w:jc w:val="both"/>
        <w:rPr>
          <w:color w:val="000000"/>
          <w:lang w:val="en-US"/>
        </w:rPr>
      </w:pPr>
    </w:p>
    <w:p w:rsidR="00254672" w:rsidRPr="000544D4" w:rsidRDefault="00254672" w:rsidP="000544D4">
      <w:pPr>
        <w:autoSpaceDE w:val="0"/>
        <w:autoSpaceDN w:val="0"/>
        <w:adjustRightInd w:val="0"/>
        <w:ind w:left="2342" w:firstLine="493"/>
        <w:jc w:val="both"/>
      </w:pPr>
      <w:r w:rsidRPr="000544D4">
        <w:rPr>
          <w:color w:val="000000"/>
          <w:lang w:val="en-US"/>
        </w:rPr>
        <w:t>return</w:t>
      </w:r>
      <w:r w:rsidRPr="000544D4">
        <w:rPr>
          <w:color w:val="000000"/>
        </w:rPr>
        <w:t xml:space="preserve"> –</w:t>
      </w:r>
      <w:r w:rsidRPr="000544D4">
        <w:rPr>
          <w:color w:val="000000"/>
          <w:lang w:val="en-US"/>
        </w:rPr>
        <w:t>l</w:t>
      </w:r>
      <w:r w:rsidRPr="000544D4">
        <w:rPr>
          <w:color w:val="000000"/>
        </w:rPr>
        <w:t>;</w:t>
      </w:r>
    </w:p>
    <w:p w:rsidR="00254672" w:rsidRPr="000544D4" w:rsidRDefault="00254672" w:rsidP="000544D4">
      <w:pPr>
        <w:autoSpaceDE w:val="0"/>
        <w:autoSpaceDN w:val="0"/>
        <w:adjustRightInd w:val="0"/>
        <w:ind w:left="2342" w:firstLine="493"/>
        <w:jc w:val="both"/>
        <w:rPr>
          <w:color w:val="000000"/>
        </w:rPr>
      </w:pPr>
      <w:r w:rsidRPr="000544D4">
        <w:rPr>
          <w:color w:val="000000"/>
        </w:rPr>
        <w:t>/* Выделить 9-й бит данных */</w:t>
      </w:r>
    </w:p>
    <w:p w:rsidR="00254672" w:rsidRPr="000544D4" w:rsidRDefault="00254672" w:rsidP="000544D4">
      <w:pPr>
        <w:autoSpaceDE w:val="0"/>
        <w:autoSpaceDN w:val="0"/>
        <w:adjustRightInd w:val="0"/>
        <w:ind w:left="2342" w:firstLine="493"/>
        <w:jc w:val="both"/>
        <w:rPr>
          <w:color w:val="000000"/>
        </w:rPr>
      </w:pPr>
    </w:p>
    <w:p w:rsidR="00254672" w:rsidRPr="000544D4" w:rsidRDefault="00254672" w:rsidP="000544D4">
      <w:pPr>
        <w:autoSpaceDE w:val="0"/>
        <w:autoSpaceDN w:val="0"/>
        <w:adjustRightInd w:val="0"/>
        <w:ind w:left="2342" w:firstLine="493"/>
        <w:jc w:val="both"/>
        <w:rPr>
          <w:color w:val="000000"/>
          <w:lang w:val="en-US"/>
        </w:rPr>
      </w:pPr>
      <w:r w:rsidRPr="000544D4">
        <w:rPr>
          <w:color w:val="000000"/>
        </w:rPr>
        <w:t xml:space="preserve"> </w:t>
      </w:r>
      <w:r w:rsidRPr="000544D4">
        <w:rPr>
          <w:color w:val="000000"/>
          <w:lang w:val="en-US"/>
        </w:rPr>
        <w:t>resh =   (resh &gt;&gt; l)  &amp; 0x01;</w:t>
      </w: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 xml:space="preserve"> </w:t>
      </w:r>
    </w:p>
    <w:p w:rsidR="00254672" w:rsidRPr="000544D4" w:rsidRDefault="00254672" w:rsidP="000544D4">
      <w:pPr>
        <w:autoSpaceDE w:val="0"/>
        <w:autoSpaceDN w:val="0"/>
        <w:adjustRightInd w:val="0"/>
        <w:ind w:left="2342" w:firstLine="493"/>
        <w:jc w:val="both"/>
        <w:rPr>
          <w:color w:val="000000"/>
          <w:lang w:val="en-US"/>
        </w:rPr>
      </w:pPr>
      <w:r w:rsidRPr="000544D4">
        <w:rPr>
          <w:color w:val="000000"/>
          <w:lang w:val="en-US"/>
        </w:rPr>
        <w:t>return ((resh &lt;&lt; 6)   |  resl);</w:t>
      </w:r>
    </w:p>
    <w:p w:rsidR="00254672" w:rsidRPr="000544D4" w:rsidRDefault="00254672" w:rsidP="000544D4">
      <w:pPr>
        <w:widowControl w:val="0"/>
        <w:autoSpaceDE w:val="0"/>
        <w:autoSpaceDN w:val="0"/>
        <w:adjustRightInd w:val="0"/>
        <w:ind w:left="2342" w:firstLine="493"/>
        <w:jc w:val="both"/>
        <w:rPr>
          <w:lang w:val="en-US"/>
        </w:rPr>
      </w:pPr>
    </w:p>
    <w:p w:rsidR="00254672" w:rsidRPr="000544D4" w:rsidRDefault="00254672" w:rsidP="000544D4">
      <w:pPr>
        <w:widowControl w:val="0"/>
        <w:autoSpaceDE w:val="0"/>
        <w:autoSpaceDN w:val="0"/>
        <w:adjustRightInd w:val="0"/>
        <w:ind w:left="2342" w:firstLine="493"/>
        <w:jc w:val="both"/>
      </w:pPr>
      <w:r w:rsidRPr="000544D4">
        <w:t>}</w:t>
      </w:r>
    </w:p>
    <w:p w:rsidR="00254672" w:rsidRPr="000544D4" w:rsidRDefault="00254672" w:rsidP="000544D4">
      <w:pPr>
        <w:autoSpaceDE w:val="0"/>
        <w:autoSpaceDN w:val="0"/>
        <w:adjustRightInd w:val="0"/>
      </w:pPr>
    </w:p>
    <w:p w:rsidR="00254672" w:rsidRPr="000544D4" w:rsidRDefault="002779CD" w:rsidP="000544D4">
      <w:pPr>
        <w:autoSpaceDE w:val="0"/>
        <w:autoSpaceDN w:val="0"/>
        <w:adjustRightInd w:val="0"/>
        <w:ind w:left="2342" w:firstLine="493"/>
        <w:jc w:val="both"/>
      </w:pPr>
      <w:r w:rsidRPr="000544D4">
        <w:rPr>
          <w:color w:val="000000"/>
        </w:rPr>
        <w:t>Собственно,</w:t>
      </w:r>
      <w:r w:rsidR="00254672" w:rsidRPr="000544D4">
        <w:rPr>
          <w:color w:val="000000"/>
        </w:rPr>
        <w:t xml:space="preserve"> прием всех битов кадра осуществляется по-разному, в за</w:t>
      </w:r>
      <w:r w:rsidR="00254672" w:rsidRPr="000544D4">
        <w:rPr>
          <w:color w:val="000000"/>
        </w:rPr>
        <w:softHyphen/>
        <w:t xml:space="preserve">висимости от режима работы модуля. При работе модуля </w:t>
      </w:r>
      <w:r w:rsidR="00254672" w:rsidRPr="000544D4">
        <w:rPr>
          <w:color w:val="000000"/>
          <w:lang w:val="en-US"/>
        </w:rPr>
        <w:t>USART</w:t>
      </w:r>
      <w:r w:rsidR="00254672" w:rsidRPr="000544D4">
        <w:rPr>
          <w:color w:val="000000"/>
        </w:rPr>
        <w:t xml:space="preserve"> в синх</w:t>
      </w:r>
      <w:r w:rsidR="00254672" w:rsidRPr="000544D4">
        <w:rPr>
          <w:color w:val="000000"/>
        </w:rPr>
        <w:softHyphen/>
        <w:t xml:space="preserve">ронном режиме состояние вывода </w:t>
      </w:r>
      <w:r w:rsidR="00254672" w:rsidRPr="000544D4">
        <w:rPr>
          <w:color w:val="000000"/>
          <w:lang w:val="en-US"/>
        </w:rPr>
        <w:t>RXD</w:t>
      </w:r>
      <w:r w:rsidR="00254672" w:rsidRPr="000544D4">
        <w:rPr>
          <w:color w:val="000000"/>
        </w:rPr>
        <w:t xml:space="preserve"> </w:t>
      </w:r>
      <w:r w:rsidR="00254672" w:rsidRPr="000544D4">
        <w:rPr>
          <w:smallCaps/>
          <w:color w:val="000000"/>
        </w:rPr>
        <w:t>(</w:t>
      </w:r>
      <w:r w:rsidR="00254672" w:rsidRPr="000544D4">
        <w:rPr>
          <w:smallCaps/>
          <w:color w:val="000000"/>
          <w:lang w:val="en-US"/>
        </w:rPr>
        <w:t>RXD</w:t>
      </w:r>
      <w:r w:rsidR="00254672" w:rsidRPr="000544D4">
        <w:rPr>
          <w:color w:val="000000"/>
          <w:lang w:val="en-US"/>
        </w:rPr>
        <w:t>n</w:t>
      </w:r>
      <w:r w:rsidR="00254672" w:rsidRPr="000544D4">
        <w:rPr>
          <w:smallCaps/>
          <w:color w:val="000000"/>
        </w:rPr>
        <w:t xml:space="preserve">) </w:t>
      </w:r>
      <w:r w:rsidR="00254672" w:rsidRPr="000544D4">
        <w:rPr>
          <w:color w:val="000000"/>
        </w:rPr>
        <w:t>считывается по одному из фронтов сигнала ХСК (ХС</w:t>
      </w:r>
      <w:r w:rsidR="00254672" w:rsidRPr="000544D4">
        <w:rPr>
          <w:color w:val="000000"/>
          <w:lang w:val="en-US"/>
        </w:rPr>
        <w:t>n</w:t>
      </w:r>
      <w:r w:rsidR="00254672" w:rsidRPr="000544D4">
        <w:rPr>
          <w:color w:val="000000"/>
        </w:rPr>
        <w:t xml:space="preserve">). Если бит </w:t>
      </w:r>
      <w:r w:rsidR="00254672" w:rsidRPr="000544D4">
        <w:rPr>
          <w:color w:val="000000"/>
          <w:lang w:val="en-US"/>
        </w:rPr>
        <w:t>UCPOL</w:t>
      </w:r>
      <w:r w:rsidR="00254672" w:rsidRPr="000544D4">
        <w:rPr>
          <w:color w:val="000000"/>
        </w:rPr>
        <w:t xml:space="preserve"> (</w:t>
      </w:r>
      <w:r w:rsidR="00254672" w:rsidRPr="000544D4">
        <w:rPr>
          <w:color w:val="000000"/>
          <w:lang w:val="en-US"/>
        </w:rPr>
        <w:t>UCPOn</w:t>
      </w:r>
      <w:r w:rsidR="00254672" w:rsidRPr="000544D4">
        <w:rPr>
          <w:color w:val="000000"/>
        </w:rPr>
        <w:t xml:space="preserve">) регистра </w:t>
      </w:r>
      <w:r w:rsidR="00254672" w:rsidRPr="000544D4">
        <w:rPr>
          <w:color w:val="000000"/>
          <w:lang w:val="en-US"/>
        </w:rPr>
        <w:t>UCSRC</w:t>
      </w:r>
      <w:r w:rsidR="00254672" w:rsidRPr="000544D4">
        <w:rPr>
          <w:color w:val="000000"/>
        </w:rPr>
        <w:t xml:space="preserve"> (</w:t>
      </w:r>
      <w:r w:rsidR="00254672" w:rsidRPr="000544D4">
        <w:rPr>
          <w:color w:val="000000"/>
          <w:lang w:val="en-US"/>
        </w:rPr>
        <w:t>UCSRnC</w:t>
      </w:r>
      <w:r w:rsidR="00254672" w:rsidRPr="000544D4">
        <w:rPr>
          <w:color w:val="000000"/>
        </w:rPr>
        <w:t>) сброшен в 0, считывание состояния вывода происхо</w:t>
      </w:r>
      <w:r w:rsidR="00254672" w:rsidRPr="000544D4">
        <w:rPr>
          <w:color w:val="000000"/>
        </w:rPr>
        <w:softHyphen/>
        <w:t>дит по спадающему фронту сигнала ХСК (ХС</w:t>
      </w:r>
      <w:r w:rsidR="00254672" w:rsidRPr="000544D4">
        <w:rPr>
          <w:color w:val="000000"/>
          <w:lang w:val="en-US"/>
        </w:rPr>
        <w:t>n</w:t>
      </w:r>
      <w:r w:rsidR="00254672" w:rsidRPr="000544D4">
        <w:rPr>
          <w:color w:val="000000"/>
        </w:rPr>
        <w:t xml:space="preserve">), если же установлен в 1 — по нарастающему фронту сигнала. Другими словами, считывание данных с вывода </w:t>
      </w:r>
      <w:r w:rsidR="00254672" w:rsidRPr="000544D4">
        <w:rPr>
          <w:color w:val="000000"/>
          <w:lang w:val="en-US"/>
        </w:rPr>
        <w:t>RXD</w:t>
      </w:r>
      <w:r w:rsidR="00254672" w:rsidRPr="000544D4">
        <w:rPr>
          <w:color w:val="000000"/>
        </w:rPr>
        <w:t xml:space="preserve"> (</w:t>
      </w:r>
      <w:r w:rsidR="00254672" w:rsidRPr="000544D4">
        <w:rPr>
          <w:color w:val="000000"/>
          <w:lang w:val="en-US"/>
        </w:rPr>
        <w:t>RXDn</w:t>
      </w:r>
      <w:r w:rsidR="00254672" w:rsidRPr="000544D4">
        <w:rPr>
          <w:color w:val="000000"/>
        </w:rPr>
        <w:t xml:space="preserve">) и их выдача на вывод </w:t>
      </w:r>
      <w:r w:rsidR="00254672" w:rsidRPr="000544D4">
        <w:rPr>
          <w:color w:val="000000"/>
          <w:lang w:val="en-US"/>
        </w:rPr>
        <w:t>TXD</w:t>
      </w:r>
      <w:r w:rsidR="00254672" w:rsidRPr="000544D4">
        <w:rPr>
          <w:color w:val="000000"/>
        </w:rPr>
        <w:t xml:space="preserve"> (ТХ</w:t>
      </w:r>
      <w:r w:rsidR="00254672" w:rsidRPr="000544D4">
        <w:rPr>
          <w:color w:val="000000"/>
          <w:lang w:val="en-US"/>
        </w:rPr>
        <w:t>Dn</w:t>
      </w:r>
      <w:r w:rsidR="00254672" w:rsidRPr="000544D4">
        <w:rPr>
          <w:color w:val="000000"/>
        </w:rPr>
        <w:t xml:space="preserve">) происходят по противоположным </w:t>
      </w:r>
      <w:r w:rsidRPr="000544D4">
        <w:rPr>
          <w:color w:val="000000"/>
        </w:rPr>
        <w:t>фронтам.</w:t>
      </w:r>
    </w:p>
    <w:p w:rsidR="00254672" w:rsidRPr="000544D4" w:rsidRDefault="00254672" w:rsidP="000544D4">
      <w:pPr>
        <w:autoSpaceDE w:val="0"/>
        <w:autoSpaceDN w:val="0"/>
        <w:adjustRightInd w:val="0"/>
        <w:ind w:left="2342" w:firstLine="493"/>
        <w:jc w:val="both"/>
      </w:pPr>
      <w:r w:rsidRPr="000544D4">
        <w:rPr>
          <w:color w:val="000000"/>
        </w:rPr>
        <w:t>Для обеспечения приема в асинхронном режиме работы используются схемы восстановления тактового сигнала и данных. Схема восстановления тактового сигнала предназначена для синхронизации внутреннего такто</w:t>
      </w:r>
      <w:r w:rsidRPr="000544D4">
        <w:rPr>
          <w:color w:val="000000"/>
        </w:rPr>
        <w:softHyphen/>
        <w:t xml:space="preserve">вого сигнала, формируемого контроллером скорости передачи, и кадров, поступающих на вывод </w:t>
      </w:r>
      <w:r w:rsidRPr="000544D4">
        <w:rPr>
          <w:color w:val="000000"/>
          <w:lang w:val="en-US"/>
        </w:rPr>
        <w:t>RXD</w:t>
      </w:r>
      <w:r w:rsidRPr="000544D4">
        <w:rPr>
          <w:color w:val="000000"/>
        </w:rPr>
        <w:t xml:space="preserve"> (</w:t>
      </w:r>
      <w:r w:rsidRPr="000544D4">
        <w:rPr>
          <w:color w:val="000000"/>
          <w:lang w:val="en-US"/>
        </w:rPr>
        <w:t>RXDn</w:t>
      </w:r>
      <w:r w:rsidRPr="000544D4">
        <w:rPr>
          <w:color w:val="000000"/>
        </w:rPr>
        <w:t>) микроконтроллера. Схема восста</w:t>
      </w:r>
      <w:r w:rsidRPr="000544D4">
        <w:rPr>
          <w:color w:val="000000"/>
        </w:rPr>
        <w:softHyphen/>
        <w:t>новлении данных осуществляет считывание и фильтрацию каждого бита принимаемого кадра.</w:t>
      </w:r>
    </w:p>
    <w:p w:rsidR="00254672" w:rsidRPr="000544D4" w:rsidRDefault="00254672" w:rsidP="000544D4">
      <w:pPr>
        <w:autoSpaceDE w:val="0"/>
        <w:autoSpaceDN w:val="0"/>
        <w:adjustRightInd w:val="0"/>
        <w:ind w:left="2342" w:firstLine="493"/>
        <w:jc w:val="both"/>
      </w:pPr>
      <w:r w:rsidRPr="000544D4">
        <w:rPr>
          <w:color w:val="000000"/>
        </w:rPr>
        <w:t xml:space="preserve">Схема восстановления тактового сигнала осуществляет опрос входа приемника с целью определения старт-бита кадра. Частота опроса зависит от состояния бита </w:t>
      </w:r>
      <w:r w:rsidRPr="000544D4">
        <w:rPr>
          <w:color w:val="000000"/>
          <w:lang w:val="en-US"/>
        </w:rPr>
        <w:t>U</w:t>
      </w:r>
      <w:r w:rsidRPr="000544D4">
        <w:rPr>
          <w:color w:val="000000"/>
        </w:rPr>
        <w:t>2</w:t>
      </w:r>
      <w:r w:rsidRPr="000544D4">
        <w:rPr>
          <w:color w:val="000000"/>
          <w:lang w:val="en-US"/>
        </w:rPr>
        <w:t>X</w:t>
      </w:r>
      <w:r w:rsidRPr="000544D4">
        <w:rPr>
          <w:color w:val="000000"/>
        </w:rPr>
        <w:t>(</w:t>
      </w:r>
      <w:r w:rsidRPr="000544D4">
        <w:rPr>
          <w:color w:val="000000"/>
          <w:lang w:val="en-US"/>
        </w:rPr>
        <w:t>U</w:t>
      </w:r>
      <w:r w:rsidRPr="000544D4">
        <w:rPr>
          <w:color w:val="000000"/>
        </w:rPr>
        <w:t>2</w:t>
      </w:r>
      <w:r w:rsidRPr="000544D4">
        <w:rPr>
          <w:color w:val="000000"/>
          <w:lang w:val="en-US"/>
        </w:rPr>
        <w:t>Xn</w:t>
      </w:r>
      <w:r w:rsidRPr="000544D4">
        <w:rPr>
          <w:color w:val="000000"/>
        </w:rPr>
        <w:t xml:space="preserve">) регистра </w:t>
      </w:r>
      <w:r w:rsidRPr="000544D4">
        <w:rPr>
          <w:color w:val="000000"/>
          <w:lang w:val="en-US"/>
        </w:rPr>
        <w:t>UCSRA</w:t>
      </w:r>
      <w:r w:rsidRPr="000544D4">
        <w:rPr>
          <w:color w:val="000000"/>
        </w:rPr>
        <w:t xml:space="preserve"> (</w:t>
      </w:r>
      <w:r w:rsidRPr="000544D4">
        <w:rPr>
          <w:color w:val="000000"/>
          <w:lang w:val="en-US"/>
        </w:rPr>
        <w:t>UCSRnA</w:t>
      </w:r>
      <w:r w:rsidRPr="000544D4">
        <w:rPr>
          <w:color w:val="000000"/>
        </w:rPr>
        <w:t>). В обычном ре</w:t>
      </w:r>
      <w:r w:rsidRPr="000544D4">
        <w:rPr>
          <w:color w:val="000000"/>
        </w:rPr>
        <w:softHyphen/>
        <w:t xml:space="preserve">жиме (при </w:t>
      </w:r>
      <w:r w:rsidRPr="000544D4">
        <w:rPr>
          <w:i/>
          <w:iCs/>
          <w:color w:val="000000"/>
          <w:lang w:val="en-US"/>
        </w:rPr>
        <w:t>U</w:t>
      </w:r>
      <w:r w:rsidRPr="000544D4">
        <w:rPr>
          <w:i/>
          <w:iCs/>
          <w:color w:val="000000"/>
        </w:rPr>
        <w:t>2</w:t>
      </w:r>
      <w:r w:rsidRPr="000544D4">
        <w:rPr>
          <w:i/>
          <w:iCs/>
          <w:color w:val="000000"/>
          <w:lang w:val="en-US"/>
        </w:rPr>
        <w:t>Xn</w:t>
      </w:r>
      <w:r w:rsidRPr="000544D4">
        <w:rPr>
          <w:i/>
          <w:iCs/>
          <w:color w:val="000000"/>
        </w:rPr>
        <w:t xml:space="preserve"> = </w:t>
      </w:r>
      <w:r w:rsidRPr="000544D4">
        <w:rPr>
          <w:color w:val="000000"/>
        </w:rPr>
        <w:t xml:space="preserve">0) частота опроса в 16 раз превышает скорость передачи данных, а в ускоренном режиме (при </w:t>
      </w:r>
      <w:r w:rsidRPr="000544D4">
        <w:rPr>
          <w:color w:val="000000"/>
          <w:lang w:val="en-US"/>
        </w:rPr>
        <w:t>U</w:t>
      </w:r>
      <w:r w:rsidRPr="000544D4">
        <w:rPr>
          <w:color w:val="000000"/>
        </w:rPr>
        <w:t>2</w:t>
      </w:r>
      <w:r w:rsidRPr="000544D4">
        <w:rPr>
          <w:color w:val="000000"/>
          <w:lang w:val="en-US"/>
        </w:rPr>
        <w:t>X</w:t>
      </w:r>
      <w:r w:rsidRPr="000544D4">
        <w:rPr>
          <w:color w:val="000000"/>
        </w:rPr>
        <w:t xml:space="preserve"> = 1) — в 8 раз.</w:t>
      </w:r>
    </w:p>
    <w:p w:rsidR="00254672" w:rsidRPr="000544D4" w:rsidRDefault="00254672" w:rsidP="000544D4">
      <w:pPr>
        <w:widowControl w:val="0"/>
        <w:autoSpaceDE w:val="0"/>
        <w:autoSpaceDN w:val="0"/>
        <w:adjustRightInd w:val="0"/>
        <w:ind w:left="2342" w:firstLine="493"/>
        <w:jc w:val="both"/>
      </w:pPr>
      <w:r w:rsidRPr="000544D4">
        <w:rPr>
          <w:color w:val="000000"/>
        </w:rPr>
        <w:t xml:space="preserve">Обнаружение изменения сигнала на выводе </w:t>
      </w:r>
      <w:r w:rsidRPr="000544D4">
        <w:rPr>
          <w:color w:val="000000"/>
          <w:lang w:val="en-US"/>
        </w:rPr>
        <w:t>RXD</w:t>
      </w:r>
      <w:r w:rsidRPr="000544D4">
        <w:rPr>
          <w:color w:val="000000"/>
        </w:rPr>
        <w:t xml:space="preserve"> (</w:t>
      </w:r>
      <w:r w:rsidRPr="000544D4">
        <w:rPr>
          <w:color w:val="000000"/>
          <w:lang w:val="en-US"/>
        </w:rPr>
        <w:t>RXDn</w:t>
      </w:r>
      <w:r w:rsidRPr="000544D4">
        <w:rPr>
          <w:color w:val="000000"/>
        </w:rPr>
        <w:t>) с лог. 1 (ре</w:t>
      </w:r>
      <w:r w:rsidRPr="000544D4">
        <w:rPr>
          <w:color w:val="000000"/>
        </w:rPr>
        <w:softHyphen/>
        <w:t>жим ожидания) на лог 0 интерпретируется как возможное появление пе</w:t>
      </w:r>
      <w:r w:rsidRPr="000544D4">
        <w:rPr>
          <w:color w:val="000000"/>
        </w:rPr>
        <w:softHyphen/>
        <w:t>реднего фронта старт-бита. После этого в нормальном режиме проверяет</w:t>
      </w:r>
      <w:r w:rsidRPr="000544D4">
        <w:rPr>
          <w:color w:val="000000"/>
        </w:rPr>
        <w:softHyphen/>
        <w:t xml:space="preserve">ся значение 8- й, 9-й и 10- </w:t>
      </w:r>
      <w:r w:rsidR="002779CD" w:rsidRPr="000544D4">
        <w:rPr>
          <w:color w:val="000000"/>
        </w:rPr>
        <w:t>й выборок</w:t>
      </w:r>
      <w:r w:rsidRPr="000544D4">
        <w:rPr>
          <w:color w:val="000000"/>
        </w:rPr>
        <w:t xml:space="preserve"> входного сигнала, а в ускоренном ре</w:t>
      </w:r>
      <w:r w:rsidRPr="000544D4">
        <w:rPr>
          <w:color w:val="000000"/>
        </w:rPr>
        <w:softHyphen/>
        <w:t xml:space="preserve">жиме — 4- й, 5- й и 6- </w:t>
      </w:r>
      <w:r w:rsidR="002779CD" w:rsidRPr="000544D4">
        <w:rPr>
          <w:color w:val="000000"/>
        </w:rPr>
        <w:t>й выборок</w:t>
      </w:r>
      <w:r w:rsidRPr="000544D4">
        <w:rPr>
          <w:color w:val="000000"/>
        </w:rPr>
        <w:t>. Если значение хотя бы двух выборок из указанных равно лог. 1 старт-бит считается ложным (помеха), а приемник переходит к ожиданию следующего изменения входного сиг</w:t>
      </w:r>
      <w:r w:rsidRPr="000544D4">
        <w:rPr>
          <w:color w:val="000000"/>
        </w:rPr>
        <w:softHyphen/>
        <w:t>нала с лог. 1 на лог. 0. В противном случае считается, что обнаружен Старт-бит новой последовательности, с которым синхронизируется внут</w:t>
      </w:r>
      <w:r w:rsidRPr="000544D4">
        <w:rPr>
          <w:color w:val="000000"/>
        </w:rPr>
        <w:softHyphen/>
        <w:t>ренний тактовый сигнал приемника. После этого начинает работать схема восстановления данных.</w:t>
      </w:r>
      <w:r w:rsidR="00E042FF" w:rsidRPr="000544D4">
        <w:t xml:space="preserve"> [ 1, с.477-501 ]</w:t>
      </w:r>
    </w:p>
    <w:p w:rsidR="00254672" w:rsidRPr="000544D4" w:rsidRDefault="00254672" w:rsidP="000544D4">
      <w:pPr>
        <w:pStyle w:val="a0"/>
        <w:rPr>
          <w:rFonts w:ascii="Times New Roman" w:hAnsi="Times New Roman"/>
        </w:rPr>
      </w:pPr>
    </w:p>
    <w:p w:rsidR="00254672" w:rsidRPr="000544D4" w:rsidRDefault="00656F23" w:rsidP="000544D4">
      <w:pPr>
        <w:pStyle w:val="a0"/>
        <w:ind w:left="0" w:firstLine="0"/>
        <w:rPr>
          <w:rFonts w:ascii="Times New Roman" w:hAnsi="Times New Roman"/>
        </w:rPr>
      </w:pPr>
      <w:r w:rsidRPr="000544D4">
        <w:rPr>
          <w:rFonts w:ascii="Times New Roman" w:hAnsi="Times New Roman"/>
        </w:rPr>
        <w:br w:type="page"/>
      </w:r>
    </w:p>
    <w:p w:rsidR="00254672" w:rsidRPr="000544D4" w:rsidRDefault="00254672" w:rsidP="000544D4">
      <w:pPr>
        <w:pStyle w:val="a3"/>
        <w:shd w:val="clear" w:color="auto" w:fill="auto"/>
        <w:rPr>
          <w:rFonts w:ascii="Times New Roman" w:hAnsi="Times New Roman"/>
        </w:rPr>
      </w:pPr>
      <w:r w:rsidRPr="000544D4">
        <w:rPr>
          <w:rFonts w:ascii="Times New Roman" w:hAnsi="Times New Roman"/>
        </w:rPr>
        <w:lastRenderedPageBreak/>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t>4</w:t>
      </w:r>
    </w:p>
    <w:p w:rsidR="00254672" w:rsidRPr="000544D4" w:rsidRDefault="00254672" w:rsidP="000544D4">
      <w:pPr>
        <w:pStyle w:val="a2"/>
        <w:rPr>
          <w:rFonts w:ascii="Times New Roman" w:hAnsi="Times New Roman"/>
        </w:rPr>
      </w:pPr>
      <w:bookmarkStart w:id="24" w:name="_Toc213597927"/>
      <w:r w:rsidRPr="000544D4">
        <w:rPr>
          <w:rFonts w:ascii="Times New Roman" w:hAnsi="Times New Roman"/>
        </w:rPr>
        <w:t>Программные средства разработки</w:t>
      </w:r>
      <w:bookmarkEnd w:id="24"/>
    </w:p>
    <w:p w:rsidR="00254672" w:rsidRPr="000544D4" w:rsidRDefault="00254672" w:rsidP="000544D4">
      <w:pPr>
        <w:pStyle w:val="Heading2"/>
        <w:rPr>
          <w:rFonts w:ascii="Times New Roman" w:hAnsi="Times New Roman" w:cs="Times New Roman"/>
        </w:rPr>
      </w:pPr>
      <w:r w:rsidRPr="000544D4">
        <w:rPr>
          <w:rFonts w:ascii="Times New Roman" w:hAnsi="Times New Roman" w:cs="Times New Roman"/>
        </w:rPr>
        <w:t xml:space="preserve"> Запуск среды</w:t>
      </w:r>
    </w:p>
    <w:p w:rsidR="00254672" w:rsidRPr="000544D4" w:rsidRDefault="00254672" w:rsidP="000544D4">
      <w:pPr>
        <w:pStyle w:val="a0"/>
        <w:rPr>
          <w:rFonts w:ascii="Times New Roman" w:hAnsi="Times New Roman"/>
        </w:rPr>
      </w:pPr>
    </w:p>
    <w:p w:rsidR="00001852" w:rsidRPr="000544D4" w:rsidRDefault="00254672" w:rsidP="000544D4">
      <w:pPr>
        <w:ind w:left="2340" w:firstLine="540"/>
        <w:jc w:val="both"/>
      </w:pPr>
      <w:r w:rsidRPr="000544D4">
        <w:t xml:space="preserve">    </w:t>
      </w:r>
      <w:r w:rsidR="00001852" w:rsidRPr="000544D4">
        <w:t xml:space="preserve">Среда разработки </w:t>
      </w:r>
      <w:r w:rsidR="00001852" w:rsidRPr="000544D4">
        <w:rPr>
          <w:lang w:val="en-US"/>
        </w:rPr>
        <w:t>IAR</w:t>
      </w:r>
      <w:r w:rsidR="00001852" w:rsidRPr="000544D4">
        <w:t xml:space="preserve"> </w:t>
      </w:r>
      <w:r w:rsidR="00001852" w:rsidRPr="000544D4">
        <w:rPr>
          <w:lang w:val="en-US"/>
        </w:rPr>
        <w:t>Embedded</w:t>
      </w:r>
      <w:r w:rsidR="00001852" w:rsidRPr="000544D4">
        <w:t xml:space="preserve"> </w:t>
      </w:r>
      <w:r w:rsidR="00001852" w:rsidRPr="000544D4">
        <w:rPr>
          <w:lang w:val="en-US"/>
        </w:rPr>
        <w:t>Workbench</w:t>
      </w:r>
      <w:r w:rsidR="00001852" w:rsidRPr="000544D4">
        <w:t>.</w:t>
      </w:r>
    </w:p>
    <w:p w:rsidR="00001852" w:rsidRPr="000544D4" w:rsidRDefault="00001852" w:rsidP="000544D4">
      <w:pPr>
        <w:ind w:left="2880" w:hanging="360"/>
        <w:jc w:val="both"/>
      </w:pPr>
      <w:r w:rsidRPr="000544D4">
        <w:t xml:space="preserve">На рис. 37 представлено главное окно программы </w:t>
      </w:r>
      <w:r w:rsidRPr="000544D4">
        <w:rPr>
          <w:lang w:val="en-US"/>
        </w:rPr>
        <w:t>IAR</w:t>
      </w:r>
      <w:r w:rsidRPr="000544D4">
        <w:t xml:space="preserve"> </w:t>
      </w:r>
      <w:r w:rsidRPr="000544D4">
        <w:rPr>
          <w:lang w:val="en-US"/>
        </w:rPr>
        <w:t>Embedded</w:t>
      </w:r>
      <w:r w:rsidRPr="000544D4">
        <w:t xml:space="preserve"> </w:t>
      </w:r>
      <w:r w:rsidRPr="000544D4">
        <w:rPr>
          <w:lang w:val="en-US"/>
        </w:rPr>
        <w:t>Workbench</w:t>
      </w:r>
      <w:r w:rsidRPr="000544D4">
        <w:t xml:space="preserve">. </w:t>
      </w:r>
    </w:p>
    <w:p w:rsidR="00001852" w:rsidRPr="000544D4" w:rsidRDefault="00001852" w:rsidP="000544D4">
      <w:pPr>
        <w:ind w:left="2880" w:hanging="360"/>
      </w:pPr>
    </w:p>
    <w:p w:rsidR="00001852" w:rsidRPr="000544D4" w:rsidRDefault="007B0216" w:rsidP="000544D4">
      <w:pPr>
        <w:ind w:left="2880" w:hanging="360"/>
        <w:jc w:val="center"/>
        <w:rPr>
          <w:noProof/>
        </w:rPr>
      </w:pPr>
      <w:r w:rsidRPr="000544D4">
        <w:rPr>
          <w:noProof/>
        </w:rPr>
        <w:drawing>
          <wp:inline distT="0" distB="0" distL="0" distR="0">
            <wp:extent cx="4438650" cy="3114675"/>
            <wp:effectExtent l="0" t="0" r="0" b="952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8650" cy="3114675"/>
                    </a:xfrm>
                    <a:prstGeom prst="rect">
                      <a:avLst/>
                    </a:prstGeom>
                    <a:noFill/>
                    <a:ln>
                      <a:noFill/>
                    </a:ln>
                  </pic:spPr>
                </pic:pic>
              </a:graphicData>
            </a:graphic>
          </wp:inline>
        </w:drawing>
      </w:r>
    </w:p>
    <w:p w:rsidR="00001852" w:rsidRPr="000544D4" w:rsidRDefault="00001852" w:rsidP="000544D4">
      <w:pPr>
        <w:ind w:left="2880" w:hanging="360"/>
      </w:pPr>
    </w:p>
    <w:p w:rsidR="00001852" w:rsidRPr="000544D4" w:rsidRDefault="00001852" w:rsidP="000544D4">
      <w:pPr>
        <w:jc w:val="center"/>
        <w:rPr>
          <w:b/>
          <w:i/>
          <w:lang w:val="en-US"/>
        </w:rPr>
      </w:pPr>
      <w:r w:rsidRPr="000544D4">
        <w:rPr>
          <w:b/>
          <w:i/>
        </w:rPr>
        <w:t>Рис</w:t>
      </w:r>
      <w:r w:rsidRPr="000544D4">
        <w:rPr>
          <w:b/>
          <w:i/>
          <w:lang w:val="en-US"/>
        </w:rPr>
        <w:t xml:space="preserve">. 37. </w:t>
      </w:r>
      <w:r w:rsidRPr="000544D4">
        <w:rPr>
          <w:b/>
          <w:i/>
        </w:rPr>
        <w:t>Главное</w:t>
      </w:r>
      <w:r w:rsidRPr="000544D4">
        <w:rPr>
          <w:b/>
          <w:i/>
          <w:lang w:val="en-US"/>
        </w:rPr>
        <w:t xml:space="preserve"> </w:t>
      </w:r>
      <w:r w:rsidRPr="000544D4">
        <w:rPr>
          <w:b/>
          <w:i/>
        </w:rPr>
        <w:t>окно</w:t>
      </w:r>
      <w:r w:rsidRPr="000544D4">
        <w:rPr>
          <w:b/>
          <w:i/>
          <w:lang w:val="en-US"/>
        </w:rPr>
        <w:t xml:space="preserve"> IAR Embedded Workbench</w:t>
      </w:r>
    </w:p>
    <w:p w:rsidR="00001852" w:rsidRPr="000544D4" w:rsidRDefault="00001852" w:rsidP="000544D4">
      <w:pPr>
        <w:rPr>
          <w:lang w:val="en-US"/>
        </w:rPr>
      </w:pPr>
    </w:p>
    <w:p w:rsidR="00001852" w:rsidRPr="000544D4" w:rsidRDefault="00001852" w:rsidP="000544D4">
      <w:pPr>
        <w:pStyle w:val="Heading2"/>
        <w:rPr>
          <w:rFonts w:ascii="Times New Roman" w:hAnsi="Times New Roman" w:cs="Times New Roman"/>
        </w:rPr>
      </w:pPr>
      <w:r w:rsidRPr="000544D4">
        <w:rPr>
          <w:rFonts w:ascii="Times New Roman" w:hAnsi="Times New Roman" w:cs="Times New Roman"/>
        </w:rPr>
        <w:t>Настройка проекта</w:t>
      </w:r>
    </w:p>
    <w:p w:rsidR="00001852" w:rsidRPr="000544D4" w:rsidRDefault="00001852" w:rsidP="000544D4">
      <w:pPr>
        <w:ind w:left="2880" w:hanging="360"/>
      </w:pPr>
    </w:p>
    <w:p w:rsidR="00001852" w:rsidRPr="000544D4" w:rsidRDefault="00001852" w:rsidP="000544D4">
      <w:pPr>
        <w:ind w:left="2880" w:hanging="360"/>
        <w:jc w:val="both"/>
        <w:rPr>
          <w:lang w:val="en-US"/>
        </w:rPr>
      </w:pPr>
      <w:r w:rsidRPr="000544D4">
        <w:t xml:space="preserve">   При создании нового проекта необходимо зайти в меню </w:t>
      </w:r>
      <w:r w:rsidRPr="000544D4">
        <w:rPr>
          <w:lang w:val="en-US"/>
        </w:rPr>
        <w:t xml:space="preserve">Project -&gt; Create New Project. </w:t>
      </w:r>
      <w:r w:rsidRPr="000544D4">
        <w:t>Возникнет</w:t>
      </w:r>
      <w:r w:rsidRPr="000544D4">
        <w:rPr>
          <w:lang w:val="en-US"/>
        </w:rPr>
        <w:t xml:space="preserve"> </w:t>
      </w:r>
      <w:r w:rsidRPr="000544D4">
        <w:t>диалоговое</w:t>
      </w:r>
      <w:r w:rsidRPr="000544D4">
        <w:rPr>
          <w:lang w:val="en-US"/>
        </w:rPr>
        <w:t xml:space="preserve"> </w:t>
      </w:r>
      <w:r w:rsidRPr="000544D4">
        <w:t>окно</w:t>
      </w:r>
      <w:r w:rsidRPr="000544D4">
        <w:rPr>
          <w:lang w:val="en-US"/>
        </w:rPr>
        <w:t> (</w:t>
      </w:r>
      <w:r w:rsidRPr="000544D4">
        <w:t>рис</w:t>
      </w:r>
      <w:r w:rsidRPr="000544D4">
        <w:rPr>
          <w:lang w:val="en-US"/>
        </w:rPr>
        <w:t>. 38).</w:t>
      </w:r>
    </w:p>
    <w:p w:rsidR="00001852" w:rsidRPr="000544D4" w:rsidRDefault="00001852" w:rsidP="000544D4">
      <w:pPr>
        <w:ind w:left="2340" w:firstLine="360"/>
        <w:jc w:val="both"/>
      </w:pPr>
      <w:r w:rsidRPr="000544D4">
        <w:t xml:space="preserve">Необходимо выбрать тип создаваемого проекта – </w:t>
      </w:r>
      <w:r w:rsidRPr="000544D4">
        <w:rPr>
          <w:lang w:val="en-US"/>
        </w:rPr>
        <w:t>Empty</w:t>
      </w:r>
      <w:r w:rsidRPr="000544D4">
        <w:t xml:space="preserve"> </w:t>
      </w:r>
      <w:r w:rsidRPr="000544D4">
        <w:rPr>
          <w:lang w:val="en-US"/>
        </w:rPr>
        <w:t>Project</w:t>
      </w:r>
      <w:r w:rsidRPr="000544D4">
        <w:t>.</w:t>
      </w:r>
    </w:p>
    <w:p w:rsidR="00001852" w:rsidRPr="000544D4" w:rsidRDefault="00001852" w:rsidP="000544D4"/>
    <w:tbl>
      <w:tblPr>
        <w:tblW w:w="0" w:type="auto"/>
        <w:tblLook w:val="01E0" w:firstRow="1" w:lastRow="1" w:firstColumn="1" w:lastColumn="1" w:noHBand="0" w:noVBand="0"/>
      </w:tblPr>
      <w:tblGrid>
        <w:gridCol w:w="9571"/>
      </w:tblGrid>
      <w:tr w:rsidR="00001852" w:rsidRPr="000544D4" w:rsidTr="00D018A8">
        <w:tc>
          <w:tcPr>
            <w:tcW w:w="9571" w:type="dxa"/>
          </w:tcPr>
          <w:p w:rsidR="00001852" w:rsidRPr="000544D4" w:rsidRDefault="007B0216" w:rsidP="000544D4">
            <w:pPr>
              <w:jc w:val="center"/>
            </w:pPr>
            <w:r w:rsidRPr="000544D4">
              <w:rPr>
                <w:noProof/>
              </w:rPr>
              <w:lastRenderedPageBreak/>
              <w:drawing>
                <wp:inline distT="0" distB="0" distL="0" distR="0">
                  <wp:extent cx="3089910" cy="24384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910" cy="2438400"/>
                          </a:xfrm>
                          <a:prstGeom prst="rect">
                            <a:avLst/>
                          </a:prstGeom>
                          <a:noFill/>
                          <a:ln>
                            <a:noFill/>
                          </a:ln>
                        </pic:spPr>
                      </pic:pic>
                    </a:graphicData>
                  </a:graphic>
                </wp:inline>
              </w:drawing>
            </w:r>
            <w:r w:rsidR="00001852" w:rsidRPr="000544D4">
              <w:t xml:space="preserve"> </w:t>
            </w:r>
          </w:p>
          <w:p w:rsidR="00001852" w:rsidRPr="000544D4" w:rsidRDefault="00001852" w:rsidP="000544D4">
            <w:pPr>
              <w:jc w:val="center"/>
            </w:pPr>
          </w:p>
        </w:tc>
      </w:tr>
      <w:tr w:rsidR="00001852" w:rsidRPr="000544D4" w:rsidTr="00D018A8">
        <w:tc>
          <w:tcPr>
            <w:tcW w:w="9571" w:type="dxa"/>
          </w:tcPr>
          <w:p w:rsidR="00001852" w:rsidRPr="000544D4" w:rsidRDefault="00001852" w:rsidP="000544D4">
            <w:pPr>
              <w:jc w:val="center"/>
              <w:rPr>
                <w:b/>
                <w:i/>
              </w:rPr>
            </w:pPr>
            <w:r w:rsidRPr="000544D4">
              <w:rPr>
                <w:b/>
                <w:i/>
              </w:rPr>
              <w:t>Рис. 38. Выбор типа создаваемого файла</w:t>
            </w:r>
          </w:p>
        </w:tc>
      </w:tr>
    </w:tbl>
    <w:p w:rsidR="00001852" w:rsidRPr="000544D4" w:rsidRDefault="00001852" w:rsidP="000544D4"/>
    <w:p w:rsidR="00001852" w:rsidRPr="000544D4" w:rsidRDefault="00001852" w:rsidP="000544D4">
      <w:pPr>
        <w:ind w:left="2880" w:hanging="360"/>
      </w:pPr>
    </w:p>
    <w:p w:rsidR="00001852" w:rsidRPr="000544D4" w:rsidRDefault="00001852" w:rsidP="000544D4">
      <w:pPr>
        <w:ind w:left="2880" w:hanging="360"/>
        <w:jc w:val="both"/>
      </w:pPr>
      <w:r w:rsidRPr="000544D4">
        <w:t>Сохраните проект в известном вам месте (рис. 39).</w:t>
      </w:r>
    </w:p>
    <w:p w:rsidR="00001852" w:rsidRPr="000544D4" w:rsidRDefault="00001852" w:rsidP="000544D4">
      <w:pPr>
        <w:ind w:left="2880" w:hanging="360"/>
      </w:pPr>
    </w:p>
    <w:p w:rsidR="00001852" w:rsidRPr="000544D4" w:rsidRDefault="007B0216" w:rsidP="000544D4">
      <w:pPr>
        <w:jc w:val="center"/>
        <w:rPr>
          <w:noProof/>
        </w:rPr>
      </w:pPr>
      <w:r w:rsidRPr="000544D4">
        <w:rPr>
          <w:noProof/>
        </w:rPr>
        <w:drawing>
          <wp:inline distT="0" distB="0" distL="0" distR="0">
            <wp:extent cx="3803650" cy="2693035"/>
            <wp:effectExtent l="0" t="0" r="635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03650" cy="2693035"/>
                    </a:xfrm>
                    <a:prstGeom prst="rect">
                      <a:avLst/>
                    </a:prstGeom>
                    <a:noFill/>
                    <a:ln>
                      <a:noFill/>
                    </a:ln>
                  </pic:spPr>
                </pic:pic>
              </a:graphicData>
            </a:graphic>
          </wp:inline>
        </w:drawing>
      </w:r>
    </w:p>
    <w:p w:rsidR="00001852" w:rsidRPr="000544D4" w:rsidRDefault="00001852" w:rsidP="000544D4">
      <w:pPr>
        <w:jc w:val="center"/>
        <w:rPr>
          <w:noProof/>
        </w:rPr>
      </w:pPr>
    </w:p>
    <w:p w:rsidR="00001852" w:rsidRPr="000544D4" w:rsidRDefault="00001852" w:rsidP="000544D4">
      <w:pPr>
        <w:jc w:val="center"/>
      </w:pPr>
      <w:r w:rsidRPr="000544D4">
        <w:rPr>
          <w:b/>
          <w:i/>
        </w:rPr>
        <w:t>Рис. 39. Сохранение проекта</w:t>
      </w:r>
    </w:p>
    <w:p w:rsidR="00001852" w:rsidRPr="000544D4" w:rsidRDefault="00001852" w:rsidP="000544D4"/>
    <w:p w:rsidR="00001852" w:rsidRPr="000544D4" w:rsidRDefault="00001852" w:rsidP="000544D4">
      <w:pPr>
        <w:ind w:left="2340" w:firstLine="540"/>
        <w:jc w:val="both"/>
      </w:pPr>
      <w:r w:rsidRPr="000544D4">
        <w:t xml:space="preserve">   После сохранения зайдите в меню </w:t>
      </w:r>
      <w:r w:rsidRPr="000544D4">
        <w:rPr>
          <w:lang w:val="en-US"/>
        </w:rPr>
        <w:t xml:space="preserve">Project -&gt; Edit Configurations. </w:t>
      </w:r>
      <w:r w:rsidRPr="000544D4">
        <w:t>Появится</w:t>
      </w:r>
      <w:r w:rsidRPr="000544D4">
        <w:rPr>
          <w:lang w:val="en-US"/>
        </w:rPr>
        <w:t xml:space="preserve"> </w:t>
      </w:r>
      <w:r w:rsidRPr="002779CD">
        <w:t>диалоговое</w:t>
      </w:r>
      <w:r w:rsidRPr="000544D4">
        <w:rPr>
          <w:lang w:val="en-US"/>
        </w:rPr>
        <w:t xml:space="preserve"> </w:t>
      </w:r>
      <w:r w:rsidRPr="000544D4">
        <w:t>окно</w:t>
      </w:r>
      <w:r w:rsidRPr="000544D4">
        <w:rPr>
          <w:lang w:val="en-US"/>
        </w:rPr>
        <w:t xml:space="preserve"> (</w:t>
      </w:r>
      <w:r w:rsidRPr="000544D4">
        <w:t>рис</w:t>
      </w:r>
      <w:r w:rsidRPr="000544D4">
        <w:rPr>
          <w:lang w:val="en-US"/>
        </w:rPr>
        <w:t xml:space="preserve">. 40). </w:t>
      </w:r>
      <w:r w:rsidRPr="000544D4">
        <w:t xml:space="preserve">Выберите </w:t>
      </w:r>
      <w:r w:rsidRPr="000544D4">
        <w:rPr>
          <w:lang w:val="en-US"/>
        </w:rPr>
        <w:t>Release</w:t>
      </w:r>
      <w:r w:rsidRPr="000544D4">
        <w:t xml:space="preserve">, нажмите </w:t>
      </w:r>
      <w:r w:rsidRPr="000544D4">
        <w:rPr>
          <w:lang w:val="en-US"/>
        </w:rPr>
        <w:t>OK</w:t>
      </w:r>
      <w:r w:rsidRPr="000544D4">
        <w:t>.</w:t>
      </w:r>
    </w:p>
    <w:p w:rsidR="00001852" w:rsidRPr="000544D4" w:rsidRDefault="00001852" w:rsidP="000544D4">
      <w:pPr>
        <w:ind w:left="2340" w:firstLine="540"/>
      </w:pPr>
    </w:p>
    <w:p w:rsidR="00001852" w:rsidRPr="000544D4" w:rsidRDefault="007B0216" w:rsidP="000544D4">
      <w:pPr>
        <w:jc w:val="center"/>
        <w:rPr>
          <w:noProof/>
          <w:lang w:val="en-US"/>
        </w:rPr>
      </w:pPr>
      <w:r w:rsidRPr="000544D4">
        <w:rPr>
          <w:noProof/>
        </w:rPr>
        <w:drawing>
          <wp:inline distT="0" distB="0" distL="0" distR="0">
            <wp:extent cx="2338070" cy="1444625"/>
            <wp:effectExtent l="0" t="0" r="5080" b="3175"/>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8070" cy="1444625"/>
                    </a:xfrm>
                    <a:prstGeom prst="rect">
                      <a:avLst/>
                    </a:prstGeom>
                    <a:noFill/>
                    <a:ln>
                      <a:noFill/>
                    </a:ln>
                  </pic:spPr>
                </pic:pic>
              </a:graphicData>
            </a:graphic>
          </wp:inline>
        </w:drawing>
      </w:r>
    </w:p>
    <w:p w:rsidR="00001852" w:rsidRPr="000544D4" w:rsidRDefault="00001852" w:rsidP="000544D4">
      <w:pPr>
        <w:rPr>
          <w:noProof/>
          <w:lang w:val="en-US"/>
        </w:rPr>
      </w:pPr>
    </w:p>
    <w:p w:rsidR="00001852" w:rsidRPr="000544D4" w:rsidRDefault="00001852" w:rsidP="000544D4">
      <w:pPr>
        <w:jc w:val="center"/>
        <w:rPr>
          <w:b/>
          <w:i/>
        </w:rPr>
      </w:pPr>
      <w:r w:rsidRPr="000544D4">
        <w:rPr>
          <w:b/>
          <w:i/>
        </w:rPr>
        <w:t>Рис. 40. Выбор конфигурации проекта</w:t>
      </w:r>
    </w:p>
    <w:p w:rsidR="00001852" w:rsidRPr="000544D4" w:rsidRDefault="00001852" w:rsidP="000544D4">
      <w:pPr>
        <w:jc w:val="center"/>
        <w:rPr>
          <w:noProof/>
        </w:rPr>
      </w:pPr>
    </w:p>
    <w:p w:rsidR="00001852" w:rsidRPr="000544D4" w:rsidRDefault="00001852" w:rsidP="000544D4">
      <w:pPr>
        <w:ind w:left="2340" w:firstLine="540"/>
        <w:jc w:val="both"/>
        <w:rPr>
          <w:noProof/>
        </w:rPr>
      </w:pPr>
      <w:r w:rsidRPr="000544D4">
        <w:t xml:space="preserve">Далее откройте меню настроек проекта </w:t>
      </w:r>
      <w:r w:rsidRPr="000544D4">
        <w:rPr>
          <w:lang w:val="en-US"/>
        </w:rPr>
        <w:t>Project</w:t>
      </w:r>
      <w:r w:rsidRPr="000544D4">
        <w:t xml:space="preserve"> -&gt; </w:t>
      </w:r>
      <w:r w:rsidRPr="000544D4">
        <w:rPr>
          <w:lang w:val="en-US"/>
        </w:rPr>
        <w:t>Options</w:t>
      </w:r>
      <w:r w:rsidRPr="000544D4">
        <w:t xml:space="preserve">. Выберите категорию </w:t>
      </w:r>
      <w:r w:rsidRPr="002779CD">
        <w:rPr>
          <w:lang w:val="en-US"/>
        </w:rPr>
        <w:t>General</w:t>
      </w:r>
      <w:r w:rsidRPr="000544D4">
        <w:t xml:space="preserve"> </w:t>
      </w:r>
      <w:r w:rsidRPr="000544D4">
        <w:rPr>
          <w:lang w:val="en-US"/>
        </w:rPr>
        <w:t>Options</w:t>
      </w:r>
      <w:r w:rsidRPr="000544D4">
        <w:t xml:space="preserve">, вкладку </w:t>
      </w:r>
      <w:r w:rsidRPr="000544D4">
        <w:rPr>
          <w:lang w:val="en-US"/>
        </w:rPr>
        <w:t>Target</w:t>
      </w:r>
      <w:r w:rsidRPr="000544D4">
        <w:t xml:space="preserve">. Задайте тип процессора </w:t>
      </w:r>
      <w:r w:rsidRPr="000544D4">
        <w:rPr>
          <w:lang w:val="en-US"/>
        </w:rPr>
        <w:t>ATmega</w:t>
      </w:r>
      <w:r w:rsidRPr="000544D4">
        <w:t xml:space="preserve">16, выбрав его в поле </w:t>
      </w:r>
      <w:r w:rsidRPr="000544D4">
        <w:rPr>
          <w:lang w:val="en-US"/>
        </w:rPr>
        <w:t>Processor</w:t>
      </w:r>
      <w:r w:rsidRPr="000544D4">
        <w:t xml:space="preserve"> </w:t>
      </w:r>
      <w:r w:rsidRPr="000544D4">
        <w:rPr>
          <w:lang w:val="en-US"/>
        </w:rPr>
        <w:t>configuration</w:t>
      </w:r>
      <w:r w:rsidRPr="000544D4">
        <w:t xml:space="preserve"> (рис. 41).</w:t>
      </w:r>
    </w:p>
    <w:p w:rsidR="00001852" w:rsidRPr="000544D4" w:rsidRDefault="00001852" w:rsidP="000544D4"/>
    <w:tbl>
      <w:tblPr>
        <w:tblW w:w="0" w:type="auto"/>
        <w:tblLook w:val="01E0" w:firstRow="1" w:lastRow="1" w:firstColumn="1" w:lastColumn="1" w:noHBand="0" w:noVBand="0"/>
      </w:tblPr>
      <w:tblGrid>
        <w:gridCol w:w="9571"/>
      </w:tblGrid>
      <w:tr w:rsidR="00001852" w:rsidRPr="000544D4" w:rsidTr="00D018A8">
        <w:tc>
          <w:tcPr>
            <w:tcW w:w="9571" w:type="dxa"/>
          </w:tcPr>
          <w:p w:rsidR="00001852" w:rsidRPr="000544D4" w:rsidRDefault="007B0216" w:rsidP="000544D4">
            <w:pPr>
              <w:jc w:val="center"/>
              <w:rPr>
                <w:noProof/>
              </w:rPr>
            </w:pPr>
            <w:r w:rsidRPr="000544D4">
              <w:rPr>
                <w:noProof/>
              </w:rPr>
              <w:drawing>
                <wp:inline distT="0" distB="0" distL="0" distR="0">
                  <wp:extent cx="3983355" cy="3177540"/>
                  <wp:effectExtent l="0" t="0" r="0" b="381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3355" cy="3177540"/>
                          </a:xfrm>
                          <a:prstGeom prst="rect">
                            <a:avLst/>
                          </a:prstGeom>
                          <a:noFill/>
                          <a:ln>
                            <a:noFill/>
                          </a:ln>
                        </pic:spPr>
                      </pic:pic>
                    </a:graphicData>
                  </a:graphic>
                </wp:inline>
              </w:drawing>
            </w:r>
          </w:p>
          <w:p w:rsidR="00001852" w:rsidRPr="000544D4" w:rsidRDefault="00001852" w:rsidP="000544D4">
            <w:pPr>
              <w:jc w:val="center"/>
              <w:rPr>
                <w:noProof/>
              </w:rPr>
            </w:pPr>
          </w:p>
          <w:p w:rsidR="00001852" w:rsidRPr="000544D4" w:rsidRDefault="00001852" w:rsidP="000544D4">
            <w:pPr>
              <w:jc w:val="center"/>
              <w:rPr>
                <w:b/>
                <w:i/>
              </w:rPr>
            </w:pPr>
            <w:r w:rsidRPr="000544D4">
              <w:rPr>
                <w:b/>
                <w:i/>
              </w:rPr>
              <w:t>Рис. 41. Выбор процессора</w:t>
            </w:r>
          </w:p>
          <w:p w:rsidR="00001852" w:rsidRPr="000544D4" w:rsidRDefault="00001852" w:rsidP="000544D4"/>
          <w:p w:rsidR="00001852" w:rsidRPr="000544D4" w:rsidRDefault="00001852" w:rsidP="000544D4">
            <w:pPr>
              <w:ind w:left="2268" w:firstLine="709"/>
              <w:jc w:val="both"/>
            </w:pPr>
            <w:r w:rsidRPr="000544D4">
              <w:t xml:space="preserve">Выберите категорию </w:t>
            </w:r>
            <w:r w:rsidRPr="000544D4">
              <w:rPr>
                <w:lang w:val="en-US"/>
              </w:rPr>
              <w:t>Linker</w:t>
            </w:r>
            <w:r w:rsidRPr="000544D4">
              <w:t xml:space="preserve"> (рис. 42), вкладку </w:t>
            </w:r>
            <w:r w:rsidRPr="000544D4">
              <w:rPr>
                <w:lang w:val="en-US"/>
              </w:rPr>
              <w:t>Output</w:t>
            </w:r>
            <w:r w:rsidRPr="000544D4">
              <w:t xml:space="preserve">, в разделе </w:t>
            </w:r>
            <w:r w:rsidRPr="000544D4">
              <w:rPr>
                <w:lang w:val="en-US"/>
              </w:rPr>
              <w:t>Output</w:t>
            </w:r>
            <w:r w:rsidRPr="000544D4">
              <w:t xml:space="preserve"> </w:t>
            </w:r>
            <w:r w:rsidRPr="000544D4">
              <w:rPr>
                <w:lang w:val="en-US"/>
              </w:rPr>
              <w:t>file</w:t>
            </w:r>
            <w:r w:rsidRPr="000544D4">
              <w:t xml:space="preserve"> отметьте </w:t>
            </w:r>
            <w:r w:rsidRPr="000544D4">
              <w:rPr>
                <w:lang w:val="en-US"/>
              </w:rPr>
              <w:t>Override</w:t>
            </w:r>
            <w:r w:rsidRPr="000544D4">
              <w:t xml:space="preserve"> </w:t>
            </w:r>
            <w:r w:rsidRPr="000544D4">
              <w:rPr>
                <w:lang w:val="en-US"/>
              </w:rPr>
              <w:t>default</w:t>
            </w:r>
            <w:r w:rsidRPr="000544D4">
              <w:t xml:space="preserve"> и измените расширение файла на </w:t>
            </w:r>
            <w:r w:rsidRPr="000544D4">
              <w:rPr>
                <w:lang w:val="en-US"/>
              </w:rPr>
              <w:t>hex</w:t>
            </w:r>
            <w:r w:rsidRPr="000544D4">
              <w:t xml:space="preserve">. В разделе </w:t>
            </w:r>
            <w:r w:rsidRPr="000544D4">
              <w:rPr>
                <w:lang w:val="en-US"/>
              </w:rPr>
              <w:t>Format</w:t>
            </w:r>
            <w:r w:rsidRPr="000544D4">
              <w:t xml:space="preserve"> отметьте </w:t>
            </w:r>
            <w:r w:rsidRPr="000544D4">
              <w:rPr>
                <w:lang w:val="en-US"/>
              </w:rPr>
              <w:t>Other</w:t>
            </w:r>
            <w:r w:rsidRPr="000544D4">
              <w:t xml:space="preserve">, для поля </w:t>
            </w:r>
            <w:r w:rsidRPr="000544D4">
              <w:rPr>
                <w:lang w:val="en-US"/>
              </w:rPr>
              <w:t>Output</w:t>
            </w:r>
            <w:r w:rsidRPr="000544D4">
              <w:t xml:space="preserve"> </w:t>
            </w:r>
            <w:r w:rsidRPr="000544D4">
              <w:rPr>
                <w:lang w:val="en-US"/>
              </w:rPr>
              <w:t>format</w:t>
            </w:r>
            <w:r w:rsidRPr="000544D4">
              <w:t xml:space="preserve"> укажите </w:t>
            </w:r>
            <w:r w:rsidRPr="000544D4">
              <w:rPr>
                <w:lang w:val="en-US"/>
              </w:rPr>
              <w:t>intel</w:t>
            </w:r>
            <w:r w:rsidRPr="000544D4">
              <w:t>-</w:t>
            </w:r>
            <w:r w:rsidRPr="000544D4">
              <w:rPr>
                <w:lang w:val="en-US"/>
              </w:rPr>
              <w:t>standard</w:t>
            </w:r>
            <w:r w:rsidRPr="000544D4">
              <w:t>.</w:t>
            </w:r>
          </w:p>
          <w:p w:rsidR="00001852" w:rsidRPr="000544D4" w:rsidRDefault="00001852" w:rsidP="000544D4">
            <w:pPr>
              <w:ind w:left="2268" w:firstLine="709"/>
            </w:pPr>
          </w:p>
          <w:p w:rsidR="00001852" w:rsidRPr="000544D4" w:rsidRDefault="007B0216" w:rsidP="000544D4">
            <w:pPr>
              <w:jc w:val="center"/>
            </w:pPr>
            <w:r w:rsidRPr="000544D4">
              <w:rPr>
                <w:noProof/>
              </w:rPr>
              <w:drawing>
                <wp:inline distT="0" distB="0" distL="0" distR="0">
                  <wp:extent cx="4062730" cy="3235960"/>
                  <wp:effectExtent l="0" t="0" r="0" b="254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235960"/>
                          </a:xfrm>
                          <a:prstGeom prst="rect">
                            <a:avLst/>
                          </a:prstGeom>
                          <a:noFill/>
                          <a:ln>
                            <a:noFill/>
                          </a:ln>
                        </pic:spPr>
                      </pic:pic>
                    </a:graphicData>
                  </a:graphic>
                </wp:inline>
              </w:drawing>
            </w:r>
          </w:p>
          <w:p w:rsidR="00001852" w:rsidRPr="000544D4" w:rsidRDefault="00001852" w:rsidP="000544D4"/>
        </w:tc>
      </w:tr>
      <w:tr w:rsidR="00001852" w:rsidRPr="000544D4" w:rsidTr="00D018A8">
        <w:tc>
          <w:tcPr>
            <w:tcW w:w="9571" w:type="dxa"/>
          </w:tcPr>
          <w:p w:rsidR="00001852" w:rsidRPr="000544D4" w:rsidRDefault="00001852" w:rsidP="000544D4">
            <w:pPr>
              <w:jc w:val="center"/>
              <w:rPr>
                <w:b/>
                <w:i/>
              </w:rPr>
            </w:pPr>
            <w:r w:rsidRPr="000544D4">
              <w:rPr>
                <w:b/>
                <w:i/>
              </w:rPr>
              <w:t>Рис. 42. Настройка выходных файлов</w:t>
            </w:r>
          </w:p>
        </w:tc>
      </w:tr>
    </w:tbl>
    <w:p w:rsidR="00001852" w:rsidRPr="000544D4" w:rsidRDefault="00001852" w:rsidP="000544D4">
      <w:pPr>
        <w:ind w:left="2340" w:firstLine="540"/>
      </w:pPr>
      <w:r w:rsidRPr="000544D4">
        <w:lastRenderedPageBreak/>
        <w:t xml:space="preserve"> </w:t>
      </w:r>
    </w:p>
    <w:p w:rsidR="00001852" w:rsidRPr="000544D4" w:rsidRDefault="00001852" w:rsidP="000544D4">
      <w:pPr>
        <w:ind w:left="2340" w:firstLine="540"/>
        <w:jc w:val="both"/>
      </w:pPr>
      <w:r w:rsidRPr="000544D4">
        <w:t xml:space="preserve">Нажмите ОК. Вы перейдёте обратно в главное окно программы. В разделе </w:t>
      </w:r>
      <w:r w:rsidRPr="000544D4">
        <w:rPr>
          <w:lang w:val="en-US"/>
        </w:rPr>
        <w:t>Workspace</w:t>
      </w:r>
      <w:r w:rsidRPr="000544D4">
        <w:t xml:space="preserve"> отобразится только что созданный проект (рис. 43). </w:t>
      </w:r>
    </w:p>
    <w:p w:rsidR="00001852" w:rsidRPr="000544D4" w:rsidRDefault="00001852" w:rsidP="000544D4">
      <w:pPr>
        <w:ind w:left="2340" w:firstLine="540"/>
      </w:pPr>
    </w:p>
    <w:p w:rsidR="00001852" w:rsidRPr="000544D4" w:rsidRDefault="007B0216" w:rsidP="000544D4">
      <w:pPr>
        <w:jc w:val="center"/>
      </w:pPr>
      <w:r w:rsidRPr="000544D4">
        <w:rPr>
          <w:noProof/>
        </w:rPr>
        <w:drawing>
          <wp:inline distT="0" distB="0" distL="0" distR="0">
            <wp:extent cx="2454910" cy="2033270"/>
            <wp:effectExtent l="0" t="0" r="254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4910" cy="2033270"/>
                    </a:xfrm>
                    <a:prstGeom prst="rect">
                      <a:avLst/>
                    </a:prstGeom>
                    <a:noFill/>
                    <a:ln>
                      <a:noFill/>
                    </a:ln>
                  </pic:spPr>
                </pic:pic>
              </a:graphicData>
            </a:graphic>
          </wp:inline>
        </w:drawing>
      </w:r>
    </w:p>
    <w:p w:rsidR="00001852" w:rsidRPr="000544D4" w:rsidRDefault="00001852" w:rsidP="000544D4">
      <w:pPr>
        <w:jc w:val="center"/>
      </w:pPr>
    </w:p>
    <w:p w:rsidR="00001852" w:rsidRPr="000544D4" w:rsidRDefault="00001852" w:rsidP="000544D4">
      <w:pPr>
        <w:jc w:val="center"/>
      </w:pPr>
      <w:r w:rsidRPr="000544D4">
        <w:rPr>
          <w:b/>
          <w:i/>
        </w:rPr>
        <w:t>Рис. 43. Созданный проект.</w:t>
      </w:r>
    </w:p>
    <w:p w:rsidR="00001852" w:rsidRPr="000544D4" w:rsidRDefault="00001852" w:rsidP="000544D4"/>
    <w:p w:rsidR="00001852" w:rsidRPr="000544D4" w:rsidRDefault="00001852" w:rsidP="000544D4">
      <w:pPr>
        <w:ind w:left="2880" w:hanging="360"/>
      </w:pPr>
      <w:r w:rsidRPr="000544D4">
        <w:t>На данном этапе у нас есть пустой настроенный проект.</w:t>
      </w:r>
    </w:p>
    <w:p w:rsidR="00001852" w:rsidRPr="000544D4" w:rsidRDefault="00001852" w:rsidP="000544D4">
      <w:pPr>
        <w:pStyle w:val="Heading2"/>
        <w:rPr>
          <w:rFonts w:ascii="Times New Roman" w:hAnsi="Times New Roman" w:cs="Times New Roman"/>
        </w:rPr>
      </w:pPr>
      <w:r w:rsidRPr="000544D4">
        <w:rPr>
          <w:rFonts w:ascii="Times New Roman" w:hAnsi="Times New Roman" w:cs="Times New Roman"/>
        </w:rPr>
        <w:t>Добавление файлов</w:t>
      </w:r>
    </w:p>
    <w:p w:rsidR="00001852" w:rsidRPr="000544D4" w:rsidRDefault="00001852" w:rsidP="000544D4"/>
    <w:p w:rsidR="00001852" w:rsidRPr="000544D4" w:rsidRDefault="00001852" w:rsidP="000544D4">
      <w:pPr>
        <w:ind w:left="2340" w:firstLine="540"/>
        <w:jc w:val="both"/>
      </w:pPr>
      <w:r w:rsidRPr="000544D4">
        <w:t xml:space="preserve">   Теперь необходимо добавить в проект файл, написать исходный код и прошить процессор.</w:t>
      </w:r>
    </w:p>
    <w:p w:rsidR="00001852" w:rsidRPr="000544D4" w:rsidRDefault="00001852" w:rsidP="000544D4">
      <w:pPr>
        <w:ind w:left="2340" w:firstLine="540"/>
        <w:jc w:val="both"/>
      </w:pPr>
      <w:r w:rsidRPr="000544D4">
        <w:t xml:space="preserve">Чтобы добавить файл в проект зайдите в меню </w:t>
      </w:r>
      <w:r w:rsidRPr="000544D4">
        <w:rPr>
          <w:lang w:val="en-US"/>
        </w:rPr>
        <w:t>File</w:t>
      </w:r>
      <w:r w:rsidRPr="000544D4">
        <w:t xml:space="preserve"> -&gt; </w:t>
      </w:r>
      <w:r w:rsidRPr="000544D4">
        <w:rPr>
          <w:lang w:val="en-US"/>
        </w:rPr>
        <w:t>New</w:t>
      </w:r>
      <w:r w:rsidRPr="000544D4">
        <w:t xml:space="preserve"> -&gt; </w:t>
      </w:r>
      <w:r w:rsidRPr="000544D4">
        <w:rPr>
          <w:lang w:val="en-US"/>
        </w:rPr>
        <w:t>File</w:t>
      </w:r>
      <w:r w:rsidRPr="000544D4">
        <w:t>. Создается пустой файл (рис. 44).</w:t>
      </w:r>
    </w:p>
    <w:p w:rsidR="00001852" w:rsidRPr="000544D4" w:rsidRDefault="00001852" w:rsidP="000544D4">
      <w:pPr>
        <w:ind w:left="2340" w:firstLine="540"/>
      </w:pPr>
    </w:p>
    <w:p w:rsidR="00001852" w:rsidRPr="000544D4" w:rsidRDefault="007B0216" w:rsidP="000544D4">
      <w:pPr>
        <w:jc w:val="center"/>
      </w:pPr>
      <w:r w:rsidRPr="000544D4">
        <w:rPr>
          <w:noProof/>
        </w:rPr>
        <w:drawing>
          <wp:inline distT="0" distB="0" distL="0" distR="0">
            <wp:extent cx="4333875" cy="3294380"/>
            <wp:effectExtent l="0" t="0" r="9525" b="127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3875" cy="3294380"/>
                    </a:xfrm>
                    <a:prstGeom prst="rect">
                      <a:avLst/>
                    </a:prstGeom>
                    <a:noFill/>
                    <a:ln>
                      <a:noFill/>
                    </a:ln>
                  </pic:spPr>
                </pic:pic>
              </a:graphicData>
            </a:graphic>
          </wp:inline>
        </w:drawing>
      </w:r>
    </w:p>
    <w:p w:rsidR="00001852" w:rsidRPr="000544D4" w:rsidRDefault="00001852" w:rsidP="000544D4"/>
    <w:p w:rsidR="00001852" w:rsidRPr="000544D4" w:rsidRDefault="00001852" w:rsidP="000544D4">
      <w:pPr>
        <w:jc w:val="center"/>
      </w:pPr>
      <w:r w:rsidRPr="000544D4">
        <w:rPr>
          <w:b/>
          <w:i/>
        </w:rPr>
        <w:t>Рис. 42. Новый пустой файл</w:t>
      </w:r>
    </w:p>
    <w:p w:rsidR="00001852" w:rsidRPr="000544D4" w:rsidRDefault="00001852" w:rsidP="000544D4"/>
    <w:p w:rsidR="00001852" w:rsidRPr="000544D4" w:rsidRDefault="00001852" w:rsidP="000544D4">
      <w:pPr>
        <w:ind w:left="2340" w:firstLine="540"/>
        <w:jc w:val="both"/>
      </w:pPr>
      <w:r w:rsidRPr="000544D4">
        <w:t xml:space="preserve">   Сохраните файл в папке с файлом проекта. Для этого зайдите в меню </w:t>
      </w:r>
      <w:r w:rsidRPr="000544D4">
        <w:rPr>
          <w:lang w:val="en-US"/>
        </w:rPr>
        <w:t>File</w:t>
      </w:r>
      <w:r w:rsidRPr="000544D4">
        <w:t xml:space="preserve"> -&gt; </w:t>
      </w:r>
      <w:r w:rsidRPr="000544D4">
        <w:rPr>
          <w:lang w:val="en-US"/>
        </w:rPr>
        <w:t>Save</w:t>
      </w:r>
      <w:r w:rsidRPr="000544D4">
        <w:t xml:space="preserve"> </w:t>
      </w:r>
      <w:r w:rsidRPr="000544D4">
        <w:rPr>
          <w:lang w:val="en-US"/>
        </w:rPr>
        <w:t>As</w:t>
      </w:r>
      <w:r w:rsidRPr="000544D4">
        <w:t>. Задайте имя файла и сохраните его (рис. 45).</w:t>
      </w:r>
    </w:p>
    <w:p w:rsidR="00001852" w:rsidRPr="000544D4" w:rsidRDefault="00001852" w:rsidP="000544D4">
      <w:pPr>
        <w:ind w:left="2340" w:firstLine="540"/>
      </w:pPr>
    </w:p>
    <w:p w:rsidR="00001852" w:rsidRPr="000544D4" w:rsidRDefault="007B0216" w:rsidP="000544D4">
      <w:pPr>
        <w:jc w:val="center"/>
        <w:rPr>
          <w:noProof/>
        </w:rPr>
      </w:pPr>
      <w:r w:rsidRPr="000544D4">
        <w:rPr>
          <w:noProof/>
        </w:rPr>
        <w:drawing>
          <wp:inline distT="0" distB="0" distL="0" distR="0">
            <wp:extent cx="4041775" cy="3402965"/>
            <wp:effectExtent l="0" t="0" r="0" b="698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1775" cy="3402965"/>
                    </a:xfrm>
                    <a:prstGeom prst="rect">
                      <a:avLst/>
                    </a:prstGeom>
                    <a:noFill/>
                    <a:ln>
                      <a:noFill/>
                    </a:ln>
                  </pic:spPr>
                </pic:pic>
              </a:graphicData>
            </a:graphic>
          </wp:inline>
        </w:drawing>
      </w:r>
    </w:p>
    <w:p w:rsidR="00001852" w:rsidRPr="000544D4" w:rsidRDefault="00001852" w:rsidP="000544D4">
      <w:pPr>
        <w:ind w:left="2340" w:firstLine="540"/>
      </w:pPr>
    </w:p>
    <w:p w:rsidR="00001852" w:rsidRPr="000544D4" w:rsidRDefault="00001852" w:rsidP="000544D4">
      <w:pPr>
        <w:ind w:left="2340" w:firstLine="540"/>
        <w:rPr>
          <w:b/>
          <w:i/>
        </w:rPr>
      </w:pPr>
      <w:r w:rsidRPr="000544D4">
        <w:rPr>
          <w:b/>
          <w:i/>
        </w:rPr>
        <w:t>Рис. 45. Сохранение файла</w:t>
      </w:r>
    </w:p>
    <w:p w:rsidR="00001852" w:rsidRPr="000544D4" w:rsidRDefault="00001852" w:rsidP="000544D4">
      <w:pPr>
        <w:ind w:left="2340" w:firstLine="540"/>
        <w:jc w:val="center"/>
      </w:pPr>
    </w:p>
    <w:p w:rsidR="00001852" w:rsidRPr="000544D4" w:rsidRDefault="00001852" w:rsidP="000544D4">
      <w:pPr>
        <w:ind w:left="2340" w:firstLine="360"/>
        <w:jc w:val="both"/>
      </w:pPr>
      <w:r w:rsidRPr="000544D4">
        <w:t xml:space="preserve">    Добавьте только что созданный файл в проект. Для этого зайдите в меню </w:t>
      </w:r>
      <w:r w:rsidRPr="000544D4">
        <w:rPr>
          <w:lang w:val="en-US"/>
        </w:rPr>
        <w:t>Project</w:t>
      </w:r>
      <w:r w:rsidRPr="000544D4">
        <w:t xml:space="preserve"> -&gt; </w:t>
      </w:r>
      <w:r w:rsidRPr="000544D4">
        <w:rPr>
          <w:lang w:val="en-US"/>
        </w:rPr>
        <w:t>Add</w:t>
      </w:r>
      <w:r w:rsidRPr="000544D4">
        <w:t xml:space="preserve"> </w:t>
      </w:r>
      <w:r w:rsidRPr="000544D4">
        <w:rPr>
          <w:lang w:val="en-US"/>
        </w:rPr>
        <w:t>Files</w:t>
      </w:r>
      <w:r w:rsidRPr="000544D4">
        <w:t xml:space="preserve">. Выберите только что созданный ‘С’ файл и нажмите кнопку </w:t>
      </w:r>
      <w:r w:rsidRPr="000544D4">
        <w:rPr>
          <w:lang w:val="en-US"/>
        </w:rPr>
        <w:t>Open</w:t>
      </w:r>
      <w:r w:rsidRPr="000544D4">
        <w:t xml:space="preserve"> (рис. 46).</w:t>
      </w:r>
    </w:p>
    <w:p w:rsidR="00001852" w:rsidRPr="000544D4" w:rsidRDefault="00001852" w:rsidP="000544D4"/>
    <w:p w:rsidR="00001852" w:rsidRPr="000544D4" w:rsidRDefault="007B0216" w:rsidP="000544D4">
      <w:pPr>
        <w:jc w:val="center"/>
      </w:pPr>
      <w:r w:rsidRPr="000544D4">
        <w:rPr>
          <w:noProof/>
        </w:rPr>
        <w:drawing>
          <wp:inline distT="0" distB="0" distL="0" distR="0">
            <wp:extent cx="4476115" cy="3787140"/>
            <wp:effectExtent l="0" t="0" r="635" b="381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6115" cy="3787140"/>
                    </a:xfrm>
                    <a:prstGeom prst="rect">
                      <a:avLst/>
                    </a:prstGeom>
                    <a:noFill/>
                    <a:ln>
                      <a:noFill/>
                    </a:ln>
                  </pic:spPr>
                </pic:pic>
              </a:graphicData>
            </a:graphic>
          </wp:inline>
        </w:drawing>
      </w:r>
    </w:p>
    <w:p w:rsidR="00001852" w:rsidRPr="000544D4" w:rsidRDefault="00001852" w:rsidP="000544D4">
      <w:pPr>
        <w:rPr>
          <w:b/>
          <w:i/>
        </w:rPr>
      </w:pPr>
    </w:p>
    <w:p w:rsidR="00001852" w:rsidRPr="000544D4" w:rsidRDefault="00001852" w:rsidP="000544D4">
      <w:pPr>
        <w:jc w:val="center"/>
        <w:rPr>
          <w:b/>
          <w:i/>
        </w:rPr>
      </w:pPr>
      <w:r w:rsidRPr="000544D4">
        <w:rPr>
          <w:b/>
          <w:i/>
        </w:rPr>
        <w:t>Рис. 46. Добавление файла в проект</w:t>
      </w:r>
    </w:p>
    <w:p w:rsidR="00001852" w:rsidRPr="000544D4" w:rsidRDefault="00001852" w:rsidP="000544D4">
      <w:r w:rsidRPr="000544D4">
        <w:t xml:space="preserve"> </w:t>
      </w:r>
    </w:p>
    <w:p w:rsidR="00001852" w:rsidRPr="000544D4" w:rsidRDefault="00001852" w:rsidP="000544D4"/>
    <w:p w:rsidR="00001852" w:rsidRPr="000544D4" w:rsidRDefault="00001852" w:rsidP="000544D4">
      <w:pPr>
        <w:ind w:left="2340" w:firstLine="540"/>
      </w:pPr>
      <w:r w:rsidRPr="000544D4">
        <w:t xml:space="preserve">Теперь в проекте появился один файл. В разделе </w:t>
      </w:r>
      <w:r w:rsidRPr="000544D4">
        <w:rPr>
          <w:lang w:val="en-US"/>
        </w:rPr>
        <w:t>Workspace</w:t>
      </w:r>
      <w:r w:rsidRPr="000544D4">
        <w:t xml:space="preserve"> также появился файл в проекте (рис. 47).</w:t>
      </w:r>
    </w:p>
    <w:p w:rsidR="00001852" w:rsidRPr="000544D4" w:rsidRDefault="00001852" w:rsidP="000544D4"/>
    <w:p w:rsidR="00001852" w:rsidRPr="000544D4" w:rsidRDefault="007B0216" w:rsidP="000544D4">
      <w:pPr>
        <w:jc w:val="center"/>
        <w:rPr>
          <w:lang w:val="en-US"/>
        </w:rPr>
      </w:pPr>
      <w:r w:rsidRPr="000544D4">
        <w:rPr>
          <w:noProof/>
        </w:rPr>
        <w:drawing>
          <wp:inline distT="0" distB="0" distL="0" distR="0">
            <wp:extent cx="2676525" cy="20205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525" cy="2020570"/>
                    </a:xfrm>
                    <a:prstGeom prst="rect">
                      <a:avLst/>
                    </a:prstGeom>
                    <a:noFill/>
                    <a:ln>
                      <a:noFill/>
                    </a:ln>
                  </pic:spPr>
                </pic:pic>
              </a:graphicData>
            </a:graphic>
          </wp:inline>
        </w:drawing>
      </w:r>
    </w:p>
    <w:p w:rsidR="00001852" w:rsidRPr="000544D4" w:rsidRDefault="00001852" w:rsidP="000544D4">
      <w:pPr>
        <w:jc w:val="center"/>
      </w:pPr>
    </w:p>
    <w:p w:rsidR="00001852" w:rsidRPr="000544D4" w:rsidRDefault="00001852" w:rsidP="000544D4">
      <w:pPr>
        <w:jc w:val="center"/>
      </w:pPr>
      <w:r w:rsidRPr="000544D4">
        <w:rPr>
          <w:b/>
          <w:i/>
        </w:rPr>
        <w:t>Рис. 47. Новый файл в проекте</w:t>
      </w:r>
    </w:p>
    <w:p w:rsidR="00001852" w:rsidRPr="000544D4" w:rsidRDefault="00001852" w:rsidP="000544D4">
      <w:pPr>
        <w:jc w:val="center"/>
      </w:pPr>
    </w:p>
    <w:p w:rsidR="00001852" w:rsidRPr="000544D4" w:rsidRDefault="00001852" w:rsidP="000544D4">
      <w:pPr>
        <w:pStyle w:val="Heading2"/>
        <w:rPr>
          <w:rFonts w:ascii="Times New Roman" w:hAnsi="Times New Roman" w:cs="Times New Roman"/>
        </w:rPr>
      </w:pPr>
      <w:r w:rsidRPr="000544D4">
        <w:rPr>
          <w:rFonts w:ascii="Times New Roman" w:hAnsi="Times New Roman" w:cs="Times New Roman"/>
        </w:rPr>
        <w:t>Написание исходного кода</w:t>
      </w:r>
    </w:p>
    <w:p w:rsidR="00001852" w:rsidRPr="000544D4" w:rsidRDefault="00001852" w:rsidP="000544D4">
      <w:pPr>
        <w:pStyle w:val="a0"/>
        <w:rPr>
          <w:rFonts w:ascii="Times New Roman" w:hAnsi="Times New Roman"/>
        </w:rPr>
      </w:pPr>
    </w:p>
    <w:p w:rsidR="00001852" w:rsidRPr="000544D4" w:rsidRDefault="00001852" w:rsidP="000544D4">
      <w:pPr>
        <w:ind w:left="2340" w:firstLine="540"/>
        <w:jc w:val="both"/>
        <w:rPr>
          <w:lang w:val="en-US"/>
        </w:rPr>
      </w:pPr>
      <w:r w:rsidRPr="000544D4">
        <w:t xml:space="preserve">   Проверяем, всё ли удачно было выполнено, для этого перейдём к написанию исходного кода. Хотим</w:t>
      </w:r>
      <w:r w:rsidRPr="000544D4">
        <w:rPr>
          <w:lang w:val="en-US"/>
        </w:rPr>
        <w:t xml:space="preserve"> </w:t>
      </w:r>
      <w:r w:rsidRPr="000544D4">
        <w:t>добиться</w:t>
      </w:r>
      <w:r w:rsidRPr="000544D4">
        <w:rPr>
          <w:lang w:val="en-US"/>
        </w:rPr>
        <w:t xml:space="preserve"> </w:t>
      </w:r>
      <w:r w:rsidRPr="000544D4">
        <w:t>мигания</w:t>
      </w:r>
      <w:r w:rsidRPr="000544D4">
        <w:rPr>
          <w:lang w:val="en-US"/>
        </w:rPr>
        <w:t xml:space="preserve"> </w:t>
      </w:r>
      <w:r w:rsidRPr="000544D4">
        <w:t>светодиода</w:t>
      </w:r>
      <w:r w:rsidRPr="000544D4">
        <w:rPr>
          <w:lang w:val="en-US"/>
        </w:rPr>
        <w:t xml:space="preserve">. </w:t>
      </w:r>
    </w:p>
    <w:p w:rsidR="00001852" w:rsidRPr="000544D4" w:rsidRDefault="00001852" w:rsidP="000544D4">
      <w:pPr>
        <w:ind w:left="2340" w:firstLine="540"/>
        <w:rPr>
          <w:lang w:val="en-US"/>
        </w:rPr>
      </w:pPr>
    </w:p>
    <w:p w:rsidR="00001852" w:rsidRPr="000544D4" w:rsidRDefault="00001852" w:rsidP="000544D4">
      <w:pPr>
        <w:ind w:left="2340"/>
        <w:rPr>
          <w:i/>
          <w:lang w:val="en-US"/>
        </w:rPr>
      </w:pPr>
      <w:r w:rsidRPr="000544D4">
        <w:rPr>
          <w:i/>
          <w:lang w:val="en-US"/>
        </w:rPr>
        <w:t>#include &lt;iom16.h&gt;</w:t>
      </w:r>
    </w:p>
    <w:p w:rsidR="00001852" w:rsidRPr="000544D4" w:rsidRDefault="00001852" w:rsidP="000544D4">
      <w:pPr>
        <w:ind w:left="2340"/>
        <w:rPr>
          <w:i/>
          <w:lang w:val="en-US"/>
        </w:rPr>
      </w:pPr>
      <w:r w:rsidRPr="000544D4">
        <w:rPr>
          <w:i/>
          <w:lang w:val="en-US"/>
        </w:rPr>
        <w:t xml:space="preserve">#define LED1_PORT  </w:t>
      </w:r>
      <w:r w:rsidRPr="000544D4">
        <w:rPr>
          <w:i/>
          <w:lang w:val="en-US"/>
        </w:rPr>
        <w:tab/>
        <w:t>PORTD_PORTD4</w:t>
      </w:r>
      <w:r w:rsidRPr="000544D4">
        <w:rPr>
          <w:i/>
          <w:lang w:val="en-US"/>
        </w:rPr>
        <w:br/>
        <w:t xml:space="preserve">#define LED1_DDR    </w:t>
      </w:r>
      <w:r w:rsidRPr="000544D4">
        <w:rPr>
          <w:i/>
          <w:lang w:val="en-US"/>
        </w:rPr>
        <w:tab/>
        <w:t>DDRD_DDD4</w:t>
      </w:r>
    </w:p>
    <w:p w:rsidR="00001852" w:rsidRPr="000544D4" w:rsidRDefault="00001852" w:rsidP="000544D4">
      <w:pPr>
        <w:ind w:left="2340"/>
        <w:rPr>
          <w:i/>
          <w:lang w:val="en-US"/>
        </w:rPr>
      </w:pPr>
      <w:r w:rsidRPr="000544D4">
        <w:rPr>
          <w:i/>
          <w:lang w:val="en-US"/>
        </w:rPr>
        <w:t>int main()</w:t>
      </w:r>
      <w:r w:rsidRPr="000544D4">
        <w:rPr>
          <w:i/>
          <w:lang w:val="en-US"/>
        </w:rPr>
        <w:br/>
        <w:t>{</w:t>
      </w:r>
      <w:r w:rsidRPr="000544D4">
        <w:rPr>
          <w:i/>
          <w:lang w:val="en-US"/>
        </w:rPr>
        <w:br/>
        <w:t xml:space="preserve"> </w:t>
      </w:r>
      <w:r w:rsidRPr="000544D4">
        <w:rPr>
          <w:i/>
          <w:lang w:val="en-US"/>
        </w:rPr>
        <w:tab/>
        <w:t>LED1_DDR = 1;</w:t>
      </w:r>
      <w:r w:rsidRPr="000544D4">
        <w:rPr>
          <w:i/>
          <w:lang w:val="en-US"/>
        </w:rPr>
        <w:br/>
        <w:t xml:space="preserve">  </w:t>
      </w:r>
      <w:r w:rsidRPr="000544D4">
        <w:rPr>
          <w:i/>
          <w:lang w:val="en-US"/>
        </w:rPr>
        <w:tab/>
        <w:t xml:space="preserve">LED1_PORT = 1;  </w:t>
      </w:r>
    </w:p>
    <w:p w:rsidR="00001852" w:rsidRPr="000544D4" w:rsidRDefault="00001852" w:rsidP="000544D4">
      <w:pPr>
        <w:ind w:left="2340"/>
        <w:rPr>
          <w:i/>
          <w:lang w:val="en-US"/>
        </w:rPr>
      </w:pPr>
      <w:r w:rsidRPr="000544D4">
        <w:rPr>
          <w:i/>
          <w:lang w:val="en-US"/>
        </w:rPr>
        <w:t xml:space="preserve">  </w:t>
      </w:r>
      <w:r w:rsidRPr="000544D4">
        <w:rPr>
          <w:i/>
          <w:lang w:val="en-US"/>
        </w:rPr>
        <w:tab/>
        <w:t>while (1)</w:t>
      </w:r>
      <w:r w:rsidRPr="000544D4">
        <w:rPr>
          <w:i/>
          <w:lang w:val="en-US"/>
        </w:rPr>
        <w:br/>
        <w:t xml:space="preserve">  </w:t>
      </w:r>
      <w:r w:rsidRPr="000544D4">
        <w:rPr>
          <w:i/>
          <w:lang w:val="en-US"/>
        </w:rPr>
        <w:tab/>
        <w:t xml:space="preserve">  </w:t>
      </w:r>
      <w:r w:rsidRPr="000544D4">
        <w:rPr>
          <w:i/>
          <w:lang w:val="en-US"/>
        </w:rPr>
        <w:tab/>
        <w:t>{</w:t>
      </w:r>
    </w:p>
    <w:p w:rsidR="00001852" w:rsidRPr="000544D4" w:rsidRDefault="00001852" w:rsidP="000544D4">
      <w:pPr>
        <w:ind w:left="2340"/>
        <w:rPr>
          <w:i/>
          <w:lang w:val="en-US"/>
        </w:rPr>
      </w:pPr>
      <w:r w:rsidRPr="000544D4">
        <w:rPr>
          <w:i/>
          <w:lang w:val="en-US"/>
        </w:rPr>
        <w:t>LED1_PORT = !LED1_PORT;</w:t>
      </w:r>
      <w:r w:rsidRPr="000544D4">
        <w:rPr>
          <w:i/>
          <w:lang w:val="en-US"/>
        </w:rPr>
        <w:br/>
        <w:t>int counter = 10000;</w:t>
      </w:r>
      <w:r w:rsidRPr="000544D4">
        <w:rPr>
          <w:i/>
          <w:lang w:val="en-US"/>
        </w:rPr>
        <w:br/>
        <w:t>while (counter-- &gt; 0);</w:t>
      </w:r>
    </w:p>
    <w:p w:rsidR="00001852" w:rsidRPr="000544D4" w:rsidRDefault="00001852" w:rsidP="000544D4">
      <w:pPr>
        <w:ind w:left="2340"/>
        <w:rPr>
          <w:i/>
        </w:rPr>
      </w:pPr>
      <w:r w:rsidRPr="000544D4">
        <w:rPr>
          <w:i/>
          <w:lang w:val="en-US"/>
        </w:rPr>
        <w:tab/>
      </w:r>
      <w:r w:rsidRPr="000544D4">
        <w:rPr>
          <w:i/>
        </w:rPr>
        <w:t>}</w:t>
      </w:r>
    </w:p>
    <w:p w:rsidR="00001852" w:rsidRPr="000544D4" w:rsidRDefault="00001852" w:rsidP="000544D4">
      <w:pPr>
        <w:ind w:left="2340"/>
        <w:rPr>
          <w:i/>
        </w:rPr>
      </w:pPr>
      <w:r w:rsidRPr="000544D4">
        <w:rPr>
          <w:i/>
        </w:rPr>
        <w:t>}</w:t>
      </w:r>
    </w:p>
    <w:p w:rsidR="00001852" w:rsidRPr="000544D4" w:rsidRDefault="00001852" w:rsidP="000544D4">
      <w:pPr>
        <w:ind w:left="2340"/>
      </w:pPr>
    </w:p>
    <w:p w:rsidR="00001852" w:rsidRPr="000544D4" w:rsidRDefault="00001852" w:rsidP="000544D4">
      <w:pPr>
        <w:pStyle w:val="Heading2"/>
        <w:rPr>
          <w:rFonts w:ascii="Times New Roman" w:hAnsi="Times New Roman" w:cs="Times New Roman"/>
        </w:rPr>
      </w:pPr>
      <w:r w:rsidRPr="000544D4">
        <w:rPr>
          <w:rFonts w:ascii="Times New Roman" w:hAnsi="Times New Roman" w:cs="Times New Roman"/>
        </w:rPr>
        <w:t>Компиляция</w:t>
      </w:r>
    </w:p>
    <w:p w:rsidR="00001852" w:rsidRPr="000544D4" w:rsidRDefault="00001852" w:rsidP="000544D4">
      <w:pPr>
        <w:pStyle w:val="a0"/>
        <w:rPr>
          <w:rFonts w:ascii="Times New Roman" w:hAnsi="Times New Roman"/>
        </w:rPr>
      </w:pPr>
    </w:p>
    <w:p w:rsidR="00001852" w:rsidRPr="000544D4" w:rsidRDefault="00001852" w:rsidP="000544D4">
      <w:pPr>
        <w:ind w:left="2340" w:firstLine="360"/>
      </w:pPr>
      <w:r w:rsidRPr="000544D4">
        <w:t xml:space="preserve">Написав этот код, нажмите кнопку </w:t>
      </w:r>
      <w:r w:rsidRPr="000544D4">
        <w:rPr>
          <w:lang w:val="en-US"/>
        </w:rPr>
        <w:t>Make </w:t>
      </w:r>
      <w:r w:rsidRPr="000544D4">
        <w:t>(рис. 48).</w:t>
      </w:r>
    </w:p>
    <w:p w:rsidR="00001852" w:rsidRPr="000544D4" w:rsidRDefault="00001852" w:rsidP="000544D4">
      <w:pPr>
        <w:ind w:left="2340" w:firstLine="360"/>
      </w:pPr>
    </w:p>
    <w:p w:rsidR="00001852" w:rsidRPr="000544D4" w:rsidRDefault="007B0216" w:rsidP="000544D4">
      <w:pPr>
        <w:jc w:val="center"/>
      </w:pPr>
      <w:r w:rsidRPr="000544D4">
        <w:rPr>
          <w:noProof/>
        </w:rPr>
        <w:lastRenderedPageBreak/>
        <w:drawing>
          <wp:inline distT="0" distB="0" distL="0" distR="0">
            <wp:extent cx="4643120" cy="3824605"/>
            <wp:effectExtent l="0" t="0" r="508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3120" cy="3824605"/>
                    </a:xfrm>
                    <a:prstGeom prst="rect">
                      <a:avLst/>
                    </a:prstGeom>
                    <a:noFill/>
                    <a:ln>
                      <a:noFill/>
                    </a:ln>
                  </pic:spPr>
                </pic:pic>
              </a:graphicData>
            </a:graphic>
          </wp:inline>
        </w:drawing>
      </w:r>
    </w:p>
    <w:p w:rsidR="00001852" w:rsidRPr="000544D4" w:rsidRDefault="00001852" w:rsidP="000544D4">
      <w:pPr>
        <w:ind w:left="2340" w:firstLine="360"/>
      </w:pPr>
    </w:p>
    <w:p w:rsidR="00001852" w:rsidRPr="000544D4" w:rsidRDefault="00001852" w:rsidP="000544D4">
      <w:pPr>
        <w:ind w:left="2340" w:firstLine="360"/>
      </w:pPr>
      <w:r w:rsidRPr="000544D4">
        <w:rPr>
          <w:b/>
          <w:i/>
        </w:rPr>
        <w:t xml:space="preserve">Рис. 48. Расположение кнопки </w:t>
      </w:r>
      <w:r w:rsidRPr="000544D4">
        <w:rPr>
          <w:b/>
          <w:i/>
          <w:lang w:val="en-US"/>
        </w:rPr>
        <w:t>Make</w:t>
      </w:r>
      <w:r w:rsidRPr="000544D4">
        <w:rPr>
          <w:b/>
          <w:i/>
        </w:rPr>
        <w:t>. Компиляция проекта</w:t>
      </w:r>
    </w:p>
    <w:p w:rsidR="00001852" w:rsidRPr="000544D4" w:rsidRDefault="00001852" w:rsidP="000544D4"/>
    <w:p w:rsidR="00001852" w:rsidRPr="000544D4" w:rsidRDefault="00001852" w:rsidP="000544D4">
      <w:pPr>
        <w:ind w:left="2340" w:firstLine="540"/>
        <w:jc w:val="both"/>
      </w:pPr>
      <w:r w:rsidRPr="000544D4">
        <w:t xml:space="preserve">После нажатия кнопки </w:t>
      </w:r>
      <w:r w:rsidRPr="000544D4">
        <w:rPr>
          <w:lang w:val="en-US"/>
        </w:rPr>
        <w:t>Make</w:t>
      </w:r>
      <w:r w:rsidRPr="000544D4">
        <w:t xml:space="preserve"> в окне </w:t>
      </w:r>
      <w:r w:rsidRPr="000544D4">
        <w:rPr>
          <w:lang w:val="en-US"/>
        </w:rPr>
        <w:t>Build</w:t>
      </w:r>
      <w:r w:rsidRPr="000544D4">
        <w:t xml:space="preserve"> отображаются результаты сборки проекта (рис. 49).</w:t>
      </w:r>
    </w:p>
    <w:p w:rsidR="00001852" w:rsidRPr="000544D4" w:rsidRDefault="00001852" w:rsidP="000544D4"/>
    <w:p w:rsidR="00001852" w:rsidRPr="000544D4" w:rsidRDefault="00001852" w:rsidP="000544D4"/>
    <w:p w:rsidR="00001852" w:rsidRPr="000544D4" w:rsidRDefault="007B0216" w:rsidP="000544D4">
      <w:pPr>
        <w:jc w:val="center"/>
      </w:pPr>
      <w:r w:rsidRPr="000544D4">
        <w:rPr>
          <w:noProof/>
        </w:rPr>
        <w:drawing>
          <wp:inline distT="0" distB="0" distL="0" distR="0">
            <wp:extent cx="2889250" cy="2208530"/>
            <wp:effectExtent l="0" t="0" r="635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9250" cy="2208530"/>
                    </a:xfrm>
                    <a:prstGeom prst="rect">
                      <a:avLst/>
                    </a:prstGeom>
                    <a:noFill/>
                    <a:ln>
                      <a:noFill/>
                    </a:ln>
                  </pic:spPr>
                </pic:pic>
              </a:graphicData>
            </a:graphic>
          </wp:inline>
        </w:drawing>
      </w:r>
    </w:p>
    <w:p w:rsidR="00001852" w:rsidRPr="000544D4" w:rsidRDefault="00001852" w:rsidP="000544D4"/>
    <w:p w:rsidR="00001852" w:rsidRPr="000544D4" w:rsidRDefault="00001852" w:rsidP="000544D4">
      <w:pPr>
        <w:jc w:val="center"/>
        <w:rPr>
          <w:b/>
          <w:i/>
        </w:rPr>
      </w:pPr>
      <w:r w:rsidRPr="000544D4">
        <w:rPr>
          <w:b/>
          <w:i/>
        </w:rPr>
        <w:t xml:space="preserve">Рис. 49. Окно </w:t>
      </w:r>
      <w:r w:rsidRPr="000544D4">
        <w:rPr>
          <w:b/>
          <w:i/>
          <w:lang w:val="en-US"/>
        </w:rPr>
        <w:t>Build</w:t>
      </w:r>
    </w:p>
    <w:p w:rsidR="00001852" w:rsidRPr="000544D4" w:rsidRDefault="00001852" w:rsidP="000544D4">
      <w:pPr>
        <w:jc w:val="center"/>
      </w:pPr>
    </w:p>
    <w:p w:rsidR="00001852" w:rsidRPr="000544D4" w:rsidRDefault="00001852" w:rsidP="000544D4">
      <w:pPr>
        <w:pStyle w:val="Heading2"/>
        <w:rPr>
          <w:rFonts w:ascii="Times New Roman" w:hAnsi="Times New Roman" w:cs="Times New Roman"/>
        </w:rPr>
      </w:pPr>
      <w:r w:rsidRPr="000544D4">
        <w:rPr>
          <w:rFonts w:ascii="Times New Roman" w:hAnsi="Times New Roman" w:cs="Times New Roman"/>
        </w:rPr>
        <w:t>Программирование процессора</w:t>
      </w:r>
    </w:p>
    <w:p w:rsidR="00001852" w:rsidRPr="000544D4" w:rsidRDefault="00001852" w:rsidP="000544D4">
      <w:pPr>
        <w:pStyle w:val="a0"/>
        <w:ind w:left="0" w:firstLine="0"/>
        <w:rPr>
          <w:rFonts w:ascii="Times New Roman" w:hAnsi="Times New Roman"/>
        </w:rPr>
      </w:pPr>
    </w:p>
    <w:p w:rsidR="00001852" w:rsidRPr="000544D4" w:rsidRDefault="00001852" w:rsidP="000544D4">
      <w:pPr>
        <w:ind w:left="2340" w:firstLine="540"/>
        <w:jc w:val="both"/>
      </w:pPr>
      <w:r w:rsidRPr="000544D4">
        <w:t xml:space="preserve">Для программирования используется программа </w:t>
      </w:r>
      <w:r w:rsidRPr="000544D4">
        <w:rPr>
          <w:lang w:val="en-US"/>
        </w:rPr>
        <w:t>AVRPROG</w:t>
      </w:r>
      <w:r w:rsidRPr="000544D4">
        <w:t>.</w:t>
      </w:r>
      <w:r w:rsidRPr="000544D4">
        <w:rPr>
          <w:lang w:val="en-US"/>
        </w:rPr>
        <w:t>EXE</w:t>
      </w:r>
      <w:r w:rsidRPr="000544D4">
        <w:t xml:space="preserve">, разработанная фирмой </w:t>
      </w:r>
      <w:r w:rsidRPr="000544D4">
        <w:rPr>
          <w:lang w:val="en-US"/>
        </w:rPr>
        <w:t>ATMEL</w:t>
      </w:r>
      <w:r w:rsidRPr="000544D4">
        <w:t xml:space="preserve"> (рис. 50).</w:t>
      </w:r>
    </w:p>
    <w:p w:rsidR="00001852" w:rsidRPr="000544D4" w:rsidRDefault="00001852" w:rsidP="000544D4">
      <w:pPr>
        <w:ind w:left="2340" w:firstLine="540"/>
      </w:pPr>
    </w:p>
    <w:p w:rsidR="00001852" w:rsidRPr="000544D4" w:rsidRDefault="007B0216" w:rsidP="000544D4">
      <w:pPr>
        <w:ind w:left="2340" w:firstLine="540"/>
      </w:pPr>
      <w:r w:rsidRPr="000544D4">
        <w:rPr>
          <w:noProof/>
        </w:rPr>
        <w:lastRenderedPageBreak/>
        <w:drawing>
          <wp:inline distT="0" distB="0" distL="0" distR="0">
            <wp:extent cx="1744980" cy="2196465"/>
            <wp:effectExtent l="0" t="0" r="7620" b="0"/>
            <wp:docPr id="20" name="Рисунок 20" descr="stat_6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t_6_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4980" cy="2196465"/>
                    </a:xfrm>
                    <a:prstGeom prst="rect">
                      <a:avLst/>
                    </a:prstGeom>
                    <a:noFill/>
                    <a:ln>
                      <a:noFill/>
                    </a:ln>
                  </pic:spPr>
                </pic:pic>
              </a:graphicData>
            </a:graphic>
          </wp:inline>
        </w:drawing>
      </w:r>
    </w:p>
    <w:p w:rsidR="00001852" w:rsidRPr="000544D4" w:rsidRDefault="00001852" w:rsidP="000544D4">
      <w:pPr>
        <w:ind w:left="2340" w:firstLine="540"/>
        <w:rPr>
          <w:lang w:val="en-US"/>
        </w:rPr>
      </w:pPr>
    </w:p>
    <w:p w:rsidR="00001852" w:rsidRPr="000544D4" w:rsidRDefault="00001852" w:rsidP="000544D4">
      <w:pPr>
        <w:jc w:val="center"/>
        <w:rPr>
          <w:b/>
          <w:i/>
        </w:rPr>
      </w:pPr>
      <w:r w:rsidRPr="000544D4">
        <w:rPr>
          <w:b/>
          <w:i/>
        </w:rPr>
        <w:t>Рис. 50. Программирование процессора</w:t>
      </w:r>
    </w:p>
    <w:p w:rsidR="00001852" w:rsidRPr="000544D4" w:rsidRDefault="00001852" w:rsidP="000544D4">
      <w:pPr>
        <w:ind w:left="2340" w:firstLine="540"/>
      </w:pPr>
    </w:p>
    <w:p w:rsidR="00001852" w:rsidRPr="000544D4" w:rsidRDefault="00001852" w:rsidP="000544D4">
      <w:pPr>
        <w:ind w:left="2340" w:firstLine="540"/>
        <w:jc w:val="both"/>
      </w:pPr>
      <w:r w:rsidRPr="000544D4">
        <w:t xml:space="preserve">В разделе </w:t>
      </w:r>
      <w:r w:rsidRPr="000544D4">
        <w:rPr>
          <w:lang w:val="en-US"/>
        </w:rPr>
        <w:t>Device</w:t>
      </w:r>
      <w:r w:rsidRPr="000544D4">
        <w:t xml:space="preserve"> выберите </w:t>
      </w:r>
      <w:r w:rsidRPr="000544D4">
        <w:rPr>
          <w:lang w:val="en-US"/>
        </w:rPr>
        <w:t>ATmega</w:t>
      </w:r>
      <w:r w:rsidRPr="000544D4">
        <w:t xml:space="preserve">16. В разделе </w:t>
      </w:r>
      <w:r w:rsidRPr="000544D4">
        <w:rPr>
          <w:lang w:val="en-US"/>
        </w:rPr>
        <w:t>Hex</w:t>
      </w:r>
      <w:r w:rsidRPr="000544D4">
        <w:t xml:space="preserve"> </w:t>
      </w:r>
      <w:r w:rsidRPr="000544D4">
        <w:rPr>
          <w:lang w:val="en-US"/>
        </w:rPr>
        <w:t>file</w:t>
      </w:r>
      <w:r w:rsidRPr="000544D4">
        <w:t xml:space="preserve"> укажите путь к прошиваемому файлу (Папка проекта -&gt; </w:t>
      </w:r>
      <w:r w:rsidRPr="000544D4">
        <w:rPr>
          <w:lang w:val="en-US"/>
        </w:rPr>
        <w:t>Release</w:t>
      </w:r>
      <w:r w:rsidRPr="000544D4">
        <w:t xml:space="preserve"> -&gt; </w:t>
      </w:r>
      <w:r w:rsidRPr="000544D4">
        <w:rPr>
          <w:lang w:val="en-US"/>
        </w:rPr>
        <w:t>Exe</w:t>
      </w:r>
      <w:r w:rsidRPr="000544D4">
        <w:t xml:space="preserve"> -&gt; “имя проекта”. </w:t>
      </w:r>
      <w:r w:rsidRPr="000544D4">
        <w:rPr>
          <w:lang w:val="en-US"/>
        </w:rPr>
        <w:t>hex</w:t>
      </w:r>
      <w:r w:rsidRPr="000544D4">
        <w:t xml:space="preserve">). Нажмите </w:t>
      </w:r>
      <w:r w:rsidRPr="000544D4">
        <w:rPr>
          <w:lang w:val="en-US"/>
        </w:rPr>
        <w:t>Program</w:t>
      </w:r>
      <w:r w:rsidRPr="000544D4">
        <w:t xml:space="preserve"> в разделе </w:t>
      </w:r>
      <w:r w:rsidRPr="000544D4">
        <w:rPr>
          <w:lang w:val="en-US"/>
        </w:rPr>
        <w:t>Flash</w:t>
      </w:r>
      <w:r w:rsidRPr="000544D4">
        <w:t xml:space="preserve"> и дождитесь выполнения прошивки. Убедитесь, что светодиод мигает.</w:t>
      </w:r>
    </w:p>
    <w:p w:rsidR="00001852" w:rsidRPr="000544D4" w:rsidRDefault="00001852" w:rsidP="000544D4">
      <w:pPr>
        <w:pStyle w:val="Heading2"/>
        <w:rPr>
          <w:rFonts w:ascii="Times New Roman" w:hAnsi="Times New Roman" w:cs="Times New Roman"/>
        </w:rPr>
      </w:pPr>
      <w:r w:rsidRPr="000544D4">
        <w:rPr>
          <w:rFonts w:ascii="Times New Roman" w:hAnsi="Times New Roman" w:cs="Times New Roman"/>
        </w:rPr>
        <w:t>Тестирование и отладка</w:t>
      </w:r>
    </w:p>
    <w:p w:rsidR="00001852" w:rsidRPr="000544D4" w:rsidRDefault="00001852" w:rsidP="000544D4">
      <w:pPr>
        <w:pStyle w:val="a0"/>
        <w:ind w:left="0" w:firstLine="0"/>
        <w:rPr>
          <w:rFonts w:ascii="Times New Roman" w:hAnsi="Times New Roman"/>
        </w:rPr>
      </w:pPr>
    </w:p>
    <w:p w:rsidR="00C20AF1" w:rsidRPr="000544D4" w:rsidRDefault="00001852" w:rsidP="000544D4">
      <w:pPr>
        <w:ind w:left="2340" w:firstLine="540"/>
        <w:jc w:val="both"/>
        <w:rPr>
          <w:color w:val="000000"/>
        </w:rPr>
      </w:pPr>
      <w:r w:rsidRPr="000544D4">
        <w:rPr>
          <w:color w:val="000000"/>
        </w:rPr>
        <w:t xml:space="preserve">Выполним пошаговую отладку программы. В первую очередь необходимо установить сборку проекта в режиме </w:t>
      </w:r>
      <w:r w:rsidRPr="000544D4">
        <w:rPr>
          <w:color w:val="000000"/>
          <w:lang w:val="en-US"/>
        </w:rPr>
        <w:t>Debug</w:t>
      </w:r>
      <w:r w:rsidRPr="000544D4">
        <w:rPr>
          <w:color w:val="000000"/>
        </w:rPr>
        <w:t>. Затем, как показано на рис.</w:t>
      </w:r>
      <w:r w:rsidR="00C20AF1" w:rsidRPr="000544D4">
        <w:rPr>
          <w:color w:val="000000"/>
        </w:rPr>
        <w:t>51</w:t>
      </w:r>
      <w:r w:rsidRPr="000544D4">
        <w:rPr>
          <w:color w:val="000000"/>
        </w:rPr>
        <w:t xml:space="preserve">, установим </w:t>
      </w:r>
      <w:r w:rsidRPr="000544D4">
        <w:rPr>
          <w:color w:val="000000"/>
          <w:lang w:val="en-US"/>
        </w:rPr>
        <w:t>Breakpoint</w:t>
      </w:r>
      <w:r w:rsidRPr="000544D4">
        <w:rPr>
          <w:color w:val="000000"/>
        </w:rPr>
        <w:t xml:space="preserve">, дважды кликнув по необходимой строке. </w:t>
      </w:r>
    </w:p>
    <w:p w:rsidR="00001852" w:rsidRPr="000544D4" w:rsidRDefault="007B0216" w:rsidP="000544D4">
      <w:pPr>
        <w:ind w:left="2340" w:firstLine="540"/>
        <w:jc w:val="both"/>
        <w:rPr>
          <w:color w:val="000000"/>
        </w:rPr>
      </w:pPr>
      <w:r w:rsidRPr="000544D4">
        <w:rPr>
          <w:noProof/>
          <w:color w:val="000000"/>
        </w:rPr>
        <w:drawing>
          <wp:inline distT="0" distB="0" distL="0" distR="0">
            <wp:extent cx="4667885" cy="3185795"/>
            <wp:effectExtent l="0" t="0" r="0" b="0"/>
            <wp:docPr id="21" name="Рисунок 21" descr="Скриншот 2015-01-2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шот 2015-01-28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7885" cy="3185795"/>
                    </a:xfrm>
                    <a:prstGeom prst="rect">
                      <a:avLst/>
                    </a:prstGeom>
                    <a:noFill/>
                    <a:ln>
                      <a:noFill/>
                    </a:ln>
                  </pic:spPr>
                </pic:pic>
              </a:graphicData>
            </a:graphic>
          </wp:inline>
        </w:drawing>
      </w:r>
    </w:p>
    <w:p w:rsidR="00001852" w:rsidRPr="000544D4" w:rsidRDefault="00001852" w:rsidP="000544D4">
      <w:pPr>
        <w:ind w:left="2340" w:firstLine="540"/>
        <w:rPr>
          <w:color w:val="000000"/>
        </w:rPr>
      </w:pPr>
    </w:p>
    <w:p w:rsidR="00001852" w:rsidRPr="000544D4" w:rsidRDefault="00001852" w:rsidP="000544D4">
      <w:pPr>
        <w:ind w:left="2340" w:firstLine="540"/>
      </w:pPr>
    </w:p>
    <w:p w:rsidR="00254672" w:rsidRPr="000544D4" w:rsidRDefault="00001852" w:rsidP="000544D4">
      <w:pPr>
        <w:ind w:left="2340" w:firstLine="540"/>
        <w:jc w:val="center"/>
        <w:rPr>
          <w:b/>
          <w:i/>
        </w:rPr>
      </w:pPr>
      <w:r w:rsidRPr="000544D4">
        <w:rPr>
          <w:b/>
          <w:i/>
        </w:rPr>
        <w:t xml:space="preserve">Рис. </w:t>
      </w:r>
      <w:r w:rsidR="00C20AF1" w:rsidRPr="000544D4">
        <w:rPr>
          <w:b/>
          <w:i/>
        </w:rPr>
        <w:t>51</w:t>
      </w:r>
      <w:r w:rsidRPr="000544D4">
        <w:rPr>
          <w:b/>
          <w:i/>
        </w:rPr>
        <w:t>. Установка «</w:t>
      </w:r>
      <w:r w:rsidRPr="000544D4">
        <w:rPr>
          <w:b/>
          <w:i/>
          <w:lang w:val="en-US"/>
        </w:rPr>
        <w:t>Breakpoint</w:t>
      </w:r>
      <w:r w:rsidRPr="000544D4">
        <w:rPr>
          <w:b/>
          <w:i/>
        </w:rPr>
        <w:t>»</w:t>
      </w:r>
    </w:p>
    <w:p w:rsidR="005C3922" w:rsidRPr="000544D4" w:rsidRDefault="005C3922" w:rsidP="000544D4">
      <w:pPr>
        <w:ind w:left="2340" w:firstLine="540"/>
        <w:rPr>
          <w:color w:val="000000"/>
        </w:rPr>
      </w:pPr>
    </w:p>
    <w:p w:rsidR="005C3922" w:rsidRPr="000544D4" w:rsidRDefault="005C3922" w:rsidP="000544D4">
      <w:pPr>
        <w:ind w:left="2340" w:firstLine="540"/>
        <w:jc w:val="center"/>
        <w:rPr>
          <w:b/>
          <w:i/>
        </w:rPr>
      </w:pPr>
    </w:p>
    <w:p w:rsidR="005C3922" w:rsidRPr="000544D4" w:rsidRDefault="005C3922" w:rsidP="000544D4">
      <w:pPr>
        <w:ind w:left="2340" w:firstLine="540"/>
        <w:jc w:val="center"/>
        <w:rPr>
          <w:b/>
          <w:i/>
        </w:rPr>
      </w:pPr>
    </w:p>
    <w:p w:rsidR="005C3922" w:rsidRPr="000544D4" w:rsidRDefault="005C3922" w:rsidP="000544D4">
      <w:pPr>
        <w:ind w:left="2340" w:firstLine="540"/>
        <w:jc w:val="center"/>
        <w:rPr>
          <w:b/>
          <w:i/>
        </w:rPr>
      </w:pPr>
    </w:p>
    <w:p w:rsidR="005C3922" w:rsidRPr="000544D4" w:rsidRDefault="005C3922" w:rsidP="000544D4">
      <w:pPr>
        <w:ind w:left="2340" w:firstLine="540"/>
        <w:jc w:val="center"/>
        <w:rPr>
          <w:b/>
          <w:i/>
        </w:rPr>
      </w:pPr>
    </w:p>
    <w:p w:rsidR="005C3922" w:rsidRPr="000544D4" w:rsidRDefault="00C20AF1" w:rsidP="000544D4">
      <w:pPr>
        <w:ind w:left="2340" w:firstLine="540"/>
        <w:jc w:val="both"/>
      </w:pPr>
      <w:r w:rsidRPr="000544D4">
        <w:t xml:space="preserve">Далее необходимо пересобрать проект и нажать кнопку </w:t>
      </w:r>
      <w:r w:rsidRPr="000544D4">
        <w:rPr>
          <w:lang w:val="en-US"/>
        </w:rPr>
        <w:t>Download</w:t>
      </w:r>
      <w:r w:rsidRPr="000544D4">
        <w:t xml:space="preserve"> </w:t>
      </w:r>
      <w:r w:rsidRPr="000544D4">
        <w:rPr>
          <w:lang w:val="en-US"/>
        </w:rPr>
        <w:t>and</w:t>
      </w:r>
      <w:r w:rsidRPr="000544D4">
        <w:t xml:space="preserve"> </w:t>
      </w:r>
      <w:r w:rsidRPr="000544D4">
        <w:rPr>
          <w:lang w:val="en-US"/>
        </w:rPr>
        <w:t>Debug</w:t>
      </w:r>
      <w:r w:rsidRPr="000544D4">
        <w:t>.</w:t>
      </w:r>
    </w:p>
    <w:p w:rsidR="00C20AF1" w:rsidRPr="000544D4" w:rsidRDefault="00C20AF1" w:rsidP="000544D4">
      <w:pPr>
        <w:ind w:left="2340" w:firstLine="540"/>
        <w:jc w:val="both"/>
      </w:pPr>
    </w:p>
    <w:p w:rsidR="00C20AF1" w:rsidRPr="000544D4" w:rsidRDefault="00C20AF1" w:rsidP="000544D4">
      <w:pPr>
        <w:pStyle w:val="a0"/>
        <w:spacing w:line="360" w:lineRule="auto"/>
        <w:ind w:left="2341" w:firstLine="709"/>
        <w:rPr>
          <w:rFonts w:ascii="Times New Roman" w:hAnsi="Times New Roman"/>
          <w:b/>
          <w:color w:val="000000"/>
        </w:rPr>
      </w:pPr>
      <w:bookmarkStart w:id="25" w:name="_Toc428545886"/>
      <w:bookmarkStart w:id="26" w:name="_Toc428546146"/>
      <w:bookmarkStart w:id="27" w:name="_Toc439926173"/>
      <w:bookmarkStart w:id="28" w:name="_Toc439926341"/>
      <w:bookmarkStart w:id="29" w:name="_Toc439928185"/>
      <w:bookmarkStart w:id="30" w:name="_Toc440015600"/>
      <w:bookmarkStart w:id="31" w:name="_Toc440017581"/>
      <w:bookmarkStart w:id="32" w:name="_Toc440018685"/>
      <w:bookmarkStart w:id="33" w:name="_Toc444511623"/>
      <w:bookmarkStart w:id="34" w:name="_Toc499477297"/>
      <w:bookmarkStart w:id="35" w:name="_Toc499477439"/>
      <w:bookmarkStart w:id="36" w:name="_Toc499490069"/>
      <w:bookmarkStart w:id="37" w:name="_Toc499490510"/>
      <w:bookmarkStart w:id="38" w:name="_Toc500087082"/>
      <w:bookmarkStart w:id="39" w:name="_Toc500087348"/>
      <w:bookmarkStart w:id="40" w:name="_Toc500087624"/>
      <w:bookmarkStart w:id="41" w:name="_Toc500087979"/>
      <w:bookmarkStart w:id="42" w:name="_Toc500089932"/>
      <w:bookmarkStart w:id="43" w:name="_Toc500090631"/>
      <w:bookmarkStart w:id="44" w:name="_Toc500090770"/>
      <w:bookmarkStart w:id="45" w:name="_Toc500090919"/>
      <w:bookmarkStart w:id="46" w:name="_Toc500091197"/>
      <w:r w:rsidRPr="000544D4">
        <w:rPr>
          <w:rFonts w:ascii="Times New Roman" w:hAnsi="Times New Roman"/>
          <w:b/>
          <w:color w:val="000000"/>
        </w:rPr>
        <w:t>Пошаговый режим</w:t>
      </w:r>
      <w:bookmarkEnd w:id="25"/>
      <w:bookmarkEnd w:id="26"/>
      <w:r w:rsidRPr="000544D4">
        <w:rPr>
          <w:rFonts w:ascii="Times New Roman" w:hAnsi="Times New Roman"/>
          <w:b/>
          <w:color w:val="000000"/>
        </w:rPr>
        <w:t xml:space="preserve"> </w:t>
      </w:r>
      <w:bookmarkStart w:id="47" w:name="_Toc428545887"/>
      <w:bookmarkStart w:id="48" w:name="_Toc428546147"/>
      <w:r w:rsidRPr="000544D4">
        <w:rPr>
          <w:rFonts w:ascii="Times New Roman" w:hAnsi="Times New Roman"/>
          <w:b/>
          <w:color w:val="000000"/>
        </w:rPr>
        <w:t>и выход из отладчика</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C20AF1" w:rsidRPr="000544D4" w:rsidRDefault="00C20AF1" w:rsidP="000544D4">
      <w:pPr>
        <w:pStyle w:val="a0"/>
        <w:spacing w:line="360" w:lineRule="auto"/>
        <w:ind w:left="2341" w:firstLine="709"/>
        <w:rPr>
          <w:rFonts w:ascii="Times New Roman" w:hAnsi="Times New Roman"/>
          <w:color w:val="000000"/>
        </w:rPr>
      </w:pPr>
      <w:r w:rsidRPr="000544D4">
        <w:rPr>
          <w:rFonts w:ascii="Times New Roman" w:hAnsi="Times New Roman"/>
          <w:color w:val="000000"/>
        </w:rPr>
        <w:t xml:space="preserve">Вы можете использовать отладчик, чтобы перемещаться по программе. Выберите </w:t>
      </w:r>
      <w:r w:rsidRPr="002779CD">
        <w:rPr>
          <w:rFonts w:ascii="Times New Roman" w:hAnsi="Times New Roman"/>
          <w:color w:val="000000"/>
          <w:lang w:val="en-US"/>
        </w:rPr>
        <w:t>Step Into и Step Over</w:t>
      </w:r>
      <w:r w:rsidRPr="000544D4">
        <w:rPr>
          <w:rFonts w:ascii="Times New Roman" w:hAnsi="Times New Roman"/>
          <w:color w:val="000000"/>
        </w:rPr>
        <w:t xml:space="preserve"> из меню </w:t>
      </w:r>
      <w:r w:rsidRPr="002779CD">
        <w:rPr>
          <w:rFonts w:ascii="Times New Roman" w:hAnsi="Times New Roman"/>
          <w:color w:val="000000"/>
          <w:lang w:val="en-US"/>
        </w:rPr>
        <w:t>Debug</w:t>
      </w:r>
      <w:r w:rsidRPr="000544D4">
        <w:rPr>
          <w:rFonts w:ascii="Times New Roman" w:hAnsi="Times New Roman"/>
          <w:color w:val="000000"/>
        </w:rPr>
        <w:t>.</w:t>
      </w:r>
    </w:p>
    <w:p w:rsidR="00C20AF1" w:rsidRPr="000544D4" w:rsidRDefault="00C20AF1" w:rsidP="000544D4">
      <w:pPr>
        <w:pStyle w:val="a0"/>
        <w:spacing w:line="360" w:lineRule="auto"/>
        <w:ind w:left="2341" w:firstLine="709"/>
        <w:rPr>
          <w:rFonts w:ascii="Times New Roman" w:hAnsi="Times New Roman"/>
          <w:color w:val="000000"/>
        </w:rPr>
      </w:pPr>
      <w:r w:rsidRPr="000544D4">
        <w:rPr>
          <w:rFonts w:ascii="Times New Roman" w:hAnsi="Times New Roman"/>
          <w:color w:val="000000"/>
        </w:rPr>
        <w:t xml:space="preserve">Команды </w:t>
      </w:r>
      <w:r w:rsidRPr="002779CD">
        <w:rPr>
          <w:rFonts w:ascii="Times New Roman" w:hAnsi="Times New Roman"/>
          <w:color w:val="000000"/>
          <w:lang w:val="en-US"/>
        </w:rPr>
        <w:t>Step</w:t>
      </w:r>
      <w:r w:rsidRPr="000544D4">
        <w:rPr>
          <w:rFonts w:ascii="Times New Roman" w:hAnsi="Times New Roman"/>
          <w:color w:val="000000"/>
        </w:rPr>
        <w:t xml:space="preserve"> позволяют “шагать” по каждой строке исходного текста. Текущая команда высвечивается на каждом шаге. </w:t>
      </w:r>
      <w:r w:rsidRPr="002779CD">
        <w:rPr>
          <w:rFonts w:ascii="Times New Roman" w:hAnsi="Times New Roman"/>
          <w:color w:val="000000"/>
          <w:lang w:val="en-US"/>
        </w:rPr>
        <w:t>Step Into</w:t>
      </w:r>
      <w:r w:rsidRPr="000544D4">
        <w:rPr>
          <w:rFonts w:ascii="Times New Roman" w:hAnsi="Times New Roman"/>
          <w:color w:val="000000"/>
        </w:rPr>
        <w:t xml:space="preserve"> позволяет войти в вызываемую функцию, </w:t>
      </w:r>
      <w:r w:rsidRPr="002779CD">
        <w:rPr>
          <w:rFonts w:ascii="Times New Roman" w:hAnsi="Times New Roman"/>
          <w:color w:val="000000"/>
          <w:lang w:val="en-US"/>
        </w:rPr>
        <w:t>Step Over</w:t>
      </w:r>
      <w:r w:rsidRPr="000544D4">
        <w:rPr>
          <w:rFonts w:ascii="Times New Roman" w:hAnsi="Times New Roman"/>
          <w:color w:val="000000"/>
        </w:rPr>
        <w:t xml:space="preserve"> – перешагнуть через неё, не входя во внутрь.</w:t>
      </w:r>
    </w:p>
    <w:p w:rsidR="00C20AF1" w:rsidRPr="000544D4" w:rsidRDefault="00C20AF1" w:rsidP="000544D4">
      <w:pPr>
        <w:pStyle w:val="a0"/>
        <w:spacing w:line="360" w:lineRule="auto"/>
        <w:ind w:left="2341" w:firstLine="709"/>
        <w:rPr>
          <w:rFonts w:ascii="Times New Roman" w:hAnsi="Times New Roman"/>
          <w:color w:val="000000"/>
        </w:rPr>
      </w:pPr>
      <w:r w:rsidRPr="000544D4">
        <w:rPr>
          <w:rFonts w:ascii="Times New Roman" w:hAnsi="Times New Roman"/>
          <w:color w:val="000000"/>
        </w:rPr>
        <w:t xml:space="preserve">Для завершения работы с отладчиком в любой момент времени Вы можете выбрать </w:t>
      </w:r>
      <w:r w:rsidR="00B267C1" w:rsidRPr="000544D4">
        <w:rPr>
          <w:rFonts w:ascii="Times New Roman" w:hAnsi="Times New Roman"/>
          <w:color w:val="000000"/>
          <w:lang w:val="en-US"/>
        </w:rPr>
        <w:t>Stop</w:t>
      </w:r>
      <w:r w:rsidR="00B267C1" w:rsidRPr="000544D4">
        <w:rPr>
          <w:rFonts w:ascii="Times New Roman" w:hAnsi="Times New Roman"/>
          <w:color w:val="000000"/>
        </w:rPr>
        <w:t xml:space="preserve"> </w:t>
      </w:r>
      <w:r w:rsidR="00B267C1" w:rsidRPr="000544D4">
        <w:rPr>
          <w:rFonts w:ascii="Times New Roman" w:hAnsi="Times New Roman"/>
          <w:color w:val="000000"/>
          <w:lang w:val="en-US"/>
        </w:rPr>
        <w:t>Debugging</w:t>
      </w:r>
      <w:r w:rsidRPr="000544D4">
        <w:rPr>
          <w:rFonts w:ascii="Times New Roman" w:hAnsi="Times New Roman"/>
          <w:color w:val="000000"/>
        </w:rPr>
        <w:t xml:space="preserve"> из меню </w:t>
      </w:r>
      <w:r w:rsidRPr="002779CD">
        <w:rPr>
          <w:rFonts w:ascii="Times New Roman" w:hAnsi="Times New Roman"/>
          <w:color w:val="000000"/>
          <w:lang w:val="en-US"/>
        </w:rPr>
        <w:t>Debug</w:t>
      </w:r>
      <w:r w:rsidRPr="000544D4">
        <w:rPr>
          <w:rFonts w:ascii="Times New Roman" w:hAnsi="Times New Roman"/>
          <w:color w:val="000000"/>
        </w:rPr>
        <w:t xml:space="preserve"> и возвратиться в режим редактирования.</w:t>
      </w:r>
    </w:p>
    <w:p w:rsidR="00B267C1" w:rsidRPr="000544D4" w:rsidRDefault="00C20AF1" w:rsidP="000544D4">
      <w:pPr>
        <w:pStyle w:val="a0"/>
        <w:spacing w:line="360" w:lineRule="auto"/>
        <w:ind w:left="2341" w:firstLine="709"/>
        <w:rPr>
          <w:rFonts w:ascii="Times New Roman" w:hAnsi="Times New Roman"/>
          <w:color w:val="000000"/>
        </w:rPr>
      </w:pPr>
      <w:r w:rsidRPr="000544D4">
        <w:rPr>
          <w:rFonts w:ascii="Times New Roman" w:hAnsi="Times New Roman"/>
          <w:color w:val="000000"/>
        </w:rPr>
        <w:t>Обратите внимание, что в режиме отладки на экране видны е</w:t>
      </w:r>
      <w:r w:rsidR="00B267C1" w:rsidRPr="000544D4">
        <w:rPr>
          <w:rFonts w:ascii="Times New Roman" w:hAnsi="Times New Roman"/>
          <w:color w:val="000000"/>
        </w:rPr>
        <w:t>щё два окна. Первое – окно кода</w:t>
      </w:r>
      <w:r w:rsidRPr="000544D4">
        <w:rPr>
          <w:rFonts w:ascii="Times New Roman" w:hAnsi="Times New Roman"/>
          <w:color w:val="000000"/>
        </w:rPr>
        <w:t xml:space="preserve">, где в пошаговом режиме параллельно с исходным текстом на языке C идёт трассировка текста на ассемблере (см. рис. 52). </w:t>
      </w:r>
    </w:p>
    <w:p w:rsidR="00C20AF1" w:rsidRPr="000544D4" w:rsidRDefault="007B0216" w:rsidP="000544D4">
      <w:pPr>
        <w:pStyle w:val="a0"/>
        <w:spacing w:line="360" w:lineRule="auto"/>
        <w:ind w:left="2341" w:firstLine="709"/>
        <w:rPr>
          <w:rFonts w:ascii="Times New Roman" w:hAnsi="Times New Roman"/>
          <w:color w:val="000000"/>
        </w:rPr>
      </w:pPr>
      <w:r w:rsidRPr="000544D4">
        <w:rPr>
          <w:rFonts w:ascii="Times New Roman" w:hAnsi="Times New Roman"/>
          <w:noProof/>
          <w:color w:val="000000"/>
        </w:rPr>
        <w:drawing>
          <wp:inline distT="0" distB="0" distL="0" distR="0">
            <wp:extent cx="4659630" cy="3185795"/>
            <wp:effectExtent l="0" t="0" r="7620" b="0"/>
            <wp:docPr id="22" name="Рисунок 22" descr="Скриншот 2015-01-28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2015-01-28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630" cy="3185795"/>
                    </a:xfrm>
                    <a:prstGeom prst="rect">
                      <a:avLst/>
                    </a:prstGeom>
                    <a:noFill/>
                    <a:ln>
                      <a:noFill/>
                    </a:ln>
                  </pic:spPr>
                </pic:pic>
              </a:graphicData>
            </a:graphic>
          </wp:inline>
        </w:drawing>
      </w:r>
    </w:p>
    <w:p w:rsidR="005C3922" w:rsidRPr="000544D4" w:rsidRDefault="005C3922" w:rsidP="000544D4">
      <w:pPr>
        <w:ind w:left="2340" w:firstLine="540"/>
        <w:jc w:val="center"/>
        <w:rPr>
          <w:b/>
          <w:i/>
        </w:rPr>
      </w:pPr>
    </w:p>
    <w:p w:rsidR="005C3922" w:rsidRPr="000544D4" w:rsidRDefault="00B267C1" w:rsidP="000544D4">
      <w:pPr>
        <w:ind w:left="2340" w:firstLine="540"/>
        <w:jc w:val="center"/>
        <w:rPr>
          <w:b/>
          <w:i/>
        </w:rPr>
      </w:pPr>
      <w:r w:rsidRPr="000544D4">
        <w:rPr>
          <w:b/>
          <w:i/>
        </w:rPr>
        <w:t>Рис. 51. Отладка проекта</w:t>
      </w:r>
    </w:p>
    <w:p w:rsidR="005C3922" w:rsidRPr="000544D4" w:rsidRDefault="005C3922" w:rsidP="000544D4">
      <w:pPr>
        <w:ind w:left="2340" w:firstLine="540"/>
        <w:jc w:val="center"/>
        <w:rPr>
          <w:b/>
          <w:i/>
        </w:rPr>
      </w:pPr>
    </w:p>
    <w:p w:rsidR="00001852" w:rsidRPr="000544D4" w:rsidRDefault="00001852" w:rsidP="000544D4">
      <w:pPr>
        <w:ind w:left="2340" w:firstLine="540"/>
        <w:jc w:val="center"/>
        <w:rPr>
          <w:b/>
          <w:i/>
        </w:rPr>
      </w:pPr>
    </w:p>
    <w:p w:rsidR="00001852" w:rsidRPr="000544D4" w:rsidRDefault="00001852" w:rsidP="000544D4">
      <w:pPr>
        <w:ind w:left="2340" w:firstLine="540"/>
        <w:jc w:val="center"/>
        <w:rPr>
          <w:b/>
          <w:i/>
        </w:rPr>
      </w:pPr>
    </w:p>
    <w:p w:rsidR="00001852" w:rsidRPr="000544D4" w:rsidRDefault="00001852" w:rsidP="000544D4">
      <w:pPr>
        <w:ind w:left="2340" w:firstLine="540"/>
        <w:jc w:val="center"/>
        <w:rPr>
          <w:b/>
          <w:i/>
        </w:rPr>
      </w:pPr>
    </w:p>
    <w:p w:rsidR="00001852" w:rsidRPr="000544D4" w:rsidRDefault="00001852" w:rsidP="000544D4">
      <w:pPr>
        <w:ind w:left="2340" w:firstLine="540"/>
        <w:jc w:val="center"/>
        <w:rPr>
          <w:b/>
          <w:i/>
        </w:rPr>
      </w:pPr>
    </w:p>
    <w:p w:rsidR="00001852" w:rsidRPr="000544D4" w:rsidRDefault="00001852" w:rsidP="000544D4">
      <w:pPr>
        <w:rPr>
          <w:b/>
          <w:i/>
        </w:rPr>
      </w:pPr>
    </w:p>
    <w:p w:rsidR="005C3922" w:rsidRPr="000544D4" w:rsidRDefault="005C3922" w:rsidP="000544D4">
      <w:pPr>
        <w:ind w:left="2340" w:firstLine="540"/>
        <w:jc w:val="center"/>
      </w:pPr>
    </w:p>
    <w:p w:rsidR="00254672" w:rsidRPr="000544D4" w:rsidRDefault="00254672" w:rsidP="000544D4">
      <w:pPr>
        <w:pStyle w:val="a3"/>
        <w:shd w:val="clear" w:color="auto" w:fill="auto"/>
        <w:rPr>
          <w:rFonts w:ascii="Times New Roman" w:hAnsi="Times New Roman"/>
        </w:rPr>
      </w:pPr>
      <w:r w:rsidRPr="000544D4">
        <w:rPr>
          <w:rFonts w:ascii="Times New Roman" w:hAnsi="Times New Roman"/>
        </w:rPr>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t>5</w:t>
      </w:r>
    </w:p>
    <w:p w:rsidR="00254672" w:rsidRPr="000544D4" w:rsidRDefault="00254672" w:rsidP="000544D4">
      <w:pPr>
        <w:pStyle w:val="a2"/>
        <w:rPr>
          <w:rFonts w:ascii="Times New Roman" w:hAnsi="Times New Roman"/>
        </w:rPr>
      </w:pPr>
      <w:bookmarkStart w:id="49" w:name="_Toc213597952"/>
      <w:r w:rsidRPr="000544D4">
        <w:rPr>
          <w:rFonts w:ascii="Times New Roman" w:hAnsi="Times New Roman"/>
        </w:rPr>
        <w:t>Практическая часть</w:t>
      </w:r>
      <w:bookmarkEnd w:id="49"/>
    </w:p>
    <w:p w:rsidR="00254672" w:rsidRPr="000544D4" w:rsidRDefault="007B0216" w:rsidP="000544D4">
      <w:pPr>
        <w:pStyle w:val="a0"/>
        <w:rPr>
          <w:rFonts w:ascii="Times New Roman" w:hAnsi="Times New Roman"/>
        </w:rPr>
      </w:pPr>
      <w:r w:rsidRPr="000544D4">
        <w:rPr>
          <w:rFonts w:ascii="Times New Roman" w:hAnsi="Times New Roman"/>
          <w:noProof/>
        </w:rPr>
        <mc:AlternateContent>
          <mc:Choice Requires="wps">
            <w:drawing>
              <wp:anchor distT="0" distB="0" distL="114300" distR="114300" simplePos="0" relativeHeight="251648512" behindDoc="0" locked="1" layoutInCell="1" allowOverlap="1">
                <wp:simplePos x="0" y="0"/>
                <wp:positionH relativeFrom="column">
                  <wp:posOffset>914400</wp:posOffset>
                </wp:positionH>
                <wp:positionV relativeFrom="paragraph">
                  <wp:posOffset>231775</wp:posOffset>
                </wp:positionV>
                <wp:extent cx="459105" cy="685800"/>
                <wp:effectExtent l="0" t="0" r="1905" b="1905"/>
                <wp:wrapNone/>
                <wp:docPr id="2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4D4" w:rsidRPr="000E4824" w:rsidRDefault="000544D4" w:rsidP="00C74898">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29" type="#_x0000_t202" style="position:absolute;left:0;text-align:left;margin-left:1in;margin-top:18.25pt;width:36.15pt;height:5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jjhwIAABc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" stroked="f">
                <v:textbox>
                  <w:txbxContent>
                    <w:p w:rsidR="000544D4" w:rsidRPr="000E4824" w:rsidRDefault="000544D4" w:rsidP="00C74898">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v:textbox>
                <w10:anchorlock/>
              </v:shape>
            </w:pict>
          </mc:Fallback>
        </mc:AlternateContent>
      </w:r>
      <w:r w:rsidR="00254672" w:rsidRPr="000544D4">
        <w:rPr>
          <w:rFonts w:ascii="Times New Roman" w:hAnsi="Times New Roman"/>
        </w:rPr>
        <w:t xml:space="preserve">Перед выполнением работы предполагается, что вы ознакомлены с материалами, представленными в частях </w:t>
      </w:r>
      <w:r w:rsidR="00254672" w:rsidRPr="000544D4">
        <w:rPr>
          <w:rFonts w:ascii="Times New Roman" w:hAnsi="Times New Roman"/>
          <w:b/>
        </w:rPr>
        <w:t>1</w:t>
      </w:r>
      <w:r w:rsidR="00254672" w:rsidRPr="000544D4">
        <w:rPr>
          <w:rFonts w:ascii="Times New Roman" w:hAnsi="Times New Roman"/>
        </w:rPr>
        <w:t>,</w:t>
      </w:r>
      <w:r w:rsidR="00254672" w:rsidRPr="000544D4">
        <w:rPr>
          <w:rFonts w:ascii="Times New Roman" w:hAnsi="Times New Roman"/>
          <w:b/>
        </w:rPr>
        <w:t xml:space="preserve"> 2</w:t>
      </w:r>
      <w:r w:rsidR="00254672" w:rsidRPr="000544D4">
        <w:rPr>
          <w:rFonts w:ascii="Times New Roman" w:hAnsi="Times New Roman"/>
        </w:rPr>
        <w:t xml:space="preserve"> и </w:t>
      </w:r>
      <w:r w:rsidR="00254672" w:rsidRPr="000544D4">
        <w:rPr>
          <w:rFonts w:ascii="Times New Roman" w:hAnsi="Times New Roman"/>
          <w:b/>
        </w:rPr>
        <w:t>4</w:t>
      </w:r>
      <w:r w:rsidR="00254672" w:rsidRPr="000544D4">
        <w:rPr>
          <w:rFonts w:ascii="Times New Roman" w:hAnsi="Times New Roman"/>
        </w:rPr>
        <w:t xml:space="preserve"> настоящего руководства.</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b/>
        </w:rPr>
      </w:pPr>
      <w:r w:rsidRPr="000544D4">
        <w:rPr>
          <w:rFonts w:ascii="Times New Roman" w:hAnsi="Times New Roman"/>
          <w:b/>
        </w:rPr>
        <w:t>Особенно внимательно прочитайте раздел 3.</w:t>
      </w: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rPr>
      </w:pPr>
      <w:r w:rsidRPr="000544D4">
        <w:rPr>
          <w:rFonts w:ascii="Times New Roman" w:hAnsi="Times New Roman"/>
        </w:rPr>
        <w:t>Проверьте работоспособность вашего стенда согласно следующей процедуре:</w:t>
      </w:r>
    </w:p>
    <w:p w:rsidR="00254672" w:rsidRPr="000544D4" w:rsidRDefault="00254672" w:rsidP="000544D4">
      <w:pPr>
        <w:pStyle w:val="a0"/>
        <w:rPr>
          <w:rFonts w:ascii="Times New Roman" w:hAnsi="Times New Roman"/>
        </w:rPr>
      </w:pP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подать на стенд питание (постоянное или переменное напряжение 8-15В, 0.3А);</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контроль работоспособности узла стабилизатора напряжения на плате стенда. При работоспособности должно наблюдаться свечение красного светодиода рядом с радиатором. Если светодиод не горит, то проверить отсутствие замыкания или подключение нагрузки превышающей величину тока выдаваемого блоком питания  или превышения величины 1.5А;</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 xml:space="preserve">прошить в микроконтроллер тестовую программу, поставляемую </w:t>
      </w:r>
      <w:r w:rsidR="002779CD" w:rsidRPr="000544D4">
        <w:rPr>
          <w:rFonts w:ascii="Times New Roman" w:hAnsi="Times New Roman"/>
        </w:rPr>
        <w:t>вместе со</w:t>
      </w:r>
      <w:r w:rsidRPr="000544D4">
        <w:rPr>
          <w:rFonts w:ascii="Times New Roman" w:hAnsi="Times New Roman"/>
        </w:rPr>
        <w:t xml:space="preserve"> стендом. Если программирование прошло удачно, то это означает работоспособность процессора и правильность его установки в стенд;</w:t>
      </w:r>
    </w:p>
    <w:p w:rsidR="00254672" w:rsidRPr="000544D4" w:rsidRDefault="007B0216" w:rsidP="000544D4">
      <w:pPr>
        <w:pStyle w:val="a0"/>
        <w:numPr>
          <w:ilvl w:val="0"/>
          <w:numId w:val="8"/>
        </w:numPr>
        <w:rPr>
          <w:rFonts w:ascii="Times New Roman" w:hAnsi="Times New Roman"/>
        </w:rPr>
      </w:pPr>
      <w:r w:rsidRPr="000544D4">
        <w:rPr>
          <w:rFonts w:ascii="Times New Roman" w:hAnsi="Times New Roman"/>
          <w:noProof/>
        </w:rPr>
        <mc:AlternateContent>
          <mc:Choice Requires="wps">
            <w:drawing>
              <wp:anchor distT="0" distB="0" distL="114300" distR="114300" simplePos="0" relativeHeight="251649536" behindDoc="0" locked="1" layoutInCell="1" allowOverlap="1">
                <wp:simplePos x="0" y="0"/>
                <wp:positionH relativeFrom="column">
                  <wp:posOffset>1028700</wp:posOffset>
                </wp:positionH>
                <wp:positionV relativeFrom="paragraph">
                  <wp:posOffset>3175</wp:posOffset>
                </wp:positionV>
                <wp:extent cx="459105" cy="685800"/>
                <wp:effectExtent l="0" t="0" r="1905" b="3810"/>
                <wp:wrapNone/>
                <wp:docPr id="2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4D4" w:rsidRPr="000E4824" w:rsidRDefault="000544D4" w:rsidP="00C74898">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0" type="#_x0000_t202" style="position:absolute;left:0;text-align:left;margin-left:81pt;margin-top:.25pt;width:36.15pt;height:5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" stroked="f">
                <v:textbox>
                  <w:txbxContent>
                    <w:p w:rsidR="000544D4" w:rsidRPr="000E4824" w:rsidRDefault="000544D4" w:rsidP="00C74898">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v:textbox>
                <w10:anchorlock/>
              </v:shape>
            </w:pict>
          </mc:Fallback>
        </mc:AlternateContent>
      </w:r>
      <w:r w:rsidR="00254672" w:rsidRPr="000544D4">
        <w:rPr>
          <w:rFonts w:ascii="Times New Roman" w:hAnsi="Times New Roman"/>
        </w:rPr>
        <w:t xml:space="preserve">контроль запуска процессора, звукового излучателя, некоторых портов ввода-вывода. </w:t>
      </w:r>
      <w:r w:rsidR="002779CD" w:rsidRPr="000544D4">
        <w:rPr>
          <w:rFonts w:ascii="Times New Roman" w:hAnsi="Times New Roman"/>
        </w:rPr>
        <w:t>При включении</w:t>
      </w:r>
      <w:r w:rsidR="00254672" w:rsidRPr="000544D4">
        <w:rPr>
          <w:rFonts w:ascii="Times New Roman" w:hAnsi="Times New Roman"/>
        </w:rPr>
        <w:t xml:space="preserve"> стенда или нажатия на кнопку RESET, должен раздаться звуковой сигнал (при установке джампера SS) и начать </w:t>
      </w:r>
      <w:r w:rsidR="002779CD" w:rsidRPr="000544D4">
        <w:rPr>
          <w:rFonts w:ascii="Times New Roman" w:hAnsi="Times New Roman"/>
        </w:rPr>
        <w:t>перемигиваться</w:t>
      </w:r>
      <w:r w:rsidR="00254672" w:rsidRPr="000544D4">
        <w:rPr>
          <w:rFonts w:ascii="Times New Roman" w:hAnsi="Times New Roman"/>
        </w:rPr>
        <w:t xml:space="preserve"> светодиоды, расположенные около кнопки RESET;</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 xml:space="preserve">контроль </w:t>
      </w:r>
      <w:r w:rsidR="002779CD" w:rsidRPr="000544D4">
        <w:rPr>
          <w:rFonts w:ascii="Times New Roman" w:hAnsi="Times New Roman"/>
        </w:rPr>
        <w:t>SPI интерфейса</w:t>
      </w:r>
      <w:r w:rsidRPr="000544D4">
        <w:rPr>
          <w:rFonts w:ascii="Times New Roman" w:hAnsi="Times New Roman"/>
        </w:rPr>
        <w:t xml:space="preserve"> и 7 сегментного светодиодного индикатора. при старте программы на небольшое время зажигаются все сегменты индикатора, в дальнейшем сегменты могут отражать совершенно случайное состояние. Если индикатор ничего не отражает, то проконтролировать наличие сигналов CLK, MOSI, ST на сдвиговом регистре 74HC595, если сигналы есть, но индикатор не работает, то заменить </w:t>
      </w:r>
      <w:r w:rsidR="002779CD" w:rsidRPr="000544D4">
        <w:rPr>
          <w:rFonts w:ascii="Times New Roman" w:hAnsi="Times New Roman"/>
        </w:rPr>
        <w:t>регистр.</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 xml:space="preserve">контроль ЖКИ индикатора. При включении питания должна загореться подсветка индикатора, в момент старта тестовой программы на индикатор выводятся </w:t>
      </w:r>
      <w:r w:rsidR="002779CD" w:rsidRPr="000544D4">
        <w:rPr>
          <w:rFonts w:ascii="Times New Roman" w:hAnsi="Times New Roman"/>
        </w:rPr>
        <w:t>символы,</w:t>
      </w:r>
      <w:r w:rsidRPr="000544D4">
        <w:rPr>
          <w:rFonts w:ascii="Times New Roman" w:hAnsi="Times New Roman"/>
        </w:rPr>
        <w:t xml:space="preserve"> зажигающие все сегменты индикатора на время около 1сек. После этого на экран выводится надпись с названием стенда и версией на время 1.5сек, после этого стенд переходит в режим контроля АЦП, клавиатуры, времени и температуры;</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lastRenderedPageBreak/>
        <w:t>контроль работоспособности клавиатуры. Поочередно нажимать на клавиши и контролировать соответствие нажимаемой клавиши и высвечиваемого символа в левом нижнем углу ЖКИ индикатора;</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 xml:space="preserve">контроль работоспособности АЦП. Вращать переменные резисторы </w:t>
      </w:r>
      <w:r w:rsidR="002779CD" w:rsidRPr="000544D4">
        <w:rPr>
          <w:rFonts w:ascii="Times New Roman" w:hAnsi="Times New Roman"/>
        </w:rPr>
        <w:t>стенда и</w:t>
      </w:r>
      <w:r w:rsidRPr="000544D4">
        <w:rPr>
          <w:rFonts w:ascii="Times New Roman" w:hAnsi="Times New Roman"/>
        </w:rPr>
        <w:t xml:space="preserve"> контролировать изменение результатов работы АЦП на ЖКИ;</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контроль работоспособности интерфейса I</w:t>
      </w:r>
      <w:r w:rsidRPr="000544D4">
        <w:rPr>
          <w:rFonts w:ascii="Times New Roman" w:hAnsi="Times New Roman"/>
          <w:vertAlign w:val="superscript"/>
        </w:rPr>
        <w:t>2</w:t>
      </w:r>
      <w:r w:rsidRPr="000544D4">
        <w:rPr>
          <w:rFonts w:ascii="Times New Roman" w:hAnsi="Times New Roman"/>
          <w:lang w:val="en-US"/>
        </w:rPr>
        <w:t>C</w:t>
      </w:r>
      <w:r w:rsidRPr="000544D4">
        <w:rPr>
          <w:rFonts w:ascii="Times New Roman" w:hAnsi="Times New Roman"/>
        </w:rPr>
        <w:t xml:space="preserve"> </w:t>
      </w:r>
      <w:r w:rsidR="002779CD" w:rsidRPr="000544D4">
        <w:rPr>
          <w:rFonts w:ascii="Times New Roman" w:hAnsi="Times New Roman"/>
        </w:rPr>
        <w:t>и часов</w:t>
      </w:r>
      <w:r w:rsidRPr="000544D4">
        <w:rPr>
          <w:rFonts w:ascii="Times New Roman" w:hAnsi="Times New Roman"/>
        </w:rPr>
        <w:t xml:space="preserve"> реального времени. Если RTC функционирует правильно, то в левой части ЖКИ должно отображаться </w:t>
      </w:r>
      <w:r w:rsidR="002779CD" w:rsidRPr="000544D4">
        <w:rPr>
          <w:rFonts w:ascii="Times New Roman" w:hAnsi="Times New Roman"/>
        </w:rPr>
        <w:t>время,</w:t>
      </w:r>
      <w:r w:rsidRPr="000544D4">
        <w:rPr>
          <w:rFonts w:ascii="Times New Roman" w:hAnsi="Times New Roman"/>
        </w:rPr>
        <w:t xml:space="preserve"> установленное в этих часах;</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контроль работоспособности цифрового термометра. Подключить термодатчик типа DS18B20 к стенду и контролировать показания на ЖКИ. Если термодатчик не работоспособен или не подключен, то будет отображаться температура 99градусов;</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контроль работоспособности и интерфейса RS-232. Подключить стенд к компьютеру используя шнур удлинитель СОМ порта, загрузить терминальную программу и настроить пор т к которому подключен стенд на режим 57600 8N1. При старте программы в UART микроконтроллера выводится подсказка по командам стенда. Вводя команды можно контролировать работоспособность последовательного интерфейса;</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контроль работоспособности EEPROM типа 24сХХ. используя подключение к компьютеру ввести команду записи в ячейку памяти и проконтролировать читаемое из нее значение. Команда записи w24=addr,data   команда  чтения r24=addr;</w:t>
      </w:r>
    </w:p>
    <w:p w:rsidR="00254672" w:rsidRPr="000544D4" w:rsidRDefault="00254672" w:rsidP="000544D4">
      <w:pPr>
        <w:pStyle w:val="a0"/>
        <w:numPr>
          <w:ilvl w:val="0"/>
          <w:numId w:val="8"/>
        </w:numPr>
        <w:rPr>
          <w:rFonts w:ascii="Times New Roman" w:hAnsi="Times New Roman"/>
        </w:rPr>
      </w:pPr>
      <w:r w:rsidRPr="000544D4">
        <w:rPr>
          <w:rFonts w:ascii="Times New Roman" w:hAnsi="Times New Roman"/>
        </w:rPr>
        <w:t>если все пункты выполнены и результаты адекватны ожидаемым, то это означает работоспособность стенда!</w:t>
      </w:r>
    </w:p>
    <w:p w:rsidR="00254672" w:rsidRPr="000544D4" w:rsidRDefault="00254672" w:rsidP="000544D4">
      <w:pPr>
        <w:pStyle w:val="a0"/>
        <w:ind w:left="0" w:firstLine="0"/>
        <w:rPr>
          <w:rFonts w:ascii="Times New Roman" w:hAnsi="Times New Roman"/>
        </w:rPr>
      </w:pPr>
    </w:p>
    <w:p w:rsidR="00254672" w:rsidRPr="000544D4" w:rsidRDefault="00254672" w:rsidP="000544D4">
      <w:pPr>
        <w:pStyle w:val="Heading1"/>
        <w:rPr>
          <w:rFonts w:ascii="Times New Roman" w:hAnsi="Times New Roman" w:cs="Times New Roman"/>
        </w:rPr>
      </w:pPr>
      <w:bookmarkStart w:id="50" w:name="_Toc213597953"/>
      <w:r w:rsidRPr="000544D4">
        <w:rPr>
          <w:rFonts w:ascii="Times New Roman" w:hAnsi="Times New Roman" w:cs="Times New Roman"/>
        </w:rPr>
        <w:t>Тестовая программа</w:t>
      </w:r>
      <w:bookmarkEnd w:id="50"/>
    </w:p>
    <w:p w:rsidR="00254672" w:rsidRPr="000544D4" w:rsidRDefault="007B0216" w:rsidP="000544D4">
      <w:pPr>
        <w:pStyle w:val="a0"/>
        <w:rPr>
          <w:rFonts w:ascii="Times New Roman" w:hAnsi="Times New Roman"/>
        </w:rPr>
      </w:pPr>
      <w:r w:rsidRPr="000544D4">
        <w:rPr>
          <w:rFonts w:ascii="Times New Roman" w:hAnsi="Times New Roman"/>
          <w:noProof/>
        </w:rPr>
        <mc:AlternateContent>
          <mc:Choice Requires="wps">
            <w:drawing>
              <wp:anchor distT="0" distB="0" distL="114300" distR="114300" simplePos="0" relativeHeight="251650560" behindDoc="0" locked="1" layoutInCell="1" allowOverlap="1">
                <wp:simplePos x="0" y="0"/>
                <wp:positionH relativeFrom="column">
                  <wp:posOffset>800100</wp:posOffset>
                </wp:positionH>
                <wp:positionV relativeFrom="paragraph">
                  <wp:posOffset>433070</wp:posOffset>
                </wp:positionV>
                <wp:extent cx="459105" cy="685800"/>
                <wp:effectExtent l="0" t="3810" r="1905" b="0"/>
                <wp:wrapNone/>
                <wp:docPr id="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4D4" w:rsidRPr="000E4824" w:rsidRDefault="000544D4" w:rsidP="00C74898">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1" type="#_x0000_t202" style="position:absolute;left:0;text-align:left;margin-left:63pt;margin-top:34.1pt;width:36.15pt;height: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" stroked="f">
                <v:textbox>
                  <w:txbxContent>
                    <w:p w:rsidR="000544D4" w:rsidRPr="000E4824" w:rsidRDefault="000544D4" w:rsidP="00C74898">
                      <w:pPr>
                        <w:rPr>
                          <w:sz w:val="96"/>
                          <w:szCs w:val="96"/>
                        </w:rPr>
                      </w:pPr>
                      <w:r w:rsidRPr="007B0216">
                        <w:rPr>
                          <w:kern w:val="144"/>
                          <w:sz w:val="96"/>
                          <w:szCs w:val="96"/>
                          <w:highlight w:val="lightGray"/>
                          <w14:shadow w14:blurRad="50800" w14:dist="38100" w14:dir="2700000" w14:sx="100000" w14:sy="100000" w14:kx="0" w14:ky="0" w14:algn="tl">
                            <w14:srgbClr w14:val="000000">
                              <w14:alpha w14:val="60000"/>
                            </w14:srgbClr>
                          </w14:shadow>
                        </w:rPr>
                        <w:sym w:font="Wingdings 2" w:char="F046"/>
                      </w:r>
                    </w:p>
                  </w:txbxContent>
                </v:textbox>
                <w10:anchorlock/>
              </v:shape>
            </w:pict>
          </mc:Fallback>
        </mc:AlternateContent>
      </w:r>
      <w:r w:rsidR="00254672" w:rsidRPr="000544D4">
        <w:rPr>
          <w:rFonts w:ascii="Times New Roman" w:hAnsi="Times New Roman"/>
        </w:rPr>
        <w:t>Ниже приведена тестовая программа для микроконтроллера AT</w:t>
      </w:r>
      <w:r w:rsidR="00254672" w:rsidRPr="000544D4">
        <w:rPr>
          <w:rFonts w:ascii="Times New Roman" w:hAnsi="Times New Roman"/>
          <w:lang w:val="en-US"/>
        </w:rPr>
        <w:t>mega</w:t>
      </w:r>
      <w:r w:rsidR="00254672" w:rsidRPr="000544D4">
        <w:rPr>
          <w:rFonts w:ascii="Times New Roman" w:hAnsi="Times New Roman"/>
        </w:rPr>
        <w:t xml:space="preserve"> 16 в виде текста на языке </w:t>
      </w:r>
      <w:r w:rsidR="002779CD" w:rsidRPr="000544D4">
        <w:rPr>
          <w:rFonts w:ascii="Times New Roman" w:hAnsi="Times New Roman"/>
        </w:rPr>
        <w:t>C.</w:t>
      </w:r>
    </w:p>
    <w:p w:rsidR="00254672" w:rsidRPr="000544D4" w:rsidRDefault="00254672" w:rsidP="000544D4">
      <w:pPr>
        <w:pStyle w:val="a0"/>
        <w:rPr>
          <w:rFonts w:ascii="Times New Roman" w:hAnsi="Times New Roman"/>
        </w:rPr>
      </w:pPr>
      <w:r w:rsidRPr="000544D4">
        <w:rPr>
          <w:rFonts w:ascii="Times New Roman" w:hAnsi="Times New Roman"/>
        </w:rPr>
        <w:t>Блоки исходного кода демонстрируют работу с различными периферийными устройствами и могут быть использованы в качестве основы для выполнения домашнего задания и лабораторных работ.</w:t>
      </w:r>
    </w:p>
    <w:p w:rsidR="00254672" w:rsidRPr="000544D4" w:rsidRDefault="00254672" w:rsidP="000544D4">
      <w:pPr>
        <w:pStyle w:val="a0"/>
        <w:rPr>
          <w:rFonts w:ascii="Times New Roman" w:hAnsi="Times New Roman"/>
        </w:rPr>
      </w:pPr>
      <w:r w:rsidRPr="000544D4">
        <w:rPr>
          <w:rFonts w:ascii="Times New Roman" w:hAnsi="Times New Roman"/>
        </w:rPr>
        <w:t>Тестовая программа при старте генерирует звуковой сигнал, выводит приветствие на ЖКИ, а затем входит в бесконечный цикле, выводя текущую температуру и время. Параллельно осуществляется циклическое переключение светодиодов.</w:t>
      </w:r>
    </w:p>
    <w:p w:rsidR="00254672" w:rsidRPr="000544D4" w:rsidRDefault="00254672" w:rsidP="000544D4">
      <w:pPr>
        <w:pStyle w:val="a0"/>
        <w:rPr>
          <w:rFonts w:ascii="Times New Roman" w:hAnsi="Times New Roman"/>
        </w:rPr>
      </w:pPr>
      <w:r w:rsidRPr="000544D4">
        <w:rPr>
          <w:rFonts w:ascii="Times New Roman" w:hAnsi="Times New Roman"/>
        </w:rPr>
        <w:t xml:space="preserve"> В последовательный порт (UART0) при старте на скорости </w:t>
      </w:r>
      <w:r w:rsidRPr="000544D4">
        <w:rPr>
          <w:rFonts w:ascii="Times New Roman" w:hAnsi="Times New Roman"/>
          <w:b/>
        </w:rPr>
        <w:t>57600 </w:t>
      </w:r>
      <w:r w:rsidRPr="000544D4">
        <w:rPr>
          <w:rFonts w:ascii="Times New Roman" w:hAnsi="Times New Roman"/>
        </w:rPr>
        <w:t xml:space="preserve">кбит/сек и настройке порта </w:t>
      </w:r>
      <w:r w:rsidRPr="000544D4">
        <w:rPr>
          <w:rFonts w:ascii="Times New Roman" w:hAnsi="Times New Roman"/>
          <w:b/>
        </w:rPr>
        <w:t>8N1</w:t>
      </w:r>
      <w:r w:rsidRPr="000544D4">
        <w:rPr>
          <w:rFonts w:ascii="Times New Roman" w:hAnsi="Times New Roman"/>
        </w:rPr>
        <w:t xml:space="preserve"> выводится текстовая подсказка по работе с программой, и воспринимаются команды по работе с периферией стенда.</w:t>
      </w:r>
    </w:p>
    <w:p w:rsidR="00254672" w:rsidRPr="000544D4" w:rsidRDefault="00254672" w:rsidP="000544D4">
      <w:pPr>
        <w:pStyle w:val="a0"/>
        <w:rPr>
          <w:rFonts w:ascii="Times New Roman" w:hAnsi="Times New Roman"/>
          <w:u w:val="single"/>
        </w:rPr>
      </w:pPr>
      <w:r w:rsidRPr="000544D4">
        <w:rPr>
          <w:rFonts w:ascii="Times New Roman" w:hAnsi="Times New Roman"/>
          <w:b/>
          <w:i/>
        </w:rPr>
        <w:t>Примечание:</w:t>
      </w:r>
      <w:r w:rsidRPr="000544D4">
        <w:rPr>
          <w:rFonts w:ascii="Times New Roman" w:hAnsi="Times New Roman"/>
          <w:b/>
        </w:rPr>
        <w:t xml:space="preserve"> 8N1</w:t>
      </w:r>
      <w:r w:rsidRPr="000544D4">
        <w:rPr>
          <w:rFonts w:ascii="Times New Roman" w:hAnsi="Times New Roman"/>
        </w:rPr>
        <w:t xml:space="preserve"> – означает 8 бит данных, отсутствие четности (</w:t>
      </w:r>
      <w:r w:rsidRPr="000544D4">
        <w:rPr>
          <w:rFonts w:ascii="Times New Roman" w:hAnsi="Times New Roman"/>
          <w:i/>
          <w:lang w:val="en-US"/>
        </w:rPr>
        <w:t>No</w:t>
      </w:r>
      <w:r w:rsidRPr="000544D4">
        <w:rPr>
          <w:rFonts w:ascii="Times New Roman" w:hAnsi="Times New Roman"/>
          <w:i/>
        </w:rPr>
        <w:t xml:space="preserve"> </w:t>
      </w:r>
      <w:r w:rsidR="002779CD" w:rsidRPr="000544D4">
        <w:rPr>
          <w:rFonts w:ascii="Times New Roman" w:hAnsi="Times New Roman"/>
          <w:i/>
          <w:lang w:val="en-US"/>
        </w:rPr>
        <w:t>parity</w:t>
      </w:r>
      <w:r w:rsidR="002779CD" w:rsidRPr="000544D4">
        <w:rPr>
          <w:rFonts w:ascii="Times New Roman" w:hAnsi="Times New Roman"/>
        </w:rPr>
        <w:t>) и</w:t>
      </w:r>
      <w:r w:rsidRPr="000544D4">
        <w:rPr>
          <w:rFonts w:ascii="Times New Roman" w:hAnsi="Times New Roman"/>
        </w:rPr>
        <w:t xml:space="preserve"> 1 стоповый бит. Обозначение </w:t>
      </w:r>
      <w:r w:rsidRPr="000544D4">
        <w:rPr>
          <w:rFonts w:ascii="Times New Roman" w:hAnsi="Times New Roman"/>
          <w:b/>
        </w:rPr>
        <w:t>7E2</w:t>
      </w:r>
      <w:r w:rsidRPr="000544D4">
        <w:rPr>
          <w:rFonts w:ascii="Times New Roman" w:hAnsi="Times New Roman"/>
        </w:rPr>
        <w:t xml:space="preserve"> означало </w:t>
      </w:r>
      <w:r w:rsidR="002779CD" w:rsidRPr="000544D4">
        <w:rPr>
          <w:rFonts w:ascii="Times New Roman" w:hAnsi="Times New Roman"/>
        </w:rPr>
        <w:t>бы -</w:t>
      </w:r>
      <w:r w:rsidRPr="000544D4">
        <w:rPr>
          <w:rFonts w:ascii="Times New Roman" w:hAnsi="Times New Roman"/>
        </w:rPr>
        <w:t xml:space="preserve"> 7 бит данных, тип контроля четности – бит четности (</w:t>
      </w:r>
      <w:r w:rsidRPr="000544D4">
        <w:rPr>
          <w:rFonts w:ascii="Times New Roman" w:hAnsi="Times New Roman"/>
          <w:i/>
          <w:lang w:val="en-US"/>
        </w:rPr>
        <w:t>Even</w:t>
      </w:r>
      <w:r w:rsidRPr="000544D4">
        <w:rPr>
          <w:rFonts w:ascii="Times New Roman" w:hAnsi="Times New Roman"/>
        </w:rPr>
        <w:t>), 2 стоповых бита.</w:t>
      </w:r>
    </w:p>
    <w:p w:rsidR="00254672" w:rsidRPr="000544D4" w:rsidRDefault="00254672" w:rsidP="000544D4">
      <w:pPr>
        <w:pStyle w:val="a0"/>
        <w:rPr>
          <w:rFonts w:ascii="Times New Roman" w:hAnsi="Times New Roman"/>
        </w:rPr>
      </w:pPr>
      <w:r w:rsidRPr="000544D4">
        <w:rPr>
          <w:rFonts w:ascii="Times New Roman" w:hAnsi="Times New Roman"/>
        </w:rPr>
        <w:t xml:space="preserve">Тест программы на </w:t>
      </w:r>
      <w:r w:rsidRPr="000544D4">
        <w:rPr>
          <w:rFonts w:ascii="Times New Roman" w:hAnsi="Times New Roman"/>
          <w:lang w:val="en-US"/>
        </w:rPr>
        <w:t>C</w:t>
      </w:r>
      <w:r w:rsidRPr="000544D4">
        <w:rPr>
          <w:rFonts w:ascii="Times New Roman" w:hAnsi="Times New Roman"/>
        </w:rPr>
        <w:t xml:space="preserve"> с комментариями приведен в </w:t>
      </w:r>
      <w:r w:rsidRPr="000544D4">
        <w:rPr>
          <w:rFonts w:ascii="Times New Roman" w:hAnsi="Times New Roman"/>
          <w:b/>
          <w:i/>
          <w:u w:val="single"/>
        </w:rPr>
        <w:t>Приложении 4</w:t>
      </w:r>
      <w:r w:rsidRPr="000544D4">
        <w:rPr>
          <w:rFonts w:ascii="Times New Roman" w:hAnsi="Times New Roman"/>
        </w:rPr>
        <w:t xml:space="preserve">. </w:t>
      </w:r>
    </w:p>
    <w:p w:rsidR="00254672" w:rsidRPr="000544D4" w:rsidRDefault="00254672" w:rsidP="000544D4">
      <w:pPr>
        <w:pStyle w:val="a0"/>
        <w:rPr>
          <w:rFonts w:ascii="Times New Roman" w:hAnsi="Times New Roman"/>
        </w:rPr>
      </w:pPr>
    </w:p>
    <w:p w:rsidR="00254672" w:rsidRPr="000544D4" w:rsidRDefault="00254672" w:rsidP="000544D4">
      <w:pPr>
        <w:pStyle w:val="Heading2"/>
        <w:rPr>
          <w:rFonts w:ascii="Times New Roman" w:hAnsi="Times New Roman" w:cs="Times New Roman"/>
        </w:rPr>
      </w:pPr>
      <w:bookmarkStart w:id="51" w:name="_Toc213597954"/>
      <w:r w:rsidRPr="000544D4">
        <w:rPr>
          <w:rFonts w:ascii="Times New Roman" w:hAnsi="Times New Roman" w:cs="Times New Roman"/>
        </w:rPr>
        <w:t>Список команд терминала для тестовой программы</w:t>
      </w:r>
      <w:bookmarkEnd w:id="51"/>
    </w:p>
    <w:p w:rsidR="00254672" w:rsidRPr="000544D4" w:rsidRDefault="00254672" w:rsidP="000544D4"/>
    <w:p w:rsidR="00254672" w:rsidRPr="000544D4" w:rsidRDefault="00254672" w:rsidP="000544D4">
      <w:pPr>
        <w:pStyle w:val="a0"/>
        <w:rPr>
          <w:rFonts w:ascii="Times New Roman" w:hAnsi="Times New Roman"/>
          <w:b/>
        </w:rPr>
      </w:pPr>
      <w:r w:rsidRPr="000544D4">
        <w:rPr>
          <w:rFonts w:ascii="Times New Roman" w:hAnsi="Times New Roman"/>
          <w:b/>
        </w:rPr>
        <w:t>Список команд</w:t>
      </w:r>
    </w:p>
    <w:p w:rsidR="00254672" w:rsidRPr="000544D4" w:rsidRDefault="00254672" w:rsidP="000544D4">
      <w:pPr>
        <w:pStyle w:val="a0"/>
        <w:rPr>
          <w:rFonts w:ascii="Times New Roman" w:hAnsi="Times New Roman"/>
          <w:b/>
        </w:rPr>
      </w:pP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«1»</w:t>
      </w:r>
      <w:r w:rsidRPr="000544D4">
        <w:rPr>
          <w:rFonts w:ascii="Times New Roman" w:hAnsi="Times New Roman"/>
        </w:rPr>
        <w:t xml:space="preserve"> - при нажатии на кнопки цифровой клавиатуры стенда на LCD экран выводится значение кнопки, при нажатии на решетку происходит выход в главное меню;</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«2»</w:t>
      </w:r>
      <w:r w:rsidRPr="000544D4">
        <w:rPr>
          <w:rFonts w:ascii="Times New Roman" w:hAnsi="Times New Roman"/>
        </w:rPr>
        <w:t xml:space="preserve"> - при нажатии на кнопки цифровой клавиатуры стенда на 7-сегментном индикаторе выводится значение кнопки, при нажатии на решетку происходит выход в главное меню;</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«3»</w:t>
      </w:r>
      <w:r w:rsidRPr="000544D4">
        <w:rPr>
          <w:rFonts w:ascii="Times New Roman" w:hAnsi="Times New Roman"/>
        </w:rPr>
        <w:t xml:space="preserve"> - при нажатии на кнопки телефонной клавиатуры раздается сигнал, при нажатии на решетку происходит выход в главное меню;</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«4»</w:t>
      </w:r>
      <w:r w:rsidRPr="000544D4">
        <w:rPr>
          <w:rFonts w:ascii="Times New Roman" w:hAnsi="Times New Roman"/>
        </w:rPr>
        <w:t xml:space="preserve"> - при нажатии на кнопки (1, 2, 3) загорается или гаснет соответствующий световой индикатор, при нажатии на решетку происходит выход в главное меню;</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«5»</w:t>
      </w:r>
      <w:r w:rsidRPr="000544D4">
        <w:rPr>
          <w:rFonts w:ascii="Times New Roman" w:hAnsi="Times New Roman"/>
        </w:rPr>
        <w:t xml:space="preserve"> - в </w:t>
      </w:r>
      <w:r w:rsidRPr="000544D4">
        <w:rPr>
          <w:rFonts w:ascii="Times New Roman" w:hAnsi="Times New Roman"/>
          <w:lang w:val="en-US"/>
        </w:rPr>
        <w:t>UART</w:t>
      </w:r>
      <w:r w:rsidRPr="000544D4">
        <w:rPr>
          <w:rFonts w:ascii="Times New Roman" w:hAnsi="Times New Roman"/>
        </w:rPr>
        <w:t xml:space="preserve">-порт выводится текущее время, полученное с датчика DS1307 (см. </w:t>
      </w:r>
      <w:r w:rsidR="00CA34A3" w:rsidRPr="000544D4">
        <w:rPr>
          <w:rFonts w:ascii="Times New Roman" w:hAnsi="Times New Roman"/>
        </w:rPr>
        <w:fldChar w:fldCharType="begin"/>
      </w:r>
      <w:r w:rsidR="00CA34A3" w:rsidRPr="000544D4">
        <w:rPr>
          <w:rFonts w:ascii="Times New Roman" w:hAnsi="Times New Roman"/>
        </w:rPr>
        <w:instrText xml:space="preserve"> REF _Ref213579913 \h  \* MERGEFORMAT </w:instrText>
      </w:r>
      <w:r w:rsidR="00CA34A3" w:rsidRPr="000544D4">
        <w:rPr>
          <w:rFonts w:ascii="Times New Roman" w:hAnsi="Times New Roman"/>
        </w:rPr>
      </w:r>
      <w:r w:rsidR="00CA34A3" w:rsidRPr="000544D4">
        <w:rPr>
          <w:rFonts w:ascii="Times New Roman" w:hAnsi="Times New Roman"/>
        </w:rPr>
        <w:fldChar w:fldCharType="separate"/>
      </w:r>
      <w:r w:rsidR="000F5019" w:rsidRPr="000544D4">
        <w:rPr>
          <w:rFonts w:ascii="Times New Roman" w:hAnsi="Times New Roman"/>
          <w:i/>
          <w:u w:val="single"/>
        </w:rPr>
        <w:t>Часы реального времени DS1307</w:t>
      </w:r>
      <w:r w:rsidR="00CA34A3" w:rsidRPr="000544D4">
        <w:rPr>
          <w:rFonts w:ascii="Times New Roman" w:hAnsi="Times New Roman"/>
        </w:rPr>
        <w:fldChar w:fldCharType="end"/>
      </w:r>
      <w:r w:rsidRPr="000544D4">
        <w:rPr>
          <w:rFonts w:ascii="Times New Roman" w:hAnsi="Times New Roman"/>
        </w:rPr>
        <w:t>);</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«6»</w:t>
      </w:r>
      <w:r w:rsidRPr="000544D4">
        <w:rPr>
          <w:rFonts w:ascii="Times New Roman" w:hAnsi="Times New Roman"/>
        </w:rPr>
        <w:t xml:space="preserve"> - в терминальной программе пользователь вводит время и дату и они устанавливаются как текущие в датчик </w:t>
      </w:r>
      <w:r w:rsidRPr="000544D4">
        <w:rPr>
          <w:rFonts w:ascii="Times New Roman" w:hAnsi="Times New Roman"/>
          <w:lang w:val="en-US"/>
        </w:rPr>
        <w:t>DS</w:t>
      </w:r>
      <w:r w:rsidRPr="000544D4">
        <w:rPr>
          <w:rFonts w:ascii="Times New Roman" w:hAnsi="Times New Roman"/>
        </w:rPr>
        <w:t>1307;</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«7»</w:t>
      </w:r>
      <w:r w:rsidRPr="000544D4">
        <w:rPr>
          <w:rFonts w:ascii="Times New Roman" w:hAnsi="Times New Roman"/>
        </w:rPr>
        <w:t xml:space="preserve"> - в терминальной программе пользователь вводит адрес и значение ячейки, далее данные записываются в </w:t>
      </w:r>
      <w:r w:rsidRPr="000544D4">
        <w:rPr>
          <w:rFonts w:ascii="Times New Roman" w:hAnsi="Times New Roman"/>
          <w:lang w:val="en-US"/>
        </w:rPr>
        <w:t>EEPROM</w:t>
      </w:r>
      <w:r w:rsidRPr="000544D4">
        <w:rPr>
          <w:rFonts w:ascii="Times New Roman" w:hAnsi="Times New Roman"/>
        </w:rPr>
        <w:t xml:space="preserve"> </w:t>
      </w:r>
      <w:r w:rsidRPr="000544D4">
        <w:rPr>
          <w:rFonts w:ascii="Times New Roman" w:hAnsi="Times New Roman"/>
          <w:lang w:val="en-US"/>
        </w:rPr>
        <w:t>AT</w:t>
      </w:r>
      <w:r w:rsidRPr="000544D4">
        <w:rPr>
          <w:rFonts w:ascii="Times New Roman" w:hAnsi="Times New Roman"/>
        </w:rPr>
        <w:t>24</w:t>
      </w:r>
      <w:r w:rsidRPr="000544D4">
        <w:rPr>
          <w:rFonts w:ascii="Times New Roman" w:hAnsi="Times New Roman"/>
          <w:lang w:val="en-US"/>
        </w:rPr>
        <w:t>CXX</w:t>
      </w:r>
      <w:r w:rsidRPr="000544D4">
        <w:rPr>
          <w:rFonts w:ascii="Times New Roman" w:hAnsi="Times New Roman"/>
        </w:rPr>
        <w:t xml:space="preserve"> (см. </w:t>
      </w:r>
      <w:r w:rsidRPr="000544D4">
        <w:rPr>
          <w:rFonts w:ascii="Times New Roman" w:hAnsi="Times New Roman"/>
          <w:i/>
          <w:u w:val="single"/>
        </w:rPr>
        <w:t>E</w:t>
      </w:r>
      <w:r w:rsidRPr="000544D4">
        <w:rPr>
          <w:rFonts w:ascii="Times New Roman" w:hAnsi="Times New Roman"/>
          <w:i/>
          <w:u w:val="single"/>
          <w:lang w:val="en-US"/>
        </w:rPr>
        <w:t>EPROM</w:t>
      </w:r>
      <w:r w:rsidRPr="000544D4">
        <w:rPr>
          <w:rFonts w:ascii="Times New Roman" w:hAnsi="Times New Roman"/>
          <w:i/>
          <w:u w:val="single"/>
        </w:rPr>
        <w:t>)</w:t>
      </w:r>
      <w:r w:rsidRPr="000544D4">
        <w:rPr>
          <w:rFonts w:ascii="Times New Roman" w:hAnsi="Times New Roman"/>
        </w:rPr>
        <w:t>;</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«8»</w:t>
      </w:r>
      <w:r w:rsidRPr="000544D4">
        <w:rPr>
          <w:rFonts w:ascii="Times New Roman" w:hAnsi="Times New Roman"/>
        </w:rPr>
        <w:t xml:space="preserve"> - в терминальной программе пользователь вводит адрес ячейки, далее выводится значение ячейки </w:t>
      </w:r>
      <w:r w:rsidRPr="000544D4">
        <w:rPr>
          <w:rFonts w:ascii="Times New Roman" w:hAnsi="Times New Roman"/>
          <w:lang w:val="en-US"/>
        </w:rPr>
        <w:t>EEPROM</w:t>
      </w:r>
      <w:r w:rsidRPr="000544D4">
        <w:rPr>
          <w:rFonts w:ascii="Times New Roman" w:hAnsi="Times New Roman"/>
        </w:rPr>
        <w:t xml:space="preserve"> </w:t>
      </w:r>
      <w:r w:rsidRPr="000544D4">
        <w:rPr>
          <w:rFonts w:ascii="Times New Roman" w:hAnsi="Times New Roman"/>
          <w:lang w:val="en-US"/>
        </w:rPr>
        <w:t>AT</w:t>
      </w:r>
      <w:r w:rsidRPr="000544D4">
        <w:rPr>
          <w:rFonts w:ascii="Times New Roman" w:hAnsi="Times New Roman"/>
        </w:rPr>
        <w:t>24</w:t>
      </w:r>
      <w:r w:rsidRPr="000544D4">
        <w:rPr>
          <w:rFonts w:ascii="Times New Roman" w:hAnsi="Times New Roman"/>
          <w:lang w:val="en-US"/>
        </w:rPr>
        <w:t>CXX</w:t>
      </w:r>
      <w:r w:rsidRPr="000544D4">
        <w:rPr>
          <w:rFonts w:ascii="Times New Roman" w:hAnsi="Times New Roman"/>
        </w:rPr>
        <w:t>;</w:t>
      </w:r>
    </w:p>
    <w:p w:rsidR="00254672" w:rsidRPr="000544D4" w:rsidRDefault="00254672" w:rsidP="000544D4">
      <w:pPr>
        <w:pStyle w:val="a0"/>
        <w:spacing w:after="120"/>
        <w:ind w:left="2342" w:firstLine="493"/>
        <w:rPr>
          <w:rFonts w:ascii="Times New Roman" w:hAnsi="Times New Roman"/>
        </w:rPr>
      </w:pPr>
      <w:r w:rsidRPr="000544D4">
        <w:rPr>
          <w:rFonts w:ascii="Times New Roman" w:hAnsi="Times New Roman"/>
          <w:b/>
        </w:rPr>
        <w:t>«9»</w:t>
      </w:r>
      <w:r w:rsidRPr="000544D4">
        <w:rPr>
          <w:rFonts w:ascii="Times New Roman" w:hAnsi="Times New Roman"/>
        </w:rPr>
        <w:t xml:space="preserve"> - в </w:t>
      </w:r>
      <w:r w:rsidRPr="000544D4">
        <w:rPr>
          <w:rFonts w:ascii="Times New Roman" w:hAnsi="Times New Roman"/>
          <w:lang w:val="en-US"/>
        </w:rPr>
        <w:t>UART</w:t>
      </w:r>
      <w:r w:rsidRPr="000544D4">
        <w:rPr>
          <w:rFonts w:ascii="Times New Roman" w:hAnsi="Times New Roman"/>
        </w:rPr>
        <w:t xml:space="preserve">-порт выводится температура, полученная с датчика </w:t>
      </w:r>
      <w:r w:rsidRPr="000544D4">
        <w:rPr>
          <w:rFonts w:ascii="Times New Roman" w:hAnsi="Times New Roman"/>
          <w:lang w:val="en-US"/>
        </w:rPr>
        <w:t>DS</w:t>
      </w:r>
      <w:r w:rsidRPr="000544D4">
        <w:rPr>
          <w:rFonts w:ascii="Times New Roman" w:hAnsi="Times New Roman"/>
        </w:rPr>
        <w:t xml:space="preserve">1820 (см. </w:t>
      </w:r>
      <w:r w:rsidR="00CA34A3" w:rsidRPr="000544D4">
        <w:rPr>
          <w:rFonts w:ascii="Times New Roman" w:hAnsi="Times New Roman"/>
        </w:rPr>
        <w:fldChar w:fldCharType="begin"/>
      </w:r>
      <w:r w:rsidR="00D05E1F" w:rsidRPr="000544D4">
        <w:rPr>
          <w:rFonts w:ascii="Times New Roman" w:hAnsi="Times New Roman"/>
        </w:rPr>
        <w:instrText xml:space="preserve"> REF _Ref213580153 \h  \* MERGEFORMAT </w:instrText>
      </w:r>
      <w:r w:rsidR="00CA34A3" w:rsidRPr="000544D4">
        <w:rPr>
          <w:rFonts w:ascii="Times New Roman" w:hAnsi="Times New Roman"/>
        </w:rPr>
      </w:r>
      <w:r w:rsidR="00CA34A3" w:rsidRPr="000544D4">
        <w:rPr>
          <w:rFonts w:ascii="Times New Roman" w:hAnsi="Times New Roman"/>
        </w:rPr>
        <w:fldChar w:fldCharType="end"/>
      </w:r>
      <w:r w:rsidRPr="000544D4">
        <w:rPr>
          <w:rFonts w:ascii="Times New Roman" w:hAnsi="Times New Roman"/>
        </w:rPr>
        <w:t>);</w:t>
      </w:r>
    </w:p>
    <w:p w:rsidR="00254672" w:rsidRPr="000544D4" w:rsidRDefault="00254672" w:rsidP="000544D4">
      <w:pPr>
        <w:pStyle w:val="a0"/>
        <w:rPr>
          <w:rFonts w:ascii="Times New Roman" w:hAnsi="Times New Roman"/>
        </w:rPr>
      </w:pPr>
    </w:p>
    <w:p w:rsidR="00DC2A3D" w:rsidRPr="000544D4" w:rsidRDefault="00DC2A3D" w:rsidP="000544D4">
      <w:pPr>
        <w:pStyle w:val="a0"/>
        <w:tabs>
          <w:tab w:val="num" w:pos="1080"/>
        </w:tabs>
        <w:spacing w:line="360" w:lineRule="auto"/>
        <w:ind w:left="0" w:firstLine="709"/>
        <w:rPr>
          <w:rFonts w:ascii="Times New Roman" w:hAnsi="Times New Roman"/>
          <w:color w:val="000000"/>
        </w:rPr>
      </w:pPr>
      <w:r w:rsidRPr="000544D4">
        <w:rPr>
          <w:rFonts w:ascii="Times New Roman" w:hAnsi="Times New Roman"/>
          <w:color w:val="000000"/>
        </w:rPr>
        <w:t>Тестовая программа имеет следующую структуру:</w:t>
      </w:r>
    </w:p>
    <w:p w:rsidR="00DC2A3D" w:rsidRPr="000544D4" w:rsidRDefault="00DC2A3D" w:rsidP="000544D4">
      <w:pPr>
        <w:pStyle w:val="a0"/>
        <w:numPr>
          <w:ilvl w:val="0"/>
          <w:numId w:val="26"/>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9 процедур, выполняющих задаваемые командами действия (</w:t>
      </w:r>
      <w:r w:rsidRPr="000544D4">
        <w:rPr>
          <w:rFonts w:ascii="Times New Roman" w:hAnsi="Times New Roman"/>
          <w:b/>
          <w:color w:val="000000"/>
        </w:rPr>
        <w:t>ExecuteTask</w:t>
      </w:r>
      <w:r w:rsidRPr="000544D4">
        <w:rPr>
          <w:rFonts w:ascii="Times New Roman" w:hAnsi="Times New Roman"/>
          <w:color w:val="000000"/>
        </w:rPr>
        <w:t>n);</w:t>
      </w:r>
    </w:p>
    <w:p w:rsidR="00DC2A3D" w:rsidRPr="000544D4" w:rsidRDefault="00DC2A3D" w:rsidP="000544D4">
      <w:pPr>
        <w:pStyle w:val="a0"/>
        <w:numPr>
          <w:ilvl w:val="0"/>
          <w:numId w:val="26"/>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процедура обслуживания прерывания, которая получает задания (</w:t>
      </w:r>
      <w:r w:rsidRPr="000544D4">
        <w:rPr>
          <w:rFonts w:ascii="Times New Roman" w:hAnsi="Times New Roman"/>
          <w:b/>
          <w:color w:val="000000"/>
        </w:rPr>
        <w:t>Serial_ISR</w:t>
      </w:r>
      <w:r w:rsidRPr="000544D4">
        <w:rPr>
          <w:rFonts w:ascii="Times New Roman" w:hAnsi="Times New Roman"/>
          <w:color w:val="000000"/>
        </w:rPr>
        <w:t>);</w:t>
      </w:r>
    </w:p>
    <w:p w:rsidR="00DC2A3D" w:rsidRPr="000544D4" w:rsidRDefault="00DC2A3D" w:rsidP="000544D4">
      <w:pPr>
        <w:pStyle w:val="a0"/>
        <w:numPr>
          <w:ilvl w:val="0"/>
          <w:numId w:val="26"/>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основная функция (</w:t>
      </w:r>
      <w:r w:rsidRPr="000544D4">
        <w:rPr>
          <w:rFonts w:ascii="Times New Roman" w:hAnsi="Times New Roman"/>
          <w:b/>
          <w:color w:val="000000"/>
        </w:rPr>
        <w:t>main)</w:t>
      </w:r>
      <w:r w:rsidRPr="000544D4">
        <w:rPr>
          <w:rFonts w:ascii="Times New Roman" w:hAnsi="Times New Roman"/>
          <w:color w:val="000000"/>
        </w:rPr>
        <w:t>, которая запускает программу;</w:t>
      </w:r>
    </w:p>
    <w:p w:rsidR="00DC2A3D" w:rsidRPr="000544D4" w:rsidRDefault="00DC2A3D" w:rsidP="000544D4">
      <w:pPr>
        <w:pStyle w:val="a0"/>
        <w:numPr>
          <w:ilvl w:val="0"/>
          <w:numId w:val="26"/>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функция циклического вывода на экран (</w:t>
      </w:r>
      <w:r w:rsidRPr="000544D4">
        <w:rPr>
          <w:rFonts w:ascii="Times New Roman" w:hAnsi="Times New Roman"/>
          <w:b/>
          <w:color w:val="000000"/>
        </w:rPr>
        <w:t>AutonomousMode)</w:t>
      </w:r>
      <w:r w:rsidRPr="000544D4">
        <w:rPr>
          <w:rFonts w:ascii="Times New Roman" w:hAnsi="Times New Roman"/>
          <w:color w:val="000000"/>
        </w:rPr>
        <w:t xml:space="preserve">. </w:t>
      </w:r>
    </w:p>
    <w:p w:rsidR="00DC2A3D" w:rsidRPr="000544D4" w:rsidRDefault="00DC2A3D" w:rsidP="000544D4">
      <w:pPr>
        <w:pStyle w:val="a0"/>
        <w:spacing w:line="360" w:lineRule="auto"/>
        <w:ind w:left="0" w:firstLine="709"/>
        <w:rPr>
          <w:rFonts w:ascii="Times New Roman" w:hAnsi="Times New Roman"/>
          <w:color w:val="000000"/>
        </w:rPr>
      </w:pPr>
      <w:r w:rsidRPr="000544D4">
        <w:rPr>
          <w:rFonts w:ascii="Times New Roman" w:hAnsi="Times New Roman"/>
          <w:color w:val="000000"/>
        </w:rPr>
        <w:t>Каждая функция для работы с периферией использует вызовы библиотечных функций, расположенных в отдельных файлах (можно найти их в рабочей папке).</w:t>
      </w:r>
    </w:p>
    <w:p w:rsidR="00DC2A3D" w:rsidRPr="000544D4" w:rsidRDefault="00DC2A3D" w:rsidP="000544D4">
      <w:pPr>
        <w:pStyle w:val="a0"/>
        <w:spacing w:line="360" w:lineRule="auto"/>
        <w:ind w:left="0" w:firstLine="709"/>
        <w:rPr>
          <w:rFonts w:ascii="Times New Roman" w:hAnsi="Times New Roman"/>
          <w:color w:val="000000"/>
        </w:rPr>
      </w:pPr>
      <w:r w:rsidRPr="000544D4">
        <w:rPr>
          <w:rFonts w:ascii="Times New Roman" w:hAnsi="Times New Roman"/>
          <w:color w:val="000000"/>
        </w:rPr>
        <w:t>При выполнении домашнего задания целесообразно придерживаться следующей структуры программы:</w:t>
      </w:r>
    </w:p>
    <w:p w:rsidR="00DC2A3D" w:rsidRPr="000544D4" w:rsidRDefault="00DC2A3D" w:rsidP="000544D4">
      <w:pPr>
        <w:pStyle w:val="a0"/>
        <w:numPr>
          <w:ilvl w:val="0"/>
          <w:numId w:val="27"/>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 xml:space="preserve">Несколько функций, аналогичных функциям </w:t>
      </w:r>
      <w:r w:rsidRPr="000544D4">
        <w:rPr>
          <w:rFonts w:ascii="Times New Roman" w:hAnsi="Times New Roman"/>
          <w:b/>
          <w:color w:val="000000"/>
        </w:rPr>
        <w:t xml:space="preserve">ExecuteTask </w:t>
      </w:r>
      <w:r w:rsidRPr="000544D4">
        <w:rPr>
          <w:rFonts w:ascii="Times New Roman" w:hAnsi="Times New Roman"/>
          <w:color w:val="000000"/>
        </w:rPr>
        <w:t>тестовой программы, которые выполняют требуемые действия;</w:t>
      </w:r>
    </w:p>
    <w:p w:rsidR="00DC2A3D" w:rsidRPr="000544D4" w:rsidRDefault="00DC2A3D" w:rsidP="000544D4">
      <w:pPr>
        <w:pStyle w:val="a0"/>
        <w:numPr>
          <w:ilvl w:val="0"/>
          <w:numId w:val="27"/>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 xml:space="preserve">Функция </w:t>
      </w:r>
      <w:r w:rsidRPr="000544D4">
        <w:rPr>
          <w:rFonts w:ascii="Times New Roman" w:hAnsi="Times New Roman"/>
          <w:b/>
          <w:color w:val="000000"/>
        </w:rPr>
        <w:t>Serial_ISR</w:t>
      </w:r>
      <w:r w:rsidRPr="000544D4">
        <w:rPr>
          <w:rFonts w:ascii="Times New Roman" w:hAnsi="Times New Roman"/>
          <w:color w:val="000000"/>
        </w:rPr>
        <w:t>, которая вызывает их в зависимости от введенного кода (берет с изменениями из тестовой программы);</w:t>
      </w:r>
    </w:p>
    <w:p w:rsidR="00DC2A3D" w:rsidRPr="000544D4" w:rsidRDefault="00DC2A3D" w:rsidP="000544D4">
      <w:pPr>
        <w:pStyle w:val="a0"/>
        <w:numPr>
          <w:ilvl w:val="0"/>
          <w:numId w:val="27"/>
        </w:numPr>
        <w:tabs>
          <w:tab w:val="clear" w:pos="3552"/>
          <w:tab w:val="num" w:pos="1080"/>
        </w:tabs>
        <w:spacing w:line="360" w:lineRule="auto"/>
        <w:ind w:left="0" w:firstLine="709"/>
        <w:rPr>
          <w:rFonts w:ascii="Times New Roman" w:hAnsi="Times New Roman"/>
          <w:color w:val="000000"/>
        </w:rPr>
      </w:pPr>
      <w:r w:rsidRPr="000544D4">
        <w:rPr>
          <w:rFonts w:ascii="Times New Roman" w:hAnsi="Times New Roman"/>
          <w:color w:val="000000"/>
        </w:rPr>
        <w:t xml:space="preserve">Функция </w:t>
      </w:r>
      <w:r w:rsidRPr="000544D4">
        <w:rPr>
          <w:rFonts w:ascii="Times New Roman" w:hAnsi="Times New Roman"/>
          <w:b/>
          <w:color w:val="000000"/>
        </w:rPr>
        <w:t>main,</w:t>
      </w:r>
      <w:r w:rsidRPr="000544D4">
        <w:rPr>
          <w:rFonts w:ascii="Times New Roman" w:hAnsi="Times New Roman"/>
          <w:color w:val="000000"/>
        </w:rPr>
        <w:t xml:space="preserve"> которая инициализирует устройства (берется из тестовой программы).</w:t>
      </w:r>
    </w:p>
    <w:p w:rsidR="00DC2A3D" w:rsidRPr="000544D4" w:rsidRDefault="00DC2A3D" w:rsidP="000544D4">
      <w:pPr>
        <w:pStyle w:val="a0"/>
        <w:spacing w:line="360" w:lineRule="auto"/>
        <w:ind w:left="0" w:firstLine="708"/>
        <w:rPr>
          <w:rFonts w:ascii="Times New Roman" w:hAnsi="Times New Roman"/>
          <w:color w:val="000000"/>
          <w:shd w:val="clear" w:color="auto" w:fill="FFFFFF"/>
        </w:rPr>
      </w:pPr>
      <w:r w:rsidRPr="000544D4">
        <w:rPr>
          <w:rFonts w:ascii="Times New Roman" w:hAnsi="Times New Roman"/>
          <w:color w:val="000000"/>
          <w:shd w:val="clear" w:color="auto" w:fill="FFFFFF"/>
        </w:rPr>
        <w:t>Для вставки ассемблерных инструкций в код Си необходимо использовать inline-операторы:</w:t>
      </w:r>
    </w:p>
    <w:p w:rsidR="00DC2A3D" w:rsidRPr="000544D4" w:rsidRDefault="00DC2A3D" w:rsidP="000544D4">
      <w:pPr>
        <w:pStyle w:val="a0"/>
        <w:spacing w:line="360" w:lineRule="auto"/>
        <w:ind w:left="0" w:firstLine="708"/>
        <w:rPr>
          <w:rFonts w:ascii="Times New Roman" w:hAnsi="Times New Roman"/>
          <w:i/>
          <w:color w:val="000000"/>
          <w:shd w:val="clear" w:color="auto" w:fill="FFFFFF"/>
        </w:rPr>
      </w:pPr>
      <w:r w:rsidRPr="000544D4">
        <w:rPr>
          <w:rFonts w:ascii="Times New Roman" w:hAnsi="Times New Roman"/>
          <w:i/>
          <w:color w:val="000000"/>
          <w:shd w:val="clear" w:color="auto" w:fill="FFFFFF"/>
        </w:rPr>
        <w:lastRenderedPageBreak/>
        <w:t>asm("SBI 0x11, 0x04");</w:t>
      </w:r>
      <w:r w:rsidRPr="000544D4">
        <w:rPr>
          <w:rFonts w:ascii="Times New Roman" w:hAnsi="Times New Roman"/>
          <w:i/>
          <w:shd w:val="clear" w:color="auto" w:fill="FFFFFF"/>
        </w:rPr>
        <w:t xml:space="preserve"> //Установить LED1_DDR в 1</w:t>
      </w:r>
    </w:p>
    <w:p w:rsidR="00DC2A3D" w:rsidRPr="000544D4" w:rsidRDefault="00DC2A3D" w:rsidP="000544D4">
      <w:pPr>
        <w:pStyle w:val="a0"/>
        <w:rPr>
          <w:rFonts w:ascii="Times New Roman" w:hAnsi="Times New Roman"/>
        </w:rPr>
      </w:pPr>
    </w:p>
    <w:p w:rsidR="00254672" w:rsidRPr="000544D4" w:rsidRDefault="00254672" w:rsidP="000544D4">
      <w:pPr>
        <w:pStyle w:val="Heading1"/>
        <w:rPr>
          <w:rFonts w:ascii="Times New Roman" w:hAnsi="Times New Roman" w:cs="Times New Roman"/>
        </w:rPr>
      </w:pPr>
      <w:bookmarkStart w:id="52" w:name="_Toc213597955"/>
      <w:r w:rsidRPr="000544D4">
        <w:rPr>
          <w:rFonts w:ascii="Times New Roman" w:hAnsi="Times New Roman" w:cs="Times New Roman"/>
        </w:rPr>
        <w:t>Рекомендации по выполнению домашнего задания</w:t>
      </w:r>
      <w:bookmarkEnd w:id="52"/>
    </w:p>
    <w:p w:rsidR="00254672" w:rsidRPr="000544D4" w:rsidRDefault="00254672" w:rsidP="000544D4">
      <w:pPr>
        <w:pStyle w:val="a0"/>
        <w:rPr>
          <w:rFonts w:ascii="Times New Roman" w:hAnsi="Times New Roman"/>
        </w:rPr>
      </w:pPr>
      <w:r w:rsidRPr="000544D4">
        <w:rPr>
          <w:rFonts w:ascii="Times New Roman" w:hAnsi="Times New Roman"/>
        </w:rPr>
        <w:t xml:space="preserve">Тексты заданий приведены в </w:t>
      </w:r>
      <w:r w:rsidRPr="000544D4">
        <w:rPr>
          <w:rFonts w:ascii="Times New Roman" w:hAnsi="Times New Roman"/>
          <w:b/>
          <w:i/>
          <w:u w:val="single"/>
        </w:rPr>
        <w:t>Приложении 6</w:t>
      </w:r>
      <w:r w:rsidRPr="000544D4">
        <w:rPr>
          <w:rFonts w:ascii="Times New Roman" w:hAnsi="Times New Roman"/>
        </w:rPr>
        <w:t xml:space="preserve">. </w:t>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r w:rsidRPr="000544D4">
        <w:rPr>
          <w:rFonts w:ascii="Times New Roman" w:hAnsi="Times New Roman"/>
        </w:rPr>
        <w:t>Последовательность выполнения домашнего задания следующая:</w:t>
      </w:r>
    </w:p>
    <w:p w:rsidR="00254672" w:rsidRPr="000544D4" w:rsidRDefault="00254672" w:rsidP="000544D4">
      <w:pPr>
        <w:pStyle w:val="a0"/>
        <w:numPr>
          <w:ilvl w:val="0"/>
          <w:numId w:val="9"/>
        </w:numPr>
        <w:rPr>
          <w:rFonts w:ascii="Times New Roman" w:hAnsi="Times New Roman"/>
        </w:rPr>
      </w:pPr>
      <w:r w:rsidRPr="000544D4">
        <w:rPr>
          <w:rFonts w:ascii="Times New Roman" w:hAnsi="Times New Roman"/>
        </w:rPr>
        <w:t>Ознакомиться с данным руководством;</w:t>
      </w:r>
    </w:p>
    <w:p w:rsidR="00254672" w:rsidRPr="000544D4" w:rsidRDefault="00254672" w:rsidP="000544D4">
      <w:pPr>
        <w:pStyle w:val="a0"/>
        <w:numPr>
          <w:ilvl w:val="0"/>
          <w:numId w:val="9"/>
        </w:numPr>
        <w:rPr>
          <w:rFonts w:ascii="Times New Roman" w:hAnsi="Times New Roman"/>
        </w:rPr>
      </w:pPr>
      <w:r w:rsidRPr="000544D4">
        <w:rPr>
          <w:rFonts w:ascii="Times New Roman" w:hAnsi="Times New Roman"/>
        </w:rPr>
        <w:t>Ознакомиться с тестовой программой;</w:t>
      </w:r>
    </w:p>
    <w:p w:rsidR="00254672" w:rsidRPr="000544D4" w:rsidRDefault="00254672" w:rsidP="000544D4">
      <w:pPr>
        <w:pStyle w:val="a0"/>
        <w:numPr>
          <w:ilvl w:val="0"/>
          <w:numId w:val="9"/>
        </w:numPr>
        <w:rPr>
          <w:rFonts w:ascii="Times New Roman" w:hAnsi="Times New Roman"/>
        </w:rPr>
      </w:pPr>
      <w:r w:rsidRPr="000544D4">
        <w:rPr>
          <w:rFonts w:ascii="Times New Roman" w:hAnsi="Times New Roman"/>
        </w:rPr>
        <w:t>Разработать программу в соответствии с полученным заданием</w:t>
      </w:r>
      <w:r w:rsidR="00E72235" w:rsidRPr="000544D4">
        <w:rPr>
          <w:rFonts w:ascii="Times New Roman" w:hAnsi="Times New Roman"/>
        </w:rPr>
        <w:t xml:space="preserve"> на языке Си</w:t>
      </w:r>
      <w:r w:rsidRPr="000544D4">
        <w:rPr>
          <w:rFonts w:ascii="Times New Roman" w:hAnsi="Times New Roman"/>
        </w:rPr>
        <w:t>;</w:t>
      </w:r>
    </w:p>
    <w:p w:rsidR="00254672" w:rsidRPr="000544D4" w:rsidRDefault="00254672" w:rsidP="000544D4">
      <w:pPr>
        <w:pStyle w:val="a0"/>
        <w:numPr>
          <w:ilvl w:val="0"/>
          <w:numId w:val="9"/>
        </w:numPr>
        <w:rPr>
          <w:rFonts w:ascii="Times New Roman" w:hAnsi="Times New Roman"/>
        </w:rPr>
      </w:pPr>
      <w:r w:rsidRPr="000544D4">
        <w:rPr>
          <w:rFonts w:ascii="Times New Roman" w:hAnsi="Times New Roman"/>
        </w:rPr>
        <w:t>Осуществить компиляцию и выполнение программы в симуляторе, исправить синтаксические и семантические ошибки;</w:t>
      </w:r>
    </w:p>
    <w:p w:rsidR="00254672" w:rsidRPr="000544D4" w:rsidRDefault="00254672" w:rsidP="000544D4">
      <w:pPr>
        <w:pStyle w:val="a0"/>
        <w:numPr>
          <w:ilvl w:val="0"/>
          <w:numId w:val="9"/>
        </w:numPr>
        <w:rPr>
          <w:rFonts w:ascii="Times New Roman" w:hAnsi="Times New Roman"/>
        </w:rPr>
      </w:pPr>
      <w:r w:rsidRPr="000544D4">
        <w:rPr>
          <w:rFonts w:ascii="Times New Roman" w:hAnsi="Times New Roman"/>
        </w:rPr>
        <w:t>Осуществить тестирование программы на стенде, убедиться в ее работоспособности;</w:t>
      </w:r>
    </w:p>
    <w:p w:rsidR="00C93CEB" w:rsidRPr="000544D4" w:rsidRDefault="00C93CEB" w:rsidP="000544D4">
      <w:pPr>
        <w:pStyle w:val="a0"/>
        <w:rPr>
          <w:rFonts w:ascii="Times New Roman" w:hAnsi="Times New Roman"/>
        </w:rPr>
      </w:pPr>
    </w:p>
    <w:p w:rsidR="00C93CEB" w:rsidRPr="002779CD" w:rsidRDefault="00C93CEB" w:rsidP="000544D4">
      <w:pPr>
        <w:pStyle w:val="a0"/>
        <w:rPr>
          <w:rFonts w:ascii="Times New Roman" w:hAnsi="Times New Roman"/>
          <w:b/>
        </w:rPr>
      </w:pPr>
      <w:r w:rsidRPr="002779CD">
        <w:rPr>
          <w:rFonts w:ascii="Times New Roman" w:hAnsi="Times New Roman"/>
          <w:b/>
        </w:rPr>
        <w:t>Во всех заданиях необходимо устранить дребезг контактов.</w:t>
      </w:r>
    </w:p>
    <w:p w:rsidR="00B267C1" w:rsidRPr="002779CD" w:rsidRDefault="00C93CEB" w:rsidP="000544D4">
      <w:pPr>
        <w:pStyle w:val="a0"/>
        <w:rPr>
          <w:rFonts w:ascii="Times New Roman" w:hAnsi="Times New Roman"/>
          <w:b/>
        </w:rPr>
      </w:pPr>
      <w:r w:rsidRPr="002779CD">
        <w:rPr>
          <w:rFonts w:ascii="Times New Roman" w:hAnsi="Times New Roman"/>
          <w:b/>
        </w:rPr>
        <w:t>Задания необходимо выполнять в прерываниях.</w:t>
      </w:r>
    </w:p>
    <w:p w:rsidR="00B267C1" w:rsidRPr="000544D4" w:rsidRDefault="00B267C1" w:rsidP="000544D4">
      <w:pPr>
        <w:pStyle w:val="a0"/>
        <w:rPr>
          <w:rFonts w:ascii="Times New Roman" w:hAnsi="Times New Roman"/>
        </w:rPr>
      </w:pPr>
    </w:p>
    <w:p w:rsidR="00DC2A3D" w:rsidRPr="000544D4" w:rsidRDefault="00DC2A3D" w:rsidP="000544D4">
      <w:pPr>
        <w:pStyle w:val="a0"/>
        <w:rPr>
          <w:rFonts w:ascii="Times New Roman" w:hAnsi="Times New Roman"/>
        </w:rPr>
      </w:pPr>
    </w:p>
    <w:p w:rsidR="00DC2A3D" w:rsidRPr="000544D4" w:rsidRDefault="00DC2A3D" w:rsidP="000544D4">
      <w:pPr>
        <w:keepNext/>
        <w:spacing w:line="360" w:lineRule="auto"/>
        <w:outlineLvl w:val="1"/>
        <w:rPr>
          <w:b/>
          <w:bCs/>
          <w:iCs/>
          <w:color w:val="000000"/>
          <w:sz w:val="32"/>
          <w:szCs w:val="32"/>
        </w:rPr>
      </w:pPr>
      <w:r w:rsidRPr="000544D4">
        <w:rPr>
          <w:b/>
          <w:bCs/>
          <w:iCs/>
          <w:color w:val="000000"/>
          <w:sz w:val="32"/>
          <w:szCs w:val="32"/>
        </w:rPr>
        <w:t>Работа и обмен информацией в режиме прерываний</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Прерывание — это аппаратное событие, например, байт пришел в порт, на выводе изменился логический уровень, АЦП обсчитала напряжение или в таймере произошло переполнение. Когда сигнал приходит, то периферийный блок в своем регистре поднимет флаг запроса на прерывание. Если прерывание разрешено, то происходит прерывание основной программы или программы обслуживание прерывания более низкого уровня по приоритету.</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Когда приходит прерывание то контроллер завершит текущую команду (машинную инструкцию) сразу же начнет выполнять процедуру обработки прерывания, а как выполнит, то вернется к прерванной фоновой программе.</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Прерывания можно, а часто необходимо запрещать, чтобы посреди критичного участка не начать выполнять обработка неизвестного события. Запрещать их можно глобально, флагом I в регистре SREG, а можно локально — запрещая источник каждого прерывания индивидуально. По умолчанию, при сбросе, все прерывания от устройств запрещены, глобальный флаг тоже сброшен. Включать их возможно по мере надобности. В любом случае надо формализовать последовательность работы с устройствами и основной программой.</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Поскольку прерывание приходит внезапно, а у нас могут быть несохраненные данные, то обработчик их должен сохранить и при выходе в фоновую программу вернуть все как было.</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Впрочем, если бездумно подходить к этому делу, то можно получить некорректную работу контролера. Особенно при использовании высокоуровневых языков вроде Си, где вся эта </w:t>
      </w:r>
      <w:r w:rsidRPr="000544D4">
        <w:rPr>
          <w:rFonts w:eastAsia="NSimSun"/>
          <w:kern w:val="3"/>
          <w:lang w:eastAsia="zh-CN" w:bidi="hi-IN"/>
        </w:rPr>
        <w:lastRenderedPageBreak/>
        <w:t>процедура скрыта от глаз программиста и если он не понимает инструкция языка ассемблер, и не понимает работу контроллера на уровне машинных инструкций, то ошибку найти не сможет.</w:t>
      </w:r>
    </w:p>
    <w:p w:rsidR="00643B1C" w:rsidRPr="000544D4" w:rsidRDefault="00643B1C" w:rsidP="000544D4">
      <w:pPr>
        <w:suppressAutoHyphens/>
        <w:autoSpaceDN w:val="0"/>
        <w:spacing w:line="360" w:lineRule="auto"/>
        <w:ind w:firstLine="709"/>
        <w:textAlignment w:val="baseline"/>
        <w:rPr>
          <w:rFonts w:eastAsia="NSimSun"/>
          <w:b/>
          <w:kern w:val="3"/>
          <w:sz w:val="28"/>
          <w:lang w:eastAsia="zh-CN" w:bidi="hi-IN"/>
        </w:rPr>
      </w:pPr>
      <w:r w:rsidRPr="000544D4">
        <w:rPr>
          <w:rFonts w:eastAsia="NSimSun"/>
          <w:kern w:val="3"/>
          <w:sz w:val="28"/>
          <w:lang w:eastAsia="zh-CN" w:bidi="hi-IN"/>
        </w:rPr>
        <w:br/>
      </w:r>
      <w:r w:rsidRPr="000544D4">
        <w:rPr>
          <w:rFonts w:eastAsia="NSimSun"/>
          <w:b/>
          <w:kern w:val="3"/>
          <w:sz w:val="28"/>
          <w:lang w:eastAsia="zh-CN" w:bidi="hi-IN"/>
        </w:rPr>
        <w:t>Вектора прерываний</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Процессор переедает управление программе обработки прерывания по вектору прерывания от конкретного устройства. У контролера есть таблица прерываний. Она должна быть в самом начале памяти программ.</w:t>
      </w:r>
    </w:p>
    <w:p w:rsidR="00643B1C" w:rsidRPr="000544D4" w:rsidRDefault="00643B1C" w:rsidP="000544D4">
      <w:pPr>
        <w:suppressAutoHyphens/>
        <w:autoSpaceDN w:val="0"/>
        <w:spacing w:line="360" w:lineRule="auto"/>
        <w:textAlignment w:val="baseline"/>
        <w:rPr>
          <w:rFonts w:eastAsia="NSimSun"/>
          <w:kern w:val="3"/>
          <w:sz w:val="28"/>
          <w:lang w:eastAsia="zh-CN" w:bidi="hi-IN"/>
        </w:rPr>
      </w:pPr>
    </w:p>
    <w:p w:rsidR="00643B1C" w:rsidRPr="000544D4" w:rsidRDefault="00643B1C" w:rsidP="000544D4">
      <w:pPr>
        <w:suppressAutoHyphens/>
        <w:autoSpaceDN w:val="0"/>
        <w:spacing w:line="360" w:lineRule="auto"/>
        <w:textAlignment w:val="baseline"/>
        <w:rPr>
          <w:rFonts w:eastAsia="NSimSun"/>
          <w:kern w:val="3"/>
          <w:sz w:val="28"/>
          <w:lang w:eastAsia="zh-CN" w:bidi="hi-IN"/>
        </w:rPr>
      </w:pPr>
    </w:p>
    <w:p w:rsidR="00643B1C" w:rsidRPr="000544D4" w:rsidRDefault="00643B1C" w:rsidP="000544D4">
      <w:pPr>
        <w:suppressAutoHyphens/>
        <w:autoSpaceDN w:val="0"/>
        <w:spacing w:line="360" w:lineRule="auto"/>
        <w:textAlignment w:val="baseline"/>
        <w:rPr>
          <w:rFonts w:eastAsia="NSimSun"/>
          <w:kern w:val="3"/>
          <w:sz w:val="28"/>
          <w:lang w:eastAsia="zh-CN" w:bidi="hi-IN"/>
        </w:rPr>
      </w:pPr>
      <w:r w:rsidRPr="000544D4">
        <w:rPr>
          <w:rFonts w:eastAsia="NSimSun"/>
          <w:noProof/>
          <w:kern w:val="3"/>
          <w:sz w:val="28"/>
        </w:rPr>
        <w:drawing>
          <wp:anchor distT="0" distB="0" distL="114300" distR="114300" simplePos="0" relativeHeight="251677184" behindDoc="0" locked="0" layoutInCell="1" allowOverlap="1" wp14:anchorId="2E286283" wp14:editId="5E57F475">
            <wp:simplePos x="0" y="0"/>
            <wp:positionH relativeFrom="column">
              <wp:align>center</wp:align>
            </wp:positionH>
            <wp:positionV relativeFrom="paragraph">
              <wp:align>top</wp:align>
            </wp:positionV>
            <wp:extent cx="5075640" cy="5258520"/>
            <wp:effectExtent l="0" t="0" r="0" b="0"/>
            <wp:wrapSquare wrapText="bothSides"/>
            <wp:docPr id="31"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5075640" cy="5258520"/>
                    </a:xfrm>
                    <a:prstGeom prst="rect">
                      <a:avLst/>
                    </a:prstGeom>
                  </pic:spPr>
                </pic:pic>
              </a:graphicData>
            </a:graphic>
          </wp:anchor>
        </w:drawing>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Вектор — это адрес перехода. У каждого аппаратного события, имеющего прерывание есть свой вектор. Аппаратных событий у AVR много, поэтому таблица прерываний весьма большая, десятки адресов.</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Когда происходит прерывание, то контроллер запоминает адрес следующей исполняемой команды прерванной программы в стеке и делает переход на адрес вектора соответствующего </w:t>
      </w:r>
      <w:r w:rsidRPr="000544D4">
        <w:rPr>
          <w:rFonts w:eastAsia="NSimSun"/>
          <w:kern w:val="3"/>
          <w:lang w:eastAsia="zh-CN" w:bidi="hi-IN"/>
        </w:rPr>
        <w:lastRenderedPageBreak/>
        <w:t xml:space="preserve">прерывания. В адресе вектора соответствующего прерывания в ячейку находится команда </w:t>
      </w:r>
      <w:r w:rsidRPr="000544D4">
        <w:rPr>
          <w:rFonts w:eastAsia="NSimSun"/>
          <w:kern w:val="3"/>
          <w:lang w:val="en-US" w:eastAsia="zh-CN" w:bidi="hi-IN"/>
        </w:rPr>
        <w:t>RJMP</w:t>
      </w:r>
      <w:r w:rsidRPr="000544D4">
        <w:rPr>
          <w:rFonts w:eastAsia="NSimSun"/>
          <w:kern w:val="3"/>
          <w:lang w:eastAsia="zh-CN" w:bidi="hi-IN"/>
        </w:rPr>
        <w:t xml:space="preserve"> которая перенаправит контролер на программу обработки прерывания.</w:t>
      </w:r>
    </w:p>
    <w:p w:rsidR="00643B1C" w:rsidRPr="000544D4" w:rsidRDefault="00643B1C" w:rsidP="000544D4">
      <w:pPr>
        <w:suppressAutoHyphens/>
        <w:autoSpaceDN w:val="0"/>
        <w:spacing w:line="360" w:lineRule="auto"/>
        <w:textAlignment w:val="baseline"/>
        <w:rPr>
          <w:rFonts w:eastAsia="NSimSun"/>
          <w:kern w:val="3"/>
          <w:lang w:eastAsia="zh-CN" w:bidi="hi-IN"/>
        </w:rPr>
      </w:pPr>
    </w:p>
    <w:p w:rsidR="00643B1C" w:rsidRPr="000544D4" w:rsidRDefault="00643B1C" w:rsidP="000544D4">
      <w:pPr>
        <w:suppressAutoHyphens/>
        <w:autoSpaceDN w:val="0"/>
        <w:spacing w:line="360" w:lineRule="auto"/>
        <w:ind w:firstLine="709"/>
        <w:textAlignment w:val="baseline"/>
        <w:rPr>
          <w:rFonts w:eastAsia="NSimSun"/>
          <w:b/>
          <w:kern w:val="3"/>
          <w:sz w:val="28"/>
          <w:lang w:eastAsia="zh-CN" w:bidi="hi-IN"/>
        </w:rPr>
      </w:pPr>
      <w:r w:rsidRPr="000544D4">
        <w:rPr>
          <w:rFonts w:eastAsia="NSimSun"/>
          <w:b/>
          <w:kern w:val="3"/>
          <w:sz w:val="28"/>
          <w:lang w:eastAsia="zh-CN" w:bidi="hi-IN"/>
        </w:rPr>
        <w:t>Приоритеты прерываний</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Тот процесс, который начал раньше обработку прерывания, тот и выполняется. Когда процессор уходит на обработку прерывания, то аппаратно происходит запрет всех остальных прерываний.</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Его, конечно, можно включить программно, установив флаг I в регистре SREG и тогда у нас будут вложенные прерывания, но обращаться с этим следует очень осторожно. Так как множественные прерывания нагружают стек и может произойти его переполнение, что даст полный сбой работы программы, который сложно диагностировать.</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По выходу из обработчика, по команде RETI флаг I вернется в прежнее состояние.</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Если во время обработки одного прерывания придет другое, то оно не потеряется. У него взведется флаг и как только мы завершим обработку текущего прерывания автоматически произойдет переход к отложенному прерыванию. Единственное, что мы можем потерять количество одинаковых прерываний. Т.е. если обрабатывается, например, INT0 и прерывания запрещены, а в это время придет три раза INT1, то на выходе INT1 обработается только один раз.</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А если во время обработки первого прерывания случится не одно, а, скажем, два или три? Какое из этих отложенных прерываний будет выполнено первым? А по порядку в таблице векторов. У кого адрес младше тот и будет обрабатываться.</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Следует сделать вывод:</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Прерывания — это аппаратные события.</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 xml:space="preserve">У </w:t>
      </w:r>
      <w:r w:rsidRPr="000544D4">
        <w:rPr>
          <w:rFonts w:eastAsia="NSimSun"/>
          <w:b/>
          <w:kern w:val="3"/>
          <w:lang w:eastAsia="zh-CN" w:bidi="hi-IN"/>
        </w:rPr>
        <w:t>каждого</w:t>
      </w:r>
      <w:r w:rsidRPr="000544D4">
        <w:rPr>
          <w:rFonts w:eastAsia="NSimSun"/>
          <w:kern w:val="3"/>
          <w:lang w:eastAsia="zh-CN" w:bidi="hi-IN"/>
        </w:rPr>
        <w:t xml:space="preserve"> прерывания есть </w:t>
      </w:r>
      <w:r w:rsidRPr="000544D4">
        <w:rPr>
          <w:rFonts w:eastAsia="NSimSun"/>
          <w:b/>
          <w:kern w:val="3"/>
          <w:lang w:eastAsia="zh-CN" w:bidi="hi-IN"/>
        </w:rPr>
        <w:t>свой</w:t>
      </w:r>
      <w:r w:rsidRPr="000544D4">
        <w:rPr>
          <w:rFonts w:eastAsia="NSimSun"/>
          <w:kern w:val="3"/>
          <w:lang w:eastAsia="zh-CN" w:bidi="hi-IN"/>
        </w:rPr>
        <w:t xml:space="preserve"> персональный адрес вектор, по которому и будет послан контролер в случае чего.</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По умолчанию они запрещены локально и глобально.</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Вызов прерывания может быть когда угодно и где угодно, между любыми двумя командами.</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В обработчике прерывания надо учитывать тот факт, что данные нужно сохранять и восстанавливать при выходе.</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Приоритет прерываний работает по принципу «кто первый запустился, тот и выполняется». Остальные запрещены аппаратно, но можно разрешить программно уже в обработчике.</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lastRenderedPageBreak/>
        <w:t>Отложенные прерывания ждут своей очереди — права управлять контролером, в порядке жесткой очереди по таблице прерываний.</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Прерывания — это источник проблем и ошибок работы. Но без них не обойтись, если нельзя допустить простаивания процессора.</w:t>
      </w:r>
    </w:p>
    <w:p w:rsidR="00643B1C" w:rsidRPr="000544D4" w:rsidRDefault="00643B1C" w:rsidP="000544D4">
      <w:pPr>
        <w:numPr>
          <w:ilvl w:val="0"/>
          <w:numId w:val="32"/>
        </w:numPr>
        <w:suppressAutoHyphens/>
        <w:autoSpaceDN w:val="0"/>
        <w:spacing w:line="360" w:lineRule="auto"/>
        <w:ind w:left="0"/>
        <w:textAlignment w:val="baseline"/>
        <w:rPr>
          <w:rFonts w:eastAsia="NSimSun"/>
          <w:kern w:val="3"/>
          <w:lang w:eastAsia="zh-CN" w:bidi="hi-IN"/>
        </w:rPr>
      </w:pPr>
      <w:r w:rsidRPr="000544D4">
        <w:rPr>
          <w:rFonts w:eastAsia="NSimSun"/>
          <w:kern w:val="3"/>
          <w:lang w:eastAsia="zh-CN" w:bidi="hi-IN"/>
        </w:rPr>
        <w:t>Поскольку прерывание внезапное и может быть когда угодно, то обработчик прерывания должен выполняться максимально коротко и быстро. Зашел, отметился, вышел. Никаких задержек и длинных циклов. Все сложные вещи надо производить только в фоновой задаче.</w:t>
      </w:r>
    </w:p>
    <w:p w:rsidR="00643B1C" w:rsidRPr="000544D4" w:rsidRDefault="00643B1C" w:rsidP="000544D4">
      <w:pPr>
        <w:suppressAutoHyphens/>
        <w:autoSpaceDN w:val="0"/>
        <w:spacing w:line="360" w:lineRule="auto"/>
        <w:textAlignment w:val="baseline"/>
        <w:rPr>
          <w:rFonts w:eastAsia="NSimSun"/>
          <w:kern w:val="3"/>
          <w:lang w:eastAsia="zh-CN" w:bidi="hi-IN"/>
        </w:rPr>
      </w:pPr>
    </w:p>
    <w:p w:rsidR="00643B1C" w:rsidRPr="000544D4" w:rsidRDefault="00643B1C" w:rsidP="000544D4">
      <w:pPr>
        <w:suppressAutoHyphens/>
        <w:autoSpaceDN w:val="0"/>
        <w:spacing w:line="360" w:lineRule="auto"/>
        <w:textAlignment w:val="baseline"/>
        <w:rPr>
          <w:rFonts w:eastAsia="NSimSun"/>
          <w:b/>
          <w:bCs/>
          <w:kern w:val="3"/>
          <w:lang w:eastAsia="zh-CN" w:bidi="hi-IN"/>
        </w:rPr>
      </w:pPr>
      <w:r w:rsidRPr="000544D4">
        <w:rPr>
          <w:rFonts w:eastAsia="NSimSun"/>
          <w:b/>
          <w:bCs/>
          <w:kern w:val="3"/>
          <w:lang w:eastAsia="zh-CN" w:bidi="hi-IN"/>
        </w:rPr>
        <w:t>Обработка прерывания по таймеру.</w:t>
      </w:r>
    </w:p>
    <w:p w:rsidR="00643B1C" w:rsidRPr="000544D4" w:rsidRDefault="00643B1C" w:rsidP="000544D4">
      <w:pPr>
        <w:suppressAutoHyphens/>
        <w:autoSpaceDN w:val="0"/>
        <w:spacing w:line="360" w:lineRule="auto"/>
        <w:ind w:firstLine="709"/>
        <w:textAlignment w:val="baseline"/>
        <w:rPr>
          <w:rFonts w:eastAsia="NSimSun"/>
          <w:b/>
          <w:bCs/>
          <w:kern w:val="3"/>
          <w:lang w:eastAsia="zh-CN" w:bidi="hi-IN"/>
        </w:rPr>
      </w:pP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На данный момент рассмотрим прерывание, которое находится в таблице, размещённой выше на 7 позиции — </w:t>
      </w:r>
      <w:r w:rsidRPr="000544D4">
        <w:rPr>
          <w:rFonts w:eastAsia="NSimSun"/>
          <w:b/>
          <w:bCs/>
          <w:kern w:val="3"/>
          <w:lang w:eastAsia="zh-CN" w:bidi="hi-IN"/>
        </w:rPr>
        <w:t>TIMER1 COMPA</w:t>
      </w:r>
      <w:r w:rsidRPr="000544D4">
        <w:rPr>
          <w:rFonts w:eastAsia="NSimSun"/>
          <w:kern w:val="3"/>
          <w:lang w:eastAsia="zh-CN" w:bidi="hi-IN"/>
        </w:rPr>
        <w:t>, вызываемое по адресу 0x006.</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Теперь рассмотрим наш 16-битный таймер или </w:t>
      </w:r>
      <w:r w:rsidRPr="000544D4">
        <w:rPr>
          <w:rFonts w:eastAsia="NSimSun"/>
          <w:b/>
          <w:bCs/>
          <w:kern w:val="3"/>
          <w:lang w:eastAsia="zh-CN" w:bidi="hi-IN"/>
        </w:rPr>
        <w:t>TIMER1</w:t>
      </w:r>
      <w:r w:rsidRPr="000544D4">
        <w:rPr>
          <w:rFonts w:eastAsia="NSimSun"/>
          <w:kern w:val="3"/>
          <w:lang w:eastAsia="zh-CN" w:bidi="hi-IN"/>
        </w:rPr>
        <w:t>.</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Вот его структурная схема</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noProof/>
          <w:kern w:val="3"/>
        </w:rPr>
        <w:drawing>
          <wp:inline distT="0" distB="0" distL="0" distR="0" wp14:anchorId="6F4A2789" wp14:editId="0ADB965A">
            <wp:extent cx="4754879" cy="4343400"/>
            <wp:effectExtent l="0" t="0" r="7621" b="0"/>
            <wp:docPr id="33" name="Изображение3" title="image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4754879" cy="4343400"/>
                    </a:xfrm>
                    <a:prstGeom prst="rect">
                      <a:avLst/>
                    </a:prstGeom>
                    <a:ln>
                      <a:noFill/>
                      <a:prstDash/>
                    </a:ln>
                  </pic:spPr>
                </pic:pic>
              </a:graphicData>
            </a:graphic>
          </wp:inline>
        </w:drawing>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lastRenderedPageBreak/>
        <w:t xml:space="preserve">Рассмотрим регистр </w:t>
      </w:r>
      <w:r w:rsidRPr="000544D4">
        <w:rPr>
          <w:rFonts w:eastAsia="NSimSun"/>
          <w:b/>
          <w:bCs/>
          <w:kern w:val="3"/>
          <w:lang w:eastAsia="zh-CN" w:bidi="hi-IN"/>
        </w:rPr>
        <w:t>TCNTn</w:t>
      </w:r>
      <w:r w:rsidRPr="000544D4">
        <w:rPr>
          <w:rFonts w:eastAsia="NSimSun"/>
          <w:kern w:val="3"/>
          <w:lang w:eastAsia="zh-CN" w:bidi="hi-IN"/>
        </w:rPr>
        <w:t>, в котором постоянно меняется число, то есть оно постоянно наращивается. Практически это и есть счётчик. То есть данный регистр и хранит число, до которого и досчитал таймер.</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А в регистры </w:t>
      </w:r>
      <w:r w:rsidRPr="000544D4">
        <w:rPr>
          <w:rFonts w:eastAsia="NSimSun"/>
          <w:b/>
          <w:bCs/>
          <w:kern w:val="3"/>
          <w:lang w:eastAsia="zh-CN" w:bidi="hi-IN"/>
        </w:rPr>
        <w:t>OCRnA</w:t>
      </w:r>
      <w:r w:rsidRPr="000544D4">
        <w:rPr>
          <w:rFonts w:eastAsia="NSimSun"/>
          <w:kern w:val="3"/>
          <w:lang w:eastAsia="zh-CN" w:bidi="hi-IN"/>
        </w:rPr>
        <w:t> и </w:t>
      </w:r>
      <w:r w:rsidRPr="000544D4">
        <w:rPr>
          <w:rFonts w:eastAsia="NSimSun"/>
          <w:b/>
          <w:bCs/>
          <w:kern w:val="3"/>
          <w:lang w:eastAsia="zh-CN" w:bidi="hi-IN"/>
        </w:rPr>
        <w:t>OCRnB</w:t>
      </w:r>
      <w:r w:rsidRPr="000544D4">
        <w:rPr>
          <w:rFonts w:eastAsia="NSimSun"/>
          <w:kern w:val="3"/>
          <w:lang w:eastAsia="zh-CN" w:bidi="hi-IN"/>
        </w:rPr>
        <w:t> (буквы n — это номер таймера, в нашем случае будет 1) — это регистры, в которые мы заносим число, с которым будет сравниваться число в регистре TCNTn.</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Например, занесли мы какое-нибудь число в регистр OCRnA и как только данное число совпало со значением в регистре счёта, то возникнет прерывание, и мы его сможем обработать. Таймеры с прерываниями очень похожи на обычную задержку в коде, только когда мы находимся в задержке, то мы в это время не можем выполнять никакой код (ну опять же образно «мы», на самом деле АЛУ). А когда считает таймер, то весь код нашей программы в это время спокойно выполняется. Так что мы выигрываем колоссально, не давая простаивать огромным ресурсам контроллера по секунде или даже по полсекунды. В это время мы можем обрабатывать нажатия кнопок, которые мы также можем обрабатывать в таймере и многое другое.</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Есть также регистр TCCR. Данный регистр — это регистр управления. Там настраиваются определенные биты, отвечающие за конфигурацию таймера.</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Также у таймера существует несколько режимов, с которыми мы также познакомимся немного позднее.</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Он состоит из двух половинок, так как у нас контроллер 8-битный и в нем не может быть 16-битных регистров. Поэтому в одной половинке регистра (а физически в одном регистре) хранится старшая часть регистра, а в другом — младшая. Можно также назвать это регистровой парой, состоящей из двух отдельных регистров TCCR1A и TCCR1B. Цифра 1 означает то, что регистр принадлежит именно таймеру 1.</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Данный регистр TCCR отвечает за установку делителя, чтобы таймер не так быстро считал, также он отвечает (вернее его определённые биты) за установку определённого режима.</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За установку режима отвечают биты WGM</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noProof/>
          <w:kern w:val="3"/>
        </w:rPr>
        <w:lastRenderedPageBreak/>
        <w:drawing>
          <wp:inline distT="0" distB="0" distL="0" distR="0" wp14:anchorId="2523BD9C" wp14:editId="672DC503">
            <wp:extent cx="6370200" cy="3718440"/>
            <wp:effectExtent l="0" t="0" r="0" b="0"/>
            <wp:docPr id="34" name="Изображение4" title="image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370200" cy="3718440"/>
                    </a:xfrm>
                    <a:prstGeom prst="rect">
                      <a:avLst/>
                    </a:prstGeom>
                    <a:ln>
                      <a:noFill/>
                      <a:prstDash/>
                    </a:ln>
                  </pic:spPr>
                </pic:pic>
              </a:graphicData>
            </a:graphic>
          </wp:inline>
        </w:drawing>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Мы видим здесь очень много разновидностей режимов.</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b/>
          <w:bCs/>
          <w:kern w:val="3"/>
          <w:lang w:eastAsia="zh-CN" w:bidi="hi-IN"/>
        </w:rPr>
        <w:t>Normal</w:t>
      </w:r>
      <w:r w:rsidRPr="000544D4">
        <w:rPr>
          <w:rFonts w:eastAsia="NSimSun"/>
          <w:kern w:val="3"/>
          <w:lang w:eastAsia="zh-CN" w:bidi="hi-IN"/>
        </w:rPr>
        <w:t> — это обычный режим, таймер считает до конца.</w:t>
      </w:r>
    </w:p>
    <w:p w:rsidR="00643B1C" w:rsidRPr="000544D4" w:rsidRDefault="00643B1C" w:rsidP="000544D4">
      <w:pPr>
        <w:suppressAutoHyphens/>
        <w:autoSpaceDN w:val="0"/>
        <w:spacing w:line="360" w:lineRule="auto"/>
        <w:ind w:firstLine="709"/>
        <w:textAlignment w:val="baseline"/>
        <w:rPr>
          <w:rFonts w:eastAsia="NSimSun"/>
          <w:i/>
          <w:kern w:val="3"/>
          <w:lang w:eastAsia="zh-CN" w:bidi="hi-IN"/>
        </w:rPr>
      </w:pPr>
      <w:r w:rsidRPr="000544D4">
        <w:rPr>
          <w:rFonts w:eastAsia="NSimSun"/>
          <w:b/>
          <w:bCs/>
          <w:kern w:val="3"/>
          <w:lang w:eastAsia="zh-CN" w:bidi="hi-IN"/>
        </w:rPr>
        <w:t>PWM</w:t>
      </w:r>
      <w:r w:rsidRPr="000544D4">
        <w:rPr>
          <w:rFonts w:eastAsia="NSimSun"/>
          <w:kern w:val="3"/>
          <w:lang w:eastAsia="zh-CN" w:bidi="hi-IN"/>
        </w:rPr>
        <w:t> — это </w:t>
      </w:r>
      <w:r w:rsidRPr="000544D4">
        <w:rPr>
          <w:rFonts w:eastAsia="NSimSun"/>
          <w:b/>
          <w:bCs/>
          <w:kern w:val="3"/>
          <w:lang w:eastAsia="zh-CN" w:bidi="hi-IN"/>
        </w:rPr>
        <w:t>ШИМ</w:t>
      </w:r>
      <w:r w:rsidRPr="000544D4">
        <w:rPr>
          <w:rFonts w:eastAsia="NSimSun"/>
          <w:kern w:val="3"/>
          <w:lang w:eastAsia="zh-CN" w:bidi="hi-IN"/>
        </w:rPr>
        <w:t> только разные разновидности, то есть таймер может играть роль</w:t>
      </w:r>
      <w:r w:rsidRPr="000544D4">
        <w:rPr>
          <w:rFonts w:eastAsia="NSimSun"/>
          <w:i/>
          <w:kern w:val="3"/>
          <w:lang w:eastAsia="zh-CN" w:bidi="hi-IN"/>
        </w:rPr>
        <w:t> </w:t>
      </w:r>
      <w:r w:rsidRPr="000544D4">
        <w:rPr>
          <w:rFonts w:eastAsia="NSimSun"/>
          <w:i/>
          <w:iCs/>
          <w:kern w:val="3"/>
          <w:lang w:eastAsia="zh-CN" w:bidi="hi-IN"/>
        </w:rPr>
        <w:t>широтно-импульсного модулятора</w:t>
      </w:r>
      <w:r w:rsidRPr="000544D4">
        <w:rPr>
          <w:rFonts w:eastAsia="NSimSun"/>
          <w:i/>
          <w:kern w:val="3"/>
          <w:lang w:eastAsia="zh-CN" w:bidi="hi-IN"/>
        </w:rPr>
        <w:t>.</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b/>
          <w:bCs/>
          <w:kern w:val="3"/>
          <w:lang w:eastAsia="zh-CN" w:bidi="hi-IN"/>
        </w:rPr>
        <w:t>CTC</w:t>
      </w:r>
      <w:r w:rsidRPr="000544D4">
        <w:rPr>
          <w:rFonts w:eastAsia="NSimSun"/>
          <w:kern w:val="3"/>
          <w:lang w:eastAsia="zh-CN" w:bidi="hi-IN"/>
        </w:rPr>
        <w:t xml:space="preserve"> — это сброс по совпадению. Здесь сравниваются регистры TCNT и OCR. Таких режима два, второй работает с регистром </w:t>
      </w:r>
      <w:r w:rsidRPr="000544D4">
        <w:rPr>
          <w:rFonts w:eastAsia="NSimSun"/>
          <w:kern w:val="3"/>
          <w:lang w:val="en-US" w:eastAsia="zh-CN" w:bidi="hi-IN"/>
        </w:rPr>
        <w:t>ICR</w:t>
      </w:r>
      <w:r w:rsidRPr="000544D4">
        <w:rPr>
          <w:rFonts w:eastAsia="NSimSun"/>
          <w:kern w:val="3"/>
          <w:lang w:eastAsia="zh-CN" w:bidi="hi-IN"/>
        </w:rPr>
        <w:t>.</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p>
    <w:p w:rsidR="00643B1C" w:rsidRPr="000544D4" w:rsidRDefault="00643B1C" w:rsidP="000544D4">
      <w:pPr>
        <w:suppressAutoHyphens/>
        <w:autoSpaceDN w:val="0"/>
        <w:spacing w:line="360" w:lineRule="auto"/>
        <w:ind w:firstLine="709"/>
        <w:textAlignment w:val="baseline"/>
        <w:rPr>
          <w:rFonts w:eastAsia="NSimSun"/>
          <w:b/>
          <w:bCs/>
          <w:kern w:val="3"/>
          <w:lang w:eastAsia="zh-CN" w:bidi="hi-IN"/>
        </w:rPr>
      </w:pPr>
      <w:r w:rsidRPr="000544D4">
        <w:rPr>
          <w:rFonts w:eastAsia="NSimSun"/>
          <w:b/>
          <w:bCs/>
          <w:kern w:val="3"/>
          <w:lang w:eastAsia="zh-CN" w:bidi="hi-IN"/>
        </w:rPr>
        <w:t>Применение таймера</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В одну функцию мы разместим весь код инициализации нашего таймеру, а другая функция будет являться обработчиком прерывания от таймера, а такие функции они специфичны и вызывать их не требуется. Когда возникнет необходимость, они вызовутся сами в зависимости от определённых условий, которые были оговорены выше.</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Поэтому первую функцию мы назовём </w:t>
      </w:r>
      <w:r w:rsidRPr="000544D4">
        <w:rPr>
          <w:rFonts w:eastAsia="NSimSun"/>
          <w:b/>
          <w:bCs/>
          <w:kern w:val="3"/>
          <w:lang w:eastAsia="zh-CN" w:bidi="hi-IN"/>
        </w:rPr>
        <w:t>timer_ini</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void timer_ini(void)</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lastRenderedPageBreak/>
        <w:t>//———————————————</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Также давайте наши функции, а также какие-то законченные блоки с объявлением глобальных переменных, с прототипами функций будем отделять друг от друга вот такими чёрточками, которые за счет наличия двух слешей впереди компилятор обрабатывать не будет и примет их за комментарии. За счёт этих отчерчиваний мы будем видеть, где заканчивается одна функция и начинается другая.</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Данная функция, как мы видим не имеет ни каких аргументов — ни входных, не возвращаемых. Давайте сразу данную функцию вызовем в функции main()</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unsigned char butcount=0, butstate=0;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timer_ini();</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Теперь мы данную функцию начнём потихонечку наполнять кодом.</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Начнем с регистра управления таймером, например, с TCCR1B. Используя нашу любимую операцию «ИЛИ», мы в определённый бит регистра занесём единичку</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void timer_ini(void)</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  TCCR1B |= (1&lt;&lt;WGM12); // устанавливаем режим СТС (сброс по совпадению)</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Из комментария мы видим, что мы работает с битами режима, и установим мы из них только бит WGM12, остальные оставим нули. Исходя из этого мы сконфигурировали вот такой режим:</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noProof/>
          <w:kern w:val="3"/>
        </w:rPr>
        <w:drawing>
          <wp:inline distT="0" distB="0" distL="0" distR="0" wp14:anchorId="61EBFEE5" wp14:editId="359E8C3B">
            <wp:extent cx="6362640" cy="251640"/>
            <wp:effectExtent l="0" t="0" r="60" b="0"/>
            <wp:docPr id="35" name="Изображение5" title="image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bright="-50000"/>
                      <a:alphaModFix/>
                    </a:blip>
                    <a:srcRect/>
                    <a:stretch>
                      <a:fillRect/>
                    </a:stretch>
                  </pic:blipFill>
                  <pic:spPr>
                    <a:xfrm>
                      <a:off x="0" y="0"/>
                      <a:ext cx="6362640" cy="251640"/>
                    </a:xfrm>
                    <a:prstGeom prst="rect">
                      <a:avLst/>
                    </a:prstGeom>
                    <a:ln>
                      <a:noFill/>
                      <a:prstDash/>
                    </a:ln>
                  </pic:spPr>
                </pic:pic>
              </a:graphicData>
            </a:graphic>
          </wp:inline>
        </w:drawing>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Также у таймера существует ещё вот такой регистр — </w:t>
      </w:r>
      <w:r w:rsidRPr="000544D4">
        <w:rPr>
          <w:rFonts w:eastAsia="NSimSun"/>
          <w:b/>
          <w:bCs/>
          <w:kern w:val="3"/>
          <w:lang w:eastAsia="zh-CN" w:bidi="hi-IN"/>
        </w:rPr>
        <w:t>TIMSK</w:t>
      </w:r>
      <w:r w:rsidRPr="000544D4">
        <w:rPr>
          <w:rFonts w:eastAsia="NSimSun"/>
          <w:kern w:val="3"/>
          <w:lang w:eastAsia="zh-CN" w:bidi="hi-IN"/>
        </w:rPr>
        <w:t>. Данный регистр отвечает за маски прерываний — </w:t>
      </w:r>
      <w:r w:rsidRPr="000544D4">
        <w:rPr>
          <w:rFonts w:eastAsia="NSimSun"/>
          <w:b/>
          <w:bCs/>
          <w:kern w:val="3"/>
          <w:lang w:eastAsia="zh-CN" w:bidi="hi-IN"/>
        </w:rPr>
        <w:t>Interrupt Mask</w:t>
      </w:r>
      <w:r w:rsidRPr="000544D4">
        <w:rPr>
          <w:rFonts w:eastAsia="NSimSun"/>
          <w:kern w:val="3"/>
          <w:lang w:eastAsia="zh-CN" w:bidi="hi-IN"/>
        </w:rPr>
        <w:t>. Доступен данный регистр для всех таймеров, не только для первого, он общий. В данном регистре мы установим бит </w:t>
      </w:r>
      <w:r w:rsidRPr="000544D4">
        <w:rPr>
          <w:rFonts w:eastAsia="NSimSun"/>
          <w:b/>
          <w:bCs/>
          <w:kern w:val="3"/>
          <w:lang w:eastAsia="zh-CN" w:bidi="hi-IN"/>
        </w:rPr>
        <w:t>OCIE1A</w:t>
      </w:r>
      <w:r w:rsidRPr="000544D4">
        <w:rPr>
          <w:rFonts w:eastAsia="NSimSun"/>
          <w:kern w:val="3"/>
          <w:lang w:eastAsia="zh-CN" w:bidi="hi-IN"/>
        </w:rPr>
        <w:t>, который включит нужный нам тип прерывания </w:t>
      </w:r>
      <w:r w:rsidRPr="000544D4">
        <w:rPr>
          <w:rFonts w:eastAsia="NSimSun"/>
          <w:b/>
          <w:bCs/>
          <w:kern w:val="3"/>
          <w:lang w:eastAsia="zh-CN" w:bidi="hi-IN"/>
        </w:rPr>
        <w:t>TIMER1 COMPA</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noProof/>
          <w:kern w:val="3"/>
        </w:rPr>
        <w:drawing>
          <wp:inline distT="0" distB="0" distL="0" distR="0" wp14:anchorId="1E7682A3" wp14:editId="437E5A77">
            <wp:extent cx="5014080" cy="800280"/>
            <wp:effectExtent l="0" t="0" r="0" b="0"/>
            <wp:docPr id="36" name="Изображение6" title="image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bright="-50000"/>
                      <a:alphaModFix/>
                    </a:blip>
                    <a:srcRect/>
                    <a:stretch>
                      <a:fillRect/>
                    </a:stretch>
                  </pic:blipFill>
                  <pic:spPr>
                    <a:xfrm>
                      <a:off x="0" y="0"/>
                      <a:ext cx="5014080" cy="800280"/>
                    </a:xfrm>
                    <a:prstGeom prst="rect">
                      <a:avLst/>
                    </a:prstGeom>
                    <a:ln>
                      <a:noFill/>
                      <a:prstDash/>
                    </a:ln>
                  </pic:spPr>
                </pic:pic>
              </a:graphicData>
            </a:graphic>
          </wp:inline>
        </w:drawing>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lastRenderedPageBreak/>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TCCR1B |= (1&lt;&lt;WGM12); // устанавливаем режим СТС (сброс по совпадению)</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TIMSK |= (1&lt;&lt;OCIE1A); //устанавливаем бит разрешения прерывания 1ого счетчика по совпадению с OCR1A(H и L)</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Теперь давайте поиграемся с самими регистрами сравнения </w:t>
      </w:r>
      <w:r w:rsidRPr="000544D4">
        <w:rPr>
          <w:rFonts w:eastAsia="NSimSun"/>
          <w:b/>
          <w:bCs/>
          <w:kern w:val="3"/>
          <w:sz w:val="19"/>
          <w:lang w:eastAsia="zh-CN" w:bidi="hi-IN"/>
        </w:rPr>
        <w:t>OCR1A(H и L)</w:t>
      </w:r>
      <w:r w:rsidRPr="000544D4">
        <w:rPr>
          <w:rFonts w:eastAsia="NSimSun"/>
          <w:kern w:val="3"/>
          <w:lang w:eastAsia="zh-CN" w:bidi="hi-IN"/>
        </w:rPr>
        <w:t>. Для этого придётся немного посчитать. Регистр </w:t>
      </w:r>
      <w:r w:rsidRPr="000544D4">
        <w:rPr>
          <w:rFonts w:eastAsia="NSimSun"/>
          <w:b/>
          <w:bCs/>
          <w:kern w:val="3"/>
          <w:sz w:val="19"/>
          <w:lang w:eastAsia="zh-CN" w:bidi="hi-IN"/>
        </w:rPr>
        <w:t>OCR1AH</w:t>
      </w:r>
      <w:r w:rsidRPr="000544D4">
        <w:rPr>
          <w:rFonts w:eastAsia="NSimSun"/>
          <w:kern w:val="3"/>
          <w:lang w:eastAsia="zh-CN" w:bidi="hi-IN"/>
        </w:rPr>
        <w:t> хранит старшую часть числа для сравнения, а регистр </w:t>
      </w:r>
      <w:r w:rsidRPr="000544D4">
        <w:rPr>
          <w:rFonts w:eastAsia="NSimSun"/>
          <w:b/>
          <w:bCs/>
          <w:kern w:val="3"/>
          <w:sz w:val="19"/>
          <w:lang w:eastAsia="zh-CN" w:bidi="hi-IN"/>
        </w:rPr>
        <w:t>OCR1AL</w:t>
      </w:r>
      <w:r w:rsidRPr="000544D4">
        <w:rPr>
          <w:rFonts w:eastAsia="NSimSun"/>
          <w:kern w:val="3"/>
          <w:lang w:eastAsia="zh-CN" w:bidi="hi-IN"/>
        </w:rPr>
        <w:t> — младшую.</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Но прежде чем посчитать, давайте пока напишем код с любыми значениями данного регистра и потом поправим, так как дальше мы будем инициализировать </w:t>
      </w:r>
      <w:r w:rsidR="002779CD" w:rsidRPr="000544D4">
        <w:rPr>
          <w:rFonts w:eastAsia="NSimSun"/>
          <w:kern w:val="3"/>
          <w:lang w:eastAsia="zh-CN" w:bidi="hi-IN"/>
        </w:rPr>
        <w:t>делитель,</w:t>
      </w:r>
      <w:r w:rsidRPr="000544D4">
        <w:rPr>
          <w:rFonts w:eastAsia="NSimSun"/>
          <w:kern w:val="3"/>
          <w:lang w:eastAsia="zh-CN" w:bidi="hi-IN"/>
        </w:rPr>
        <w:t xml:space="preserve"> и он тоже будет учувствовать в расчёте требуемого времени счёта. Без делителя таймер будет слишком быстро считать.</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TIMSK |= (1&lt;&lt;OCIE1A); //устанавливаем бит разрешения прерывания 1ого счетчика по совпадению с OCR1A(H и L)</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OCR1AH = 0b10000000; //записываем в регистр число для сравнения</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OCR1AL = 0b00000000;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TCCR1B |= ();//установим делитель.</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Пока никакой делитель не устанавливаем, так как мы его ещё не посчитали. Давайте мы этим и займёмся.</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Пока у нас в регистре </w:t>
      </w:r>
      <w:r w:rsidRPr="000544D4">
        <w:rPr>
          <w:rFonts w:eastAsia="NSimSun"/>
          <w:b/>
          <w:bCs/>
          <w:kern w:val="3"/>
          <w:sz w:val="19"/>
          <w:lang w:eastAsia="zh-CN" w:bidi="hi-IN"/>
        </w:rPr>
        <w:t>OCR1A</w:t>
      </w:r>
      <w:r w:rsidRPr="000544D4">
        <w:rPr>
          <w:rFonts w:eastAsia="NSimSun"/>
          <w:kern w:val="3"/>
          <w:lang w:eastAsia="zh-CN" w:bidi="hi-IN"/>
        </w:rPr>
        <w:t> находится число 0b1000000000000000, что соответствует десятичному числу 32768.</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Микроконтроллер у нас работает на частоте 8000000 Гц.</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Разделим 8000000 на 32768, получим приблизительно 244,14. Вот с такой частотой в герцах и будет работать наш таймер, если мы не применим делитель. То есть цифры наши будут меняться 244 раза в секунду, поэтому мы их даже не увидим. Поэтому нужно будет применить делитель частоты таймера. Выберем делитель на 256. Он нам как раз подойдёт, а ровно до 1 Гц мы скорректируем затем числом сравнения.</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Вот какие существуют делители для 1 таймера</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noProof/>
          <w:kern w:val="3"/>
        </w:rPr>
        <w:lastRenderedPageBreak/>
        <w:drawing>
          <wp:inline distT="0" distB="0" distL="0" distR="0" wp14:anchorId="61616A5C" wp14:editId="713A312C">
            <wp:extent cx="4587120" cy="2026800"/>
            <wp:effectExtent l="0" t="0" r="3930" b="0"/>
            <wp:docPr id="37" name="Изображение7" title="image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bright="-50000"/>
                      <a:alphaModFix/>
                    </a:blip>
                    <a:srcRect/>
                    <a:stretch>
                      <a:fillRect/>
                    </a:stretch>
                  </pic:blipFill>
                  <pic:spPr>
                    <a:xfrm>
                      <a:off x="0" y="0"/>
                      <a:ext cx="4587120" cy="2026800"/>
                    </a:xfrm>
                    <a:prstGeom prst="rect">
                      <a:avLst/>
                    </a:prstGeom>
                    <a:ln>
                      <a:noFill/>
                      <a:prstDash/>
                    </a:ln>
                  </pic:spPr>
                </pic:pic>
              </a:graphicData>
            </a:graphic>
          </wp:inline>
        </w:drawing>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 Мы видим, что нам требуется установить только бит </w:t>
      </w:r>
      <w:r w:rsidRPr="000544D4">
        <w:rPr>
          <w:rFonts w:eastAsia="NSimSun"/>
          <w:b/>
          <w:bCs/>
          <w:kern w:val="3"/>
          <w:sz w:val="19"/>
          <w:lang w:eastAsia="zh-CN" w:bidi="hi-IN"/>
        </w:rPr>
        <w:t>CS12</w:t>
      </w:r>
      <w:r w:rsidRPr="000544D4">
        <w:rPr>
          <w:rFonts w:eastAsia="NSimSun"/>
          <w:kern w:val="3"/>
          <w:lang w:eastAsia="zh-CN" w:bidi="hi-IN"/>
        </w:rPr>
        <w:t>.</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Так как делитель частоты у нас 256, то на этот делитель мы поделим 8000000, получится 31250, вот такое вот мы и должны занести число в TCNT. До такого числа и будет считать наш таймер, чтобы досчитать до 1 секунды. Число 31250 — это в двоичном представлении 0b0111101000010010. Занесём данное число в регистровую пару, и также применим делитель</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OCR1AH = 0b</w:t>
      </w:r>
      <w:r w:rsidRPr="000544D4">
        <w:rPr>
          <w:rFonts w:eastAsia="NSimSun"/>
          <w:b/>
          <w:bCs/>
          <w:kern w:val="3"/>
          <w:lang w:eastAsia="zh-CN" w:bidi="hi-IN"/>
        </w:rPr>
        <w:t>01111010</w:t>
      </w:r>
      <w:r w:rsidRPr="000544D4">
        <w:rPr>
          <w:rFonts w:eastAsia="NSimSun"/>
          <w:kern w:val="3"/>
          <w:lang w:eastAsia="zh-CN" w:bidi="hi-IN"/>
        </w:rPr>
        <w:t>; //записываем в регистр число для сравнения</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OCR1AL = 0b</w:t>
      </w:r>
      <w:r w:rsidRPr="000544D4">
        <w:rPr>
          <w:rFonts w:eastAsia="NSimSun"/>
          <w:b/>
          <w:bCs/>
          <w:kern w:val="3"/>
          <w:lang w:eastAsia="zh-CN" w:bidi="hi-IN"/>
        </w:rPr>
        <w:t>00010010</w:t>
      </w:r>
      <w:r w:rsidRPr="000544D4">
        <w:rPr>
          <w:rFonts w:eastAsia="NSimSun"/>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TCCR1B |= (</w:t>
      </w:r>
      <w:r w:rsidRPr="000544D4">
        <w:rPr>
          <w:rFonts w:eastAsia="NSimSun"/>
          <w:b/>
          <w:bCs/>
          <w:kern w:val="3"/>
          <w:lang w:eastAsia="zh-CN" w:bidi="hi-IN"/>
        </w:rPr>
        <w:t>1&lt;&lt;CS12</w:t>
      </w:r>
      <w:r w:rsidRPr="000544D4">
        <w:rPr>
          <w:rFonts w:eastAsia="NSimSun"/>
          <w:kern w:val="3"/>
          <w:lang w:eastAsia="zh-CN" w:bidi="hi-IN"/>
        </w:rPr>
        <w:t>);//установим делитель.</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С данной функцией всё.</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Теперь следующая функция — обработчик прерывания от таймера по совпадению. Пишется она вот так</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ISR (TIMER1_COMPA_vect)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И тело этой функции будет выполняться само по факту наступления совпадения чисел.</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Нам нужна будет переменная. Объявим её глобально, в начале файла</w:t>
      </w:r>
    </w:p>
    <w:p w:rsidR="00643B1C" w:rsidRPr="000544D4" w:rsidRDefault="00643B1C" w:rsidP="000544D4">
      <w:pPr>
        <w:suppressAutoHyphens/>
        <w:autoSpaceDN w:val="0"/>
        <w:spacing w:line="360" w:lineRule="auto"/>
        <w:ind w:firstLine="709"/>
        <w:textAlignment w:val="baseline"/>
        <w:rPr>
          <w:rFonts w:eastAsia="NSimSun"/>
          <w:kern w:val="3"/>
          <w:lang w:eastAsia="zh-CN" w:bidi="hi-IN"/>
        </w:rPr>
      </w:pPr>
      <w:r w:rsidRPr="000544D4">
        <w:rPr>
          <w:rFonts w:eastAsia="NSimSun"/>
          <w:kern w:val="3"/>
          <w:lang w:eastAsia="zh-CN" w:bidi="hi-IN"/>
        </w:rPr>
        <w:t xml:space="preserve">Теперь, собственно, тело функции-обработчика. Здесь мы будем вызывать функцию </w:t>
      </w:r>
      <w:r w:rsidRPr="000544D4">
        <w:rPr>
          <w:rFonts w:eastAsia="NSimSun"/>
          <w:kern w:val="3"/>
          <w:lang w:val="en-US" w:eastAsia="zh-CN" w:bidi="hi-IN"/>
        </w:rPr>
        <w:t>LCD</w:t>
      </w:r>
      <w:r w:rsidRPr="000544D4">
        <w:rPr>
          <w:rFonts w:eastAsia="NSimSun"/>
          <w:kern w:val="3"/>
          <w:lang w:eastAsia="zh-CN" w:bidi="hi-IN"/>
        </w:rPr>
        <w:t>_</w:t>
      </w:r>
      <w:r w:rsidRPr="000544D4">
        <w:rPr>
          <w:rFonts w:eastAsia="NSimSun"/>
          <w:kern w:val="3"/>
          <w:lang w:val="en-US" w:eastAsia="zh-CN" w:bidi="hi-IN"/>
        </w:rPr>
        <w:t>printchar</w:t>
      </w:r>
      <w:r w:rsidRPr="000544D4">
        <w:rPr>
          <w:rFonts w:eastAsia="NSimSun"/>
          <w:kern w:val="3"/>
          <w:lang w:eastAsia="zh-CN" w:bidi="hi-IN"/>
        </w:rPr>
        <w:t>. Затем будем наращивать на 1 переменную </w:t>
      </w:r>
      <w:r w:rsidRPr="000544D4">
        <w:rPr>
          <w:rFonts w:eastAsia="NSimSun"/>
          <w:b/>
          <w:bCs/>
          <w:kern w:val="3"/>
          <w:sz w:val="19"/>
          <w:lang w:eastAsia="zh-CN" w:bidi="hi-IN"/>
        </w:rPr>
        <w:t>i</w:t>
      </w:r>
      <w:r w:rsidRPr="000544D4">
        <w:rPr>
          <w:rFonts w:eastAsia="NSimSun"/>
          <w:kern w:val="3"/>
          <w:lang w:eastAsia="zh-CN" w:bidi="hi-IN"/>
        </w:rPr>
        <w:t>. И чтобы она не ушла за пределы однозначного числа, будем её обнулять при данном условии</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lang w:eastAsia="zh-CN" w:bidi="hi-IN"/>
        </w:rPr>
        <w:t> </w:t>
      </w:r>
    </w:p>
    <w:p w:rsidR="00643B1C" w:rsidRPr="000544D4" w:rsidRDefault="00643B1C" w:rsidP="000544D4">
      <w:pPr>
        <w:suppressAutoHyphens/>
        <w:autoSpaceDN w:val="0"/>
        <w:spacing w:line="360" w:lineRule="auto"/>
        <w:textAlignment w:val="baseline"/>
        <w:rPr>
          <w:rFonts w:eastAsia="NSimSun"/>
          <w:kern w:val="3"/>
          <w:sz w:val="16"/>
          <w:lang w:val="en-US" w:eastAsia="zh-CN" w:bidi="hi-IN"/>
        </w:rPr>
      </w:pPr>
      <w:r w:rsidRPr="000544D4">
        <w:rPr>
          <w:rFonts w:eastAsia="NSimSun"/>
          <w:kern w:val="3"/>
          <w:lang w:val="en-US" w:eastAsia="zh-CN" w:bidi="hi-IN"/>
        </w:rPr>
        <w:t>ISR</w:t>
      </w:r>
      <w:r w:rsidRPr="000544D4">
        <w:rPr>
          <w:rFonts w:eastAsia="NSimSun"/>
          <w:kern w:val="3"/>
          <w:sz w:val="16"/>
          <w:lang w:val="en-US" w:eastAsia="zh-CN" w:bidi="hi-IN"/>
        </w:rPr>
        <w:t> </w:t>
      </w:r>
      <w:r w:rsidRPr="000544D4">
        <w:rPr>
          <w:rFonts w:eastAsia="NSimSun"/>
          <w:kern w:val="3"/>
          <w:lang w:val="en-US" w:eastAsia="zh-CN" w:bidi="hi-IN"/>
        </w:rPr>
        <w:t>(TIMER1_COMPA_vect)</w:t>
      </w:r>
    </w:p>
    <w:p w:rsidR="00643B1C" w:rsidRPr="000544D4" w:rsidRDefault="00643B1C" w:rsidP="000544D4">
      <w:pPr>
        <w:suppressAutoHyphens/>
        <w:autoSpaceDN w:val="0"/>
        <w:spacing w:line="360" w:lineRule="auto"/>
        <w:textAlignment w:val="baseline"/>
        <w:rPr>
          <w:rFonts w:eastAsia="NSimSun"/>
          <w:kern w:val="3"/>
          <w:lang w:val="en-US" w:eastAsia="zh-CN" w:bidi="hi-IN"/>
        </w:rPr>
      </w:pPr>
      <w:r w:rsidRPr="000544D4">
        <w:rPr>
          <w:rFonts w:eastAsia="NSimSun"/>
          <w:kern w:val="3"/>
          <w:lang w:val="en-US" w:eastAsia="zh-CN" w:bidi="hi-IN"/>
        </w:rPr>
        <w:lastRenderedPageBreak/>
        <w:t>{</w:t>
      </w:r>
    </w:p>
    <w:p w:rsidR="00643B1C" w:rsidRPr="000544D4" w:rsidRDefault="00643B1C" w:rsidP="000544D4">
      <w:pPr>
        <w:suppressAutoHyphens/>
        <w:autoSpaceDN w:val="0"/>
        <w:spacing w:line="360" w:lineRule="auto"/>
        <w:textAlignment w:val="baseline"/>
        <w:rPr>
          <w:rFonts w:eastAsia="NSimSun"/>
          <w:kern w:val="3"/>
          <w:lang w:val="en-US" w:eastAsia="zh-CN" w:bidi="hi-IN"/>
        </w:rPr>
      </w:pPr>
      <w:r w:rsidRPr="000544D4">
        <w:rPr>
          <w:rFonts w:eastAsia="NSimSun"/>
          <w:b/>
          <w:bCs/>
          <w:kern w:val="3"/>
          <w:lang w:val="en-US" w:eastAsia="zh-CN" w:bidi="hi-IN"/>
        </w:rPr>
        <w:t>  if(i&gt;9)</w:t>
      </w:r>
      <w:r w:rsidRPr="000544D4">
        <w:rPr>
          <w:rFonts w:eastAsia="NSimSun"/>
          <w:b/>
          <w:bCs/>
          <w:kern w:val="3"/>
          <w:sz w:val="16"/>
          <w:lang w:val="en-US" w:eastAsia="zh-CN" w:bidi="hi-IN"/>
        </w:rPr>
        <w:t> </w:t>
      </w:r>
      <w:r w:rsidRPr="000544D4">
        <w:rPr>
          <w:rFonts w:eastAsia="NSimSun"/>
          <w:b/>
          <w:bCs/>
          <w:kern w:val="3"/>
          <w:lang w:val="en-US" w:eastAsia="zh-CN" w:bidi="hi-IN"/>
        </w:rPr>
        <w:t>i=0;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val="en-US" w:eastAsia="zh-CN" w:bidi="hi-IN"/>
        </w:rPr>
        <w:t xml:space="preserve">  </w:t>
      </w:r>
      <w:r w:rsidRPr="000544D4">
        <w:rPr>
          <w:rFonts w:eastAsia="NSimSun"/>
          <w:b/>
          <w:bCs/>
          <w:kern w:val="3"/>
          <w:lang w:eastAsia="zh-CN" w:bidi="hi-IN"/>
        </w:rPr>
        <w:t>L</w:t>
      </w:r>
      <w:r w:rsidRPr="000544D4">
        <w:rPr>
          <w:rFonts w:eastAsia="NSimSun"/>
          <w:b/>
          <w:bCs/>
          <w:kern w:val="3"/>
          <w:lang w:val="en-US" w:eastAsia="zh-CN" w:bidi="hi-IN"/>
        </w:rPr>
        <w:t>CD</w:t>
      </w:r>
      <w:r w:rsidRPr="000544D4">
        <w:rPr>
          <w:rFonts w:eastAsia="NSimSun"/>
          <w:b/>
          <w:bCs/>
          <w:kern w:val="3"/>
          <w:lang w:eastAsia="zh-CN" w:bidi="hi-IN"/>
        </w:rPr>
        <w:t>_</w:t>
      </w:r>
      <w:r w:rsidRPr="000544D4">
        <w:rPr>
          <w:rFonts w:eastAsia="NSimSun"/>
          <w:b/>
          <w:bCs/>
          <w:kern w:val="3"/>
          <w:lang w:val="en-US" w:eastAsia="zh-CN" w:bidi="hi-IN"/>
        </w:rPr>
        <w:t>Printchar</w:t>
      </w:r>
      <w:r w:rsidRPr="000544D4">
        <w:rPr>
          <w:rFonts w:eastAsia="NSimSun"/>
          <w:b/>
          <w:bCs/>
          <w:kern w:val="3"/>
          <w:lang w:eastAsia="zh-CN" w:bidi="hi-IN"/>
        </w:rPr>
        <w:t>(i);</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b/>
          <w:bCs/>
          <w:kern w:val="3"/>
          <w:lang w:eastAsia="zh-CN" w:bidi="hi-IN"/>
        </w:rPr>
        <w:t>  i++;</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p>
    <w:p w:rsidR="00643B1C" w:rsidRPr="000544D4" w:rsidRDefault="00643B1C" w:rsidP="000544D4">
      <w:pPr>
        <w:pageBreakBefore/>
        <w:suppressAutoHyphens/>
        <w:autoSpaceDN w:val="0"/>
        <w:spacing w:line="360" w:lineRule="auto"/>
        <w:ind w:firstLine="240"/>
        <w:textAlignment w:val="baseline"/>
        <w:rPr>
          <w:rFonts w:eastAsia="NSimSun"/>
          <w:b/>
          <w:bCs/>
          <w:kern w:val="3"/>
          <w:sz w:val="32"/>
          <w:szCs w:val="32"/>
          <w:lang w:eastAsia="zh-CN" w:bidi="hi-IN"/>
        </w:rPr>
      </w:pPr>
      <w:r w:rsidRPr="000544D4">
        <w:rPr>
          <w:rFonts w:eastAsia="NSimSun"/>
          <w:b/>
          <w:bCs/>
          <w:kern w:val="3"/>
          <w:sz w:val="32"/>
          <w:szCs w:val="32"/>
          <w:lang w:eastAsia="zh-CN" w:bidi="hi-IN"/>
        </w:rPr>
        <w:lastRenderedPageBreak/>
        <w:t xml:space="preserve">Пример использования прерывания по </w:t>
      </w:r>
      <w:r w:rsidRPr="000544D4">
        <w:rPr>
          <w:rFonts w:eastAsia="NSimSun"/>
          <w:b/>
          <w:bCs/>
          <w:kern w:val="3"/>
          <w:sz w:val="32"/>
          <w:szCs w:val="32"/>
          <w:lang w:val="en-US" w:eastAsia="zh-CN" w:bidi="hi-IN"/>
        </w:rPr>
        <w:t>UART</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Прерывания по UART в ATmega16 позволяют контроллеру реагировать на состояния, связанные с передачей данных или приемом данных через UART. Когда происходит событие, которое инициирует прерывание, микроконтроллер переходит в режим обработки прерывания. В этом режиме микроконтроллер временно приостанавливает выполнение текущей программы и переходит к выполнению специальной подпрограммы, известной как обработчик прерывания.</w:t>
      </w:r>
    </w:p>
    <w:p w:rsidR="00643B1C" w:rsidRPr="000544D4" w:rsidRDefault="00643B1C" w:rsidP="000544D4">
      <w:pPr>
        <w:suppressAutoHyphens/>
        <w:autoSpaceDN w:val="0"/>
        <w:spacing w:line="360" w:lineRule="auto"/>
        <w:textAlignment w:val="baseline"/>
        <w:rPr>
          <w:rFonts w:eastAsia="NSimSun"/>
          <w:kern w:val="3"/>
          <w:sz w:val="26"/>
          <w:szCs w:val="26"/>
          <w:lang w:eastAsia="zh-CN" w:bidi="hi-IN"/>
        </w:rPr>
      </w:pPr>
      <w:r w:rsidRPr="000544D4">
        <w:rPr>
          <w:rFonts w:eastAsia="NSimSun"/>
          <w:kern w:val="3"/>
          <w:sz w:val="26"/>
          <w:szCs w:val="26"/>
          <w:lang w:eastAsia="zh-CN" w:bidi="hi-IN"/>
        </w:rPr>
        <w:t>Для использования прерываний по UART на ATmega16 вам следует выполнить следующие шаги:</w:t>
      </w:r>
    </w:p>
    <w:p w:rsidR="00643B1C" w:rsidRPr="000544D4" w:rsidRDefault="00643B1C" w:rsidP="000544D4">
      <w:pPr>
        <w:numPr>
          <w:ilvl w:val="0"/>
          <w:numId w:val="31"/>
        </w:numPr>
        <w:suppressAutoHyphens/>
        <w:autoSpaceDN w:val="0"/>
        <w:spacing w:line="360" w:lineRule="auto"/>
        <w:ind w:left="0"/>
        <w:textAlignment w:val="baseline"/>
        <w:rPr>
          <w:rFonts w:eastAsia="NSimSun"/>
          <w:kern w:val="3"/>
          <w:sz w:val="26"/>
          <w:szCs w:val="26"/>
          <w:lang w:eastAsia="zh-CN" w:bidi="hi-IN"/>
        </w:rPr>
      </w:pPr>
      <w:r w:rsidRPr="000544D4">
        <w:rPr>
          <w:rFonts w:eastAsia="NSimSun"/>
          <w:kern w:val="3"/>
          <w:sz w:val="26"/>
          <w:szCs w:val="26"/>
          <w:lang w:eastAsia="zh-CN" w:bidi="hi-IN"/>
        </w:rPr>
        <w:t>Настройте аппаратный модуль UART для передачи и приема данных на нужной скорости передачи.</w:t>
      </w:r>
    </w:p>
    <w:p w:rsidR="00643B1C" w:rsidRPr="000544D4" w:rsidRDefault="00643B1C" w:rsidP="000544D4">
      <w:pPr>
        <w:numPr>
          <w:ilvl w:val="0"/>
          <w:numId w:val="31"/>
        </w:numPr>
        <w:suppressAutoHyphens/>
        <w:autoSpaceDN w:val="0"/>
        <w:spacing w:line="360" w:lineRule="auto"/>
        <w:ind w:left="0"/>
        <w:textAlignment w:val="baseline"/>
        <w:rPr>
          <w:rFonts w:eastAsia="NSimSun"/>
          <w:kern w:val="3"/>
          <w:sz w:val="26"/>
          <w:szCs w:val="26"/>
          <w:lang w:eastAsia="zh-CN" w:bidi="hi-IN"/>
        </w:rPr>
      </w:pPr>
      <w:r w:rsidRPr="000544D4">
        <w:rPr>
          <w:rFonts w:eastAsia="NSimSun"/>
          <w:kern w:val="3"/>
          <w:sz w:val="26"/>
          <w:szCs w:val="26"/>
          <w:lang w:eastAsia="zh-CN" w:bidi="hi-IN"/>
        </w:rPr>
        <w:t>Включите прерывания по UART, установив соответствующий бит в регистре управления прерывания.</w:t>
      </w:r>
    </w:p>
    <w:p w:rsidR="00643B1C" w:rsidRPr="000544D4" w:rsidRDefault="00643B1C" w:rsidP="000544D4">
      <w:pPr>
        <w:numPr>
          <w:ilvl w:val="0"/>
          <w:numId w:val="31"/>
        </w:numPr>
        <w:suppressAutoHyphens/>
        <w:autoSpaceDN w:val="0"/>
        <w:spacing w:line="360" w:lineRule="auto"/>
        <w:ind w:left="0"/>
        <w:textAlignment w:val="baseline"/>
        <w:rPr>
          <w:rFonts w:eastAsia="NSimSun"/>
          <w:kern w:val="3"/>
          <w:sz w:val="26"/>
          <w:szCs w:val="26"/>
          <w:lang w:eastAsia="zh-CN" w:bidi="hi-IN"/>
        </w:rPr>
      </w:pPr>
      <w:r w:rsidRPr="000544D4">
        <w:rPr>
          <w:rFonts w:eastAsia="NSimSun"/>
          <w:kern w:val="3"/>
          <w:sz w:val="26"/>
          <w:szCs w:val="26"/>
          <w:lang w:eastAsia="zh-CN" w:bidi="hi-IN"/>
        </w:rPr>
        <w:t>Настройте обработчик прерывания для аппаратного модуля UART.</w:t>
      </w:r>
    </w:p>
    <w:p w:rsidR="00643B1C" w:rsidRPr="000544D4" w:rsidRDefault="00643B1C" w:rsidP="000544D4">
      <w:pPr>
        <w:numPr>
          <w:ilvl w:val="0"/>
          <w:numId w:val="31"/>
        </w:numPr>
        <w:suppressAutoHyphens/>
        <w:autoSpaceDN w:val="0"/>
        <w:spacing w:line="360" w:lineRule="auto"/>
        <w:ind w:left="0"/>
        <w:textAlignment w:val="baseline"/>
        <w:rPr>
          <w:rFonts w:eastAsia="NSimSun"/>
          <w:kern w:val="3"/>
          <w:sz w:val="26"/>
          <w:szCs w:val="26"/>
          <w:lang w:eastAsia="zh-CN" w:bidi="hi-IN"/>
        </w:rPr>
      </w:pPr>
      <w:r w:rsidRPr="000544D4">
        <w:rPr>
          <w:rFonts w:eastAsia="NSimSun"/>
          <w:kern w:val="3"/>
          <w:sz w:val="26"/>
          <w:szCs w:val="26"/>
          <w:lang w:eastAsia="zh-CN" w:bidi="hi-IN"/>
        </w:rPr>
        <w:t>Реализуйте код для обработки данных в обработчике прерывания.</w:t>
      </w:r>
    </w:p>
    <w:p w:rsidR="00643B1C" w:rsidRPr="000544D4" w:rsidRDefault="00643B1C" w:rsidP="000544D4">
      <w:pPr>
        <w:numPr>
          <w:ilvl w:val="0"/>
          <w:numId w:val="31"/>
        </w:numPr>
        <w:suppressAutoHyphens/>
        <w:autoSpaceDN w:val="0"/>
        <w:spacing w:line="360" w:lineRule="auto"/>
        <w:ind w:left="0"/>
        <w:textAlignment w:val="baseline"/>
        <w:rPr>
          <w:rFonts w:eastAsia="NSimSun"/>
          <w:kern w:val="3"/>
          <w:sz w:val="26"/>
          <w:szCs w:val="26"/>
          <w:lang w:eastAsia="zh-CN" w:bidi="hi-IN"/>
        </w:rPr>
      </w:pPr>
      <w:r w:rsidRPr="000544D4">
        <w:rPr>
          <w:rFonts w:eastAsia="NSimSun"/>
          <w:kern w:val="3"/>
          <w:sz w:val="26"/>
          <w:szCs w:val="26"/>
          <w:lang w:eastAsia="zh-CN" w:bidi="hi-IN"/>
        </w:rPr>
        <w:t>В основной программе осуществите необходимые действия передачи и приема данных через UART.</w:t>
      </w:r>
    </w:p>
    <w:p w:rsidR="00643B1C" w:rsidRPr="000544D4" w:rsidRDefault="00643B1C" w:rsidP="000544D4">
      <w:pPr>
        <w:suppressAutoHyphens/>
        <w:autoSpaceDN w:val="0"/>
        <w:spacing w:line="360" w:lineRule="auto"/>
        <w:textAlignment w:val="baseline"/>
        <w:rPr>
          <w:rFonts w:eastAsia="NSimSun"/>
          <w:kern w:val="3"/>
          <w:sz w:val="26"/>
          <w:szCs w:val="26"/>
          <w:lang w:eastAsia="zh-CN" w:bidi="hi-IN"/>
        </w:rPr>
      </w:pPr>
      <w:r w:rsidRPr="000544D4">
        <w:rPr>
          <w:rFonts w:eastAsia="NSimSun"/>
          <w:kern w:val="3"/>
          <w:sz w:val="26"/>
          <w:szCs w:val="26"/>
          <w:lang w:eastAsia="zh-CN" w:bidi="hi-IN"/>
        </w:rPr>
        <w:t>Пример кода для настройки прерываний по UART на ATmega16 выглядит следующим образом:</w:t>
      </w:r>
    </w:p>
    <w:p w:rsidR="00643B1C" w:rsidRPr="000544D4" w:rsidRDefault="00643B1C" w:rsidP="000544D4">
      <w:pPr>
        <w:suppressAutoHyphens/>
        <w:autoSpaceDN w:val="0"/>
        <w:spacing w:line="360" w:lineRule="auto"/>
        <w:textAlignment w:val="baseline"/>
        <w:rPr>
          <w:rFonts w:eastAsia="NSimSun"/>
          <w:kern w:val="3"/>
          <w:sz w:val="26"/>
          <w:szCs w:val="26"/>
          <w:lang w:eastAsia="zh-CN" w:bidi="hi-IN"/>
        </w:rPr>
      </w:pPr>
      <w:r w:rsidRPr="000544D4">
        <w:rPr>
          <w:rFonts w:eastAsia="NSimSun"/>
          <w:kern w:val="3"/>
          <w:sz w:val="28"/>
          <w:szCs w:val="28"/>
          <w:lang w:eastAsia="zh-CN" w:bidi="hi-IN"/>
        </w:rPr>
        <w:t>/</w:t>
      </w:r>
      <w:r w:rsidRPr="000544D4">
        <w:rPr>
          <w:rFonts w:eastAsia="NSimSun"/>
          <w:kern w:val="3"/>
          <w:sz w:val="26"/>
          <w:szCs w:val="26"/>
          <w:lang w:eastAsia="zh-CN" w:bidi="hi-IN"/>
        </w:rPr>
        <w:t>/ Обработчик прерывания для USART0</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ISR(USART0_RX_vect)</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 // Код для обработки приема данных</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w:t>
      </w:r>
      <w:r w:rsidRPr="000544D4">
        <w:rPr>
          <w:rFonts w:eastAsia="NSimSun"/>
          <w:kern w:val="3"/>
          <w:sz w:val="26"/>
          <w:szCs w:val="26"/>
          <w:lang w:val="en-US" w:eastAsia="zh-CN" w:bidi="hi-IN"/>
        </w:rPr>
        <w:t>void</w:t>
      </w:r>
      <w:r w:rsidRPr="000544D4">
        <w:rPr>
          <w:rFonts w:eastAsia="NSimSun"/>
          <w:kern w:val="3"/>
          <w:sz w:val="26"/>
          <w:szCs w:val="26"/>
          <w:lang w:eastAsia="zh-CN" w:bidi="hi-IN"/>
        </w:rPr>
        <w:t xml:space="preserve"> main(void)</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Настройка параметров USART0</w:t>
      </w:r>
    </w:p>
    <w:p w:rsidR="00643B1C" w:rsidRPr="000544D4" w:rsidRDefault="00643B1C" w:rsidP="000544D4">
      <w:pPr>
        <w:suppressAutoHyphens/>
        <w:autoSpaceDN w:val="0"/>
        <w:spacing w:line="360" w:lineRule="auto"/>
        <w:ind w:firstLine="240"/>
        <w:textAlignment w:val="baseline"/>
        <w:rPr>
          <w:rFonts w:eastAsia="NSimSun"/>
          <w:kern w:val="3"/>
          <w:lang w:eastAsia="zh-CN" w:bidi="hi-IN"/>
        </w:rPr>
      </w:pPr>
      <w:r w:rsidRPr="000544D4">
        <w:rPr>
          <w:rFonts w:eastAsia="NSimSun"/>
          <w:kern w:val="3"/>
          <w:sz w:val="26"/>
          <w:szCs w:val="26"/>
          <w:lang w:eastAsia="zh-CN" w:bidi="hi-IN"/>
        </w:rPr>
        <w:t xml:space="preserve">//...  </w:t>
      </w:r>
      <w:r w:rsidRPr="000544D4">
        <w:rPr>
          <w:rFonts w:eastAsia="NSimSun"/>
          <w:kern w:val="3"/>
          <w:lang w:eastAsia="zh-CN" w:bidi="hi-IN"/>
        </w:rPr>
        <w:t>рассматрвиается в разделе 3</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Включение прерываний по приему данных USART0</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UCSR0B |= (1 &lt;&lt; RXCIE0);</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Включение глобальных прерываний</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sei();</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lastRenderedPageBreak/>
        <w:t xml:space="preserve"> while (1)</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 // Основная программа</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 xml:space="preserve">  }  </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p>
    <w:p w:rsidR="00643B1C" w:rsidRPr="000544D4" w:rsidRDefault="00643B1C" w:rsidP="000544D4">
      <w:pPr>
        <w:suppressAutoHyphens/>
        <w:autoSpaceDN w:val="0"/>
        <w:textAlignment w:val="baseline"/>
        <w:rPr>
          <w:rFonts w:eastAsia="NSimSun"/>
          <w:b/>
          <w:kern w:val="3"/>
          <w:sz w:val="28"/>
          <w:szCs w:val="28"/>
          <w:lang w:eastAsia="zh-CN" w:bidi="hi-IN"/>
        </w:rPr>
      </w:pPr>
      <w:r w:rsidRPr="000544D4">
        <w:rPr>
          <w:rFonts w:eastAsia="NSimSun"/>
          <w:b/>
          <w:kern w:val="3"/>
          <w:sz w:val="28"/>
          <w:szCs w:val="28"/>
          <w:lang w:eastAsia="zh-CN" w:bidi="hi-IN"/>
        </w:rPr>
        <w:t xml:space="preserve">Пример инициализации </w:t>
      </w:r>
      <w:r w:rsidRPr="000544D4">
        <w:rPr>
          <w:rFonts w:eastAsia="NSimSun"/>
          <w:b/>
          <w:kern w:val="3"/>
          <w:sz w:val="28"/>
          <w:szCs w:val="28"/>
          <w:lang w:val="en-US" w:eastAsia="zh-CN" w:bidi="hi-IN"/>
        </w:rPr>
        <w:t>UART</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r w:rsidRPr="000544D4">
        <w:rPr>
          <w:rFonts w:eastAsia="NSimSun"/>
          <w:kern w:val="3"/>
          <w:sz w:val="26"/>
          <w:szCs w:val="26"/>
          <w:lang w:eastAsia="zh-CN" w:bidi="hi-IN"/>
        </w:rPr>
        <w:t>int init_UART(void)</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xml:space="preserve">        //      Установка скорости 9600</w:t>
      </w:r>
    </w:p>
    <w:p w:rsidR="00643B1C" w:rsidRPr="000544D4" w:rsidRDefault="00643B1C" w:rsidP="000544D4">
      <w:pPr>
        <w:suppressAutoHyphens/>
        <w:autoSpaceDN w:val="0"/>
        <w:spacing w:line="360" w:lineRule="auto"/>
        <w:textAlignment w:val="baseline"/>
        <w:rPr>
          <w:rFonts w:eastAsia="NSimSun"/>
          <w:kern w:val="3"/>
          <w:lang w:val="en-US" w:eastAsia="zh-CN" w:bidi="hi-IN"/>
        </w:rPr>
      </w:pPr>
      <w:r w:rsidRPr="000544D4">
        <w:rPr>
          <w:rFonts w:eastAsia="NSimSun"/>
          <w:kern w:val="3"/>
          <w:lang w:eastAsia="zh-CN" w:bidi="hi-IN"/>
        </w:rPr>
        <w:t xml:space="preserve">        </w:t>
      </w:r>
      <w:r w:rsidRPr="000544D4">
        <w:rPr>
          <w:rFonts w:eastAsia="NSimSun"/>
          <w:kern w:val="3"/>
          <w:lang w:val="en-US" w:eastAsia="zh-CN" w:bidi="hi-IN"/>
        </w:rPr>
        <w:t>UBRRH=0;        //  UBRR=f/(16*band)-1 f=8000000</w:t>
      </w:r>
      <w:r w:rsidRPr="000544D4">
        <w:rPr>
          <w:rFonts w:eastAsia="NSimSun"/>
          <w:kern w:val="3"/>
          <w:lang w:eastAsia="zh-CN" w:bidi="hi-IN"/>
        </w:rPr>
        <w:t>Гц</w:t>
      </w:r>
      <w:r w:rsidRPr="000544D4">
        <w:rPr>
          <w:rFonts w:eastAsia="NSimSun"/>
          <w:kern w:val="3"/>
          <w:lang w:val="en-US" w:eastAsia="zh-CN" w:bidi="hi-IN"/>
        </w:rPr>
        <w:t xml:space="preserve"> band=9600,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val="en-US" w:eastAsia="zh-CN" w:bidi="hi-IN"/>
        </w:rPr>
        <w:t xml:space="preserve">        </w:t>
      </w:r>
      <w:r w:rsidRPr="000544D4">
        <w:rPr>
          <w:rFonts w:eastAsia="NSimSun"/>
          <w:kern w:val="3"/>
          <w:lang w:eastAsia="zh-CN" w:bidi="hi-IN"/>
        </w:rPr>
        <w:t>UBRRL=51;       //  нормальный асинхронный двунаправленный режим работы</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xml:space="preserve">        </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RXC                     -       завершение приёма</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TXC            -       завершение передачи</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UDRE          -       отсутствие данных для отправки</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FE           -       ошибка кадра</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DOR         -       ошибка переполнение буфера</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PE         -       ошибка чётности</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U2X       -       Двойная скорость</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MPCM     -       Многопроцессорный режим</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76543210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xml:space="preserve">   UCSRA=0b00000000;</w:t>
      </w:r>
    </w:p>
    <w:p w:rsidR="00643B1C" w:rsidRPr="000544D4" w:rsidRDefault="00643B1C" w:rsidP="000544D4">
      <w:pPr>
        <w:suppressAutoHyphens/>
        <w:autoSpaceDN w:val="0"/>
        <w:spacing w:line="360" w:lineRule="auto"/>
        <w:textAlignment w:val="baseline"/>
        <w:rPr>
          <w:rFonts w:eastAsia="NSimSun"/>
          <w:kern w:val="3"/>
          <w:lang w:eastAsia="zh-CN" w:bidi="hi-IN"/>
        </w:rPr>
      </w:pP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RXCIE           -       прерывание при приёме данных</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TXCIE          -       прерывание при завершении передачи</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UDRIE         -       прерывание отсутствие данных для отправки</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RXEN         -       разрешение приёма</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TXEN        -       разрешение передачи</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UCSZ2      -       UCSZ0:2 размер кадра данных</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RXB8      -       9 бит принятых данных</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TXB8     -       9 бит переданных данных</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76543210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lastRenderedPageBreak/>
        <w:t xml:space="preserve">   UCSRB=0b00011000;       //      разрешен приём и передача по UART</w:t>
      </w:r>
    </w:p>
    <w:p w:rsidR="00643B1C" w:rsidRPr="000544D4" w:rsidRDefault="00643B1C" w:rsidP="000544D4">
      <w:pPr>
        <w:suppressAutoHyphens/>
        <w:autoSpaceDN w:val="0"/>
        <w:spacing w:line="360" w:lineRule="auto"/>
        <w:textAlignment w:val="baseline"/>
        <w:rPr>
          <w:rFonts w:eastAsia="NSimSun"/>
          <w:kern w:val="3"/>
          <w:lang w:eastAsia="zh-CN" w:bidi="hi-IN"/>
        </w:rPr>
      </w:pP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URSEL           -       всегда 1</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UMSEL          -       режим:1-синхронный 0-асинхронный</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UPM1          -       UPM0:1 чётность</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UPM0         -       UPM0:1 чётность</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USBS        -       топ биты: 0-1, 1-2</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UCSZ1      -       UCSZ0:2 размер кадра данных</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UCSZ0     -       UCSZ0:2 размер кадра данных</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UCPOL-   в синхронном режиме - тактирование</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76543210</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 xml:space="preserve">   UCSRC=0b10000110;       //      8-битовая посылка</w:t>
      </w:r>
    </w:p>
    <w:p w:rsidR="00643B1C" w:rsidRPr="000544D4" w:rsidRDefault="00643B1C" w:rsidP="000544D4">
      <w:pPr>
        <w:suppressAutoHyphens/>
        <w:autoSpaceDN w:val="0"/>
        <w:spacing w:line="360" w:lineRule="auto"/>
        <w:textAlignment w:val="baseline"/>
        <w:rPr>
          <w:rFonts w:eastAsia="NSimSun"/>
          <w:kern w:val="3"/>
          <w:lang w:eastAsia="zh-CN" w:bidi="hi-IN"/>
        </w:rPr>
      </w:pPr>
      <w:r w:rsidRPr="000544D4">
        <w:rPr>
          <w:rFonts w:eastAsia="NSimSun"/>
          <w:kern w:val="3"/>
          <w:lang w:eastAsia="zh-CN" w:bidi="hi-IN"/>
        </w:rPr>
        <w:t>}</w:t>
      </w:r>
    </w:p>
    <w:p w:rsidR="00643B1C" w:rsidRPr="000544D4" w:rsidRDefault="00643B1C" w:rsidP="000544D4">
      <w:pPr>
        <w:suppressAutoHyphens/>
        <w:autoSpaceDN w:val="0"/>
        <w:spacing w:line="360" w:lineRule="auto"/>
        <w:ind w:firstLine="240"/>
        <w:textAlignment w:val="baseline"/>
        <w:rPr>
          <w:rFonts w:eastAsia="NSimSun"/>
          <w:kern w:val="3"/>
          <w:sz w:val="26"/>
          <w:szCs w:val="26"/>
          <w:lang w:eastAsia="zh-CN" w:bidi="hi-IN"/>
        </w:rPr>
      </w:pPr>
    </w:p>
    <w:p w:rsidR="00DC2A3D" w:rsidRPr="000544D4" w:rsidRDefault="00DC2A3D" w:rsidP="000544D4">
      <w:pPr>
        <w:pStyle w:val="a0"/>
        <w:rPr>
          <w:rFonts w:ascii="Times New Roman" w:hAnsi="Times New Roman"/>
        </w:rPr>
      </w:pPr>
    </w:p>
    <w:p w:rsidR="00E72235" w:rsidRPr="000544D4" w:rsidRDefault="00E72235" w:rsidP="000544D4">
      <w:pPr>
        <w:pStyle w:val="a0"/>
        <w:rPr>
          <w:rFonts w:ascii="Times New Roman" w:hAnsi="Times New Roman"/>
        </w:rPr>
      </w:pPr>
    </w:p>
    <w:p w:rsidR="00C41A0A" w:rsidRPr="000544D4" w:rsidRDefault="00C41A0A" w:rsidP="000544D4">
      <w:pPr>
        <w:pStyle w:val="Heading1"/>
        <w:rPr>
          <w:rFonts w:ascii="Times New Roman" w:hAnsi="Times New Roman" w:cs="Times New Roman"/>
        </w:rPr>
      </w:pPr>
      <w:r w:rsidRPr="000544D4">
        <w:rPr>
          <w:rFonts w:ascii="Times New Roman" w:hAnsi="Times New Roman" w:cs="Times New Roman"/>
        </w:rPr>
        <w:t xml:space="preserve">Обработка прерываний на языке Си для микроконтроллеров </w:t>
      </w:r>
      <w:r w:rsidRPr="002779CD">
        <w:rPr>
          <w:rFonts w:ascii="Times New Roman" w:hAnsi="Times New Roman" w:cs="Times New Roman"/>
          <w:lang w:val="en-US"/>
        </w:rPr>
        <w:t>AtMega16</w:t>
      </w:r>
    </w:p>
    <w:p w:rsidR="00254672" w:rsidRPr="000544D4" w:rsidRDefault="00C41A0A" w:rsidP="000544D4">
      <w:pPr>
        <w:pStyle w:val="a0"/>
        <w:ind w:left="0" w:firstLine="0"/>
        <w:rPr>
          <w:rFonts w:ascii="Times New Roman" w:hAnsi="Times New Roman"/>
        </w:rPr>
      </w:pPr>
      <w:r w:rsidRPr="000544D4">
        <w:rPr>
          <w:rFonts w:ascii="Times New Roman" w:hAnsi="Times New Roman"/>
        </w:rPr>
        <w:tab/>
        <w:t>Процедура обработки прерывания выглядит следующим образом:</w:t>
      </w:r>
    </w:p>
    <w:p w:rsidR="00C41A0A" w:rsidRPr="000544D4" w:rsidRDefault="00C41A0A" w:rsidP="000544D4">
      <w:pPr>
        <w:pStyle w:val="a0"/>
        <w:ind w:left="0" w:firstLine="0"/>
        <w:rPr>
          <w:rFonts w:ascii="Times New Roman" w:hAnsi="Times New Roman"/>
        </w:rPr>
      </w:pPr>
    </w:p>
    <w:p w:rsidR="00C41A0A" w:rsidRPr="000544D4" w:rsidRDefault="00C41A0A" w:rsidP="000544D4">
      <w:pPr>
        <w:pStyle w:val="a0"/>
        <w:ind w:left="0" w:firstLine="0"/>
        <w:rPr>
          <w:rFonts w:ascii="Times New Roman" w:hAnsi="Times New Roman"/>
          <w:i/>
        </w:rPr>
      </w:pPr>
      <w:r w:rsidRPr="000544D4">
        <w:rPr>
          <w:rFonts w:ascii="Times New Roman" w:hAnsi="Times New Roman"/>
        </w:rPr>
        <w:tab/>
      </w:r>
      <w:r w:rsidRPr="000544D4">
        <w:rPr>
          <w:rFonts w:ascii="Times New Roman" w:hAnsi="Times New Roman"/>
          <w:i/>
        </w:rPr>
        <w:t>//Процедура обработки прерывания по таймеру 2</w:t>
      </w:r>
      <w:r w:rsidR="00191585" w:rsidRPr="000544D4">
        <w:rPr>
          <w:rFonts w:ascii="Times New Roman" w:hAnsi="Times New Roman"/>
          <w:i/>
        </w:rPr>
        <w:t xml:space="preserve"> по сравнени</w:t>
      </w:r>
      <w:r w:rsidR="005E7C89" w:rsidRPr="000544D4">
        <w:rPr>
          <w:rFonts w:ascii="Times New Roman" w:hAnsi="Times New Roman"/>
          <w:i/>
        </w:rPr>
        <w:t>ю</w:t>
      </w:r>
    </w:p>
    <w:p w:rsidR="00C41A0A" w:rsidRPr="000544D4" w:rsidRDefault="00C41A0A" w:rsidP="000544D4">
      <w:pPr>
        <w:pStyle w:val="a0"/>
        <w:ind w:left="492" w:firstLine="216"/>
        <w:rPr>
          <w:rFonts w:ascii="Times New Roman" w:hAnsi="Times New Roman"/>
          <w:i/>
          <w:lang w:val="en-US"/>
        </w:rPr>
      </w:pPr>
      <w:r w:rsidRPr="000544D4">
        <w:rPr>
          <w:rFonts w:ascii="Times New Roman" w:hAnsi="Times New Roman"/>
          <w:i/>
          <w:lang w:val="en-US"/>
        </w:rPr>
        <w:t>#pragma vector = TIMER2_COMP_vect</w:t>
      </w:r>
    </w:p>
    <w:p w:rsidR="00C41A0A" w:rsidRPr="000544D4" w:rsidRDefault="00C41A0A" w:rsidP="000544D4">
      <w:pPr>
        <w:pStyle w:val="a0"/>
        <w:ind w:left="0" w:firstLine="708"/>
        <w:rPr>
          <w:rFonts w:ascii="Times New Roman" w:hAnsi="Times New Roman"/>
          <w:i/>
          <w:lang w:val="en-US"/>
        </w:rPr>
      </w:pPr>
      <w:r w:rsidRPr="000544D4">
        <w:rPr>
          <w:rFonts w:ascii="Times New Roman" w:hAnsi="Times New Roman"/>
          <w:i/>
          <w:lang w:val="en-US"/>
        </w:rPr>
        <w:t>__interrupt void Timer2_COMP(void)</w:t>
      </w:r>
    </w:p>
    <w:p w:rsidR="00C41A0A" w:rsidRPr="000544D4" w:rsidRDefault="00C41A0A" w:rsidP="000544D4">
      <w:pPr>
        <w:pStyle w:val="a0"/>
        <w:ind w:left="0" w:firstLine="708"/>
        <w:rPr>
          <w:rFonts w:ascii="Times New Roman" w:hAnsi="Times New Roman"/>
          <w:i/>
        </w:rPr>
      </w:pPr>
      <w:r w:rsidRPr="000544D4">
        <w:rPr>
          <w:rFonts w:ascii="Times New Roman" w:hAnsi="Times New Roman"/>
          <w:i/>
        </w:rPr>
        <w:t xml:space="preserve">{ </w:t>
      </w:r>
    </w:p>
    <w:p w:rsidR="00C41A0A" w:rsidRPr="000544D4" w:rsidRDefault="00C41A0A" w:rsidP="000544D4">
      <w:pPr>
        <w:pStyle w:val="a0"/>
        <w:ind w:left="276" w:firstLine="708"/>
        <w:rPr>
          <w:rFonts w:ascii="Times New Roman" w:hAnsi="Times New Roman"/>
          <w:i/>
        </w:rPr>
      </w:pPr>
      <w:r w:rsidRPr="000544D4">
        <w:rPr>
          <w:rFonts w:ascii="Times New Roman" w:hAnsi="Times New Roman"/>
          <w:i/>
        </w:rPr>
        <w:t>TCNT2 = 0;</w:t>
      </w:r>
      <w:r w:rsidR="00191585" w:rsidRPr="000544D4">
        <w:rPr>
          <w:rFonts w:ascii="Times New Roman" w:hAnsi="Times New Roman"/>
          <w:i/>
        </w:rPr>
        <w:t xml:space="preserve"> //</w:t>
      </w:r>
      <w:r w:rsidR="005E7C89" w:rsidRPr="000544D4">
        <w:rPr>
          <w:rFonts w:ascii="Times New Roman" w:hAnsi="Times New Roman"/>
          <w:i/>
        </w:rPr>
        <w:t xml:space="preserve">Сбросить счетчик </w:t>
      </w:r>
    </w:p>
    <w:p w:rsidR="00C41A0A" w:rsidRPr="000544D4" w:rsidRDefault="00C41A0A" w:rsidP="000544D4">
      <w:pPr>
        <w:pStyle w:val="a0"/>
        <w:ind w:left="0" w:firstLine="708"/>
        <w:rPr>
          <w:rFonts w:ascii="Times New Roman" w:hAnsi="Times New Roman"/>
          <w:i/>
        </w:rPr>
      </w:pPr>
      <w:r w:rsidRPr="000544D4">
        <w:rPr>
          <w:rFonts w:ascii="Times New Roman" w:hAnsi="Times New Roman"/>
          <w:i/>
        </w:rPr>
        <w:t>}</w:t>
      </w:r>
    </w:p>
    <w:p w:rsidR="005E7C89" w:rsidRPr="000544D4" w:rsidRDefault="005E7C89" w:rsidP="000544D4">
      <w:pPr>
        <w:tabs>
          <w:tab w:val="num" w:pos="1080"/>
        </w:tabs>
        <w:spacing w:line="360" w:lineRule="auto"/>
        <w:ind w:left="720"/>
        <w:jc w:val="both"/>
      </w:pPr>
      <w:r w:rsidRPr="000544D4">
        <w:t>__</w:t>
      </w:r>
      <w:r w:rsidRPr="000544D4">
        <w:rPr>
          <w:lang w:val="en-US"/>
        </w:rPr>
        <w:t>interrupt</w:t>
      </w:r>
      <w:r w:rsidRPr="000544D4">
        <w:t xml:space="preserve"> – ключевое слово, которое используется при объявлении функций, являющихся обработчиками прерываний. До объявления функции необходимо указать также вектор прерывания. Все внутренние регистры и вектора прерываний объявлены в файле iom16.h. </w:t>
      </w:r>
    </w:p>
    <w:p w:rsidR="005E7C89" w:rsidRPr="000544D4" w:rsidRDefault="005E7C89" w:rsidP="000544D4">
      <w:pPr>
        <w:tabs>
          <w:tab w:val="num" w:pos="1080"/>
        </w:tabs>
        <w:spacing w:line="360" w:lineRule="auto"/>
        <w:ind w:left="720"/>
        <w:jc w:val="both"/>
      </w:pPr>
      <w:r w:rsidRPr="000544D4">
        <w:t>Пример объявления векторов прерывания из файла iom16.h:</w:t>
      </w:r>
    </w:p>
    <w:p w:rsidR="005E7C89" w:rsidRPr="000544D4" w:rsidRDefault="005E7C89" w:rsidP="000544D4">
      <w:pPr>
        <w:tabs>
          <w:tab w:val="num" w:pos="1080"/>
        </w:tabs>
        <w:spacing w:line="360" w:lineRule="auto"/>
        <w:ind w:left="720"/>
        <w:jc w:val="both"/>
        <w:rPr>
          <w:i/>
          <w:lang w:val="en-US"/>
        </w:rPr>
      </w:pPr>
      <w:r w:rsidRPr="000544D4">
        <w:rPr>
          <w:i/>
          <w:lang w:val="en-US"/>
        </w:rPr>
        <w:t>/*==============================*/</w:t>
      </w:r>
    </w:p>
    <w:p w:rsidR="005E7C89" w:rsidRPr="000544D4" w:rsidRDefault="005E7C89" w:rsidP="000544D4">
      <w:pPr>
        <w:tabs>
          <w:tab w:val="num" w:pos="1080"/>
        </w:tabs>
        <w:spacing w:line="360" w:lineRule="auto"/>
        <w:ind w:left="720"/>
        <w:jc w:val="both"/>
        <w:rPr>
          <w:i/>
          <w:lang w:val="en-US"/>
        </w:rPr>
      </w:pPr>
      <w:r w:rsidRPr="000544D4">
        <w:rPr>
          <w:i/>
          <w:lang w:val="en-US"/>
        </w:rPr>
        <w:t>/* Interrupt Vector Definitions */</w:t>
      </w:r>
    </w:p>
    <w:p w:rsidR="005E7C89" w:rsidRPr="000544D4" w:rsidRDefault="005E7C89" w:rsidP="000544D4">
      <w:pPr>
        <w:tabs>
          <w:tab w:val="num" w:pos="1080"/>
        </w:tabs>
        <w:spacing w:line="360" w:lineRule="auto"/>
        <w:ind w:left="720"/>
        <w:jc w:val="both"/>
        <w:rPr>
          <w:i/>
          <w:lang w:val="en-US"/>
        </w:rPr>
      </w:pPr>
      <w:r w:rsidRPr="000544D4">
        <w:rPr>
          <w:i/>
          <w:lang w:val="en-US"/>
        </w:rPr>
        <w:t>/*==============================*/</w:t>
      </w:r>
    </w:p>
    <w:p w:rsidR="005E7C89" w:rsidRPr="000544D4" w:rsidRDefault="005E7C89" w:rsidP="000544D4">
      <w:pPr>
        <w:tabs>
          <w:tab w:val="num" w:pos="1080"/>
        </w:tabs>
        <w:spacing w:line="360" w:lineRule="auto"/>
        <w:ind w:left="720"/>
        <w:jc w:val="both"/>
        <w:rPr>
          <w:i/>
          <w:lang w:val="en-US"/>
        </w:rPr>
      </w:pPr>
      <w:r w:rsidRPr="000544D4">
        <w:rPr>
          <w:i/>
          <w:lang w:val="en-US"/>
        </w:rPr>
        <w:t>/* NB! vectors are specified as byte addresses */</w:t>
      </w:r>
    </w:p>
    <w:p w:rsidR="005E7C89" w:rsidRPr="000544D4" w:rsidRDefault="005E7C89" w:rsidP="000544D4">
      <w:pPr>
        <w:tabs>
          <w:tab w:val="num" w:pos="1080"/>
        </w:tabs>
        <w:spacing w:line="360" w:lineRule="auto"/>
        <w:ind w:left="720"/>
        <w:jc w:val="both"/>
        <w:rPr>
          <w:i/>
          <w:lang w:val="en-US"/>
        </w:rPr>
      </w:pPr>
    </w:p>
    <w:p w:rsidR="005E7C89" w:rsidRPr="000544D4" w:rsidRDefault="005E7C89" w:rsidP="000544D4">
      <w:pPr>
        <w:tabs>
          <w:tab w:val="num" w:pos="1080"/>
        </w:tabs>
        <w:spacing w:line="360" w:lineRule="auto"/>
        <w:ind w:left="720"/>
        <w:jc w:val="both"/>
        <w:rPr>
          <w:i/>
          <w:lang w:val="en-US"/>
        </w:rPr>
      </w:pPr>
      <w:r w:rsidRPr="000544D4">
        <w:rPr>
          <w:i/>
          <w:lang w:val="en-US"/>
        </w:rPr>
        <w:t>#define    RESET_vect           (0x00)</w:t>
      </w:r>
    </w:p>
    <w:p w:rsidR="005E7C89" w:rsidRPr="000544D4" w:rsidRDefault="005E7C89" w:rsidP="000544D4">
      <w:pPr>
        <w:tabs>
          <w:tab w:val="num" w:pos="1080"/>
        </w:tabs>
        <w:spacing w:line="360" w:lineRule="auto"/>
        <w:ind w:left="720"/>
        <w:jc w:val="both"/>
        <w:rPr>
          <w:i/>
          <w:lang w:val="en-US"/>
        </w:rPr>
      </w:pPr>
      <w:r w:rsidRPr="000544D4">
        <w:rPr>
          <w:i/>
          <w:lang w:val="en-US"/>
        </w:rPr>
        <w:lastRenderedPageBreak/>
        <w:t>#define    INT0_vect            (0x04)</w:t>
      </w:r>
    </w:p>
    <w:p w:rsidR="005E7C89" w:rsidRPr="000544D4" w:rsidRDefault="005E7C89" w:rsidP="000544D4">
      <w:pPr>
        <w:tabs>
          <w:tab w:val="num" w:pos="1080"/>
        </w:tabs>
        <w:spacing w:line="360" w:lineRule="auto"/>
        <w:ind w:left="720"/>
        <w:jc w:val="both"/>
        <w:rPr>
          <w:i/>
          <w:lang w:val="en-US"/>
        </w:rPr>
      </w:pPr>
      <w:r w:rsidRPr="000544D4">
        <w:rPr>
          <w:i/>
          <w:lang w:val="en-US"/>
        </w:rPr>
        <w:t>#define    INT1_vect            (0x08)</w:t>
      </w:r>
    </w:p>
    <w:p w:rsidR="005E7C89" w:rsidRPr="000544D4" w:rsidRDefault="005E7C89" w:rsidP="000544D4">
      <w:pPr>
        <w:tabs>
          <w:tab w:val="num" w:pos="1080"/>
        </w:tabs>
        <w:spacing w:line="360" w:lineRule="auto"/>
        <w:ind w:left="720"/>
        <w:jc w:val="both"/>
        <w:rPr>
          <w:i/>
          <w:lang w:val="en-US"/>
        </w:rPr>
      </w:pPr>
      <w:r w:rsidRPr="000544D4">
        <w:rPr>
          <w:i/>
          <w:lang w:val="en-US"/>
        </w:rPr>
        <w:t>#define    TIMER2_COMP_vect     (0x0C)</w:t>
      </w:r>
    </w:p>
    <w:p w:rsidR="005E7C89" w:rsidRPr="000544D4" w:rsidRDefault="005E7C89" w:rsidP="000544D4">
      <w:pPr>
        <w:tabs>
          <w:tab w:val="num" w:pos="1080"/>
        </w:tabs>
        <w:spacing w:line="360" w:lineRule="auto"/>
        <w:ind w:left="720"/>
        <w:jc w:val="both"/>
        <w:rPr>
          <w:i/>
          <w:lang w:val="en-US"/>
        </w:rPr>
      </w:pPr>
      <w:r w:rsidRPr="000544D4">
        <w:rPr>
          <w:i/>
          <w:lang w:val="en-US"/>
        </w:rPr>
        <w:t>#define    TIMER2_OVF_vect      (0x10)</w:t>
      </w:r>
    </w:p>
    <w:p w:rsidR="005E7C89" w:rsidRPr="000544D4" w:rsidRDefault="005E7C89" w:rsidP="000544D4">
      <w:pPr>
        <w:tabs>
          <w:tab w:val="num" w:pos="1080"/>
        </w:tabs>
        <w:spacing w:line="360" w:lineRule="auto"/>
        <w:ind w:left="720"/>
        <w:jc w:val="both"/>
        <w:rPr>
          <w:i/>
          <w:lang w:val="en-US"/>
        </w:rPr>
      </w:pPr>
      <w:r w:rsidRPr="000544D4">
        <w:rPr>
          <w:i/>
          <w:lang w:val="en-US"/>
        </w:rPr>
        <w:t>#define    TIMER1_CAPT_vect     (0x14)</w:t>
      </w:r>
    </w:p>
    <w:p w:rsidR="005E7C89" w:rsidRPr="000544D4" w:rsidRDefault="005E7C89" w:rsidP="000544D4">
      <w:pPr>
        <w:tabs>
          <w:tab w:val="num" w:pos="1080"/>
        </w:tabs>
        <w:spacing w:line="360" w:lineRule="auto"/>
        <w:ind w:left="720"/>
        <w:jc w:val="both"/>
        <w:rPr>
          <w:i/>
          <w:lang w:val="en-US"/>
        </w:rPr>
      </w:pPr>
      <w:r w:rsidRPr="000544D4">
        <w:rPr>
          <w:i/>
          <w:lang w:val="en-US"/>
        </w:rPr>
        <w:t>#define    TIMER1_COMPA_vect    (0x18)</w:t>
      </w:r>
    </w:p>
    <w:p w:rsidR="005E7C89" w:rsidRPr="000544D4" w:rsidRDefault="005E7C89" w:rsidP="000544D4">
      <w:pPr>
        <w:tabs>
          <w:tab w:val="num" w:pos="1080"/>
        </w:tabs>
        <w:spacing w:line="360" w:lineRule="auto"/>
        <w:ind w:left="720"/>
        <w:jc w:val="both"/>
        <w:rPr>
          <w:i/>
          <w:lang w:val="en-US"/>
        </w:rPr>
      </w:pPr>
      <w:r w:rsidRPr="000544D4">
        <w:rPr>
          <w:i/>
          <w:lang w:val="en-US"/>
        </w:rPr>
        <w:t>#define    TIMER1_COMPB_vect    (0x1C)</w:t>
      </w:r>
    </w:p>
    <w:p w:rsidR="005E7C89" w:rsidRPr="000544D4" w:rsidRDefault="005E7C89" w:rsidP="000544D4">
      <w:pPr>
        <w:tabs>
          <w:tab w:val="num" w:pos="1080"/>
        </w:tabs>
        <w:spacing w:line="360" w:lineRule="auto"/>
        <w:ind w:left="720"/>
        <w:jc w:val="both"/>
        <w:rPr>
          <w:i/>
          <w:lang w:val="en-US"/>
        </w:rPr>
      </w:pPr>
      <w:r w:rsidRPr="000544D4">
        <w:rPr>
          <w:i/>
          <w:lang w:val="en-US"/>
        </w:rPr>
        <w:t>#define    TIMER1_OVF_vect      (0x20)</w:t>
      </w:r>
    </w:p>
    <w:p w:rsidR="005E7C89" w:rsidRPr="000544D4" w:rsidRDefault="005E7C89" w:rsidP="000544D4">
      <w:pPr>
        <w:tabs>
          <w:tab w:val="num" w:pos="1080"/>
        </w:tabs>
        <w:spacing w:line="360" w:lineRule="auto"/>
        <w:ind w:left="720"/>
        <w:jc w:val="both"/>
        <w:rPr>
          <w:i/>
          <w:lang w:val="en-US"/>
        </w:rPr>
      </w:pPr>
      <w:r w:rsidRPr="000544D4">
        <w:rPr>
          <w:i/>
          <w:lang w:val="en-US"/>
        </w:rPr>
        <w:t>#define    TIMER0_OVF_vect      (0x24)</w:t>
      </w:r>
    </w:p>
    <w:p w:rsidR="005E7C89" w:rsidRPr="000544D4" w:rsidRDefault="005E7C89" w:rsidP="000544D4">
      <w:pPr>
        <w:tabs>
          <w:tab w:val="num" w:pos="1080"/>
        </w:tabs>
        <w:spacing w:line="360" w:lineRule="auto"/>
        <w:ind w:left="720"/>
        <w:jc w:val="both"/>
        <w:rPr>
          <w:i/>
          <w:lang w:val="en-US"/>
        </w:rPr>
      </w:pPr>
      <w:r w:rsidRPr="000544D4">
        <w:rPr>
          <w:i/>
          <w:lang w:val="en-US"/>
        </w:rPr>
        <w:t>#define    SPI_STC_vect         (0x28)</w:t>
      </w:r>
    </w:p>
    <w:p w:rsidR="005E7C89" w:rsidRPr="000544D4" w:rsidRDefault="005E7C89" w:rsidP="000544D4">
      <w:pPr>
        <w:tabs>
          <w:tab w:val="num" w:pos="1080"/>
        </w:tabs>
        <w:spacing w:line="360" w:lineRule="auto"/>
        <w:ind w:left="720"/>
        <w:jc w:val="both"/>
        <w:rPr>
          <w:i/>
          <w:lang w:val="en-US"/>
        </w:rPr>
      </w:pPr>
      <w:r w:rsidRPr="000544D4">
        <w:rPr>
          <w:i/>
          <w:lang w:val="en-US"/>
        </w:rPr>
        <w:t>#define    USART_RXC_vect       (0x2C)</w:t>
      </w:r>
    </w:p>
    <w:p w:rsidR="005E7C89" w:rsidRPr="000544D4" w:rsidRDefault="005E7C89" w:rsidP="000544D4">
      <w:pPr>
        <w:tabs>
          <w:tab w:val="num" w:pos="1080"/>
        </w:tabs>
        <w:spacing w:line="360" w:lineRule="auto"/>
        <w:ind w:left="720"/>
        <w:jc w:val="both"/>
        <w:rPr>
          <w:i/>
          <w:lang w:val="en-US"/>
        </w:rPr>
      </w:pPr>
      <w:r w:rsidRPr="000544D4">
        <w:rPr>
          <w:i/>
          <w:lang w:val="en-US"/>
        </w:rPr>
        <w:t>#define    USART_UDRE_vect      (0x30)</w:t>
      </w:r>
    </w:p>
    <w:p w:rsidR="005E7C89" w:rsidRPr="000544D4" w:rsidRDefault="005E7C89" w:rsidP="000544D4">
      <w:pPr>
        <w:tabs>
          <w:tab w:val="num" w:pos="1080"/>
        </w:tabs>
        <w:spacing w:line="360" w:lineRule="auto"/>
        <w:ind w:left="720"/>
        <w:jc w:val="both"/>
        <w:rPr>
          <w:i/>
          <w:lang w:val="en-US"/>
        </w:rPr>
      </w:pPr>
      <w:r w:rsidRPr="000544D4">
        <w:rPr>
          <w:i/>
          <w:lang w:val="en-US"/>
        </w:rPr>
        <w:t>#define    USART_TXC_vect       (0x34)</w:t>
      </w:r>
    </w:p>
    <w:p w:rsidR="005E7C89" w:rsidRPr="000544D4" w:rsidRDefault="005E7C89" w:rsidP="000544D4">
      <w:pPr>
        <w:tabs>
          <w:tab w:val="num" w:pos="1080"/>
        </w:tabs>
        <w:spacing w:line="360" w:lineRule="auto"/>
        <w:ind w:left="720"/>
        <w:jc w:val="both"/>
        <w:rPr>
          <w:i/>
          <w:lang w:val="en-US"/>
        </w:rPr>
      </w:pPr>
      <w:r w:rsidRPr="000544D4">
        <w:rPr>
          <w:i/>
          <w:lang w:val="en-US"/>
        </w:rPr>
        <w:t>#define    ADC_vect             (0x38)</w:t>
      </w:r>
    </w:p>
    <w:p w:rsidR="005E7C89" w:rsidRPr="000544D4" w:rsidRDefault="005E7C89" w:rsidP="000544D4">
      <w:pPr>
        <w:tabs>
          <w:tab w:val="num" w:pos="1080"/>
        </w:tabs>
        <w:spacing w:line="360" w:lineRule="auto"/>
        <w:ind w:left="720"/>
        <w:jc w:val="both"/>
        <w:rPr>
          <w:i/>
          <w:lang w:val="en-US"/>
        </w:rPr>
      </w:pPr>
      <w:r w:rsidRPr="000544D4">
        <w:rPr>
          <w:i/>
          <w:lang w:val="en-US"/>
        </w:rPr>
        <w:t>#define    EE_RDY_vect          (0x3C)</w:t>
      </w:r>
    </w:p>
    <w:p w:rsidR="005E7C89" w:rsidRPr="000544D4" w:rsidRDefault="005E7C89" w:rsidP="000544D4">
      <w:pPr>
        <w:tabs>
          <w:tab w:val="num" w:pos="1080"/>
        </w:tabs>
        <w:spacing w:line="360" w:lineRule="auto"/>
        <w:ind w:left="720"/>
        <w:jc w:val="both"/>
        <w:rPr>
          <w:i/>
          <w:lang w:val="en-US"/>
        </w:rPr>
      </w:pPr>
      <w:r w:rsidRPr="000544D4">
        <w:rPr>
          <w:i/>
          <w:lang w:val="en-US"/>
        </w:rPr>
        <w:t>#define    ANA_COMP_vect        (0x40)</w:t>
      </w:r>
    </w:p>
    <w:p w:rsidR="005E7C89" w:rsidRPr="000544D4" w:rsidRDefault="005E7C89" w:rsidP="000544D4">
      <w:pPr>
        <w:tabs>
          <w:tab w:val="num" w:pos="1080"/>
        </w:tabs>
        <w:spacing w:line="360" w:lineRule="auto"/>
        <w:ind w:left="720"/>
        <w:jc w:val="both"/>
        <w:rPr>
          <w:i/>
          <w:lang w:val="en-US"/>
        </w:rPr>
      </w:pPr>
      <w:r w:rsidRPr="000544D4">
        <w:rPr>
          <w:i/>
          <w:lang w:val="en-US"/>
        </w:rPr>
        <w:t>#define    TWI_vect             (0x44)</w:t>
      </w:r>
    </w:p>
    <w:p w:rsidR="005E7C89" w:rsidRPr="000544D4" w:rsidRDefault="005E7C89" w:rsidP="000544D4">
      <w:pPr>
        <w:tabs>
          <w:tab w:val="num" w:pos="1080"/>
        </w:tabs>
        <w:spacing w:line="360" w:lineRule="auto"/>
        <w:ind w:left="720"/>
        <w:jc w:val="both"/>
        <w:rPr>
          <w:i/>
          <w:lang w:val="en-US"/>
        </w:rPr>
      </w:pPr>
      <w:r w:rsidRPr="000544D4">
        <w:rPr>
          <w:i/>
          <w:lang w:val="en-US"/>
        </w:rPr>
        <w:t>#define    INT2_vect            (0x48)</w:t>
      </w:r>
    </w:p>
    <w:p w:rsidR="005E7C89" w:rsidRPr="000544D4" w:rsidRDefault="005E7C89" w:rsidP="000544D4">
      <w:pPr>
        <w:tabs>
          <w:tab w:val="num" w:pos="1080"/>
        </w:tabs>
        <w:spacing w:line="360" w:lineRule="auto"/>
        <w:ind w:left="720"/>
        <w:jc w:val="both"/>
        <w:rPr>
          <w:i/>
          <w:lang w:val="en-US"/>
        </w:rPr>
      </w:pPr>
      <w:r w:rsidRPr="000544D4">
        <w:rPr>
          <w:i/>
          <w:lang w:val="en-US"/>
        </w:rPr>
        <w:t>#define    TIMER0_COMP_vect     (0x4C)</w:t>
      </w:r>
    </w:p>
    <w:p w:rsidR="005E7C89" w:rsidRPr="000544D4" w:rsidRDefault="005E7C89" w:rsidP="000544D4">
      <w:pPr>
        <w:tabs>
          <w:tab w:val="num" w:pos="1080"/>
        </w:tabs>
        <w:spacing w:line="360" w:lineRule="auto"/>
        <w:ind w:left="720"/>
        <w:jc w:val="both"/>
        <w:rPr>
          <w:i/>
          <w:lang w:val="en-US"/>
        </w:rPr>
      </w:pPr>
      <w:r w:rsidRPr="000544D4">
        <w:rPr>
          <w:i/>
          <w:lang w:val="en-US"/>
        </w:rPr>
        <w:t>#define    SPM_RDY_vect         (0x50)</w:t>
      </w:r>
    </w:p>
    <w:p w:rsidR="005E7C89" w:rsidRPr="000544D4" w:rsidRDefault="005E7C89" w:rsidP="000544D4">
      <w:pPr>
        <w:pStyle w:val="a0"/>
        <w:rPr>
          <w:rFonts w:ascii="Times New Roman" w:hAnsi="Times New Roman"/>
          <w:lang w:val="en-US"/>
        </w:rPr>
      </w:pPr>
    </w:p>
    <w:p w:rsidR="005E7C89" w:rsidRPr="000544D4" w:rsidRDefault="003D7E64" w:rsidP="000544D4">
      <w:pPr>
        <w:pStyle w:val="Heading1"/>
        <w:rPr>
          <w:rFonts w:ascii="Times New Roman" w:hAnsi="Times New Roman" w:cs="Times New Roman"/>
        </w:rPr>
      </w:pPr>
      <w:r w:rsidRPr="000544D4">
        <w:rPr>
          <w:rFonts w:ascii="Times New Roman" w:hAnsi="Times New Roman" w:cs="Times New Roman"/>
        </w:rPr>
        <w:t>Использование таймеров</w:t>
      </w:r>
      <w:r w:rsidR="00001852" w:rsidRPr="000544D4">
        <w:rPr>
          <w:rFonts w:ascii="Times New Roman" w:hAnsi="Times New Roman" w:cs="Times New Roman"/>
        </w:rPr>
        <w:t xml:space="preserve"> </w:t>
      </w:r>
      <w:r w:rsidR="005E7C89" w:rsidRPr="002779CD">
        <w:rPr>
          <w:rFonts w:ascii="Times New Roman" w:hAnsi="Times New Roman" w:cs="Times New Roman"/>
          <w:lang w:val="en-US"/>
        </w:rPr>
        <w:t>AtMega16</w:t>
      </w:r>
    </w:p>
    <w:p w:rsidR="003D7E64" w:rsidRPr="000544D4" w:rsidRDefault="003D7E64" w:rsidP="000544D4">
      <w:pPr>
        <w:ind w:firstLine="708"/>
        <w:jc w:val="both"/>
        <w:rPr>
          <w:color w:val="181910"/>
          <w:shd w:val="clear" w:color="auto" w:fill="FFFFFF"/>
        </w:rPr>
      </w:pPr>
      <w:r w:rsidRPr="000544D4">
        <w:t xml:space="preserve">ATmega16 имеет в своем составе </w:t>
      </w:r>
      <w:r w:rsidRPr="000544D4">
        <w:rPr>
          <w:color w:val="181910"/>
          <w:shd w:val="clear" w:color="auto" w:fill="FFFFFF"/>
        </w:rPr>
        <w:t xml:space="preserve">три таймера-счетчика - два 8-ми разрядных таймера-счетчика Т0 и Т2, и один 16-ти разрядный - Т1. Таймеры </w:t>
      </w:r>
      <w:r w:rsidRPr="000544D4">
        <w:rPr>
          <w:color w:val="181910"/>
          <w:shd w:val="clear" w:color="auto" w:fill="FFFFFF"/>
          <w:lang w:val="en-US"/>
        </w:rPr>
        <w:t>T</w:t>
      </w:r>
      <w:r w:rsidRPr="000544D4">
        <w:rPr>
          <w:color w:val="181910"/>
          <w:shd w:val="clear" w:color="auto" w:fill="FFFFFF"/>
        </w:rPr>
        <w:t xml:space="preserve">0 и </w:t>
      </w:r>
      <w:r w:rsidRPr="000544D4">
        <w:rPr>
          <w:color w:val="181910"/>
          <w:shd w:val="clear" w:color="auto" w:fill="FFFFFF"/>
          <w:lang w:val="en-US"/>
        </w:rPr>
        <w:t>T</w:t>
      </w:r>
      <w:r w:rsidR="001534D1" w:rsidRPr="000544D4">
        <w:rPr>
          <w:color w:val="181910"/>
          <w:shd w:val="clear" w:color="auto" w:fill="FFFFFF"/>
        </w:rPr>
        <w:t>2</w:t>
      </w:r>
      <w:r w:rsidRPr="000544D4">
        <w:rPr>
          <w:color w:val="181910"/>
          <w:shd w:val="clear" w:color="auto" w:fill="FFFFFF"/>
        </w:rPr>
        <w:t xml:space="preserve"> аналогичны по своей функциональности</w:t>
      </w:r>
      <w:r w:rsidR="001534D1" w:rsidRPr="000544D4">
        <w:rPr>
          <w:color w:val="181910"/>
          <w:shd w:val="clear" w:color="auto" w:fill="FFFFFF"/>
        </w:rPr>
        <w:t>.</w:t>
      </w:r>
    </w:p>
    <w:p w:rsidR="003D7E64" w:rsidRPr="000544D4" w:rsidRDefault="003D7E64" w:rsidP="000544D4">
      <w:pPr>
        <w:pStyle w:val="NormalWeb"/>
        <w:spacing w:before="0" w:beforeAutospacing="0" w:after="0" w:afterAutospacing="0"/>
        <w:jc w:val="both"/>
        <w:rPr>
          <w:color w:val="181910"/>
        </w:rPr>
      </w:pPr>
      <w:r w:rsidRPr="000544D4">
        <w:rPr>
          <w:color w:val="181910"/>
        </w:rPr>
        <w:t xml:space="preserve">Таймеры Т0 </w:t>
      </w:r>
      <w:r w:rsidR="001534D1" w:rsidRPr="000544D4">
        <w:rPr>
          <w:color w:val="181910"/>
        </w:rPr>
        <w:t>и Т2</w:t>
      </w:r>
      <w:r w:rsidRPr="000544D4">
        <w:rPr>
          <w:color w:val="181910"/>
        </w:rPr>
        <w:t xml:space="preserve"> имеют в своем составе три регистра:</w:t>
      </w:r>
    </w:p>
    <w:p w:rsidR="003D7E64" w:rsidRPr="000544D4" w:rsidRDefault="003D7E64" w:rsidP="000544D4">
      <w:pPr>
        <w:pStyle w:val="NormalWeb"/>
        <w:numPr>
          <w:ilvl w:val="0"/>
          <w:numId w:val="29"/>
        </w:numPr>
        <w:spacing w:before="0" w:beforeAutospacing="0" w:after="0" w:afterAutospacing="0"/>
        <w:jc w:val="both"/>
        <w:rPr>
          <w:color w:val="181910"/>
        </w:rPr>
      </w:pPr>
      <w:r w:rsidRPr="000544D4">
        <w:rPr>
          <w:color w:val="181910"/>
        </w:rPr>
        <w:t>счетный регистр TCNT</w:t>
      </w:r>
      <w:r w:rsidRPr="000544D4">
        <w:rPr>
          <w:color w:val="181910"/>
          <w:lang w:val="en-US"/>
        </w:rPr>
        <w:t>n</w:t>
      </w:r>
      <w:r w:rsidR="001534D1" w:rsidRPr="000544D4">
        <w:rPr>
          <w:color w:val="181910"/>
          <w:lang w:val="en-US"/>
        </w:rPr>
        <w:t>,</w:t>
      </w:r>
    </w:p>
    <w:p w:rsidR="003D7E64" w:rsidRPr="000544D4" w:rsidRDefault="003D7E64" w:rsidP="000544D4">
      <w:pPr>
        <w:pStyle w:val="NormalWeb"/>
        <w:numPr>
          <w:ilvl w:val="0"/>
          <w:numId w:val="29"/>
        </w:numPr>
        <w:spacing w:before="0" w:beforeAutospacing="0" w:after="0" w:afterAutospacing="0"/>
        <w:jc w:val="both"/>
        <w:rPr>
          <w:color w:val="181910"/>
        </w:rPr>
      </w:pPr>
      <w:r w:rsidRPr="000544D4">
        <w:rPr>
          <w:color w:val="181910"/>
        </w:rPr>
        <w:t>регистр сравнения OCR</w:t>
      </w:r>
      <w:r w:rsidRPr="000544D4">
        <w:rPr>
          <w:color w:val="181910"/>
          <w:lang w:val="en-US"/>
        </w:rPr>
        <w:t>n</w:t>
      </w:r>
      <w:r w:rsidR="001534D1" w:rsidRPr="000544D4">
        <w:rPr>
          <w:color w:val="181910"/>
          <w:lang w:val="en-US"/>
        </w:rPr>
        <w:t>,</w:t>
      </w:r>
    </w:p>
    <w:p w:rsidR="003D7E64" w:rsidRPr="000544D4" w:rsidRDefault="003D7E64" w:rsidP="000544D4">
      <w:pPr>
        <w:pStyle w:val="NormalWeb"/>
        <w:numPr>
          <w:ilvl w:val="0"/>
          <w:numId w:val="29"/>
        </w:numPr>
        <w:spacing w:before="0" w:beforeAutospacing="0" w:after="0" w:afterAutospacing="0"/>
        <w:jc w:val="both"/>
        <w:rPr>
          <w:color w:val="181910"/>
        </w:rPr>
      </w:pPr>
      <w:r w:rsidRPr="000544D4">
        <w:rPr>
          <w:color w:val="181910"/>
        </w:rPr>
        <w:t xml:space="preserve">конфигурационный регистр </w:t>
      </w:r>
      <w:r w:rsidRPr="000544D4">
        <w:rPr>
          <w:color w:val="181910"/>
          <w:lang w:val="en-US"/>
        </w:rPr>
        <w:t>TCCRn</w:t>
      </w:r>
      <w:r w:rsidR="001534D1" w:rsidRPr="000544D4">
        <w:rPr>
          <w:color w:val="181910"/>
          <w:lang w:val="en-US"/>
        </w:rPr>
        <w:t>.</w:t>
      </w:r>
    </w:p>
    <w:p w:rsidR="001C55FA" w:rsidRPr="000544D4" w:rsidRDefault="001C55FA" w:rsidP="000544D4">
      <w:pPr>
        <w:pStyle w:val="NormalWeb"/>
        <w:spacing w:before="0" w:beforeAutospacing="0" w:after="0" w:afterAutospacing="0"/>
        <w:ind w:left="720"/>
        <w:jc w:val="both"/>
        <w:rPr>
          <w:color w:val="181910"/>
        </w:rPr>
      </w:pPr>
    </w:p>
    <w:p w:rsidR="001C55FA" w:rsidRPr="000544D4" w:rsidRDefault="001C55FA" w:rsidP="000544D4">
      <w:pPr>
        <w:pStyle w:val="NormalWeb"/>
        <w:spacing w:before="0" w:beforeAutospacing="0" w:after="0" w:afterAutospacing="0"/>
        <w:jc w:val="both"/>
        <w:rPr>
          <w:color w:val="181910"/>
        </w:rPr>
      </w:pPr>
      <w:r w:rsidRPr="000544D4">
        <w:rPr>
          <w:color w:val="181910"/>
        </w:rPr>
        <w:t>Таймеры Т1 имеют в своем составе три регистра:</w:t>
      </w:r>
    </w:p>
    <w:p w:rsidR="001C55FA" w:rsidRPr="000544D4" w:rsidRDefault="001C55FA" w:rsidP="000544D4">
      <w:pPr>
        <w:pStyle w:val="NormalWeb"/>
        <w:numPr>
          <w:ilvl w:val="0"/>
          <w:numId w:val="29"/>
        </w:numPr>
        <w:spacing w:before="0" w:beforeAutospacing="0" w:after="0" w:afterAutospacing="0"/>
        <w:jc w:val="both"/>
        <w:rPr>
          <w:color w:val="181910"/>
        </w:rPr>
      </w:pPr>
      <w:r w:rsidRPr="000544D4">
        <w:rPr>
          <w:color w:val="181910"/>
        </w:rPr>
        <w:t>счетный регистр TCNT</w:t>
      </w:r>
      <w:r w:rsidRPr="000544D4">
        <w:rPr>
          <w:color w:val="181910"/>
          <w:lang w:val="en-US"/>
        </w:rPr>
        <w:t>1,</w:t>
      </w:r>
    </w:p>
    <w:p w:rsidR="001C55FA" w:rsidRPr="000544D4" w:rsidRDefault="001C55FA" w:rsidP="000544D4">
      <w:pPr>
        <w:pStyle w:val="NormalWeb"/>
        <w:numPr>
          <w:ilvl w:val="0"/>
          <w:numId w:val="29"/>
        </w:numPr>
        <w:spacing w:before="0" w:beforeAutospacing="0" w:after="0" w:afterAutospacing="0"/>
        <w:jc w:val="both"/>
        <w:rPr>
          <w:color w:val="181910"/>
        </w:rPr>
      </w:pPr>
      <w:r w:rsidRPr="000544D4">
        <w:rPr>
          <w:color w:val="181910"/>
        </w:rPr>
        <w:t>регистры сравнения OCR</w:t>
      </w:r>
      <w:r w:rsidRPr="000544D4">
        <w:rPr>
          <w:color w:val="181910"/>
          <w:lang w:val="en-US"/>
        </w:rPr>
        <w:t>1A,</w:t>
      </w:r>
      <w:r w:rsidRPr="000544D4">
        <w:rPr>
          <w:color w:val="181910"/>
        </w:rPr>
        <w:t xml:space="preserve"> OCR</w:t>
      </w:r>
      <w:r w:rsidRPr="000544D4">
        <w:rPr>
          <w:color w:val="181910"/>
          <w:lang w:val="en-US"/>
        </w:rPr>
        <w:t>1B,</w:t>
      </w:r>
    </w:p>
    <w:p w:rsidR="001C55FA" w:rsidRPr="000544D4" w:rsidRDefault="001C55FA" w:rsidP="000544D4">
      <w:pPr>
        <w:pStyle w:val="NormalWeb"/>
        <w:numPr>
          <w:ilvl w:val="0"/>
          <w:numId w:val="29"/>
        </w:numPr>
        <w:spacing w:before="0" w:beforeAutospacing="0" w:after="0" w:afterAutospacing="0"/>
        <w:jc w:val="both"/>
        <w:rPr>
          <w:color w:val="181910"/>
        </w:rPr>
      </w:pPr>
      <w:r w:rsidRPr="000544D4">
        <w:rPr>
          <w:color w:val="181910"/>
        </w:rPr>
        <w:t xml:space="preserve">конфигурационные регистры </w:t>
      </w:r>
      <w:r w:rsidRPr="000544D4">
        <w:rPr>
          <w:color w:val="181910"/>
          <w:lang w:val="en-US"/>
        </w:rPr>
        <w:t>TCCR1A, TCCR1B.</w:t>
      </w:r>
    </w:p>
    <w:p w:rsidR="003D7E64" w:rsidRPr="000544D4" w:rsidRDefault="003D7E64" w:rsidP="000544D4">
      <w:pPr>
        <w:pStyle w:val="NormalWeb"/>
        <w:spacing w:before="0" w:beforeAutospacing="0" w:after="0" w:afterAutospacing="0"/>
        <w:ind w:left="360"/>
        <w:jc w:val="both"/>
        <w:rPr>
          <w:color w:val="181910"/>
        </w:rPr>
      </w:pPr>
    </w:p>
    <w:p w:rsidR="003D7E64" w:rsidRPr="000544D4" w:rsidRDefault="003D7E64" w:rsidP="000544D4">
      <w:pPr>
        <w:pStyle w:val="NormalWeb"/>
        <w:spacing w:before="0" w:beforeAutospacing="0" w:after="0" w:afterAutospacing="0"/>
        <w:jc w:val="both"/>
        <w:rPr>
          <w:color w:val="181910"/>
        </w:rPr>
      </w:pPr>
      <w:r w:rsidRPr="000544D4">
        <w:rPr>
          <w:color w:val="181910"/>
        </w:rPr>
        <w:t>Кроме того, есть еще три регистра, относящиеся ко всем трем таймерам ATmega16:</w:t>
      </w:r>
    </w:p>
    <w:p w:rsidR="001534D1" w:rsidRPr="000544D4" w:rsidRDefault="003D7E64" w:rsidP="000544D4">
      <w:pPr>
        <w:pStyle w:val="NormalWeb"/>
        <w:numPr>
          <w:ilvl w:val="0"/>
          <w:numId w:val="30"/>
        </w:numPr>
        <w:spacing w:before="0" w:beforeAutospacing="0" w:after="0" w:afterAutospacing="0"/>
        <w:jc w:val="both"/>
        <w:rPr>
          <w:color w:val="181910"/>
        </w:rPr>
      </w:pPr>
      <w:r w:rsidRPr="000544D4">
        <w:rPr>
          <w:color w:val="181910"/>
        </w:rPr>
        <w:t>конфигурационный</w:t>
      </w:r>
      <w:r w:rsidRPr="000544D4">
        <w:rPr>
          <w:color w:val="181910"/>
          <w:lang w:val="en-US"/>
        </w:rPr>
        <w:t xml:space="preserve"> </w:t>
      </w:r>
      <w:r w:rsidRPr="000544D4">
        <w:rPr>
          <w:color w:val="181910"/>
        </w:rPr>
        <w:t>регистр</w:t>
      </w:r>
      <w:r w:rsidRPr="000544D4">
        <w:rPr>
          <w:color w:val="181910"/>
          <w:lang w:val="en-US"/>
        </w:rPr>
        <w:t xml:space="preserve"> </w:t>
      </w:r>
      <w:r w:rsidRPr="000544D4">
        <w:rPr>
          <w:color w:val="181910"/>
        </w:rPr>
        <w:t>TIMSK</w:t>
      </w:r>
      <w:r w:rsidR="001534D1" w:rsidRPr="000544D4">
        <w:rPr>
          <w:color w:val="181910"/>
          <w:lang w:val="en-US"/>
        </w:rPr>
        <w:t>,</w:t>
      </w:r>
    </w:p>
    <w:p w:rsidR="001534D1" w:rsidRPr="000544D4" w:rsidRDefault="001534D1" w:rsidP="000544D4">
      <w:pPr>
        <w:pStyle w:val="NormalWeb"/>
        <w:numPr>
          <w:ilvl w:val="0"/>
          <w:numId w:val="30"/>
        </w:numPr>
        <w:spacing w:before="0" w:beforeAutospacing="0" w:after="0" w:afterAutospacing="0"/>
        <w:jc w:val="both"/>
        <w:rPr>
          <w:color w:val="181910"/>
        </w:rPr>
      </w:pPr>
      <w:r w:rsidRPr="000544D4">
        <w:rPr>
          <w:color w:val="181910"/>
        </w:rPr>
        <w:t xml:space="preserve">статусный регистр </w:t>
      </w:r>
      <w:r w:rsidRPr="000544D4">
        <w:rPr>
          <w:color w:val="181910"/>
          <w:lang w:val="en-US"/>
        </w:rPr>
        <w:t>TIFR</w:t>
      </w:r>
      <w:r w:rsidRPr="000544D4">
        <w:rPr>
          <w:color w:val="181910"/>
        </w:rPr>
        <w:t>,</w:t>
      </w:r>
    </w:p>
    <w:p w:rsidR="003D7E64" w:rsidRPr="000544D4" w:rsidRDefault="001534D1" w:rsidP="000544D4">
      <w:pPr>
        <w:pStyle w:val="NormalWeb"/>
        <w:numPr>
          <w:ilvl w:val="0"/>
          <w:numId w:val="30"/>
        </w:numPr>
        <w:spacing w:before="0" w:beforeAutospacing="0" w:after="0" w:afterAutospacing="0"/>
        <w:jc w:val="both"/>
      </w:pPr>
      <w:r w:rsidRPr="000544D4">
        <w:rPr>
          <w:color w:val="181910"/>
        </w:rPr>
        <w:t xml:space="preserve">регистр специальных функций </w:t>
      </w:r>
      <w:r w:rsidRPr="000544D4">
        <w:rPr>
          <w:color w:val="181910"/>
          <w:lang w:val="en-US"/>
        </w:rPr>
        <w:t>SFIOR</w:t>
      </w:r>
      <w:r w:rsidRPr="000544D4">
        <w:rPr>
          <w:color w:val="181910"/>
        </w:rPr>
        <w:t>.</w:t>
      </w:r>
    </w:p>
    <w:p w:rsidR="005E7C89" w:rsidRPr="000544D4" w:rsidRDefault="001534D1" w:rsidP="000544D4">
      <w:pPr>
        <w:ind w:left="360"/>
        <w:jc w:val="both"/>
      </w:pPr>
      <w:r w:rsidRPr="000544D4">
        <w:lastRenderedPageBreak/>
        <w:t xml:space="preserve">Для более подробного описания см. раздел Таймеры. </w:t>
      </w:r>
    </w:p>
    <w:p w:rsidR="001534D1" w:rsidRPr="000544D4" w:rsidRDefault="001534D1" w:rsidP="000544D4">
      <w:pPr>
        <w:ind w:left="360"/>
        <w:jc w:val="both"/>
      </w:pPr>
    </w:p>
    <w:p w:rsidR="001C55FA" w:rsidRPr="000544D4" w:rsidRDefault="001534D1" w:rsidP="000544D4">
      <w:pPr>
        <w:ind w:firstLine="360"/>
      </w:pPr>
      <w:r w:rsidRPr="000544D4">
        <w:t xml:space="preserve">Наиболее простой способ использования прерывания – прерывание по совпадению с регистром сравнения. </w:t>
      </w:r>
      <w:r w:rsidR="001C55FA" w:rsidRPr="000544D4">
        <w:t> Регистры сравнения OCR1A/OCR1B/OCRn, содержимое которых в каждом машинном цикле сравнивается с текущим значением счётного регистра TCNT</w:t>
      </w:r>
      <w:r w:rsidR="001C55FA" w:rsidRPr="000544D4">
        <w:rPr>
          <w:lang w:val="en-US"/>
        </w:rPr>
        <w:t>n</w:t>
      </w:r>
      <w:r w:rsidR="001C55FA" w:rsidRPr="000544D4">
        <w:t>.</w:t>
      </w:r>
    </w:p>
    <w:p w:rsidR="001C55FA" w:rsidRPr="000544D4" w:rsidRDefault="001C55FA" w:rsidP="000544D4"/>
    <w:p w:rsidR="001C55FA" w:rsidRPr="000544D4" w:rsidRDefault="001C55FA" w:rsidP="000544D4">
      <w:r w:rsidRPr="000544D4">
        <w:t xml:space="preserve">Пример. </w:t>
      </w:r>
      <w:r w:rsidR="00001852" w:rsidRPr="000544D4">
        <w:t>Обработка прерываний от таймера T1 и Т2</w:t>
      </w:r>
      <w:r w:rsidRPr="000544D4">
        <w:t>.</w:t>
      </w:r>
    </w:p>
    <w:p w:rsidR="00001852" w:rsidRPr="000544D4" w:rsidRDefault="00001852" w:rsidP="000544D4"/>
    <w:p w:rsidR="0044503A" w:rsidRPr="000544D4" w:rsidRDefault="0044503A" w:rsidP="000544D4">
      <w:pPr>
        <w:rPr>
          <w:i/>
          <w:lang w:val="en-US"/>
        </w:rPr>
      </w:pPr>
      <w:r w:rsidRPr="000544D4">
        <w:rPr>
          <w:i/>
          <w:lang w:val="en-US"/>
        </w:rPr>
        <w:t>#define ENABLE_BIT_DEFINITIONS</w:t>
      </w:r>
    </w:p>
    <w:p w:rsidR="0044503A" w:rsidRPr="000544D4" w:rsidRDefault="0044503A" w:rsidP="000544D4">
      <w:pPr>
        <w:rPr>
          <w:i/>
          <w:lang w:val="en-US"/>
        </w:rPr>
      </w:pPr>
    </w:p>
    <w:p w:rsidR="0044503A" w:rsidRPr="000544D4" w:rsidRDefault="0044503A" w:rsidP="000544D4">
      <w:pPr>
        <w:rPr>
          <w:i/>
          <w:lang w:val="en-US"/>
        </w:rPr>
      </w:pPr>
      <w:r w:rsidRPr="000544D4">
        <w:rPr>
          <w:i/>
          <w:lang w:val="en-US"/>
        </w:rPr>
        <w:t>#include "iom16.h"</w:t>
      </w:r>
    </w:p>
    <w:p w:rsidR="0044503A" w:rsidRPr="000544D4" w:rsidRDefault="0044503A" w:rsidP="000544D4">
      <w:pPr>
        <w:rPr>
          <w:i/>
          <w:lang w:val="en-US"/>
        </w:rPr>
      </w:pPr>
    </w:p>
    <w:p w:rsidR="0044503A" w:rsidRPr="000544D4" w:rsidRDefault="0044503A" w:rsidP="000544D4">
      <w:pPr>
        <w:rPr>
          <w:i/>
          <w:lang w:val="en-US"/>
        </w:rPr>
      </w:pPr>
      <w:r w:rsidRPr="000544D4">
        <w:rPr>
          <w:i/>
          <w:lang w:val="en-US"/>
        </w:rPr>
        <w:t>#pragma vector = TIMER2_COMP_vect</w:t>
      </w:r>
    </w:p>
    <w:p w:rsidR="0044503A" w:rsidRPr="000544D4" w:rsidRDefault="0044503A" w:rsidP="000544D4">
      <w:pPr>
        <w:rPr>
          <w:i/>
          <w:lang w:val="en-US"/>
        </w:rPr>
      </w:pPr>
      <w:r w:rsidRPr="000544D4">
        <w:rPr>
          <w:i/>
          <w:lang w:val="en-US"/>
        </w:rPr>
        <w:t xml:space="preserve"> __interrupt void Timer2_COMP(void)</w:t>
      </w:r>
    </w:p>
    <w:p w:rsidR="0044503A" w:rsidRPr="000544D4" w:rsidRDefault="0044503A" w:rsidP="000544D4">
      <w:pPr>
        <w:rPr>
          <w:i/>
          <w:lang w:val="en-US"/>
        </w:rPr>
      </w:pPr>
      <w:r w:rsidRPr="000544D4">
        <w:rPr>
          <w:i/>
          <w:lang w:val="en-US"/>
        </w:rPr>
        <w:t xml:space="preserve">{  </w:t>
      </w:r>
    </w:p>
    <w:p w:rsidR="0044503A" w:rsidRPr="000544D4" w:rsidRDefault="0044503A" w:rsidP="000544D4">
      <w:pPr>
        <w:rPr>
          <w:i/>
          <w:lang w:val="en-US"/>
        </w:rPr>
      </w:pPr>
      <w:r w:rsidRPr="000544D4">
        <w:rPr>
          <w:i/>
          <w:lang w:val="en-US"/>
        </w:rPr>
        <w:t xml:space="preserve">  TCNT2 = 0; //</w:t>
      </w:r>
      <w:r w:rsidRPr="000544D4">
        <w:rPr>
          <w:i/>
        </w:rPr>
        <w:t>Сброс</w:t>
      </w:r>
      <w:r w:rsidRPr="000544D4">
        <w:rPr>
          <w:i/>
          <w:lang w:val="en-US"/>
        </w:rPr>
        <w:t xml:space="preserve"> </w:t>
      </w:r>
      <w:r w:rsidRPr="000544D4">
        <w:rPr>
          <w:i/>
        </w:rPr>
        <w:t>счетчика</w:t>
      </w:r>
    </w:p>
    <w:p w:rsidR="0044503A" w:rsidRPr="000544D4" w:rsidRDefault="0044503A" w:rsidP="000544D4">
      <w:pPr>
        <w:rPr>
          <w:i/>
          <w:lang w:val="en-US"/>
        </w:rPr>
      </w:pPr>
      <w:r w:rsidRPr="000544D4">
        <w:rPr>
          <w:i/>
          <w:lang w:val="en-US"/>
        </w:rPr>
        <w:t>}</w:t>
      </w:r>
    </w:p>
    <w:p w:rsidR="0044503A" w:rsidRPr="000544D4" w:rsidRDefault="0044503A" w:rsidP="000544D4">
      <w:pPr>
        <w:rPr>
          <w:i/>
          <w:lang w:val="en-US"/>
        </w:rPr>
      </w:pPr>
    </w:p>
    <w:p w:rsidR="0044503A" w:rsidRPr="000544D4" w:rsidRDefault="0044503A" w:rsidP="000544D4">
      <w:pPr>
        <w:rPr>
          <w:i/>
          <w:lang w:val="en-US"/>
        </w:rPr>
      </w:pPr>
      <w:r w:rsidRPr="000544D4">
        <w:rPr>
          <w:i/>
          <w:lang w:val="en-US"/>
        </w:rPr>
        <w:t>#pragma vector = TIMER1_COMPA_vect</w:t>
      </w:r>
    </w:p>
    <w:p w:rsidR="0044503A" w:rsidRPr="000544D4" w:rsidRDefault="0044503A" w:rsidP="000544D4">
      <w:pPr>
        <w:rPr>
          <w:i/>
          <w:lang w:val="en-US"/>
        </w:rPr>
      </w:pPr>
      <w:r w:rsidRPr="000544D4">
        <w:rPr>
          <w:i/>
          <w:lang w:val="en-US"/>
        </w:rPr>
        <w:t xml:space="preserve"> __interrupt void Timer1_COMP(void)</w:t>
      </w:r>
    </w:p>
    <w:p w:rsidR="0044503A" w:rsidRPr="000544D4" w:rsidRDefault="0044503A" w:rsidP="000544D4">
      <w:pPr>
        <w:rPr>
          <w:i/>
          <w:lang w:val="en-US"/>
        </w:rPr>
      </w:pPr>
      <w:r w:rsidRPr="000544D4">
        <w:rPr>
          <w:i/>
          <w:lang w:val="en-US"/>
        </w:rPr>
        <w:t>{</w:t>
      </w:r>
      <w:r w:rsidRPr="000544D4">
        <w:rPr>
          <w:i/>
          <w:lang w:val="en-US"/>
        </w:rPr>
        <w:tab/>
      </w:r>
    </w:p>
    <w:p w:rsidR="0044503A" w:rsidRPr="000544D4" w:rsidRDefault="0044503A" w:rsidP="000544D4">
      <w:pPr>
        <w:rPr>
          <w:i/>
          <w:lang w:val="en-US"/>
        </w:rPr>
      </w:pPr>
      <w:r w:rsidRPr="000544D4">
        <w:rPr>
          <w:i/>
          <w:lang w:val="en-US"/>
        </w:rPr>
        <w:t xml:space="preserve">  TCNT1 = 0; //</w:t>
      </w:r>
      <w:r w:rsidRPr="000544D4">
        <w:rPr>
          <w:i/>
        </w:rPr>
        <w:t>Сброс</w:t>
      </w:r>
      <w:r w:rsidRPr="000544D4">
        <w:rPr>
          <w:i/>
          <w:lang w:val="en-US"/>
        </w:rPr>
        <w:t xml:space="preserve"> </w:t>
      </w:r>
      <w:r w:rsidRPr="000544D4">
        <w:rPr>
          <w:i/>
        </w:rPr>
        <w:t>счетчика</w:t>
      </w:r>
    </w:p>
    <w:p w:rsidR="0044503A" w:rsidRPr="000544D4" w:rsidRDefault="0044503A" w:rsidP="000544D4">
      <w:pPr>
        <w:rPr>
          <w:i/>
          <w:lang w:val="en-US"/>
        </w:rPr>
      </w:pPr>
      <w:r w:rsidRPr="000544D4">
        <w:rPr>
          <w:i/>
          <w:lang w:val="en-US"/>
        </w:rPr>
        <w:t>}</w:t>
      </w:r>
    </w:p>
    <w:p w:rsidR="0044503A" w:rsidRPr="000544D4" w:rsidRDefault="0044503A" w:rsidP="000544D4">
      <w:pPr>
        <w:rPr>
          <w:i/>
          <w:lang w:val="en-US"/>
        </w:rPr>
      </w:pPr>
    </w:p>
    <w:p w:rsidR="0044503A" w:rsidRPr="000544D4" w:rsidRDefault="0044503A" w:rsidP="000544D4">
      <w:pPr>
        <w:rPr>
          <w:i/>
          <w:lang w:val="en-US"/>
        </w:rPr>
      </w:pPr>
      <w:r w:rsidRPr="000544D4">
        <w:rPr>
          <w:i/>
          <w:lang w:val="en-US"/>
        </w:rPr>
        <w:t>void main()</w:t>
      </w:r>
    </w:p>
    <w:p w:rsidR="0044503A" w:rsidRPr="000544D4" w:rsidRDefault="0044503A" w:rsidP="000544D4">
      <w:pPr>
        <w:rPr>
          <w:i/>
        </w:rPr>
      </w:pPr>
      <w:r w:rsidRPr="000544D4">
        <w:rPr>
          <w:i/>
        </w:rPr>
        <w:t xml:space="preserve">{     </w:t>
      </w:r>
    </w:p>
    <w:p w:rsidR="00001852" w:rsidRPr="000544D4" w:rsidRDefault="0044503A" w:rsidP="000544D4">
      <w:pPr>
        <w:rPr>
          <w:i/>
        </w:rPr>
      </w:pPr>
      <w:r w:rsidRPr="000544D4">
        <w:rPr>
          <w:i/>
        </w:rPr>
        <w:t xml:space="preserve">  TIMSK = (1 &lt;&lt; OCIE2) | (1&lt;&lt;OCIE</w:t>
      </w:r>
      <w:r w:rsidR="00001852" w:rsidRPr="000544D4">
        <w:rPr>
          <w:i/>
        </w:rPr>
        <w:t xml:space="preserve">1A); //Разрешить прерывание по </w:t>
      </w:r>
    </w:p>
    <w:p w:rsidR="0044503A" w:rsidRPr="000544D4" w:rsidRDefault="00001852" w:rsidP="000544D4">
      <w:pPr>
        <w:ind w:left="3540" w:firstLine="708"/>
        <w:rPr>
          <w:i/>
        </w:rPr>
      </w:pPr>
      <w:r w:rsidRPr="000544D4">
        <w:rPr>
          <w:i/>
        </w:rPr>
        <w:t>//сравнению</w:t>
      </w:r>
      <w:r w:rsidR="0044503A" w:rsidRPr="000544D4">
        <w:rPr>
          <w:i/>
        </w:rPr>
        <w:t xml:space="preserve"> для таймера 1 и 2</w:t>
      </w:r>
    </w:p>
    <w:p w:rsidR="0044503A" w:rsidRPr="000544D4" w:rsidRDefault="0044503A" w:rsidP="000544D4">
      <w:pPr>
        <w:rPr>
          <w:i/>
        </w:rPr>
      </w:pPr>
      <w:r w:rsidRPr="000544D4">
        <w:rPr>
          <w:i/>
        </w:rPr>
        <w:t xml:space="preserve">  SREG |= 1 &lt;&lt; 7;  // Глобальное разрешение прерываний.</w:t>
      </w:r>
    </w:p>
    <w:p w:rsidR="0044503A" w:rsidRPr="000544D4" w:rsidRDefault="0044503A" w:rsidP="000544D4">
      <w:pPr>
        <w:rPr>
          <w:i/>
        </w:rPr>
      </w:pPr>
      <w:r w:rsidRPr="000544D4">
        <w:rPr>
          <w:i/>
        </w:rPr>
        <w:t xml:space="preserve">  </w:t>
      </w:r>
    </w:p>
    <w:p w:rsidR="0044503A" w:rsidRPr="000544D4" w:rsidRDefault="0044503A" w:rsidP="000544D4">
      <w:pPr>
        <w:rPr>
          <w:i/>
        </w:rPr>
      </w:pPr>
      <w:r w:rsidRPr="000544D4">
        <w:rPr>
          <w:i/>
        </w:rPr>
        <w:t xml:space="preserve">  //AtMega16 с кварцем 14.7456 МГц</w:t>
      </w:r>
    </w:p>
    <w:p w:rsidR="0044503A" w:rsidRPr="000544D4" w:rsidRDefault="0044503A" w:rsidP="000544D4">
      <w:pPr>
        <w:rPr>
          <w:i/>
        </w:rPr>
      </w:pPr>
      <w:r w:rsidRPr="000544D4">
        <w:rPr>
          <w:i/>
        </w:rPr>
        <w:t xml:space="preserve">  //Таймер 2. Прерывание каждые 0.1мс(10КГц). </w:t>
      </w:r>
    </w:p>
    <w:p w:rsidR="0044503A" w:rsidRPr="000544D4" w:rsidRDefault="0044503A" w:rsidP="000544D4">
      <w:pPr>
        <w:rPr>
          <w:i/>
        </w:rPr>
      </w:pPr>
      <w:r w:rsidRPr="000544D4">
        <w:rPr>
          <w:i/>
        </w:rPr>
        <w:t xml:space="preserve">  OCR2 = 22; // При частоте 14.7456 МГц и делителе 64, 0.1мс - 23 такта. OCR2=22!</w:t>
      </w:r>
    </w:p>
    <w:p w:rsidR="0044503A" w:rsidRPr="000544D4" w:rsidRDefault="0044503A" w:rsidP="000544D4">
      <w:pPr>
        <w:rPr>
          <w:i/>
        </w:rPr>
      </w:pPr>
      <w:r w:rsidRPr="000544D4">
        <w:rPr>
          <w:i/>
        </w:rPr>
        <w:t xml:space="preserve">  TCCR2 |=  (0 &lt;&lt; CS22) | (1 &lt;&lt; CS21) | (1 &lt;&lt; CS20); //Делить частоту на 64</w:t>
      </w:r>
    </w:p>
    <w:p w:rsidR="0044503A" w:rsidRPr="000544D4" w:rsidRDefault="0044503A" w:rsidP="000544D4">
      <w:pPr>
        <w:rPr>
          <w:i/>
        </w:rPr>
      </w:pPr>
      <w:r w:rsidRPr="000544D4">
        <w:rPr>
          <w:i/>
        </w:rPr>
        <w:t xml:space="preserve">  </w:t>
      </w:r>
    </w:p>
    <w:p w:rsidR="0044503A" w:rsidRPr="000544D4" w:rsidRDefault="0044503A" w:rsidP="000544D4">
      <w:pPr>
        <w:rPr>
          <w:i/>
        </w:rPr>
      </w:pPr>
      <w:r w:rsidRPr="000544D4">
        <w:rPr>
          <w:i/>
        </w:rPr>
        <w:t xml:space="preserve">  //Таймер 1. Прерывание каждые 50мс. </w:t>
      </w:r>
    </w:p>
    <w:p w:rsidR="0044503A" w:rsidRPr="000544D4" w:rsidRDefault="0044503A" w:rsidP="000544D4">
      <w:pPr>
        <w:rPr>
          <w:i/>
        </w:rPr>
      </w:pPr>
      <w:r w:rsidRPr="000544D4">
        <w:rPr>
          <w:i/>
        </w:rPr>
        <w:t xml:space="preserve">  OCR1A = 719; // При частоте 14.7456 МГц и делителе 1024, 50мс - 720 тактов. OCR1A=719!</w:t>
      </w:r>
    </w:p>
    <w:p w:rsidR="0044503A" w:rsidRPr="000544D4" w:rsidRDefault="0044503A" w:rsidP="000544D4">
      <w:pPr>
        <w:rPr>
          <w:i/>
        </w:rPr>
      </w:pPr>
      <w:r w:rsidRPr="000544D4">
        <w:rPr>
          <w:i/>
        </w:rPr>
        <w:t xml:space="preserve">  TCCR1B |=  (1 &lt;&lt; CS12) | (0 &lt;&lt; CS11) | (1 &lt;&lt; CS10);//Делить частоту на 1024</w:t>
      </w:r>
    </w:p>
    <w:p w:rsidR="0044503A" w:rsidRPr="000544D4" w:rsidRDefault="0044503A" w:rsidP="000544D4">
      <w:pPr>
        <w:rPr>
          <w:i/>
        </w:rPr>
      </w:pPr>
      <w:r w:rsidRPr="000544D4">
        <w:rPr>
          <w:i/>
        </w:rPr>
        <w:t xml:space="preserve">  </w:t>
      </w:r>
    </w:p>
    <w:p w:rsidR="0044503A" w:rsidRPr="000544D4" w:rsidRDefault="0044503A" w:rsidP="000544D4">
      <w:pPr>
        <w:rPr>
          <w:i/>
        </w:rPr>
      </w:pPr>
      <w:r w:rsidRPr="000544D4">
        <w:rPr>
          <w:i/>
        </w:rPr>
        <w:t xml:space="preserve">  while(1);</w:t>
      </w:r>
    </w:p>
    <w:p w:rsidR="005625CB" w:rsidRPr="000544D4" w:rsidRDefault="0044503A" w:rsidP="000544D4">
      <w:pPr>
        <w:rPr>
          <w:i/>
        </w:rPr>
      </w:pPr>
      <w:r w:rsidRPr="000544D4">
        <w:rPr>
          <w:i/>
        </w:rPr>
        <w:t xml:space="preserve">}   </w:t>
      </w:r>
    </w:p>
    <w:p w:rsidR="00254672" w:rsidRPr="000544D4" w:rsidRDefault="00254672" w:rsidP="000544D4">
      <w:pPr>
        <w:ind w:firstLine="360"/>
      </w:pPr>
      <w:r w:rsidRPr="000544D4">
        <w:br w:type="page"/>
      </w:r>
    </w:p>
    <w:p w:rsidR="00254672" w:rsidRPr="000544D4" w:rsidRDefault="00254672" w:rsidP="000544D4">
      <w:pPr>
        <w:pStyle w:val="a3"/>
        <w:shd w:val="clear" w:color="auto" w:fill="auto"/>
        <w:rPr>
          <w:rFonts w:ascii="Times New Roman" w:hAnsi="Times New Roman"/>
        </w:rPr>
      </w:pPr>
      <w:r w:rsidRPr="000544D4">
        <w:rPr>
          <w:rFonts w:ascii="Times New Roman" w:hAnsi="Times New Roman"/>
        </w:rPr>
        <w:lastRenderedPageBreak/>
        <w:t>Раздел</w:t>
      </w:r>
    </w:p>
    <w:p w:rsidR="00254672" w:rsidRPr="000544D4" w:rsidRDefault="00254672" w:rsidP="000544D4">
      <w:pPr>
        <w:pStyle w:val="a1"/>
        <w:shd w:val="clear" w:color="auto" w:fill="auto"/>
        <w:rPr>
          <w:rFonts w:ascii="Times New Roman" w:hAnsi="Times New Roman"/>
        </w:rPr>
      </w:pPr>
      <w:r w:rsidRPr="000544D4">
        <w:rPr>
          <w:rFonts w:ascii="Times New Roman" w:hAnsi="Times New Roman"/>
        </w:rPr>
        <w:t>7</w:t>
      </w:r>
    </w:p>
    <w:p w:rsidR="00254672" w:rsidRPr="000544D4" w:rsidRDefault="00254672" w:rsidP="000544D4">
      <w:pPr>
        <w:pStyle w:val="a2"/>
        <w:rPr>
          <w:rFonts w:ascii="Times New Roman" w:hAnsi="Times New Roman"/>
        </w:rPr>
      </w:pPr>
      <w:bookmarkStart w:id="53" w:name="_Toc213597957"/>
      <w:r w:rsidRPr="000544D4">
        <w:rPr>
          <w:rFonts w:ascii="Times New Roman" w:hAnsi="Times New Roman"/>
        </w:rPr>
        <w:t>Приложения</w:t>
      </w:r>
      <w:bookmarkEnd w:id="53"/>
    </w:p>
    <w:p w:rsidR="00254672" w:rsidRPr="000544D4" w:rsidRDefault="00254672" w:rsidP="000544D4">
      <w:pPr>
        <w:pStyle w:val="Heading1"/>
        <w:ind w:left="0"/>
        <w:rPr>
          <w:rFonts w:ascii="Times New Roman" w:hAnsi="Times New Roman" w:cs="Times New Roman"/>
        </w:rPr>
      </w:pPr>
      <w:r w:rsidRPr="000544D4">
        <w:rPr>
          <w:rFonts w:ascii="Times New Roman" w:hAnsi="Times New Roman" w:cs="Times New Roman"/>
        </w:rPr>
        <w:t xml:space="preserve">                    Приложение 1. Архитектура МК</w:t>
      </w:r>
    </w:p>
    <w:p w:rsidR="00254672" w:rsidRPr="000544D4" w:rsidRDefault="007B0216" w:rsidP="000544D4">
      <w:pPr>
        <w:pStyle w:val="a0"/>
        <w:jc w:val="center"/>
        <w:rPr>
          <w:rFonts w:ascii="Times New Roman" w:hAnsi="Times New Roman"/>
        </w:rPr>
      </w:pPr>
      <w:r w:rsidRPr="000544D4">
        <w:rPr>
          <w:rFonts w:ascii="Times New Roman" w:hAnsi="Times New Roman"/>
          <w:noProof/>
        </w:rPr>
        <w:drawing>
          <wp:anchor distT="0" distB="0" distL="114300" distR="114300" simplePos="0" relativeHeight="251651584" behindDoc="0" locked="1" layoutInCell="1" allowOverlap="0">
            <wp:simplePos x="0" y="0"/>
            <wp:positionH relativeFrom="column">
              <wp:align>center</wp:align>
            </wp:positionH>
            <wp:positionV relativeFrom="paragraph">
              <wp:posOffset>0</wp:posOffset>
            </wp:positionV>
            <wp:extent cx="6286500" cy="4933950"/>
            <wp:effectExtent l="0" t="0" r="0" b="0"/>
            <wp:wrapSquare wrapText="bothSides"/>
            <wp:docPr id="49"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86500" cy="493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7B0216" w:rsidP="000544D4">
      <w:bookmarkStart w:id="54" w:name="_Toc213597958"/>
      <w:r w:rsidRPr="000544D4">
        <w:rPr>
          <w:noProof/>
        </w:rPr>
        <w:lastRenderedPageBreak/>
        <w:drawing>
          <wp:inline distT="0" distB="0" distL="0" distR="0">
            <wp:extent cx="6263005" cy="8613775"/>
            <wp:effectExtent l="0" t="0" r="4445"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63005" cy="8613775"/>
                    </a:xfrm>
                    <a:prstGeom prst="rect">
                      <a:avLst/>
                    </a:prstGeom>
                    <a:noFill/>
                    <a:ln>
                      <a:noFill/>
                    </a:ln>
                  </pic:spPr>
                </pic:pic>
              </a:graphicData>
            </a:graphic>
          </wp:inline>
        </w:drawing>
      </w:r>
    </w:p>
    <w:p w:rsidR="00254672" w:rsidRPr="000544D4" w:rsidRDefault="00254672" w:rsidP="000544D4"/>
    <w:p w:rsidR="00254672" w:rsidRPr="000544D4" w:rsidRDefault="007B0216" w:rsidP="000544D4">
      <w:r w:rsidRPr="000544D4">
        <w:rPr>
          <w:noProof/>
        </w:rPr>
        <w:drawing>
          <wp:anchor distT="0" distB="0" distL="114300" distR="114300" simplePos="0" relativeHeight="251655680" behindDoc="0" locked="1" layoutInCell="1" allowOverlap="1">
            <wp:simplePos x="0" y="0"/>
            <wp:positionH relativeFrom="column">
              <wp:posOffset>-217805</wp:posOffset>
            </wp:positionH>
            <wp:positionV relativeFrom="paragraph">
              <wp:posOffset>-9359265</wp:posOffset>
            </wp:positionV>
            <wp:extent cx="6679565" cy="9639300"/>
            <wp:effectExtent l="0" t="0" r="6985" b="0"/>
            <wp:wrapNone/>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79565" cy="963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Pr>
        <w:pStyle w:val="a0"/>
        <w:ind w:left="0" w:firstLine="0"/>
        <w:rPr>
          <w:rFonts w:ascii="Times New Roman" w:hAnsi="Times New Roman"/>
        </w:rPr>
      </w:pPr>
    </w:p>
    <w:p w:rsidR="00254672" w:rsidRPr="000544D4" w:rsidRDefault="00254672" w:rsidP="000544D4">
      <w:pPr>
        <w:pStyle w:val="Heading1"/>
        <w:ind w:left="0"/>
        <w:rPr>
          <w:rFonts w:ascii="Times New Roman" w:hAnsi="Times New Roman" w:cs="Times New Roman"/>
        </w:rPr>
      </w:pPr>
      <w:r w:rsidRPr="000544D4">
        <w:rPr>
          <w:rFonts w:ascii="Times New Roman" w:hAnsi="Times New Roman" w:cs="Times New Roman"/>
        </w:rPr>
        <w:lastRenderedPageBreak/>
        <w:t xml:space="preserve">                 Приложение 2. Электрическая схема стенда</w:t>
      </w:r>
      <w:bookmarkEnd w:id="54"/>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7B0216" w:rsidP="000544D4">
      <w:r w:rsidRPr="000544D4">
        <w:rPr>
          <w:noProof/>
        </w:rPr>
        <w:drawing>
          <wp:inline distT="0" distB="0" distL="0" distR="0">
            <wp:extent cx="5791200" cy="7603490"/>
            <wp:effectExtent l="0" t="0" r="0" b="0"/>
            <wp:docPr id="24" name="Рисунок 20" descr="student1_Pag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student1_Page_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200" cy="7603490"/>
                    </a:xfrm>
                    <a:prstGeom prst="rect">
                      <a:avLst/>
                    </a:prstGeom>
                    <a:noFill/>
                    <a:ln>
                      <a:noFill/>
                    </a:ln>
                  </pic:spPr>
                </pic:pic>
              </a:graphicData>
            </a:graphic>
          </wp:inline>
        </w:drawing>
      </w:r>
    </w:p>
    <w:p w:rsidR="00254672" w:rsidRPr="000544D4" w:rsidRDefault="007B0216" w:rsidP="000544D4">
      <w:bookmarkStart w:id="55" w:name="_Toc213597960"/>
      <w:r w:rsidRPr="000544D4">
        <w:rPr>
          <w:noProof/>
        </w:rPr>
        <w:lastRenderedPageBreak/>
        <w:drawing>
          <wp:inline distT="0" distB="0" distL="0" distR="0">
            <wp:extent cx="6200140" cy="8768080"/>
            <wp:effectExtent l="0" t="0" r="0" b="0"/>
            <wp:docPr id="25" name="Рисунок 37" descr="student1_Pag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student1_Page_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200140" cy="8768080"/>
                    </a:xfrm>
                    <a:prstGeom prst="rect">
                      <a:avLst/>
                    </a:prstGeom>
                    <a:noFill/>
                    <a:ln>
                      <a:noFill/>
                    </a:ln>
                  </pic:spPr>
                </pic:pic>
              </a:graphicData>
            </a:graphic>
          </wp:inline>
        </w:drawing>
      </w:r>
      <w:r w:rsidR="00254672" w:rsidRPr="000544D4">
        <w:t xml:space="preserve">                                </w:t>
      </w:r>
    </w:p>
    <w:p w:rsidR="00175DC7" w:rsidRPr="000544D4" w:rsidRDefault="00175DC7" w:rsidP="000544D4">
      <w:pPr>
        <w:pStyle w:val="a0"/>
        <w:rPr>
          <w:rFonts w:ascii="Times New Roman" w:hAnsi="Times New Roman"/>
        </w:rPr>
      </w:pPr>
    </w:p>
    <w:p w:rsidR="00254672" w:rsidRPr="000544D4" w:rsidRDefault="00254672" w:rsidP="000544D4">
      <w:pPr>
        <w:pStyle w:val="Heading1"/>
        <w:ind w:left="0"/>
        <w:rPr>
          <w:rFonts w:ascii="Times New Roman" w:hAnsi="Times New Roman" w:cs="Times New Roman"/>
        </w:rPr>
      </w:pPr>
      <w:r w:rsidRPr="000544D4">
        <w:rPr>
          <w:rFonts w:ascii="Times New Roman" w:hAnsi="Times New Roman" w:cs="Times New Roman"/>
        </w:rPr>
        <w:lastRenderedPageBreak/>
        <w:t>Приложение 3. Таблица ASCII кодов</w:t>
      </w:r>
      <w:bookmarkEnd w:id="55"/>
    </w:p>
    <w:p w:rsidR="00254672" w:rsidRPr="000544D4" w:rsidRDefault="00254672" w:rsidP="000544D4">
      <w:pPr>
        <w:pStyle w:val="a0"/>
        <w:rPr>
          <w:rFonts w:ascii="Times New Roman" w:hAnsi="Times New Roman"/>
          <w:b/>
          <w:noProof/>
          <w:lang w:val="en-US"/>
        </w:rPr>
      </w:pPr>
      <w:r w:rsidRPr="000544D4">
        <w:rPr>
          <w:rFonts w:ascii="Times New Roman" w:hAnsi="Times New Roman"/>
          <w:b/>
          <w:noProof/>
          <w:lang w:val="en-US"/>
        </w:rPr>
        <w:t>ASCII Table (7-bit)</w:t>
      </w:r>
    </w:p>
    <w:p w:rsidR="00254672" w:rsidRPr="000544D4" w:rsidRDefault="00254672" w:rsidP="000544D4">
      <w:pPr>
        <w:pStyle w:val="a0"/>
        <w:rPr>
          <w:rFonts w:ascii="Times New Roman" w:hAnsi="Times New Roman"/>
          <w:noProof/>
          <w:lang w:val="en-US"/>
        </w:rPr>
      </w:pP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Decimal   Octal   Hex    Binary     Value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   -----   ---    ------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000      000    000   00000000      NUL    (Null char.)</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001      001    001   00000001      SOH    (Start of Header)</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002      002    002   00000010      STX    (Start of Text)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003      003    003   00000011      ETX    (End of Text)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004      004    004   00000100      EOT    (End of Transmission)</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005      005    005   00000101      ENQ    (Enquiry)</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006      006    006   00000110      ACK    (Acknowledgment)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007      007    007   00000111      BEL    (Bell)</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008      010    008   00001000       BS    (Backspace)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009      011    009   00001001       HT    (Horizontal Tab)</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010      012    00A   00001010       LF    (Line Feed)</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011      013    00B   00001011       VT    (Vertical Tab)</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012      014    00C   00001100       FF    (Form Feed)</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013      015    00D   00001101       CR    (Carriage Return)</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014      016    00E   00001110       SO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015      017    00F   00001111       SI</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016      020    010   00010000      DLE    (Data Link Escape)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017      021    011   00010001      DC1 (XON) (Device Control 1)</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018      022    012   00010010      DC2       (Device Control 2)</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019      023    013   00010011      DC3 (XOFF)(Device Control 3)</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020      024    014   00010100      DC4       (Device Control 4)</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021      025    015   00010101      NAK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022      026    016   00010110      SYN    (Synchronous Idle)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023      027    017   00010111      ETB    (End of Trans. Block)</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024      030    018   00011000      CAN    (Cancel)</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025      031    019   00011001       EM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026      032    01A   00011010      SUB</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027      033    01B   00011011      ESC    (Escape)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028      034    01C   00011100       FS    (File Separator)</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029      035    01D   00011101       GS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030      036    01E   00011110       RS    (Request to Send)</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031      037    01F   00011111       US</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032      040    020   00100000       SP    (Space)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033      041    021   00100001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034      042    022   00100010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035      043    023   00100011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036      044    024   00100100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037      045    025   00100101        %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038      046    026   00100110        &amp;</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039      047    027   00100111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040      050    028   00101000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041      051    029   00101001        )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042      052    02A   00101010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043      053    02B   00101011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044      054    02C   00101100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045      055    02D   00101101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lastRenderedPageBreak/>
        <w:t xml:space="preserve">         046      056    02E   00101110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047      057    02F   00101111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048      060    030   00110000        0</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049      061    031   00110001        1</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050      062    032   00110010        2</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051      063    033   00110011        3</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052      064    034   00110100        4</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053      065    035   00110101        5</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054      066    036   00110110        6</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055      067    037   00110111        7</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056      070    038   00111000        8</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057      071    039   00111001        9</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058      072    03A   00111010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059      073    03B   00111011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060      074    03C   00111100        &lt;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061      075    03D   00111101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062      076    03E   00111110        &gt;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063      077    03F   00111111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064      100    040   01000000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065      101    041   01000001        A</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066      102    042   01000010        B</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067      103    043   01000011        C</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068      104    044   01000100        D</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069      105    045   01000101        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070      106    046   01000110        F</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071      107    047   01000111        G</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072      110    048   01001000        H</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073      111    049   01001001        I</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074      112    04A   01001010        J</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075      113    04B   01001011        K</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076      114    04C   01001100        L</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077      115    04D   01001101        M</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078      116    04E   01001110        N</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079      117    04F   01001111        O</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080      120    050   01010000        P</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081      121    051   01010001        Q</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082      122    052   01010010        R</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083      123    053   01010011        S</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084      124    054   01010100        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085      125    055   01010101        U</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086      126    056   01010110        V</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087      127    057   01011111        W</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088      130    058   01011000        X</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089      131    059   01011001        Y</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090      132    05A   01011010        Z</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091      133    05B   01011011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092      134    05C   01011100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093      135    05D   01011101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094      136    05E   01011110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095      137    05F   01011111        _</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096      140    060   01100000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097      141    061   01100001        a</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lastRenderedPageBreak/>
        <w:t xml:space="preserve">         098      142    062   01100010        b</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099      143    063   01100011        c</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100      144    064   01100100        d</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101      145    065   01100101        e</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102      146    066   01100110        f</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103      147    067   01100111        g</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104      150    068   01101000        h</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105      151    069   01101001        i</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106      152    06A   01101010        j</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107      153    06B   01101011        k</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108      154    06C   01101100        l</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109      155    06D   01101101        m</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110      156    06E   01101110        n</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111      157    06F   01101111        o</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112      160    070   01110000        p</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113      161    071   01110001        q</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114      162    072   01110010        r</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115      163    073   01110011        s</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116      164    074   01110100        t</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117      165    075   01110101        u</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118      166    076   01110110        v</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119      167    077   01110111        w</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120      170    078   01111000        x</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121      171    079   01111001        y</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122      172    07A   01111010        z</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123      173    07B   01111011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124      174    07C   01111100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125      175    07D   01111101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126      176    07E   01111110        ~</w:t>
      </w:r>
    </w:p>
    <w:p w:rsidR="00254672" w:rsidRPr="000544D4" w:rsidRDefault="00254672" w:rsidP="000544D4">
      <w:pPr>
        <w:pStyle w:val="a0"/>
        <w:rPr>
          <w:rFonts w:ascii="Times New Roman" w:hAnsi="Times New Roman"/>
          <w:noProof/>
          <w:lang w:val="en-US"/>
        </w:rPr>
      </w:pPr>
      <w:r w:rsidRPr="000544D4">
        <w:rPr>
          <w:rFonts w:ascii="Times New Roman" w:hAnsi="Times New Roman"/>
          <w:noProof/>
          <w:lang w:val="en-US"/>
        </w:rPr>
        <w:t xml:space="preserve">         127      177    07F   01111111      DEL</w:t>
      </w:r>
    </w:p>
    <w:p w:rsidR="00254672" w:rsidRPr="000544D4" w:rsidRDefault="00254672" w:rsidP="000544D4">
      <w:pPr>
        <w:pStyle w:val="a0"/>
        <w:rPr>
          <w:rFonts w:ascii="Times New Roman" w:hAnsi="Times New Roman"/>
          <w:noProof/>
          <w:lang w:val="en-US"/>
        </w:rPr>
      </w:pPr>
    </w:p>
    <w:p w:rsidR="00254672" w:rsidRPr="000544D4" w:rsidRDefault="00254672" w:rsidP="000544D4">
      <w:pPr>
        <w:pStyle w:val="Heading1"/>
        <w:rPr>
          <w:rFonts w:ascii="Times New Roman" w:hAnsi="Times New Roman" w:cs="Times New Roman"/>
          <w:noProof/>
          <w:lang w:val="en-US"/>
        </w:rPr>
      </w:pPr>
      <w:r w:rsidRPr="000544D4">
        <w:rPr>
          <w:rFonts w:ascii="Times New Roman" w:hAnsi="Times New Roman" w:cs="Times New Roman"/>
          <w:noProof/>
          <w:lang w:val="en-US"/>
        </w:rPr>
        <w:br w:type="page"/>
      </w:r>
      <w:bookmarkStart w:id="56" w:name="_Toc213597961"/>
    </w:p>
    <w:p w:rsidR="00254672" w:rsidRPr="000544D4" w:rsidRDefault="00254672" w:rsidP="000544D4">
      <w:pPr>
        <w:pStyle w:val="Heading1"/>
        <w:ind w:left="2340"/>
        <w:rPr>
          <w:rFonts w:ascii="Times New Roman" w:hAnsi="Times New Roman" w:cs="Times New Roman"/>
          <w:noProof/>
        </w:rPr>
      </w:pPr>
      <w:r w:rsidRPr="000544D4">
        <w:rPr>
          <w:rFonts w:ascii="Times New Roman" w:hAnsi="Times New Roman" w:cs="Times New Roman"/>
          <w:noProof/>
        </w:rPr>
        <w:lastRenderedPageBreak/>
        <w:t>Приложение 4. Тестовая программа на C</w:t>
      </w:r>
      <w:bookmarkEnd w:id="56"/>
    </w:p>
    <w:p w:rsidR="00254672" w:rsidRPr="000544D4" w:rsidRDefault="00254672" w:rsidP="000544D4">
      <w:pPr>
        <w:pStyle w:val="a0"/>
        <w:rPr>
          <w:rFonts w:ascii="Times New Roman" w:hAnsi="Times New Roman"/>
        </w:rPr>
      </w:pPr>
    </w:p>
    <w:p w:rsidR="00254672" w:rsidRPr="000544D4" w:rsidRDefault="00254672" w:rsidP="000544D4">
      <w:pPr>
        <w:rPr>
          <w:sz w:val="20"/>
          <w:szCs w:val="20"/>
        </w:rPr>
      </w:pPr>
      <w:r w:rsidRPr="000544D4">
        <w:rPr>
          <w:sz w:val="20"/>
          <w:szCs w:val="20"/>
        </w:rPr>
        <w:t>#</w:t>
      </w:r>
      <w:r w:rsidRPr="000544D4">
        <w:rPr>
          <w:sz w:val="20"/>
          <w:szCs w:val="20"/>
          <w:lang w:val="en-US"/>
        </w:rPr>
        <w:t>include</w:t>
      </w:r>
      <w:r w:rsidRPr="000544D4">
        <w:rPr>
          <w:sz w:val="20"/>
          <w:szCs w:val="20"/>
        </w:rPr>
        <w:t xml:space="preserve"> "</w:t>
      </w:r>
      <w:r w:rsidRPr="000544D4">
        <w:rPr>
          <w:sz w:val="20"/>
          <w:szCs w:val="20"/>
          <w:lang w:val="en-US"/>
        </w:rPr>
        <w:t>BEEP</w:t>
      </w:r>
      <w:r w:rsidRPr="000544D4">
        <w:rPr>
          <w:sz w:val="20"/>
          <w:szCs w:val="20"/>
        </w:rPr>
        <w:t>.</w:t>
      </w:r>
      <w:r w:rsidRPr="000544D4">
        <w:rPr>
          <w:sz w:val="20"/>
          <w:szCs w:val="20"/>
          <w:lang w:val="en-US"/>
        </w:rPr>
        <w:t>H</w:t>
      </w:r>
      <w:r w:rsidRPr="000544D4">
        <w:rPr>
          <w:sz w:val="20"/>
          <w:szCs w:val="20"/>
        </w:rPr>
        <w:t>"</w:t>
      </w:r>
    </w:p>
    <w:p w:rsidR="00254672" w:rsidRPr="000544D4" w:rsidRDefault="00254672" w:rsidP="000544D4">
      <w:pPr>
        <w:rPr>
          <w:sz w:val="20"/>
          <w:szCs w:val="20"/>
          <w:lang w:val="en-US"/>
        </w:rPr>
      </w:pPr>
      <w:r w:rsidRPr="000544D4">
        <w:rPr>
          <w:sz w:val="20"/>
          <w:szCs w:val="20"/>
          <w:lang w:val="en-US"/>
        </w:rPr>
        <w:t>#include "DELAY.H"</w:t>
      </w:r>
    </w:p>
    <w:p w:rsidR="00254672" w:rsidRPr="000544D4" w:rsidRDefault="00254672" w:rsidP="000544D4">
      <w:pPr>
        <w:rPr>
          <w:sz w:val="20"/>
          <w:szCs w:val="20"/>
          <w:lang w:val="en-US"/>
        </w:rPr>
      </w:pPr>
      <w:r w:rsidRPr="000544D4">
        <w:rPr>
          <w:sz w:val="20"/>
          <w:szCs w:val="20"/>
          <w:lang w:val="en-US"/>
        </w:rPr>
        <w:t>#include "SPI.H"</w:t>
      </w:r>
    </w:p>
    <w:p w:rsidR="00254672" w:rsidRPr="000544D4" w:rsidRDefault="00254672" w:rsidP="000544D4">
      <w:pPr>
        <w:rPr>
          <w:sz w:val="20"/>
          <w:szCs w:val="20"/>
          <w:lang w:val="en-US"/>
        </w:rPr>
      </w:pPr>
      <w:r w:rsidRPr="000544D4">
        <w:rPr>
          <w:sz w:val="20"/>
          <w:szCs w:val="20"/>
          <w:lang w:val="en-US"/>
        </w:rPr>
        <w:t>#include "LCD_HD44780.H"</w:t>
      </w:r>
    </w:p>
    <w:p w:rsidR="00254672" w:rsidRPr="000544D4" w:rsidRDefault="00254672" w:rsidP="000544D4">
      <w:pPr>
        <w:rPr>
          <w:sz w:val="20"/>
          <w:szCs w:val="20"/>
          <w:lang w:val="en-US"/>
        </w:rPr>
      </w:pPr>
      <w:r w:rsidRPr="000544D4">
        <w:rPr>
          <w:sz w:val="20"/>
          <w:szCs w:val="20"/>
          <w:lang w:val="en-US"/>
        </w:rPr>
        <w:t>#include "I2C.H"</w:t>
      </w:r>
    </w:p>
    <w:p w:rsidR="00254672" w:rsidRPr="000544D4" w:rsidRDefault="00254672" w:rsidP="000544D4">
      <w:pPr>
        <w:rPr>
          <w:sz w:val="20"/>
          <w:szCs w:val="20"/>
          <w:lang w:val="en-US"/>
        </w:rPr>
      </w:pPr>
      <w:r w:rsidRPr="000544D4">
        <w:rPr>
          <w:sz w:val="20"/>
          <w:szCs w:val="20"/>
          <w:lang w:val="en-US"/>
        </w:rPr>
        <w:t>#include "KEYBOARD.H"</w:t>
      </w:r>
    </w:p>
    <w:p w:rsidR="00254672" w:rsidRPr="000544D4" w:rsidRDefault="00254672" w:rsidP="000544D4">
      <w:pPr>
        <w:rPr>
          <w:sz w:val="20"/>
          <w:szCs w:val="20"/>
          <w:lang w:val="en-US"/>
        </w:rPr>
      </w:pPr>
      <w:r w:rsidRPr="000544D4">
        <w:rPr>
          <w:sz w:val="20"/>
          <w:szCs w:val="20"/>
          <w:lang w:val="en-US"/>
        </w:rPr>
        <w:t>#include "LED7.H"</w:t>
      </w:r>
    </w:p>
    <w:p w:rsidR="00254672" w:rsidRPr="000544D4" w:rsidRDefault="00254672" w:rsidP="000544D4">
      <w:pPr>
        <w:rPr>
          <w:sz w:val="20"/>
          <w:szCs w:val="20"/>
          <w:lang w:val="en-US"/>
        </w:rPr>
      </w:pPr>
      <w:r w:rsidRPr="000544D4">
        <w:rPr>
          <w:sz w:val="20"/>
          <w:szCs w:val="20"/>
          <w:lang w:val="en-US"/>
        </w:rPr>
        <w:t>#include "UART.H"</w:t>
      </w:r>
    </w:p>
    <w:p w:rsidR="00254672" w:rsidRPr="000544D4" w:rsidRDefault="00254672" w:rsidP="000544D4">
      <w:pPr>
        <w:rPr>
          <w:sz w:val="20"/>
          <w:szCs w:val="20"/>
          <w:lang w:val="en-US"/>
        </w:rPr>
      </w:pPr>
      <w:r w:rsidRPr="000544D4">
        <w:rPr>
          <w:sz w:val="20"/>
          <w:szCs w:val="20"/>
          <w:lang w:val="en-US"/>
        </w:rPr>
        <w:t>#include "DS1307.H"</w:t>
      </w:r>
    </w:p>
    <w:p w:rsidR="00254672" w:rsidRPr="000544D4" w:rsidRDefault="00254672" w:rsidP="000544D4">
      <w:pPr>
        <w:rPr>
          <w:sz w:val="20"/>
          <w:szCs w:val="20"/>
          <w:lang w:val="en-US"/>
        </w:rPr>
      </w:pPr>
      <w:r w:rsidRPr="000544D4">
        <w:rPr>
          <w:sz w:val="20"/>
          <w:szCs w:val="20"/>
          <w:lang w:val="en-US"/>
        </w:rPr>
        <w:t>#include "DS1820.H"</w:t>
      </w:r>
    </w:p>
    <w:p w:rsidR="00254672" w:rsidRPr="000544D4" w:rsidRDefault="00254672" w:rsidP="000544D4">
      <w:pPr>
        <w:rPr>
          <w:sz w:val="20"/>
          <w:szCs w:val="20"/>
          <w:lang w:val="en-US"/>
        </w:rPr>
      </w:pPr>
      <w:r w:rsidRPr="000544D4">
        <w:rPr>
          <w:sz w:val="20"/>
          <w:szCs w:val="20"/>
          <w:lang w:val="en-US"/>
        </w:rPr>
        <w:t>#include "AT24CXX.H"</w:t>
      </w:r>
    </w:p>
    <w:p w:rsidR="00254672" w:rsidRPr="000544D4" w:rsidRDefault="00254672" w:rsidP="000544D4">
      <w:pPr>
        <w:rPr>
          <w:sz w:val="20"/>
          <w:szCs w:val="20"/>
          <w:lang w:val="en-US"/>
        </w:rPr>
      </w:pPr>
      <w:r w:rsidRPr="000544D4">
        <w:rPr>
          <w:sz w:val="20"/>
          <w:szCs w:val="20"/>
          <w:lang w:val="en-US"/>
        </w:rPr>
        <w:t>#include "CONVERT.H"</w:t>
      </w:r>
    </w:p>
    <w:p w:rsidR="00254672" w:rsidRPr="000544D4" w:rsidRDefault="00254672" w:rsidP="000544D4">
      <w:pPr>
        <w:rPr>
          <w:sz w:val="20"/>
          <w:szCs w:val="20"/>
          <w:lang w:val="en-US"/>
        </w:rPr>
      </w:pPr>
      <w:r w:rsidRPr="000544D4">
        <w:rPr>
          <w:sz w:val="20"/>
          <w:szCs w:val="20"/>
          <w:lang w:val="en-US"/>
        </w:rPr>
        <w:t>#include "SHIFT.H"</w:t>
      </w:r>
    </w:p>
    <w:p w:rsidR="00254672" w:rsidRPr="000544D4" w:rsidRDefault="00254672" w:rsidP="000544D4">
      <w:pPr>
        <w:rPr>
          <w:sz w:val="20"/>
          <w:szCs w:val="20"/>
          <w:lang w:val="en-US"/>
        </w:rPr>
      </w:pPr>
      <w:r w:rsidRPr="000544D4">
        <w:rPr>
          <w:sz w:val="20"/>
          <w:szCs w:val="20"/>
          <w:lang w:val="en-US"/>
        </w:rPr>
        <w:t>#include "ADC.H"</w:t>
      </w:r>
    </w:p>
    <w:p w:rsidR="00254672" w:rsidRPr="000544D4" w:rsidRDefault="00254672" w:rsidP="000544D4">
      <w:pPr>
        <w:rPr>
          <w:lang w:val="en-US"/>
        </w:rPr>
      </w:pPr>
      <w:r w:rsidRPr="000544D4">
        <w:rPr>
          <w:lang w:val="en-US"/>
        </w:rPr>
        <w:t>#include &lt;mega16.h&gt;</w:t>
      </w:r>
    </w:p>
    <w:p w:rsidR="00254672" w:rsidRPr="000544D4" w:rsidRDefault="00254672" w:rsidP="000544D4">
      <w:pPr>
        <w:rPr>
          <w:sz w:val="20"/>
          <w:szCs w:val="20"/>
          <w:lang w:val="en-US"/>
        </w:rPr>
      </w:pPr>
    </w:p>
    <w:p w:rsidR="00254672" w:rsidRPr="000544D4" w:rsidRDefault="00254672" w:rsidP="000544D4">
      <w:pPr>
        <w:rPr>
          <w:sz w:val="20"/>
          <w:szCs w:val="20"/>
        </w:rPr>
      </w:pPr>
      <w:r w:rsidRPr="000544D4">
        <w:rPr>
          <w:sz w:val="20"/>
          <w:szCs w:val="20"/>
        </w:rPr>
        <w:t xml:space="preserve">// Строковые константы, которые хранятся в </w:t>
      </w:r>
      <w:r w:rsidRPr="000544D4">
        <w:rPr>
          <w:sz w:val="20"/>
          <w:szCs w:val="20"/>
          <w:lang w:val="en-US"/>
        </w:rPr>
        <w:t>flash</w:t>
      </w:r>
      <w:r w:rsidRPr="000544D4">
        <w:rPr>
          <w:sz w:val="20"/>
          <w:szCs w:val="20"/>
        </w:rPr>
        <w:t>-памяти, чтобы избежать</w:t>
      </w:r>
    </w:p>
    <w:p w:rsidR="00254672" w:rsidRPr="000544D4" w:rsidRDefault="00254672" w:rsidP="000544D4">
      <w:pPr>
        <w:rPr>
          <w:sz w:val="20"/>
          <w:szCs w:val="20"/>
          <w:lang w:val="en-US"/>
        </w:rPr>
      </w:pPr>
      <w:r w:rsidRPr="000544D4">
        <w:rPr>
          <w:sz w:val="20"/>
          <w:szCs w:val="20"/>
          <w:lang w:val="en-US"/>
        </w:rPr>
        <w:t>// переполнения оперативной памяти</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flash char UartMessage[] = "                -=  STEND RK-10  =-\r\n"</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 xml:space="preserve">         "       Hardware ver. 1.0, Firmware ver. 2.0\r\n";</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flash unsigned char LcdMessageLine1[] = { 45, 61, 67, 84, 69, 72, 224, 32, 32, 80, 75, 45, 49, 48, 61, 45, 0 };</w:t>
      </w:r>
    </w:p>
    <w:p w:rsidR="00254672" w:rsidRPr="000544D4" w:rsidRDefault="00254672" w:rsidP="000544D4">
      <w:pPr>
        <w:rPr>
          <w:sz w:val="20"/>
          <w:szCs w:val="20"/>
          <w:lang w:val="en-US"/>
        </w:rPr>
      </w:pPr>
      <w:r w:rsidRPr="000544D4">
        <w:rPr>
          <w:sz w:val="20"/>
          <w:szCs w:val="20"/>
          <w:lang w:val="en-US"/>
        </w:rPr>
        <w:t>flash unsigned char LcdMessageLine2[] = "   Ver. 2.0";</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flash char timeStr[] = "Time: ";</w:t>
      </w:r>
    </w:p>
    <w:p w:rsidR="00254672" w:rsidRPr="000544D4" w:rsidRDefault="00254672" w:rsidP="000544D4">
      <w:pPr>
        <w:rPr>
          <w:sz w:val="20"/>
          <w:szCs w:val="20"/>
          <w:lang w:val="en-US"/>
        </w:rPr>
      </w:pPr>
      <w:r w:rsidRPr="000544D4">
        <w:rPr>
          <w:sz w:val="20"/>
          <w:szCs w:val="20"/>
          <w:lang w:val="en-US"/>
        </w:rPr>
        <w:t>flash char dateStr[] = "Date: ";</w:t>
      </w:r>
    </w:p>
    <w:p w:rsidR="00254672" w:rsidRPr="000544D4" w:rsidRDefault="00254672" w:rsidP="000544D4">
      <w:pPr>
        <w:rPr>
          <w:sz w:val="20"/>
          <w:szCs w:val="20"/>
          <w:lang w:val="en-US"/>
        </w:rPr>
      </w:pPr>
      <w:r w:rsidRPr="000544D4">
        <w:rPr>
          <w:sz w:val="20"/>
          <w:szCs w:val="20"/>
          <w:lang w:val="en-US"/>
        </w:rPr>
        <w:t>flash char enterAddressStr[] = "Enter address(0..255): ";</w:t>
      </w:r>
    </w:p>
    <w:p w:rsidR="00254672" w:rsidRPr="000544D4" w:rsidRDefault="00254672" w:rsidP="000544D4">
      <w:pPr>
        <w:rPr>
          <w:sz w:val="20"/>
          <w:szCs w:val="20"/>
          <w:lang w:val="en-US"/>
        </w:rPr>
      </w:pPr>
      <w:r w:rsidRPr="000544D4">
        <w:rPr>
          <w:sz w:val="20"/>
          <w:szCs w:val="20"/>
          <w:lang w:val="en-US"/>
        </w:rPr>
        <w:t>flash char enterValueStr[] = "Enter value(0..255): ";</w:t>
      </w:r>
    </w:p>
    <w:p w:rsidR="00254672" w:rsidRPr="000544D4" w:rsidRDefault="00254672" w:rsidP="000544D4">
      <w:pPr>
        <w:rPr>
          <w:sz w:val="20"/>
          <w:szCs w:val="20"/>
          <w:lang w:val="en-US"/>
        </w:rPr>
      </w:pPr>
      <w:r w:rsidRPr="000544D4">
        <w:rPr>
          <w:sz w:val="20"/>
          <w:szCs w:val="20"/>
          <w:lang w:val="en-US"/>
        </w:rPr>
        <w:t>flash char valueStr[] = "Value: ";</w:t>
      </w:r>
    </w:p>
    <w:p w:rsidR="00254672" w:rsidRPr="000544D4" w:rsidRDefault="00254672" w:rsidP="000544D4">
      <w:pPr>
        <w:rPr>
          <w:sz w:val="20"/>
          <w:szCs w:val="20"/>
          <w:lang w:val="en-US"/>
        </w:rPr>
      </w:pPr>
      <w:r w:rsidRPr="000544D4">
        <w:rPr>
          <w:sz w:val="20"/>
          <w:szCs w:val="20"/>
          <w:lang w:val="en-US"/>
        </w:rPr>
        <w:t>flash char temperatureStr[] = "Temperature: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flash char enterHourStr[] = "Enter hour: ";</w:t>
      </w:r>
    </w:p>
    <w:p w:rsidR="00254672" w:rsidRPr="000544D4" w:rsidRDefault="00254672" w:rsidP="000544D4">
      <w:pPr>
        <w:rPr>
          <w:sz w:val="20"/>
          <w:szCs w:val="20"/>
          <w:lang w:val="en-US"/>
        </w:rPr>
      </w:pPr>
      <w:r w:rsidRPr="000544D4">
        <w:rPr>
          <w:sz w:val="20"/>
          <w:szCs w:val="20"/>
          <w:lang w:val="en-US"/>
        </w:rPr>
        <w:t>flash char enterMinuteStr[] = "Enter minute: ";</w:t>
      </w:r>
    </w:p>
    <w:p w:rsidR="00254672" w:rsidRPr="000544D4" w:rsidRDefault="00254672" w:rsidP="000544D4">
      <w:pPr>
        <w:rPr>
          <w:sz w:val="20"/>
          <w:szCs w:val="20"/>
          <w:lang w:val="en-US"/>
        </w:rPr>
      </w:pPr>
      <w:r w:rsidRPr="000544D4">
        <w:rPr>
          <w:sz w:val="20"/>
          <w:szCs w:val="20"/>
          <w:lang w:val="en-US"/>
        </w:rPr>
        <w:t>flash char enterSecondStr[] = "Enter second: ";</w:t>
      </w:r>
    </w:p>
    <w:p w:rsidR="00254672" w:rsidRPr="000544D4" w:rsidRDefault="00254672" w:rsidP="000544D4">
      <w:pPr>
        <w:rPr>
          <w:sz w:val="20"/>
          <w:szCs w:val="20"/>
          <w:lang w:val="en-US"/>
        </w:rPr>
      </w:pPr>
      <w:r w:rsidRPr="000544D4">
        <w:rPr>
          <w:sz w:val="20"/>
          <w:szCs w:val="20"/>
          <w:lang w:val="en-US"/>
        </w:rPr>
        <w:t>flash char enterDayStr[] = "Enter day: ";</w:t>
      </w:r>
    </w:p>
    <w:p w:rsidR="00254672" w:rsidRPr="000544D4" w:rsidRDefault="00254672" w:rsidP="000544D4">
      <w:pPr>
        <w:rPr>
          <w:sz w:val="20"/>
          <w:szCs w:val="20"/>
          <w:lang w:val="en-US"/>
        </w:rPr>
      </w:pPr>
      <w:r w:rsidRPr="000544D4">
        <w:rPr>
          <w:sz w:val="20"/>
          <w:szCs w:val="20"/>
          <w:lang w:val="en-US"/>
        </w:rPr>
        <w:t>flash char enterMonthStr[] = "Enter month: ";</w:t>
      </w:r>
    </w:p>
    <w:p w:rsidR="00254672" w:rsidRPr="000544D4" w:rsidRDefault="00254672" w:rsidP="000544D4">
      <w:pPr>
        <w:rPr>
          <w:sz w:val="20"/>
          <w:szCs w:val="20"/>
          <w:lang w:val="en-US"/>
        </w:rPr>
      </w:pPr>
      <w:r w:rsidRPr="000544D4">
        <w:rPr>
          <w:sz w:val="20"/>
          <w:szCs w:val="20"/>
          <w:lang w:val="en-US"/>
        </w:rPr>
        <w:t>flash char enterYearStr[] = "Enter year: ";</w:t>
      </w:r>
    </w:p>
    <w:p w:rsidR="00254672" w:rsidRPr="000544D4" w:rsidRDefault="00254672" w:rsidP="000544D4">
      <w:pPr>
        <w:rPr>
          <w:sz w:val="20"/>
          <w:szCs w:val="20"/>
          <w:lang w:val="en-US"/>
        </w:rPr>
      </w:pPr>
      <w:r w:rsidRPr="000544D4">
        <w:rPr>
          <w:sz w:val="20"/>
          <w:szCs w:val="20"/>
          <w:lang w:val="en-US"/>
        </w:rPr>
        <w:t>flash char sensorNotConnectedStr[] = "Sensor is not connected";</w:t>
      </w:r>
    </w:p>
    <w:p w:rsidR="00254672" w:rsidRPr="000544D4" w:rsidRDefault="00254672" w:rsidP="000544D4">
      <w:pPr>
        <w:rPr>
          <w:sz w:val="20"/>
          <w:szCs w:val="20"/>
          <w:lang w:val="en-US"/>
        </w:rPr>
      </w:pPr>
    </w:p>
    <w:p w:rsidR="00254672" w:rsidRPr="000544D4" w:rsidRDefault="00254672" w:rsidP="000544D4">
      <w:pPr>
        <w:rPr>
          <w:sz w:val="20"/>
          <w:szCs w:val="20"/>
        </w:rPr>
      </w:pPr>
      <w:r w:rsidRPr="000544D4">
        <w:rPr>
          <w:sz w:val="20"/>
          <w:szCs w:val="20"/>
        </w:rPr>
        <w:t>// Задание 1: пользователь нажимает на кнопки(цифры) телефонной клавиатуры и</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соответствующая цифра появляется на </w:t>
      </w:r>
      <w:r w:rsidRPr="000544D4">
        <w:rPr>
          <w:sz w:val="20"/>
          <w:szCs w:val="20"/>
          <w:lang w:val="en-US"/>
        </w:rPr>
        <w:t>LCD</w:t>
      </w:r>
      <w:r w:rsidRPr="000544D4">
        <w:rPr>
          <w:sz w:val="20"/>
          <w:szCs w:val="20"/>
        </w:rPr>
        <w:t>-экране</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при нажатии * экран очищается</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при нажатии # осуществляется выход из задания</w:t>
      </w:r>
    </w:p>
    <w:p w:rsidR="00254672" w:rsidRPr="000544D4" w:rsidRDefault="00254672" w:rsidP="000544D4">
      <w:pPr>
        <w:rPr>
          <w:sz w:val="20"/>
          <w:szCs w:val="20"/>
          <w:lang w:val="en-US"/>
        </w:rPr>
      </w:pPr>
      <w:r w:rsidRPr="000544D4">
        <w:rPr>
          <w:sz w:val="20"/>
          <w:szCs w:val="20"/>
          <w:lang w:val="en-US"/>
        </w:rPr>
        <w:t>void ExecuteTask1()</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key = 0;</w:t>
      </w:r>
    </w:p>
    <w:p w:rsidR="00254672" w:rsidRPr="000544D4" w:rsidRDefault="00254672" w:rsidP="000544D4">
      <w:pPr>
        <w:rPr>
          <w:sz w:val="20"/>
          <w:szCs w:val="20"/>
          <w:lang w:val="en-US"/>
        </w:rPr>
      </w:pPr>
      <w:r w:rsidRPr="000544D4">
        <w:rPr>
          <w:sz w:val="20"/>
          <w:szCs w:val="20"/>
          <w:lang w:val="en-US"/>
        </w:rPr>
        <w:tab/>
        <w:t>char keyname;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unsigned char keyCount = 0;</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LCD_clrscr();</w:t>
      </w:r>
    </w:p>
    <w:p w:rsidR="00254672" w:rsidRPr="000544D4" w:rsidRDefault="00254672" w:rsidP="000544D4">
      <w:pPr>
        <w:rPr>
          <w:sz w:val="20"/>
          <w:szCs w:val="20"/>
          <w:lang w:val="en-US"/>
        </w:rPr>
      </w:pPr>
      <w:r w:rsidRPr="000544D4">
        <w:rPr>
          <w:sz w:val="20"/>
          <w:szCs w:val="20"/>
          <w:lang w:val="en-US"/>
        </w:rPr>
        <w:tab/>
        <w:t>while( key != KEY_BAR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key = KEY_getkey();</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if( !key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continue;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lastRenderedPageBreak/>
        <w:tab/>
      </w:r>
      <w:r w:rsidRPr="000544D4">
        <w:rPr>
          <w:sz w:val="20"/>
          <w:szCs w:val="20"/>
          <w:lang w:val="en-US"/>
        </w:rPr>
        <w:tab/>
        <w:t>keyname = KEY_getkeyname( key );</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if( keyname &gt;= '0' &amp;&amp; keyname  &lt;= '9'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LCD_printchar( keyname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keyCount++;</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if( keyCount == LCD_WIDTH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t>LCD_gotoxy( 0, 1 );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else if( key == KEY_ASTERISK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LCD_clrscr();</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keyCount = 0;</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KEY_waitforkeyrelease();</w:t>
      </w:r>
    </w:p>
    <w:p w:rsidR="00254672" w:rsidRPr="000544D4" w:rsidRDefault="00254672" w:rsidP="000544D4">
      <w:pPr>
        <w:rPr>
          <w:sz w:val="20"/>
          <w:szCs w:val="20"/>
        </w:rPr>
      </w:pPr>
      <w:r w:rsidRPr="000544D4">
        <w:rPr>
          <w:sz w:val="20"/>
          <w:szCs w:val="20"/>
          <w:lang w:val="en-US"/>
        </w:rPr>
        <w:tab/>
      </w:r>
      <w:r w:rsidRPr="000544D4">
        <w:rPr>
          <w:sz w:val="20"/>
          <w:szCs w:val="20"/>
        </w:rPr>
        <w:t>}</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Задание 2: пользователь нажимает на кнопки(цифры) телефонной клавиатуры и</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соответствующая цифра появляется на семисегментном индикаторе</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при нажатии # осуществляется выход из задания</w:t>
      </w:r>
    </w:p>
    <w:p w:rsidR="00254672" w:rsidRPr="000544D4" w:rsidRDefault="00254672" w:rsidP="000544D4">
      <w:pPr>
        <w:rPr>
          <w:sz w:val="20"/>
          <w:szCs w:val="20"/>
          <w:lang w:val="en-US"/>
        </w:rPr>
      </w:pPr>
      <w:r w:rsidRPr="000544D4">
        <w:rPr>
          <w:sz w:val="20"/>
          <w:szCs w:val="20"/>
          <w:lang w:val="en-US"/>
        </w:rPr>
        <w:t>void ExecuteTask2()</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key = 0;</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while( key != KEY_BAR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key = KEY_getkey();</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if( !key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continue;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LED7_setdigit( KEY_getkeyname( key ) - '0' );</w:t>
      </w:r>
    </w:p>
    <w:p w:rsidR="00254672" w:rsidRPr="000544D4" w:rsidRDefault="00254672" w:rsidP="000544D4">
      <w:pPr>
        <w:rPr>
          <w:sz w:val="20"/>
          <w:szCs w:val="20"/>
        </w:rPr>
      </w:pPr>
      <w:r w:rsidRPr="000544D4">
        <w:rPr>
          <w:sz w:val="20"/>
          <w:szCs w:val="20"/>
          <w:lang w:val="en-US"/>
        </w:rPr>
        <w:tab/>
      </w:r>
      <w:r w:rsidRPr="000544D4">
        <w:rPr>
          <w:sz w:val="20"/>
          <w:szCs w:val="20"/>
          <w:lang w:val="en-US"/>
        </w:rPr>
        <w:tab/>
        <w:t>KEY</w:t>
      </w:r>
      <w:r w:rsidRPr="000544D4">
        <w:rPr>
          <w:sz w:val="20"/>
          <w:szCs w:val="20"/>
        </w:rPr>
        <w:t>_</w:t>
      </w:r>
      <w:r w:rsidRPr="000544D4">
        <w:rPr>
          <w:sz w:val="20"/>
          <w:szCs w:val="20"/>
          <w:lang w:val="en-US"/>
        </w:rPr>
        <w:t>waitforkeyrelease</w:t>
      </w:r>
      <w:r w:rsidRPr="000544D4">
        <w:rPr>
          <w:sz w:val="20"/>
          <w:szCs w:val="20"/>
        </w:rPr>
        <w:t>();</w:t>
      </w:r>
    </w:p>
    <w:p w:rsidR="00254672" w:rsidRPr="000544D4" w:rsidRDefault="00254672" w:rsidP="000544D4">
      <w:pPr>
        <w:rPr>
          <w:sz w:val="20"/>
          <w:szCs w:val="20"/>
        </w:rPr>
      </w:pPr>
      <w:r w:rsidRPr="000544D4">
        <w:rPr>
          <w:sz w:val="20"/>
          <w:szCs w:val="20"/>
        </w:rPr>
        <w:tab/>
        <w:t>}</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Задание 3: при нажатии на кнопки телефонной клавиатуры раздается</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сигнал зуммера</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при нажатии # осуществляется выход из задания</w:t>
      </w:r>
    </w:p>
    <w:p w:rsidR="00254672" w:rsidRPr="000544D4" w:rsidRDefault="00254672" w:rsidP="000544D4">
      <w:pPr>
        <w:rPr>
          <w:sz w:val="20"/>
          <w:szCs w:val="20"/>
          <w:lang w:val="en-US"/>
        </w:rPr>
      </w:pPr>
      <w:r w:rsidRPr="000544D4">
        <w:rPr>
          <w:sz w:val="20"/>
          <w:szCs w:val="20"/>
          <w:lang w:val="en-US"/>
        </w:rPr>
        <w:t>void ExecuteTask3()</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key = 0;</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while( key != KEY_BAR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key = KEY_getkey();</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if( !key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continue;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Beep( 100 );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KEY_waitforkeyrelease();</w:t>
      </w:r>
    </w:p>
    <w:p w:rsidR="00254672" w:rsidRPr="000544D4" w:rsidRDefault="00254672" w:rsidP="000544D4">
      <w:pPr>
        <w:rPr>
          <w:sz w:val="20"/>
          <w:szCs w:val="20"/>
        </w:rPr>
      </w:pPr>
      <w:r w:rsidRPr="000544D4">
        <w:rPr>
          <w:sz w:val="20"/>
          <w:szCs w:val="20"/>
          <w:lang w:val="en-US"/>
        </w:rPr>
        <w:tab/>
      </w:r>
      <w:r w:rsidRPr="000544D4">
        <w:rPr>
          <w:sz w:val="20"/>
          <w:szCs w:val="20"/>
        </w:rPr>
        <w:t>}</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Задание 4: при нажатии на кнопки телефонной клавиатуры(1,2,3) меняет</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состояние соответствующий этой кнопке </w:t>
      </w:r>
      <w:r w:rsidRPr="000544D4">
        <w:rPr>
          <w:sz w:val="20"/>
          <w:szCs w:val="20"/>
          <w:lang w:val="en-US"/>
        </w:rPr>
        <w:t>LED</w:t>
      </w:r>
      <w:r w:rsidRPr="000544D4">
        <w:rPr>
          <w:sz w:val="20"/>
          <w:szCs w:val="20"/>
        </w:rPr>
        <w:t>-индикатор</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при нажатии # осуществляется выход из задания</w:t>
      </w:r>
    </w:p>
    <w:p w:rsidR="00254672" w:rsidRPr="000544D4" w:rsidRDefault="00254672" w:rsidP="000544D4">
      <w:pPr>
        <w:rPr>
          <w:sz w:val="20"/>
          <w:szCs w:val="20"/>
          <w:lang w:val="en-US"/>
        </w:rPr>
      </w:pPr>
      <w:r w:rsidRPr="000544D4">
        <w:rPr>
          <w:sz w:val="20"/>
          <w:szCs w:val="20"/>
          <w:lang w:val="en-US"/>
        </w:rPr>
        <w:t>void ExecuteTask4()</w:t>
      </w:r>
    </w:p>
    <w:p w:rsidR="00254672" w:rsidRPr="000544D4" w:rsidRDefault="00254672" w:rsidP="000544D4">
      <w:pPr>
        <w:rPr>
          <w:sz w:val="20"/>
          <w:szCs w:val="20"/>
          <w:lang w:val="en-US"/>
        </w:rPr>
      </w:pPr>
      <w:r w:rsidRPr="000544D4">
        <w:rPr>
          <w:sz w:val="20"/>
          <w:szCs w:val="20"/>
          <w:lang w:val="en-US"/>
        </w:rPr>
        <w:lastRenderedPageBreak/>
        <w:t>{</w:t>
      </w:r>
    </w:p>
    <w:p w:rsidR="00254672" w:rsidRPr="000544D4" w:rsidRDefault="00254672" w:rsidP="000544D4">
      <w:pPr>
        <w:rPr>
          <w:sz w:val="20"/>
          <w:szCs w:val="20"/>
          <w:lang w:val="en-US"/>
        </w:rPr>
      </w:pPr>
      <w:r w:rsidRPr="000544D4">
        <w:rPr>
          <w:sz w:val="20"/>
          <w:szCs w:val="20"/>
          <w:lang w:val="en-US"/>
        </w:rPr>
        <w:tab/>
        <w:t>unsigned char key = 0;</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while( key != KEY_BAR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key = KEY_getkey();</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if( !key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continue;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switch( KEY_getkeyname( key ) )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case '1':</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LED1_PORT = !LED1_PORT;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case '2':</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LED2_PORT = !LED2_PORT;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case '3':</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r w:rsidRPr="000544D4">
        <w:rPr>
          <w:sz w:val="20"/>
          <w:szCs w:val="20"/>
          <w:lang w:val="en-US"/>
        </w:rPr>
        <w:tab/>
        <w:t>LED3_PORT = !LED3_PORT;</w:t>
      </w:r>
    </w:p>
    <w:p w:rsidR="00254672" w:rsidRPr="000544D4" w:rsidRDefault="00254672" w:rsidP="000544D4">
      <w:pPr>
        <w:rPr>
          <w:sz w:val="20"/>
          <w:szCs w:val="20"/>
        </w:rPr>
      </w:pPr>
      <w:r w:rsidRPr="000544D4">
        <w:rPr>
          <w:sz w:val="20"/>
          <w:szCs w:val="20"/>
          <w:lang w:val="en-US"/>
        </w:rPr>
        <w:tab/>
      </w:r>
      <w:r w:rsidRPr="000544D4">
        <w:rPr>
          <w:sz w:val="20"/>
          <w:szCs w:val="20"/>
          <w:lang w:val="en-US"/>
        </w:rPr>
        <w:tab/>
      </w:r>
      <w:r w:rsidRPr="000544D4">
        <w:rPr>
          <w:sz w:val="20"/>
          <w:szCs w:val="20"/>
          <w:lang w:val="en-US"/>
        </w:rPr>
        <w:tab/>
        <w:t>break</w:t>
      </w:r>
      <w:r w:rsidRPr="000544D4">
        <w:rPr>
          <w:sz w:val="20"/>
          <w:szCs w:val="20"/>
        </w:rPr>
        <w:t>;</w:t>
      </w:r>
    </w:p>
    <w:p w:rsidR="00254672" w:rsidRPr="000544D4" w:rsidRDefault="00254672" w:rsidP="000544D4">
      <w:pPr>
        <w:rPr>
          <w:sz w:val="20"/>
          <w:szCs w:val="20"/>
        </w:rPr>
      </w:pPr>
      <w:r w:rsidRPr="000544D4">
        <w:rPr>
          <w:sz w:val="20"/>
          <w:szCs w:val="20"/>
        </w:rPr>
        <w:tab/>
      </w:r>
      <w:r w:rsidRPr="000544D4">
        <w:rPr>
          <w:sz w:val="20"/>
          <w:szCs w:val="20"/>
        </w:rPr>
        <w:tab/>
        <w:t>}</w:t>
      </w:r>
    </w:p>
    <w:p w:rsidR="00254672" w:rsidRPr="000544D4" w:rsidRDefault="00254672" w:rsidP="000544D4">
      <w:pPr>
        <w:rPr>
          <w:sz w:val="20"/>
          <w:szCs w:val="20"/>
        </w:rPr>
      </w:pPr>
      <w:r w:rsidRPr="000544D4">
        <w:rPr>
          <w:sz w:val="20"/>
          <w:szCs w:val="20"/>
        </w:rPr>
        <w:tab/>
      </w:r>
      <w:r w:rsidRPr="000544D4">
        <w:rPr>
          <w:sz w:val="20"/>
          <w:szCs w:val="20"/>
        </w:rPr>
        <w:tab/>
      </w:r>
      <w:r w:rsidRPr="000544D4">
        <w:rPr>
          <w:sz w:val="20"/>
          <w:szCs w:val="20"/>
          <w:lang w:val="en-US"/>
        </w:rPr>
        <w:t>KEY</w:t>
      </w:r>
      <w:r w:rsidRPr="000544D4">
        <w:rPr>
          <w:sz w:val="20"/>
          <w:szCs w:val="20"/>
        </w:rPr>
        <w:t>_</w:t>
      </w:r>
      <w:r w:rsidRPr="000544D4">
        <w:rPr>
          <w:sz w:val="20"/>
          <w:szCs w:val="20"/>
          <w:lang w:val="en-US"/>
        </w:rPr>
        <w:t>waitforkeyrelease</w:t>
      </w:r>
      <w:r w:rsidRPr="000544D4">
        <w:rPr>
          <w:sz w:val="20"/>
          <w:szCs w:val="20"/>
        </w:rPr>
        <w:t>();</w:t>
      </w:r>
    </w:p>
    <w:p w:rsidR="00254672" w:rsidRPr="000544D4" w:rsidRDefault="00254672" w:rsidP="000544D4">
      <w:pPr>
        <w:rPr>
          <w:sz w:val="20"/>
          <w:szCs w:val="20"/>
        </w:rPr>
      </w:pPr>
      <w:r w:rsidRPr="000544D4">
        <w:rPr>
          <w:sz w:val="20"/>
          <w:szCs w:val="20"/>
        </w:rPr>
        <w:tab/>
        <w:t>}</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Задание 5: в </w:t>
      </w:r>
      <w:r w:rsidRPr="000544D4">
        <w:rPr>
          <w:sz w:val="20"/>
          <w:szCs w:val="20"/>
          <w:lang w:val="en-US"/>
        </w:rPr>
        <w:t>UART</w:t>
      </w:r>
      <w:r w:rsidRPr="000544D4">
        <w:rPr>
          <w:sz w:val="20"/>
          <w:szCs w:val="20"/>
        </w:rPr>
        <w:t xml:space="preserve"> выводится текущее время и дата, полученные из</w:t>
      </w:r>
    </w:p>
    <w:p w:rsidR="00254672" w:rsidRPr="000544D4" w:rsidRDefault="00254672" w:rsidP="000544D4">
      <w:pPr>
        <w:rPr>
          <w:sz w:val="20"/>
          <w:szCs w:val="20"/>
          <w:lang w:val="en-US"/>
        </w:rPr>
      </w:pPr>
      <w:r w:rsidRPr="000544D4">
        <w:rPr>
          <w:sz w:val="20"/>
          <w:szCs w:val="20"/>
          <w:lang w:val="en-US"/>
        </w:rPr>
        <w:t xml:space="preserve">// </w:t>
      </w:r>
      <w:r w:rsidRPr="000544D4">
        <w:rPr>
          <w:sz w:val="20"/>
          <w:szCs w:val="20"/>
          <w:lang w:val="en-US"/>
        </w:rPr>
        <w:tab/>
      </w:r>
      <w:r w:rsidRPr="000544D4">
        <w:rPr>
          <w:sz w:val="20"/>
          <w:szCs w:val="20"/>
          <w:lang w:val="en-US"/>
        </w:rPr>
        <w:tab/>
        <w:t xml:space="preserve">  </w:t>
      </w:r>
      <w:r w:rsidRPr="00F90FA9">
        <w:rPr>
          <w:sz w:val="20"/>
          <w:szCs w:val="20"/>
        </w:rPr>
        <w:t>микросхемы</w:t>
      </w:r>
      <w:r w:rsidRPr="000544D4">
        <w:rPr>
          <w:sz w:val="20"/>
          <w:szCs w:val="20"/>
          <w:lang w:val="en-US"/>
        </w:rPr>
        <w:t xml:space="preserve"> DS1307</w:t>
      </w:r>
    </w:p>
    <w:p w:rsidR="00254672" w:rsidRPr="000544D4" w:rsidRDefault="00254672" w:rsidP="000544D4">
      <w:pPr>
        <w:rPr>
          <w:sz w:val="20"/>
          <w:szCs w:val="20"/>
          <w:lang w:val="en-US"/>
        </w:rPr>
      </w:pPr>
      <w:r w:rsidRPr="000544D4">
        <w:rPr>
          <w:sz w:val="20"/>
          <w:szCs w:val="20"/>
          <w:lang w:val="en-US"/>
        </w:rPr>
        <w:t>void ExecuteTask5()</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char time[9], date[9];</w:t>
      </w:r>
    </w:p>
    <w:p w:rsidR="00254672" w:rsidRPr="000544D4" w:rsidRDefault="00254672" w:rsidP="000544D4">
      <w:pPr>
        <w:rPr>
          <w:sz w:val="20"/>
          <w:szCs w:val="20"/>
          <w:lang w:val="en-US"/>
        </w:rPr>
      </w:pPr>
      <w:r w:rsidRPr="000544D4">
        <w:rPr>
          <w:sz w:val="20"/>
          <w:szCs w:val="20"/>
          <w:lang w:val="en-US"/>
        </w:rPr>
        <w:tab/>
        <w:t>DS1307_gettime(time);</w:t>
      </w:r>
    </w:p>
    <w:p w:rsidR="00254672" w:rsidRPr="000544D4" w:rsidRDefault="00254672" w:rsidP="000544D4">
      <w:pPr>
        <w:rPr>
          <w:sz w:val="20"/>
          <w:szCs w:val="20"/>
          <w:lang w:val="en-US"/>
        </w:rPr>
      </w:pPr>
      <w:r w:rsidRPr="000544D4">
        <w:rPr>
          <w:sz w:val="20"/>
          <w:szCs w:val="20"/>
          <w:lang w:val="en-US"/>
        </w:rPr>
        <w:tab/>
        <w:t>DS1307_getdate(date);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UART_sendstring_flash( timeStr );</w:t>
      </w:r>
    </w:p>
    <w:p w:rsidR="00254672" w:rsidRPr="000544D4" w:rsidRDefault="00254672" w:rsidP="000544D4">
      <w:pPr>
        <w:rPr>
          <w:sz w:val="20"/>
          <w:szCs w:val="20"/>
          <w:lang w:val="en-US"/>
        </w:rPr>
      </w:pPr>
      <w:r w:rsidRPr="000544D4">
        <w:rPr>
          <w:sz w:val="20"/>
          <w:szCs w:val="20"/>
          <w:lang w:val="en-US"/>
        </w:rPr>
        <w:tab/>
        <w:t>UART_sendstring( time );</w:t>
      </w:r>
    </w:p>
    <w:p w:rsidR="00254672" w:rsidRPr="000544D4" w:rsidRDefault="00254672" w:rsidP="000544D4">
      <w:pPr>
        <w:rPr>
          <w:sz w:val="20"/>
          <w:szCs w:val="20"/>
          <w:lang w:val="en-US"/>
        </w:rPr>
      </w:pPr>
      <w:r w:rsidRPr="000544D4">
        <w:rPr>
          <w:sz w:val="20"/>
          <w:szCs w:val="20"/>
          <w:lang w:val="en-US"/>
        </w:rPr>
        <w:tab/>
        <w:t>UART_sendcrlf();</w:t>
      </w:r>
    </w:p>
    <w:p w:rsidR="00254672" w:rsidRPr="000544D4" w:rsidRDefault="00254672" w:rsidP="000544D4">
      <w:pPr>
        <w:rPr>
          <w:sz w:val="20"/>
          <w:szCs w:val="20"/>
          <w:lang w:val="en-US"/>
        </w:rPr>
      </w:pPr>
      <w:r w:rsidRPr="000544D4">
        <w:rPr>
          <w:sz w:val="20"/>
          <w:szCs w:val="20"/>
          <w:lang w:val="en-US"/>
        </w:rPr>
        <w:tab/>
        <w:t>UART_sendstring_flash( dateStr );</w:t>
      </w:r>
    </w:p>
    <w:p w:rsidR="00254672" w:rsidRPr="000544D4" w:rsidRDefault="00254672" w:rsidP="000544D4">
      <w:pPr>
        <w:rPr>
          <w:sz w:val="20"/>
          <w:szCs w:val="20"/>
          <w:lang w:val="en-US"/>
        </w:rPr>
      </w:pPr>
      <w:r w:rsidRPr="000544D4">
        <w:rPr>
          <w:sz w:val="20"/>
          <w:szCs w:val="20"/>
          <w:lang w:val="en-US"/>
        </w:rPr>
        <w:tab/>
        <w:t>UART_sendstring( date );</w:t>
      </w:r>
    </w:p>
    <w:p w:rsidR="00254672" w:rsidRPr="000544D4" w:rsidRDefault="00254672" w:rsidP="000544D4">
      <w:pPr>
        <w:rPr>
          <w:sz w:val="20"/>
          <w:szCs w:val="20"/>
          <w:lang w:val="en-US"/>
        </w:rPr>
      </w:pPr>
      <w:r w:rsidRPr="000544D4">
        <w:rPr>
          <w:sz w:val="20"/>
          <w:szCs w:val="20"/>
          <w:lang w:val="en-US"/>
        </w:rPr>
        <w:tab/>
        <w:t>UART_sendcrlf();</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Задание 6: через </w:t>
      </w:r>
      <w:r w:rsidRPr="000544D4">
        <w:rPr>
          <w:sz w:val="20"/>
          <w:szCs w:val="20"/>
          <w:lang w:val="en-US"/>
        </w:rPr>
        <w:t>UART</w:t>
      </w:r>
      <w:r w:rsidRPr="000544D4">
        <w:rPr>
          <w:sz w:val="20"/>
          <w:szCs w:val="20"/>
        </w:rPr>
        <w:t>-интерфейс пользователь вводит новое время и дату,</w:t>
      </w:r>
    </w:p>
    <w:p w:rsidR="00254672" w:rsidRPr="000544D4" w:rsidRDefault="00254672" w:rsidP="000544D4">
      <w:pPr>
        <w:rPr>
          <w:sz w:val="20"/>
          <w:szCs w:val="20"/>
        </w:rPr>
      </w:pPr>
      <w:r w:rsidRPr="000544D4">
        <w:rPr>
          <w:sz w:val="20"/>
          <w:szCs w:val="20"/>
        </w:rPr>
        <w:t xml:space="preserve">// </w:t>
      </w:r>
      <w:r w:rsidRPr="000544D4">
        <w:rPr>
          <w:sz w:val="20"/>
          <w:szCs w:val="20"/>
        </w:rPr>
        <w:tab/>
      </w:r>
      <w:r w:rsidRPr="000544D4">
        <w:rPr>
          <w:sz w:val="20"/>
          <w:szCs w:val="20"/>
        </w:rPr>
        <w:tab/>
        <w:t xml:space="preserve">  которые устанавливаются в микросхему </w:t>
      </w:r>
      <w:r w:rsidRPr="000544D4">
        <w:rPr>
          <w:sz w:val="20"/>
          <w:szCs w:val="20"/>
          <w:lang w:val="en-US"/>
        </w:rPr>
        <w:t>DS</w:t>
      </w:r>
      <w:r w:rsidRPr="000544D4">
        <w:rPr>
          <w:sz w:val="20"/>
          <w:szCs w:val="20"/>
        </w:rPr>
        <w:t>1307</w:t>
      </w:r>
    </w:p>
    <w:p w:rsidR="00254672" w:rsidRPr="000544D4" w:rsidRDefault="00254672" w:rsidP="000544D4">
      <w:pPr>
        <w:rPr>
          <w:sz w:val="20"/>
          <w:szCs w:val="20"/>
        </w:rPr>
      </w:pPr>
      <w:r w:rsidRPr="000544D4">
        <w:rPr>
          <w:sz w:val="20"/>
          <w:szCs w:val="20"/>
          <w:lang w:val="en-US"/>
        </w:rPr>
        <w:t>void</w:t>
      </w:r>
      <w:r w:rsidRPr="000544D4">
        <w:rPr>
          <w:sz w:val="20"/>
          <w:szCs w:val="20"/>
        </w:rPr>
        <w:t xml:space="preserve"> </w:t>
      </w:r>
      <w:r w:rsidRPr="000544D4">
        <w:rPr>
          <w:sz w:val="20"/>
          <w:szCs w:val="20"/>
          <w:lang w:val="en-US"/>
        </w:rPr>
        <w:t>ExecuteTask</w:t>
      </w:r>
      <w:r w:rsidRPr="000544D4">
        <w:rPr>
          <w:sz w:val="20"/>
          <w:szCs w:val="20"/>
        </w:rPr>
        <w:t>6()</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hour, minute, second;</w:t>
      </w:r>
    </w:p>
    <w:p w:rsidR="00254672" w:rsidRPr="000544D4" w:rsidRDefault="00254672" w:rsidP="000544D4">
      <w:pPr>
        <w:rPr>
          <w:sz w:val="20"/>
          <w:szCs w:val="20"/>
          <w:lang w:val="en-US"/>
        </w:rPr>
      </w:pPr>
      <w:r w:rsidRPr="000544D4">
        <w:rPr>
          <w:sz w:val="20"/>
          <w:szCs w:val="20"/>
          <w:lang w:val="en-US"/>
        </w:rPr>
        <w:tab/>
        <w:t>unsigned char day, month, year;</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UART_sendstring_flash( enterHourStr );</w:t>
      </w:r>
    </w:p>
    <w:p w:rsidR="00254672" w:rsidRPr="000544D4" w:rsidRDefault="00254672" w:rsidP="000544D4">
      <w:pPr>
        <w:rPr>
          <w:sz w:val="20"/>
          <w:szCs w:val="20"/>
          <w:lang w:val="en-US"/>
        </w:rPr>
      </w:pPr>
      <w:r w:rsidRPr="000544D4">
        <w:rPr>
          <w:sz w:val="20"/>
          <w:szCs w:val="20"/>
          <w:lang w:val="en-US"/>
        </w:rPr>
        <w:tab/>
        <w:t>hour = UART_receivevalue();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UART_sendstring_flash( enterMinuteStr );</w:t>
      </w:r>
    </w:p>
    <w:p w:rsidR="00254672" w:rsidRPr="000544D4" w:rsidRDefault="00254672" w:rsidP="000544D4">
      <w:pPr>
        <w:rPr>
          <w:sz w:val="20"/>
          <w:szCs w:val="20"/>
          <w:lang w:val="en-US"/>
        </w:rPr>
      </w:pPr>
      <w:r w:rsidRPr="000544D4">
        <w:rPr>
          <w:sz w:val="20"/>
          <w:szCs w:val="20"/>
          <w:lang w:val="en-US"/>
        </w:rPr>
        <w:tab/>
        <w:t>minute = UART_receivevalue();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UART_sendstring_flash( enterSecondStr );</w:t>
      </w:r>
    </w:p>
    <w:p w:rsidR="00254672" w:rsidRPr="000544D4" w:rsidRDefault="00254672" w:rsidP="000544D4">
      <w:pPr>
        <w:rPr>
          <w:sz w:val="20"/>
          <w:szCs w:val="20"/>
          <w:lang w:val="en-US"/>
        </w:rPr>
      </w:pPr>
      <w:r w:rsidRPr="000544D4">
        <w:rPr>
          <w:sz w:val="20"/>
          <w:szCs w:val="20"/>
          <w:lang w:val="en-US"/>
        </w:rPr>
        <w:tab/>
        <w:t>second = UART_receivevalue();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DS1307_settime( hour, minute, second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UART_sendstring_flash( enterDayStr );</w:t>
      </w:r>
    </w:p>
    <w:p w:rsidR="00254672" w:rsidRPr="000544D4" w:rsidRDefault="00254672" w:rsidP="000544D4">
      <w:pPr>
        <w:rPr>
          <w:sz w:val="20"/>
          <w:szCs w:val="20"/>
          <w:lang w:val="en-US"/>
        </w:rPr>
      </w:pPr>
      <w:r w:rsidRPr="000544D4">
        <w:rPr>
          <w:sz w:val="20"/>
          <w:szCs w:val="20"/>
          <w:lang w:val="en-US"/>
        </w:rPr>
        <w:tab/>
        <w:t>day = UART_receivevalue();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UART_sendstring_flash( enterMonthStr );</w:t>
      </w:r>
    </w:p>
    <w:p w:rsidR="00254672" w:rsidRPr="000544D4" w:rsidRDefault="00254672" w:rsidP="000544D4">
      <w:pPr>
        <w:rPr>
          <w:sz w:val="20"/>
          <w:szCs w:val="20"/>
          <w:lang w:val="en-US"/>
        </w:rPr>
      </w:pPr>
      <w:r w:rsidRPr="000544D4">
        <w:rPr>
          <w:sz w:val="20"/>
          <w:szCs w:val="20"/>
          <w:lang w:val="en-US"/>
        </w:rPr>
        <w:tab/>
        <w:t>month = UART_receivevalue();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UART_sendstring_flash( enterYearStr );</w:t>
      </w:r>
    </w:p>
    <w:p w:rsidR="00254672" w:rsidRPr="000544D4" w:rsidRDefault="00254672" w:rsidP="000544D4">
      <w:pPr>
        <w:rPr>
          <w:sz w:val="20"/>
          <w:szCs w:val="20"/>
          <w:lang w:val="en-US"/>
        </w:rPr>
      </w:pPr>
      <w:r w:rsidRPr="000544D4">
        <w:rPr>
          <w:sz w:val="20"/>
          <w:szCs w:val="20"/>
          <w:lang w:val="en-US"/>
        </w:rPr>
        <w:lastRenderedPageBreak/>
        <w:tab/>
        <w:t>year = UART_receivevalue();</w:t>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DS1307_setdate( day, month, year );</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Задание 7: через </w:t>
      </w:r>
      <w:r w:rsidRPr="000544D4">
        <w:rPr>
          <w:sz w:val="20"/>
          <w:szCs w:val="20"/>
          <w:lang w:val="en-US"/>
        </w:rPr>
        <w:t>UART</w:t>
      </w:r>
      <w:r w:rsidRPr="000544D4">
        <w:rPr>
          <w:sz w:val="20"/>
          <w:szCs w:val="20"/>
        </w:rPr>
        <w:t>-интерфейс пользователь вводит адрес и значение ячейки,</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которые заносятся во внешнюю </w:t>
      </w:r>
      <w:r w:rsidRPr="000544D4">
        <w:rPr>
          <w:sz w:val="20"/>
          <w:szCs w:val="20"/>
          <w:lang w:val="en-US"/>
        </w:rPr>
        <w:t>EEPROM</w:t>
      </w:r>
      <w:r w:rsidRPr="000544D4">
        <w:rPr>
          <w:sz w:val="20"/>
          <w:szCs w:val="20"/>
        </w:rPr>
        <w:t xml:space="preserve"> память </w:t>
      </w:r>
      <w:r w:rsidRPr="000544D4">
        <w:rPr>
          <w:sz w:val="20"/>
          <w:szCs w:val="20"/>
          <w:lang w:val="en-US"/>
        </w:rPr>
        <w:t>AT</w:t>
      </w:r>
      <w:r w:rsidRPr="000544D4">
        <w:rPr>
          <w:sz w:val="20"/>
          <w:szCs w:val="20"/>
        </w:rPr>
        <w:t>24</w:t>
      </w:r>
      <w:r w:rsidRPr="000544D4">
        <w:rPr>
          <w:sz w:val="20"/>
          <w:szCs w:val="20"/>
          <w:lang w:val="en-US"/>
        </w:rPr>
        <w:t>CXX</w:t>
      </w:r>
    </w:p>
    <w:p w:rsidR="00254672" w:rsidRPr="000544D4" w:rsidRDefault="00254672" w:rsidP="000544D4">
      <w:pPr>
        <w:rPr>
          <w:sz w:val="20"/>
          <w:szCs w:val="20"/>
          <w:lang w:val="en-US"/>
        </w:rPr>
      </w:pPr>
      <w:r w:rsidRPr="000544D4">
        <w:rPr>
          <w:sz w:val="20"/>
          <w:szCs w:val="20"/>
          <w:lang w:val="en-US"/>
        </w:rPr>
        <w:t>void ExecuteTask7()</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addr, value;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UART_sendstring_flash( enterAddressStr );</w:t>
      </w:r>
    </w:p>
    <w:p w:rsidR="00254672" w:rsidRPr="000544D4" w:rsidRDefault="00254672" w:rsidP="000544D4">
      <w:pPr>
        <w:rPr>
          <w:sz w:val="20"/>
          <w:szCs w:val="20"/>
          <w:lang w:val="en-US"/>
        </w:rPr>
      </w:pPr>
      <w:r w:rsidRPr="000544D4">
        <w:rPr>
          <w:sz w:val="20"/>
          <w:szCs w:val="20"/>
          <w:lang w:val="en-US"/>
        </w:rPr>
        <w:tab/>
        <w:t>addr = UART_receivevalue();</w:t>
      </w:r>
    </w:p>
    <w:p w:rsidR="00254672" w:rsidRPr="000544D4" w:rsidRDefault="00254672" w:rsidP="000544D4">
      <w:pPr>
        <w:rPr>
          <w:sz w:val="20"/>
          <w:szCs w:val="20"/>
          <w:lang w:val="en-US"/>
        </w:rPr>
      </w:pPr>
      <w:r w:rsidRPr="000544D4">
        <w:rPr>
          <w:sz w:val="20"/>
          <w:szCs w:val="20"/>
          <w:lang w:val="en-US"/>
        </w:rPr>
        <w:tab/>
        <w:t>UART_sendstring_flash( enterValueStr );</w:t>
      </w:r>
    </w:p>
    <w:p w:rsidR="00254672" w:rsidRPr="000544D4" w:rsidRDefault="00254672" w:rsidP="000544D4">
      <w:pPr>
        <w:rPr>
          <w:sz w:val="20"/>
          <w:szCs w:val="20"/>
          <w:lang w:val="en-US"/>
        </w:rPr>
      </w:pPr>
      <w:r w:rsidRPr="000544D4">
        <w:rPr>
          <w:sz w:val="20"/>
          <w:szCs w:val="20"/>
          <w:lang w:val="en-US"/>
        </w:rPr>
        <w:tab/>
        <w:t>value = UART_receivevalue();</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rPr>
      </w:pPr>
      <w:r w:rsidRPr="000544D4">
        <w:rPr>
          <w:sz w:val="20"/>
          <w:szCs w:val="20"/>
          <w:lang w:val="en-US"/>
        </w:rPr>
        <w:tab/>
        <w:t>AT</w:t>
      </w:r>
      <w:r w:rsidRPr="000544D4">
        <w:rPr>
          <w:sz w:val="20"/>
          <w:szCs w:val="20"/>
        </w:rPr>
        <w:t>24</w:t>
      </w:r>
      <w:r w:rsidRPr="000544D4">
        <w:rPr>
          <w:sz w:val="20"/>
          <w:szCs w:val="20"/>
          <w:lang w:val="en-US"/>
        </w:rPr>
        <w:t>CXX</w:t>
      </w:r>
      <w:r w:rsidRPr="000544D4">
        <w:rPr>
          <w:sz w:val="20"/>
          <w:szCs w:val="20"/>
        </w:rPr>
        <w:t>_</w:t>
      </w:r>
      <w:r w:rsidRPr="000544D4">
        <w:rPr>
          <w:sz w:val="20"/>
          <w:szCs w:val="20"/>
          <w:lang w:val="en-US"/>
        </w:rPr>
        <w:t>write</w:t>
      </w:r>
      <w:r w:rsidRPr="000544D4">
        <w:rPr>
          <w:sz w:val="20"/>
          <w:szCs w:val="20"/>
        </w:rPr>
        <w:t xml:space="preserve">( </w:t>
      </w:r>
      <w:r w:rsidRPr="000544D4">
        <w:rPr>
          <w:sz w:val="20"/>
          <w:szCs w:val="20"/>
          <w:lang w:val="en-US"/>
        </w:rPr>
        <w:t>addr</w:t>
      </w:r>
      <w:r w:rsidRPr="000544D4">
        <w:rPr>
          <w:sz w:val="20"/>
          <w:szCs w:val="20"/>
        </w:rPr>
        <w:t xml:space="preserve">, </w:t>
      </w:r>
      <w:r w:rsidRPr="000544D4">
        <w:rPr>
          <w:sz w:val="20"/>
          <w:szCs w:val="20"/>
          <w:lang w:val="en-US"/>
        </w:rPr>
        <w:t>value</w:t>
      </w:r>
      <w:r w:rsidRPr="000544D4">
        <w:rPr>
          <w:sz w:val="20"/>
          <w:szCs w:val="20"/>
        </w:rPr>
        <w:t xml:space="preserve"> );</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Задание 8: через </w:t>
      </w:r>
      <w:r w:rsidRPr="000544D4">
        <w:rPr>
          <w:sz w:val="20"/>
          <w:szCs w:val="20"/>
          <w:lang w:val="en-US"/>
        </w:rPr>
        <w:t>UART</w:t>
      </w:r>
      <w:r w:rsidRPr="000544D4">
        <w:rPr>
          <w:sz w:val="20"/>
          <w:szCs w:val="20"/>
        </w:rPr>
        <w:t>-интерфейс пользователь вводит адрес ячейки,</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значение которой считывается из внешней </w:t>
      </w:r>
      <w:r w:rsidRPr="000544D4">
        <w:rPr>
          <w:sz w:val="20"/>
          <w:szCs w:val="20"/>
          <w:lang w:val="en-US"/>
        </w:rPr>
        <w:t>EEPROM</w:t>
      </w:r>
      <w:r w:rsidRPr="000544D4">
        <w:rPr>
          <w:sz w:val="20"/>
          <w:szCs w:val="20"/>
        </w:rPr>
        <w:t xml:space="preserve"> памяти </w:t>
      </w:r>
      <w:r w:rsidRPr="000544D4">
        <w:rPr>
          <w:sz w:val="20"/>
          <w:szCs w:val="20"/>
          <w:lang w:val="en-US"/>
        </w:rPr>
        <w:t>AT</w:t>
      </w:r>
      <w:r w:rsidRPr="000544D4">
        <w:rPr>
          <w:sz w:val="20"/>
          <w:szCs w:val="20"/>
        </w:rPr>
        <w:t>24</w:t>
      </w:r>
      <w:r w:rsidRPr="000544D4">
        <w:rPr>
          <w:sz w:val="20"/>
          <w:szCs w:val="20"/>
          <w:lang w:val="en-US"/>
        </w:rPr>
        <w:t>CXX</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и выводиться в </w:t>
      </w:r>
      <w:r w:rsidRPr="000544D4">
        <w:rPr>
          <w:sz w:val="20"/>
          <w:szCs w:val="20"/>
          <w:lang w:val="en-US"/>
        </w:rPr>
        <w:t>UART</w:t>
      </w:r>
    </w:p>
    <w:p w:rsidR="00254672" w:rsidRPr="000544D4" w:rsidRDefault="00254672" w:rsidP="000544D4">
      <w:pPr>
        <w:rPr>
          <w:sz w:val="20"/>
          <w:szCs w:val="20"/>
        </w:rPr>
      </w:pPr>
      <w:r w:rsidRPr="000544D4">
        <w:rPr>
          <w:sz w:val="20"/>
          <w:szCs w:val="20"/>
          <w:lang w:val="en-US"/>
        </w:rPr>
        <w:t>void</w:t>
      </w:r>
      <w:r w:rsidRPr="000544D4">
        <w:rPr>
          <w:sz w:val="20"/>
          <w:szCs w:val="20"/>
        </w:rPr>
        <w:t xml:space="preserve"> </w:t>
      </w:r>
      <w:r w:rsidRPr="000544D4">
        <w:rPr>
          <w:sz w:val="20"/>
          <w:szCs w:val="20"/>
          <w:lang w:val="en-US"/>
        </w:rPr>
        <w:t>ExecuteTask</w:t>
      </w:r>
      <w:r w:rsidRPr="000544D4">
        <w:rPr>
          <w:sz w:val="20"/>
          <w:szCs w:val="20"/>
        </w:rPr>
        <w:t>8()</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addr;</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UART_sendstring_flash( enterAddressStr );</w:t>
      </w:r>
    </w:p>
    <w:p w:rsidR="00254672" w:rsidRPr="000544D4" w:rsidRDefault="00254672" w:rsidP="000544D4">
      <w:pPr>
        <w:rPr>
          <w:sz w:val="20"/>
          <w:szCs w:val="20"/>
          <w:lang w:val="en-US"/>
        </w:rPr>
      </w:pPr>
      <w:r w:rsidRPr="000544D4">
        <w:rPr>
          <w:sz w:val="20"/>
          <w:szCs w:val="20"/>
          <w:lang w:val="en-US"/>
        </w:rPr>
        <w:tab/>
        <w:t>addr = UART_receivevalue();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UART_sendstring_flash( valueStr );</w:t>
      </w:r>
    </w:p>
    <w:p w:rsidR="00254672" w:rsidRPr="000544D4" w:rsidRDefault="00254672" w:rsidP="000544D4">
      <w:pPr>
        <w:rPr>
          <w:sz w:val="20"/>
          <w:szCs w:val="20"/>
          <w:lang w:val="en-US"/>
        </w:rPr>
      </w:pPr>
      <w:r w:rsidRPr="000544D4">
        <w:rPr>
          <w:sz w:val="20"/>
          <w:szCs w:val="20"/>
          <w:lang w:val="en-US"/>
        </w:rPr>
        <w:tab/>
        <w:t>UART_sendvalue( AT24CXX_read( addr ) );</w:t>
      </w:r>
    </w:p>
    <w:p w:rsidR="00254672" w:rsidRPr="000544D4" w:rsidRDefault="00254672" w:rsidP="000544D4">
      <w:pPr>
        <w:rPr>
          <w:sz w:val="20"/>
          <w:szCs w:val="20"/>
        </w:rPr>
      </w:pPr>
      <w:r w:rsidRPr="000544D4">
        <w:rPr>
          <w:sz w:val="20"/>
          <w:szCs w:val="20"/>
          <w:lang w:val="en-US"/>
        </w:rPr>
        <w:tab/>
        <w:t>UART</w:t>
      </w:r>
      <w:r w:rsidRPr="000544D4">
        <w:rPr>
          <w:sz w:val="20"/>
          <w:szCs w:val="20"/>
        </w:rPr>
        <w:t>_</w:t>
      </w:r>
      <w:r w:rsidRPr="000544D4">
        <w:rPr>
          <w:sz w:val="20"/>
          <w:szCs w:val="20"/>
          <w:lang w:val="en-US"/>
        </w:rPr>
        <w:t>sendcrlf</w:t>
      </w:r>
      <w:r w:rsidRPr="000544D4">
        <w:rPr>
          <w:sz w:val="20"/>
          <w:szCs w:val="20"/>
        </w:rPr>
        <w:t>();</w:t>
      </w:r>
      <w:r w:rsidRPr="000544D4">
        <w:rPr>
          <w:sz w:val="20"/>
          <w:szCs w:val="20"/>
        </w:rPr>
        <w:tab/>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Задание 9: в </w:t>
      </w:r>
      <w:r w:rsidRPr="000544D4">
        <w:rPr>
          <w:sz w:val="20"/>
          <w:szCs w:val="20"/>
          <w:lang w:val="en-US"/>
        </w:rPr>
        <w:t>UART</w:t>
      </w:r>
      <w:r w:rsidRPr="000544D4">
        <w:rPr>
          <w:sz w:val="20"/>
          <w:szCs w:val="20"/>
        </w:rPr>
        <w:t>-интерфейс выводиться текущее значение температуры,</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 xml:space="preserve">  полученное из микрочхемы </w:t>
      </w:r>
      <w:r w:rsidRPr="000544D4">
        <w:rPr>
          <w:sz w:val="20"/>
          <w:szCs w:val="20"/>
          <w:lang w:val="en-US"/>
        </w:rPr>
        <w:t>DS</w:t>
      </w:r>
      <w:r w:rsidRPr="000544D4">
        <w:rPr>
          <w:sz w:val="20"/>
          <w:szCs w:val="20"/>
        </w:rPr>
        <w:t>1820</w:t>
      </w:r>
    </w:p>
    <w:p w:rsidR="00254672" w:rsidRPr="000544D4" w:rsidRDefault="00254672" w:rsidP="000544D4">
      <w:pPr>
        <w:rPr>
          <w:sz w:val="20"/>
          <w:szCs w:val="20"/>
        </w:rPr>
      </w:pPr>
      <w:r w:rsidRPr="000544D4">
        <w:rPr>
          <w:sz w:val="20"/>
          <w:szCs w:val="20"/>
          <w:lang w:val="en-US"/>
        </w:rPr>
        <w:t>void</w:t>
      </w:r>
      <w:r w:rsidRPr="000544D4">
        <w:rPr>
          <w:sz w:val="20"/>
          <w:szCs w:val="20"/>
        </w:rPr>
        <w:t xml:space="preserve"> </w:t>
      </w:r>
      <w:r w:rsidRPr="000544D4">
        <w:rPr>
          <w:sz w:val="20"/>
          <w:szCs w:val="20"/>
          <w:lang w:val="en-US"/>
        </w:rPr>
        <w:t>ExecuteTask</w:t>
      </w:r>
      <w:r w:rsidRPr="000544D4">
        <w:rPr>
          <w:sz w:val="20"/>
          <w:szCs w:val="20"/>
        </w:rPr>
        <w:t>9()</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char strTemp[ 5 ];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if( !DS1820_startconverttemp()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UART_sendstring_flash( sensorNotConnectedStr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UART_sendcrlf();</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return;</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while( !DS1820_getconvertstatus()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if( DS1820_gettemperature( strTemp )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UART_sendstring_flash( temperatureStr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UART_sendstring( strTemp );</w:t>
      </w:r>
    </w:p>
    <w:p w:rsidR="00254672" w:rsidRPr="000544D4" w:rsidRDefault="00254672" w:rsidP="000544D4">
      <w:pPr>
        <w:rPr>
          <w:sz w:val="20"/>
          <w:szCs w:val="20"/>
        </w:rPr>
      </w:pPr>
      <w:r w:rsidRPr="000544D4">
        <w:rPr>
          <w:sz w:val="20"/>
          <w:szCs w:val="20"/>
          <w:lang w:val="en-US"/>
        </w:rPr>
        <w:tab/>
      </w:r>
      <w:r w:rsidRPr="000544D4">
        <w:rPr>
          <w:sz w:val="20"/>
          <w:szCs w:val="20"/>
          <w:lang w:val="en-US"/>
        </w:rPr>
        <w:tab/>
        <w:t>UART</w:t>
      </w:r>
      <w:r w:rsidRPr="000544D4">
        <w:rPr>
          <w:sz w:val="20"/>
          <w:szCs w:val="20"/>
        </w:rPr>
        <w:t>_</w:t>
      </w:r>
      <w:r w:rsidRPr="000544D4">
        <w:rPr>
          <w:sz w:val="20"/>
          <w:szCs w:val="20"/>
          <w:lang w:val="en-US"/>
        </w:rPr>
        <w:t>sendcrlf</w:t>
      </w:r>
      <w:r w:rsidRPr="000544D4">
        <w:rPr>
          <w:sz w:val="20"/>
          <w:szCs w:val="20"/>
        </w:rPr>
        <w:t>();</w:t>
      </w:r>
    </w:p>
    <w:p w:rsidR="00254672" w:rsidRPr="000544D4" w:rsidRDefault="00254672" w:rsidP="000544D4">
      <w:pPr>
        <w:rPr>
          <w:sz w:val="20"/>
          <w:szCs w:val="20"/>
        </w:rPr>
      </w:pPr>
      <w:r w:rsidRPr="000544D4">
        <w:rPr>
          <w:sz w:val="20"/>
          <w:szCs w:val="20"/>
        </w:rPr>
        <w:tab/>
        <w:t>}</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Функция выводит на </w:t>
      </w:r>
      <w:r w:rsidRPr="000544D4">
        <w:rPr>
          <w:sz w:val="20"/>
          <w:szCs w:val="20"/>
          <w:lang w:val="en-US"/>
        </w:rPr>
        <w:t>LCD</w:t>
      </w:r>
      <w:r w:rsidRPr="000544D4">
        <w:rPr>
          <w:sz w:val="20"/>
          <w:szCs w:val="20"/>
        </w:rPr>
        <w:t xml:space="preserve"> приветственное сообщение</w:t>
      </w:r>
    </w:p>
    <w:p w:rsidR="00254672" w:rsidRPr="000544D4" w:rsidRDefault="00254672" w:rsidP="000544D4">
      <w:pPr>
        <w:rPr>
          <w:sz w:val="20"/>
          <w:szCs w:val="20"/>
          <w:lang w:val="en-US"/>
        </w:rPr>
      </w:pPr>
      <w:r w:rsidRPr="000544D4">
        <w:rPr>
          <w:sz w:val="20"/>
          <w:szCs w:val="20"/>
          <w:lang w:val="en-US"/>
        </w:rPr>
        <w:t>void OutputStartLCDMessage()</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LCD_print_flash( LcdMessageLine1 );</w:t>
      </w:r>
    </w:p>
    <w:p w:rsidR="00254672" w:rsidRPr="000544D4" w:rsidRDefault="00254672" w:rsidP="000544D4">
      <w:pPr>
        <w:rPr>
          <w:sz w:val="20"/>
          <w:szCs w:val="20"/>
          <w:lang w:val="en-US"/>
        </w:rPr>
      </w:pPr>
      <w:r w:rsidRPr="000544D4">
        <w:rPr>
          <w:sz w:val="20"/>
          <w:szCs w:val="20"/>
          <w:lang w:val="en-US"/>
        </w:rPr>
        <w:tab/>
        <w:t>LCD_gotoxy( 0, 1 );</w:t>
      </w:r>
    </w:p>
    <w:p w:rsidR="00254672" w:rsidRPr="000544D4" w:rsidRDefault="00254672" w:rsidP="000544D4">
      <w:pPr>
        <w:rPr>
          <w:sz w:val="20"/>
          <w:szCs w:val="20"/>
          <w:lang w:val="en-US"/>
        </w:rPr>
      </w:pPr>
      <w:r w:rsidRPr="000544D4">
        <w:rPr>
          <w:sz w:val="20"/>
          <w:szCs w:val="20"/>
          <w:lang w:val="en-US"/>
        </w:rPr>
        <w:lastRenderedPageBreak/>
        <w:tab/>
        <w:t>LCD_print_flash( LcdMessageLine2 );</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xml:space="preserve">// Функция-обработчик прерывания, </w:t>
      </w:r>
      <w:r w:rsidR="00F90FA9" w:rsidRPr="000544D4">
        <w:rPr>
          <w:sz w:val="20"/>
          <w:szCs w:val="20"/>
        </w:rPr>
        <w:t>возникающего,</w:t>
      </w:r>
      <w:r w:rsidRPr="000544D4">
        <w:rPr>
          <w:sz w:val="20"/>
          <w:szCs w:val="20"/>
        </w:rPr>
        <w:t xml:space="preserve"> когда во входном буфере </w:t>
      </w:r>
      <w:r w:rsidRPr="000544D4">
        <w:rPr>
          <w:sz w:val="20"/>
          <w:szCs w:val="20"/>
          <w:lang w:val="en-US"/>
        </w:rPr>
        <w:t>UART</w:t>
      </w:r>
    </w:p>
    <w:p w:rsidR="00254672" w:rsidRPr="000544D4" w:rsidRDefault="00254672" w:rsidP="000544D4">
      <w:pPr>
        <w:rPr>
          <w:sz w:val="20"/>
          <w:szCs w:val="20"/>
        </w:rPr>
      </w:pPr>
      <w:r w:rsidRPr="000544D4">
        <w:rPr>
          <w:sz w:val="20"/>
          <w:szCs w:val="20"/>
        </w:rPr>
        <w:t>// имеются данные.</w:t>
      </w:r>
    </w:p>
    <w:p w:rsidR="00254672" w:rsidRPr="000544D4" w:rsidRDefault="00254672" w:rsidP="000544D4">
      <w:pPr>
        <w:rPr>
          <w:sz w:val="20"/>
          <w:szCs w:val="20"/>
        </w:rPr>
      </w:pPr>
      <w:r w:rsidRPr="000544D4">
        <w:rPr>
          <w:sz w:val="20"/>
          <w:szCs w:val="20"/>
        </w:rPr>
        <w:t>// В этой функции мы получаем номер задания и выполняем его.</w:t>
      </w:r>
    </w:p>
    <w:p w:rsidR="00254672" w:rsidRPr="000544D4" w:rsidRDefault="00254672" w:rsidP="000544D4">
      <w:pPr>
        <w:rPr>
          <w:sz w:val="20"/>
          <w:szCs w:val="20"/>
        </w:rPr>
      </w:pPr>
    </w:p>
    <w:p w:rsidR="00254672" w:rsidRPr="000544D4" w:rsidRDefault="00254672" w:rsidP="000544D4">
      <w:pPr>
        <w:rPr>
          <w:sz w:val="20"/>
          <w:szCs w:val="20"/>
          <w:lang w:val="en-US"/>
        </w:rPr>
      </w:pPr>
      <w:r w:rsidRPr="000544D4">
        <w:rPr>
          <w:sz w:val="20"/>
          <w:szCs w:val="20"/>
          <w:lang w:val="en-US"/>
        </w:rPr>
        <w:t>#pragma vector = UART_RXC_vect</w:t>
      </w:r>
    </w:p>
    <w:p w:rsidR="00254672" w:rsidRPr="000544D4" w:rsidRDefault="00254672" w:rsidP="000544D4">
      <w:pPr>
        <w:rPr>
          <w:sz w:val="20"/>
          <w:szCs w:val="20"/>
          <w:lang w:val="en-US"/>
        </w:rPr>
      </w:pPr>
      <w:r w:rsidRPr="000544D4">
        <w:rPr>
          <w:sz w:val="20"/>
          <w:szCs w:val="20"/>
          <w:lang w:val="en-US"/>
        </w:rPr>
        <w:t xml:space="preserve"> __interrupt void UART0_RX_interrupt()</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unsigned char task;</w:t>
      </w:r>
    </w:p>
    <w:p w:rsidR="00254672" w:rsidRPr="000544D4" w:rsidRDefault="00254672" w:rsidP="000544D4">
      <w:pPr>
        <w:rPr>
          <w:sz w:val="20"/>
          <w:szCs w:val="20"/>
          <w:lang w:val="en-US"/>
        </w:rPr>
      </w:pPr>
      <w:r w:rsidRPr="000544D4">
        <w:rPr>
          <w:sz w:val="20"/>
          <w:szCs w:val="20"/>
          <w:lang w:val="en-US"/>
        </w:rPr>
        <w:tab/>
        <w:t>task = UART_receivevalue();</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switch( task ) {</w:t>
      </w:r>
    </w:p>
    <w:p w:rsidR="00254672" w:rsidRPr="000544D4" w:rsidRDefault="00254672" w:rsidP="000544D4">
      <w:pPr>
        <w:rPr>
          <w:sz w:val="20"/>
          <w:szCs w:val="20"/>
          <w:lang w:val="en-US"/>
        </w:rPr>
      </w:pPr>
      <w:r w:rsidRPr="000544D4">
        <w:rPr>
          <w:sz w:val="20"/>
          <w:szCs w:val="20"/>
          <w:lang w:val="en-US"/>
        </w:rPr>
        <w:tab/>
        <w:t>case 1:</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ExecuteTask1();</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2:</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ExecuteTask2();</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3:</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ExecuteTask3();</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4:</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ExecuteTask4();</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5:</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ExecuteTask5();</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6:</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ExecuteTask6();</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7:</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ExecuteTask7();</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8:</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ExecuteTask8();</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case 9:</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ExecuteTask9();</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t>UART_sendstring( "Enter task number: " );</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Функция автономного режима, то есть режима, когда нет подключения к</w:t>
      </w:r>
    </w:p>
    <w:p w:rsidR="00254672" w:rsidRPr="000544D4" w:rsidRDefault="00254672" w:rsidP="000544D4">
      <w:pPr>
        <w:rPr>
          <w:sz w:val="20"/>
          <w:szCs w:val="20"/>
        </w:rPr>
      </w:pPr>
      <w:r w:rsidRPr="000544D4">
        <w:rPr>
          <w:sz w:val="20"/>
          <w:szCs w:val="20"/>
        </w:rPr>
        <w:t xml:space="preserve">// компьютеру через </w:t>
      </w:r>
      <w:r w:rsidRPr="000544D4">
        <w:rPr>
          <w:sz w:val="20"/>
          <w:szCs w:val="20"/>
          <w:lang w:val="en-US"/>
        </w:rPr>
        <w:t>UART</w:t>
      </w:r>
      <w:r w:rsidRPr="000544D4">
        <w:rPr>
          <w:sz w:val="20"/>
          <w:szCs w:val="20"/>
        </w:rPr>
        <w:t>-интерфейс.</w:t>
      </w:r>
    </w:p>
    <w:p w:rsidR="00254672" w:rsidRPr="000544D4" w:rsidRDefault="00254672" w:rsidP="000544D4">
      <w:pPr>
        <w:rPr>
          <w:sz w:val="20"/>
          <w:szCs w:val="20"/>
        </w:rPr>
      </w:pPr>
      <w:r w:rsidRPr="000544D4">
        <w:rPr>
          <w:sz w:val="20"/>
          <w:szCs w:val="20"/>
        </w:rPr>
        <w:t xml:space="preserve">// На </w:t>
      </w:r>
      <w:r w:rsidRPr="000544D4">
        <w:rPr>
          <w:sz w:val="20"/>
          <w:szCs w:val="20"/>
          <w:lang w:val="en-US"/>
        </w:rPr>
        <w:t>LCD</w:t>
      </w:r>
      <w:r w:rsidRPr="000544D4">
        <w:rPr>
          <w:sz w:val="20"/>
          <w:szCs w:val="20"/>
        </w:rPr>
        <w:t>-экран выводятся:</w:t>
      </w:r>
    </w:p>
    <w:p w:rsidR="00254672" w:rsidRPr="000544D4" w:rsidRDefault="00254672" w:rsidP="000544D4">
      <w:pPr>
        <w:rPr>
          <w:sz w:val="20"/>
          <w:szCs w:val="20"/>
        </w:rPr>
      </w:pPr>
      <w:r w:rsidRPr="000544D4">
        <w:rPr>
          <w:sz w:val="20"/>
          <w:szCs w:val="20"/>
        </w:rPr>
        <w:t xml:space="preserve">// </w:t>
      </w:r>
      <w:r w:rsidRPr="000544D4">
        <w:rPr>
          <w:sz w:val="20"/>
          <w:szCs w:val="20"/>
        </w:rPr>
        <w:tab/>
      </w:r>
      <w:r w:rsidRPr="000544D4">
        <w:rPr>
          <w:sz w:val="20"/>
          <w:szCs w:val="20"/>
        </w:rPr>
        <w:tab/>
        <w:t>в первой строке - текущая температура и текущее время</w:t>
      </w:r>
    </w:p>
    <w:p w:rsidR="00254672" w:rsidRPr="000544D4" w:rsidRDefault="00254672" w:rsidP="000544D4">
      <w:pPr>
        <w:rPr>
          <w:sz w:val="20"/>
          <w:szCs w:val="20"/>
        </w:rPr>
      </w:pPr>
      <w:r w:rsidRPr="000544D4">
        <w:rPr>
          <w:sz w:val="20"/>
          <w:szCs w:val="20"/>
        </w:rPr>
        <w:t>//</w:t>
      </w:r>
      <w:r w:rsidRPr="000544D4">
        <w:rPr>
          <w:sz w:val="20"/>
          <w:szCs w:val="20"/>
        </w:rPr>
        <w:tab/>
      </w:r>
      <w:r w:rsidRPr="000544D4">
        <w:rPr>
          <w:sz w:val="20"/>
          <w:szCs w:val="20"/>
        </w:rPr>
        <w:tab/>
        <w:t>во второй строке - текущая дата</w:t>
      </w:r>
    </w:p>
    <w:p w:rsidR="00254672" w:rsidRPr="000544D4" w:rsidRDefault="00254672" w:rsidP="000544D4">
      <w:pPr>
        <w:rPr>
          <w:sz w:val="20"/>
          <w:szCs w:val="20"/>
        </w:rPr>
      </w:pPr>
      <w:r w:rsidRPr="000544D4">
        <w:rPr>
          <w:sz w:val="20"/>
          <w:szCs w:val="20"/>
        </w:rPr>
        <w:t xml:space="preserve">// </w:t>
      </w:r>
      <w:r w:rsidRPr="000544D4">
        <w:rPr>
          <w:sz w:val="20"/>
          <w:szCs w:val="20"/>
          <w:lang w:val="en-US"/>
        </w:rPr>
        <w:t>LED</w:t>
      </w:r>
      <w:r w:rsidRPr="000544D4">
        <w:rPr>
          <w:sz w:val="20"/>
          <w:szCs w:val="20"/>
        </w:rPr>
        <w:t xml:space="preserve"> индикаторы меняют свое состояние</w:t>
      </w:r>
    </w:p>
    <w:p w:rsidR="00254672" w:rsidRPr="00F90FA9" w:rsidRDefault="00254672" w:rsidP="000544D4">
      <w:pPr>
        <w:rPr>
          <w:sz w:val="20"/>
          <w:szCs w:val="20"/>
          <w:lang w:val="en-US"/>
        </w:rPr>
      </w:pPr>
      <w:r w:rsidRPr="00F90FA9">
        <w:rPr>
          <w:sz w:val="20"/>
          <w:szCs w:val="20"/>
          <w:lang w:val="en-US"/>
        </w:rPr>
        <w:t>void AutonomousMode()</w:t>
      </w:r>
    </w:p>
    <w:p w:rsidR="00254672" w:rsidRPr="00F90FA9" w:rsidRDefault="00254672" w:rsidP="000544D4">
      <w:pPr>
        <w:rPr>
          <w:sz w:val="20"/>
          <w:szCs w:val="20"/>
          <w:lang w:val="en-US"/>
        </w:rPr>
      </w:pPr>
      <w:r w:rsidRPr="00F90FA9">
        <w:rPr>
          <w:sz w:val="20"/>
          <w:szCs w:val="20"/>
          <w:lang w:val="en-US"/>
        </w:rPr>
        <w:t>{</w:t>
      </w:r>
    </w:p>
    <w:p w:rsidR="00254672" w:rsidRPr="00F90FA9" w:rsidRDefault="00254672" w:rsidP="000544D4">
      <w:pPr>
        <w:rPr>
          <w:sz w:val="20"/>
          <w:szCs w:val="20"/>
          <w:lang w:val="en-US"/>
        </w:rPr>
      </w:pPr>
      <w:r w:rsidRPr="00F90FA9">
        <w:rPr>
          <w:sz w:val="20"/>
          <w:szCs w:val="20"/>
          <w:lang w:val="en-US"/>
        </w:rPr>
        <w:tab/>
        <w:t>LCD_clrscr();</w:t>
      </w:r>
    </w:p>
    <w:p w:rsidR="00254672" w:rsidRPr="00F90FA9" w:rsidRDefault="00254672" w:rsidP="000544D4">
      <w:pPr>
        <w:rPr>
          <w:sz w:val="20"/>
          <w:szCs w:val="20"/>
          <w:lang w:val="en-US"/>
        </w:rPr>
      </w:pPr>
      <w:r w:rsidRPr="00F90FA9">
        <w:rPr>
          <w:sz w:val="20"/>
          <w:szCs w:val="20"/>
          <w:lang w:val="en-US"/>
        </w:rPr>
        <w:tab/>
      </w:r>
    </w:p>
    <w:p w:rsidR="00254672" w:rsidRPr="00F90FA9" w:rsidRDefault="00254672" w:rsidP="000544D4">
      <w:pPr>
        <w:rPr>
          <w:sz w:val="20"/>
          <w:szCs w:val="20"/>
          <w:lang w:val="en-US"/>
        </w:rPr>
      </w:pPr>
      <w:r w:rsidRPr="00F90FA9">
        <w:rPr>
          <w:sz w:val="20"/>
          <w:szCs w:val="20"/>
          <w:lang w:val="en-US"/>
        </w:rPr>
        <w:tab/>
        <w:t>static char strTemp[ 5 ] = { 0 };</w:t>
      </w:r>
    </w:p>
    <w:p w:rsidR="00254672" w:rsidRPr="00F90FA9" w:rsidRDefault="00254672" w:rsidP="000544D4">
      <w:pPr>
        <w:rPr>
          <w:sz w:val="20"/>
          <w:szCs w:val="20"/>
          <w:lang w:val="en-US"/>
        </w:rPr>
      </w:pPr>
      <w:r w:rsidRPr="00F90FA9">
        <w:rPr>
          <w:sz w:val="20"/>
          <w:szCs w:val="20"/>
          <w:lang w:val="en-US"/>
        </w:rPr>
        <w:tab/>
        <w:t>LCD_gotoxy( 0, 0 );</w:t>
      </w:r>
    </w:p>
    <w:p w:rsidR="00254672" w:rsidRPr="00F90FA9" w:rsidRDefault="00254672" w:rsidP="000544D4">
      <w:pPr>
        <w:rPr>
          <w:sz w:val="20"/>
          <w:szCs w:val="20"/>
          <w:lang w:val="en-US"/>
        </w:rPr>
      </w:pPr>
    </w:p>
    <w:p w:rsidR="00254672" w:rsidRPr="00F90FA9" w:rsidRDefault="00254672" w:rsidP="000544D4">
      <w:pPr>
        <w:rPr>
          <w:sz w:val="20"/>
          <w:szCs w:val="20"/>
          <w:lang w:val="en-US"/>
        </w:rPr>
      </w:pPr>
      <w:r w:rsidRPr="00F90FA9">
        <w:rPr>
          <w:sz w:val="20"/>
          <w:szCs w:val="20"/>
          <w:lang w:val="en-US"/>
        </w:rPr>
        <w:tab/>
        <w:t>switch( DS1820_gettemperature( strTemp ) ) {</w:t>
      </w:r>
      <w:r w:rsidRPr="00F90FA9">
        <w:rPr>
          <w:sz w:val="20"/>
          <w:szCs w:val="20"/>
          <w:lang w:val="en-US"/>
        </w:rPr>
        <w:tab/>
        <w:t>// Получаем температуру</w:t>
      </w:r>
    </w:p>
    <w:p w:rsidR="00254672" w:rsidRPr="000544D4" w:rsidRDefault="00254672" w:rsidP="000544D4">
      <w:pPr>
        <w:rPr>
          <w:sz w:val="20"/>
          <w:szCs w:val="20"/>
        </w:rPr>
      </w:pPr>
      <w:r w:rsidRPr="00F90FA9">
        <w:rPr>
          <w:sz w:val="20"/>
          <w:szCs w:val="20"/>
          <w:lang w:val="en-US"/>
        </w:rPr>
        <w:tab/>
        <w:t>case 0:</w:t>
      </w:r>
      <w:r w:rsidRPr="00F90FA9">
        <w:rPr>
          <w:sz w:val="20"/>
          <w:szCs w:val="20"/>
          <w:lang w:val="en-US"/>
        </w:rPr>
        <w:tab/>
      </w:r>
      <w:r w:rsidRPr="00F90FA9">
        <w:rPr>
          <w:sz w:val="20"/>
          <w:szCs w:val="20"/>
          <w:lang w:val="en-US"/>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t>// Сенсор не подключен</w:t>
      </w:r>
    </w:p>
    <w:p w:rsidR="00254672" w:rsidRPr="000544D4" w:rsidRDefault="00254672" w:rsidP="000544D4">
      <w:pPr>
        <w:rPr>
          <w:sz w:val="20"/>
          <w:szCs w:val="20"/>
        </w:rPr>
      </w:pPr>
      <w:r w:rsidRPr="000544D4">
        <w:rPr>
          <w:sz w:val="20"/>
          <w:szCs w:val="20"/>
        </w:rPr>
        <w:tab/>
      </w:r>
      <w:r w:rsidRPr="000544D4">
        <w:rPr>
          <w:sz w:val="20"/>
          <w:szCs w:val="20"/>
        </w:rPr>
        <w:tab/>
      </w:r>
      <w:r w:rsidRPr="000544D4">
        <w:rPr>
          <w:sz w:val="20"/>
          <w:szCs w:val="20"/>
          <w:lang w:val="en-US"/>
        </w:rPr>
        <w:t>strTemp</w:t>
      </w:r>
      <w:r w:rsidRPr="000544D4">
        <w:rPr>
          <w:sz w:val="20"/>
          <w:szCs w:val="20"/>
        </w:rPr>
        <w:t>[ 0 ] = 0;</w:t>
      </w:r>
    </w:p>
    <w:p w:rsidR="00254672" w:rsidRPr="000544D4" w:rsidRDefault="00254672" w:rsidP="000544D4">
      <w:pPr>
        <w:rPr>
          <w:sz w:val="20"/>
          <w:szCs w:val="20"/>
          <w:lang w:val="en-US"/>
        </w:rPr>
      </w:pPr>
      <w:r w:rsidRPr="000544D4">
        <w:rPr>
          <w:sz w:val="20"/>
          <w:szCs w:val="20"/>
        </w:rPr>
        <w:lastRenderedPageBreak/>
        <w:tab/>
      </w:r>
      <w:r w:rsidRPr="000544D4">
        <w:rPr>
          <w:sz w:val="20"/>
          <w:szCs w:val="20"/>
        </w:rPr>
        <w:tab/>
      </w:r>
      <w:r w:rsidRPr="000544D4">
        <w:rPr>
          <w:sz w:val="20"/>
          <w:szCs w:val="20"/>
          <w:lang w:val="en-US"/>
        </w:rPr>
        <w:t>break;</w:t>
      </w:r>
    </w:p>
    <w:p w:rsidR="00254672" w:rsidRPr="000544D4" w:rsidRDefault="00254672" w:rsidP="000544D4">
      <w:pPr>
        <w:rPr>
          <w:sz w:val="20"/>
          <w:szCs w:val="20"/>
          <w:lang w:val="en-US"/>
        </w:rPr>
      </w:pPr>
      <w:r w:rsidRPr="000544D4">
        <w:rPr>
          <w:sz w:val="20"/>
          <w:szCs w:val="20"/>
          <w:lang w:val="en-US"/>
        </w:rPr>
        <w:tab/>
        <w:t>case 2:</w:t>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r>
      <w:r w:rsidRPr="000544D4">
        <w:rPr>
          <w:sz w:val="20"/>
          <w:szCs w:val="20"/>
          <w:lang w:val="en-US"/>
        </w:rPr>
        <w:tab/>
        <w:t>// Данные не готовы</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DS1820_startconverttemp();</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break;</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t>LCD_print( strTemp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char time[9];</w:t>
      </w:r>
    </w:p>
    <w:p w:rsidR="00254672" w:rsidRPr="000544D4" w:rsidRDefault="00254672" w:rsidP="000544D4">
      <w:pPr>
        <w:rPr>
          <w:sz w:val="20"/>
          <w:szCs w:val="20"/>
          <w:lang w:val="en-US"/>
        </w:rPr>
      </w:pPr>
      <w:r w:rsidRPr="000544D4">
        <w:rPr>
          <w:sz w:val="20"/>
          <w:szCs w:val="20"/>
          <w:lang w:val="en-US"/>
        </w:rPr>
        <w:tab/>
        <w:t>DS1307_gettime(time);</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LCD_gotoxy( 6, 0 );</w:t>
      </w:r>
    </w:p>
    <w:p w:rsidR="00254672" w:rsidRPr="000544D4" w:rsidRDefault="00254672" w:rsidP="000544D4">
      <w:pPr>
        <w:rPr>
          <w:sz w:val="20"/>
          <w:szCs w:val="20"/>
          <w:lang w:val="en-US"/>
        </w:rPr>
      </w:pPr>
      <w:r w:rsidRPr="000544D4">
        <w:rPr>
          <w:sz w:val="20"/>
          <w:szCs w:val="20"/>
          <w:lang w:val="en-US"/>
        </w:rPr>
        <w:tab/>
        <w:t>LCD_print( time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LCD_gotoxy( 0, 1 );</w:t>
      </w:r>
    </w:p>
    <w:p w:rsidR="00254672" w:rsidRPr="000544D4" w:rsidRDefault="00254672" w:rsidP="000544D4">
      <w:pPr>
        <w:rPr>
          <w:sz w:val="20"/>
          <w:szCs w:val="20"/>
          <w:lang w:val="en-US"/>
        </w:rPr>
      </w:pPr>
      <w:r w:rsidRPr="000544D4">
        <w:rPr>
          <w:sz w:val="20"/>
          <w:szCs w:val="20"/>
          <w:lang w:val="en-US"/>
        </w:rPr>
        <w:tab/>
        <w:t>char keyname = KEY_getkeyname( KEY_getkey() );</w:t>
      </w:r>
    </w:p>
    <w:p w:rsidR="00254672" w:rsidRPr="000544D4" w:rsidRDefault="00254672" w:rsidP="000544D4">
      <w:pPr>
        <w:rPr>
          <w:sz w:val="20"/>
          <w:szCs w:val="20"/>
          <w:lang w:val="en-US"/>
        </w:rPr>
      </w:pPr>
      <w:r w:rsidRPr="000544D4">
        <w:rPr>
          <w:sz w:val="20"/>
          <w:szCs w:val="20"/>
          <w:lang w:val="en-US"/>
        </w:rPr>
        <w:tab/>
        <w:t>if( keyname != 0 )</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LCD_printchar( keyname );</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LCD_gotoxy( 3, 1 );</w:t>
      </w:r>
    </w:p>
    <w:p w:rsidR="00254672" w:rsidRPr="000544D4" w:rsidRDefault="00254672" w:rsidP="000544D4">
      <w:pPr>
        <w:rPr>
          <w:sz w:val="20"/>
          <w:szCs w:val="20"/>
          <w:lang w:val="en-US"/>
        </w:rPr>
      </w:pPr>
      <w:r w:rsidRPr="000544D4">
        <w:rPr>
          <w:sz w:val="20"/>
          <w:szCs w:val="20"/>
          <w:lang w:val="en-US"/>
        </w:rPr>
        <w:tab/>
        <w:t>char strADC1[ 5 ];</w:t>
      </w:r>
    </w:p>
    <w:p w:rsidR="00254672" w:rsidRPr="000544D4" w:rsidRDefault="00254672" w:rsidP="000544D4">
      <w:pPr>
        <w:rPr>
          <w:sz w:val="20"/>
          <w:szCs w:val="20"/>
          <w:lang w:val="en-US"/>
        </w:rPr>
      </w:pPr>
      <w:r w:rsidRPr="000544D4">
        <w:rPr>
          <w:sz w:val="20"/>
          <w:szCs w:val="20"/>
          <w:lang w:val="en-US"/>
        </w:rPr>
        <w:tab/>
        <w:t>ShortToString( ADC_get( 0 ), strADC1 );</w:t>
      </w:r>
    </w:p>
    <w:p w:rsidR="00254672" w:rsidRPr="000544D4" w:rsidRDefault="00254672" w:rsidP="000544D4">
      <w:pPr>
        <w:rPr>
          <w:sz w:val="20"/>
          <w:szCs w:val="20"/>
          <w:lang w:val="en-US"/>
        </w:rPr>
      </w:pPr>
      <w:r w:rsidRPr="000544D4">
        <w:rPr>
          <w:sz w:val="20"/>
          <w:szCs w:val="20"/>
          <w:lang w:val="en-US"/>
        </w:rPr>
        <w:tab/>
        <w:t>LCD_print( strADC1 );</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LCD_gotoxy( 9, 1 );</w:t>
      </w:r>
    </w:p>
    <w:p w:rsidR="00254672" w:rsidRPr="000544D4" w:rsidRDefault="00254672" w:rsidP="000544D4">
      <w:pPr>
        <w:rPr>
          <w:sz w:val="20"/>
          <w:szCs w:val="20"/>
          <w:lang w:val="en-US"/>
        </w:rPr>
      </w:pPr>
      <w:r w:rsidRPr="000544D4">
        <w:rPr>
          <w:sz w:val="20"/>
          <w:szCs w:val="20"/>
          <w:lang w:val="en-US"/>
        </w:rPr>
        <w:tab/>
        <w:t>char strADC2[ 5 ];</w:t>
      </w:r>
    </w:p>
    <w:p w:rsidR="00254672" w:rsidRPr="000544D4" w:rsidRDefault="00254672" w:rsidP="000544D4">
      <w:pPr>
        <w:rPr>
          <w:sz w:val="20"/>
          <w:szCs w:val="20"/>
          <w:lang w:val="en-US"/>
        </w:rPr>
      </w:pPr>
      <w:r w:rsidRPr="000544D4">
        <w:rPr>
          <w:sz w:val="20"/>
          <w:szCs w:val="20"/>
          <w:lang w:val="en-US"/>
        </w:rPr>
        <w:tab/>
        <w:t>ShortToString( ADC_get( 1 ), strADC2 );</w:t>
      </w:r>
    </w:p>
    <w:p w:rsidR="00254672" w:rsidRPr="000544D4" w:rsidRDefault="00254672" w:rsidP="000544D4">
      <w:pPr>
        <w:rPr>
          <w:sz w:val="20"/>
          <w:szCs w:val="20"/>
          <w:lang w:val="en-US"/>
        </w:rPr>
      </w:pPr>
      <w:r w:rsidRPr="000544D4">
        <w:rPr>
          <w:sz w:val="20"/>
          <w:szCs w:val="20"/>
          <w:lang w:val="en-US"/>
        </w:rPr>
        <w:tab/>
        <w:t>LCD_print( strADC2 );</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static unsigned char ledCount = 0;</w:t>
      </w:r>
    </w:p>
    <w:p w:rsidR="00254672" w:rsidRPr="000544D4" w:rsidRDefault="00254672" w:rsidP="000544D4">
      <w:pPr>
        <w:rPr>
          <w:sz w:val="20"/>
          <w:szCs w:val="20"/>
        </w:rPr>
      </w:pPr>
      <w:r w:rsidRPr="000544D4">
        <w:rPr>
          <w:sz w:val="20"/>
          <w:szCs w:val="20"/>
          <w:lang w:val="en-US"/>
        </w:rPr>
        <w:tab/>
        <w:t>if</w:t>
      </w:r>
      <w:r w:rsidRPr="000544D4">
        <w:rPr>
          <w:sz w:val="20"/>
          <w:szCs w:val="20"/>
        </w:rPr>
        <w:t xml:space="preserve">( </w:t>
      </w:r>
      <w:r w:rsidRPr="000544D4">
        <w:rPr>
          <w:sz w:val="20"/>
          <w:szCs w:val="20"/>
          <w:lang w:val="en-US"/>
        </w:rPr>
        <w:t>ledCount</w:t>
      </w:r>
      <w:r w:rsidRPr="000544D4">
        <w:rPr>
          <w:sz w:val="20"/>
          <w:szCs w:val="20"/>
        </w:rPr>
        <w:t xml:space="preserve"> % 3 == 0 )</w:t>
      </w:r>
      <w:r w:rsidRPr="000544D4">
        <w:rPr>
          <w:sz w:val="20"/>
          <w:szCs w:val="20"/>
        </w:rPr>
        <w:tab/>
      </w:r>
      <w:r w:rsidRPr="000544D4">
        <w:rPr>
          <w:sz w:val="20"/>
          <w:szCs w:val="20"/>
        </w:rPr>
        <w:tab/>
      </w:r>
      <w:r w:rsidRPr="000544D4">
        <w:rPr>
          <w:sz w:val="20"/>
          <w:szCs w:val="20"/>
        </w:rPr>
        <w:tab/>
      </w:r>
      <w:r w:rsidRPr="000544D4">
        <w:rPr>
          <w:sz w:val="20"/>
          <w:szCs w:val="20"/>
        </w:rPr>
        <w:tab/>
        <w:t>// Чтобы индикаторы слишком</w:t>
      </w:r>
    </w:p>
    <w:p w:rsidR="00254672" w:rsidRPr="000544D4" w:rsidRDefault="00254672" w:rsidP="000544D4">
      <w:pPr>
        <w:rPr>
          <w:sz w:val="20"/>
          <w:szCs w:val="20"/>
        </w:rPr>
      </w:pPr>
      <w:r w:rsidRPr="000544D4">
        <w:rPr>
          <w:sz w:val="20"/>
          <w:szCs w:val="20"/>
        </w:rPr>
        <w:tab/>
        <w:t>{</w:t>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r>
      <w:r w:rsidRPr="000544D4">
        <w:rPr>
          <w:sz w:val="20"/>
          <w:szCs w:val="20"/>
        </w:rPr>
        <w:tab/>
        <w:t>// часто не мигали, меняем</w:t>
      </w:r>
    </w:p>
    <w:p w:rsidR="00254672" w:rsidRPr="000544D4" w:rsidRDefault="00254672" w:rsidP="000544D4">
      <w:pPr>
        <w:rPr>
          <w:sz w:val="20"/>
          <w:szCs w:val="20"/>
        </w:rPr>
      </w:pPr>
      <w:r w:rsidRPr="000544D4">
        <w:rPr>
          <w:sz w:val="20"/>
          <w:szCs w:val="20"/>
        </w:rPr>
        <w:tab/>
      </w:r>
      <w:r w:rsidRPr="000544D4">
        <w:rPr>
          <w:sz w:val="20"/>
          <w:szCs w:val="20"/>
        </w:rPr>
        <w:tab/>
      </w:r>
      <w:r w:rsidRPr="000544D4">
        <w:rPr>
          <w:sz w:val="20"/>
          <w:szCs w:val="20"/>
          <w:lang w:val="en-US"/>
        </w:rPr>
        <w:t>LED</w:t>
      </w:r>
      <w:r w:rsidRPr="000544D4">
        <w:rPr>
          <w:sz w:val="20"/>
          <w:szCs w:val="20"/>
        </w:rPr>
        <w:t>1_</w:t>
      </w:r>
      <w:r w:rsidRPr="000544D4">
        <w:rPr>
          <w:sz w:val="20"/>
          <w:szCs w:val="20"/>
          <w:lang w:val="en-US"/>
        </w:rPr>
        <w:t>PORT</w:t>
      </w:r>
      <w:r w:rsidRPr="000544D4">
        <w:rPr>
          <w:sz w:val="20"/>
          <w:szCs w:val="20"/>
        </w:rPr>
        <w:t xml:space="preserve"> = !</w:t>
      </w:r>
      <w:r w:rsidRPr="000544D4">
        <w:rPr>
          <w:sz w:val="20"/>
          <w:szCs w:val="20"/>
          <w:lang w:val="en-US"/>
        </w:rPr>
        <w:t>LED</w:t>
      </w:r>
      <w:r w:rsidRPr="000544D4">
        <w:rPr>
          <w:sz w:val="20"/>
          <w:szCs w:val="20"/>
        </w:rPr>
        <w:t>1_</w:t>
      </w:r>
      <w:r w:rsidRPr="000544D4">
        <w:rPr>
          <w:sz w:val="20"/>
          <w:szCs w:val="20"/>
          <w:lang w:val="en-US"/>
        </w:rPr>
        <w:t>PORT</w:t>
      </w:r>
      <w:r w:rsidRPr="000544D4">
        <w:rPr>
          <w:sz w:val="20"/>
          <w:szCs w:val="20"/>
        </w:rPr>
        <w:t>;</w:t>
      </w:r>
      <w:r w:rsidRPr="000544D4">
        <w:rPr>
          <w:sz w:val="20"/>
          <w:szCs w:val="20"/>
        </w:rPr>
        <w:tab/>
      </w:r>
      <w:r w:rsidRPr="000544D4">
        <w:rPr>
          <w:sz w:val="20"/>
          <w:szCs w:val="20"/>
        </w:rPr>
        <w:tab/>
      </w:r>
      <w:r w:rsidRPr="000544D4">
        <w:rPr>
          <w:sz w:val="20"/>
          <w:szCs w:val="20"/>
        </w:rPr>
        <w:tab/>
        <w:t>// их состояние один раз на</w:t>
      </w:r>
    </w:p>
    <w:p w:rsidR="00254672" w:rsidRPr="000544D4" w:rsidRDefault="00254672" w:rsidP="000544D4">
      <w:pPr>
        <w:rPr>
          <w:sz w:val="20"/>
          <w:szCs w:val="20"/>
          <w:lang w:val="en-US"/>
        </w:rPr>
      </w:pPr>
      <w:r w:rsidRPr="000544D4">
        <w:rPr>
          <w:sz w:val="20"/>
          <w:szCs w:val="20"/>
        </w:rPr>
        <w:tab/>
      </w:r>
      <w:r w:rsidRPr="000544D4">
        <w:rPr>
          <w:sz w:val="20"/>
          <w:szCs w:val="20"/>
        </w:rPr>
        <w:tab/>
      </w:r>
      <w:r w:rsidRPr="000544D4">
        <w:rPr>
          <w:sz w:val="20"/>
          <w:szCs w:val="20"/>
          <w:lang w:val="en-US"/>
        </w:rPr>
        <w:t>LED2_PORT = !LED2_PORT;</w:t>
      </w:r>
      <w:r w:rsidRPr="000544D4">
        <w:rPr>
          <w:sz w:val="20"/>
          <w:szCs w:val="20"/>
          <w:lang w:val="en-US"/>
        </w:rPr>
        <w:tab/>
      </w:r>
      <w:r w:rsidRPr="000544D4">
        <w:rPr>
          <w:sz w:val="20"/>
          <w:szCs w:val="20"/>
          <w:lang w:val="en-US"/>
        </w:rPr>
        <w:tab/>
      </w:r>
      <w:r w:rsidRPr="000544D4">
        <w:rPr>
          <w:sz w:val="20"/>
          <w:szCs w:val="20"/>
          <w:lang w:val="en-US"/>
        </w:rPr>
        <w:tab/>
        <w:t>// три вызова функции</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LED3_PORT = !LED3_PORT;</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t>ledCount++;</w:t>
      </w:r>
    </w:p>
    <w:p w:rsidR="00254672" w:rsidRPr="000544D4" w:rsidRDefault="00254672" w:rsidP="000544D4">
      <w:pPr>
        <w:rPr>
          <w:sz w:val="20"/>
          <w:szCs w:val="20"/>
        </w:rPr>
      </w:pPr>
      <w:r w:rsidRPr="000544D4">
        <w:rPr>
          <w:sz w:val="20"/>
          <w:szCs w:val="20"/>
        </w:rPr>
        <w:t>}</w:t>
      </w:r>
    </w:p>
    <w:p w:rsidR="00254672" w:rsidRPr="000544D4" w:rsidRDefault="00254672" w:rsidP="000544D4">
      <w:pPr>
        <w:rPr>
          <w:sz w:val="20"/>
          <w:szCs w:val="20"/>
        </w:rPr>
      </w:pPr>
    </w:p>
    <w:p w:rsidR="00254672" w:rsidRPr="000544D4" w:rsidRDefault="00254672" w:rsidP="000544D4">
      <w:pPr>
        <w:rPr>
          <w:sz w:val="20"/>
          <w:szCs w:val="20"/>
        </w:rPr>
      </w:pPr>
      <w:r w:rsidRPr="000544D4">
        <w:rPr>
          <w:sz w:val="20"/>
          <w:szCs w:val="20"/>
        </w:rPr>
        <w:t>// Главная функция программы</w:t>
      </w:r>
    </w:p>
    <w:p w:rsidR="00254672" w:rsidRPr="000544D4" w:rsidRDefault="00254672" w:rsidP="000544D4">
      <w:pPr>
        <w:rPr>
          <w:sz w:val="20"/>
          <w:szCs w:val="20"/>
        </w:rPr>
      </w:pPr>
      <w:r w:rsidRPr="000544D4">
        <w:rPr>
          <w:sz w:val="20"/>
          <w:szCs w:val="20"/>
        </w:rPr>
        <w:t xml:space="preserve">// Производится инициализация устройств, вывод сообщения на </w:t>
      </w:r>
      <w:r w:rsidRPr="000544D4">
        <w:rPr>
          <w:sz w:val="20"/>
          <w:szCs w:val="20"/>
          <w:lang w:val="en-US"/>
        </w:rPr>
        <w:t>LCD</w:t>
      </w:r>
      <w:r w:rsidRPr="000544D4">
        <w:rPr>
          <w:sz w:val="20"/>
          <w:szCs w:val="20"/>
        </w:rPr>
        <w:t>-экран, а также</w:t>
      </w:r>
    </w:p>
    <w:p w:rsidR="00254672" w:rsidRPr="000544D4" w:rsidRDefault="00254672" w:rsidP="000544D4">
      <w:pPr>
        <w:rPr>
          <w:sz w:val="20"/>
          <w:szCs w:val="20"/>
        </w:rPr>
      </w:pPr>
      <w:r w:rsidRPr="000544D4">
        <w:rPr>
          <w:sz w:val="20"/>
          <w:szCs w:val="20"/>
        </w:rPr>
        <w:t xml:space="preserve">// вывод сообщения в </w:t>
      </w:r>
      <w:r w:rsidRPr="000544D4">
        <w:rPr>
          <w:sz w:val="20"/>
          <w:szCs w:val="20"/>
          <w:lang w:val="en-US"/>
        </w:rPr>
        <w:t>UART</w:t>
      </w:r>
      <w:r w:rsidRPr="000544D4">
        <w:rPr>
          <w:sz w:val="20"/>
          <w:szCs w:val="20"/>
        </w:rPr>
        <w:t>-интерфейс</w:t>
      </w:r>
    </w:p>
    <w:p w:rsidR="00254672" w:rsidRPr="000544D4" w:rsidRDefault="00254672" w:rsidP="000544D4">
      <w:pPr>
        <w:rPr>
          <w:sz w:val="20"/>
          <w:szCs w:val="20"/>
        </w:rPr>
      </w:pPr>
      <w:r w:rsidRPr="000544D4">
        <w:rPr>
          <w:sz w:val="20"/>
          <w:szCs w:val="20"/>
        </w:rPr>
        <w:t>// Также включается зуммер на 0.5 с</w:t>
      </w:r>
    </w:p>
    <w:p w:rsidR="00254672" w:rsidRPr="000544D4" w:rsidRDefault="00254672" w:rsidP="000544D4">
      <w:pPr>
        <w:rPr>
          <w:sz w:val="20"/>
          <w:szCs w:val="20"/>
        </w:rPr>
      </w:pPr>
      <w:r w:rsidRPr="000544D4">
        <w:rPr>
          <w:sz w:val="20"/>
          <w:szCs w:val="20"/>
        </w:rPr>
        <w:t>// В бесконечном цикле выполняется функция автономного режима</w:t>
      </w:r>
    </w:p>
    <w:p w:rsidR="00254672" w:rsidRPr="000544D4" w:rsidRDefault="00254672" w:rsidP="000544D4">
      <w:pPr>
        <w:rPr>
          <w:sz w:val="20"/>
          <w:szCs w:val="20"/>
          <w:lang w:val="en-US"/>
        </w:rPr>
      </w:pPr>
      <w:r w:rsidRPr="000544D4">
        <w:rPr>
          <w:sz w:val="20"/>
          <w:szCs w:val="20"/>
          <w:lang w:val="en-US"/>
        </w:rPr>
        <w:t>int main()</w:t>
      </w:r>
    </w:p>
    <w:p w:rsidR="00254672" w:rsidRPr="000544D4" w:rsidRDefault="00254672" w:rsidP="000544D4">
      <w:pPr>
        <w:rPr>
          <w:sz w:val="20"/>
          <w:szCs w:val="20"/>
          <w:lang w:val="en-US"/>
        </w:rPr>
      </w:pPr>
      <w:r w:rsidRPr="000544D4">
        <w:rPr>
          <w:sz w:val="20"/>
          <w:szCs w:val="20"/>
          <w:lang w:val="en-US"/>
        </w:rPr>
        <w:t>{</w:t>
      </w:r>
    </w:p>
    <w:p w:rsidR="00254672" w:rsidRPr="000544D4" w:rsidRDefault="00254672" w:rsidP="000544D4">
      <w:pPr>
        <w:rPr>
          <w:sz w:val="20"/>
          <w:szCs w:val="20"/>
          <w:lang w:val="en-US"/>
        </w:rPr>
      </w:pPr>
      <w:r w:rsidRPr="000544D4">
        <w:rPr>
          <w:sz w:val="20"/>
          <w:szCs w:val="20"/>
          <w:lang w:val="en-US"/>
        </w:rPr>
        <w:tab/>
        <w:t>LED1_DDR = 1;</w:t>
      </w:r>
    </w:p>
    <w:p w:rsidR="00254672" w:rsidRPr="000544D4" w:rsidRDefault="00254672" w:rsidP="000544D4">
      <w:pPr>
        <w:rPr>
          <w:sz w:val="20"/>
          <w:szCs w:val="20"/>
          <w:lang w:val="en-US"/>
        </w:rPr>
      </w:pPr>
      <w:r w:rsidRPr="000544D4">
        <w:rPr>
          <w:sz w:val="20"/>
          <w:szCs w:val="20"/>
          <w:lang w:val="en-US"/>
        </w:rPr>
        <w:tab/>
        <w:t>LED2_DDR = 1;</w:t>
      </w:r>
    </w:p>
    <w:p w:rsidR="00254672" w:rsidRPr="000544D4" w:rsidRDefault="00254672" w:rsidP="000544D4">
      <w:pPr>
        <w:rPr>
          <w:sz w:val="20"/>
          <w:szCs w:val="20"/>
          <w:lang w:val="en-US"/>
        </w:rPr>
      </w:pPr>
      <w:r w:rsidRPr="000544D4">
        <w:rPr>
          <w:sz w:val="20"/>
          <w:szCs w:val="20"/>
          <w:lang w:val="en-US"/>
        </w:rPr>
        <w:tab/>
        <w:t>LED3_DDR = 1;</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tab/>
        <w:t>I2C_init();</w:t>
      </w:r>
      <w:r w:rsidRPr="000544D4">
        <w:rPr>
          <w:sz w:val="20"/>
          <w:szCs w:val="20"/>
          <w:lang w:val="en-US"/>
        </w:rPr>
        <w:tab/>
      </w:r>
      <w:r w:rsidRPr="000544D4">
        <w:rPr>
          <w:sz w:val="20"/>
          <w:szCs w:val="20"/>
          <w:lang w:val="en-US"/>
        </w:rPr>
        <w:tab/>
        <w:t xml:space="preserve">// </w:t>
      </w:r>
      <w:r w:rsidRPr="000544D4">
        <w:rPr>
          <w:sz w:val="20"/>
          <w:szCs w:val="20"/>
        </w:rPr>
        <w:t>Инициализируем</w:t>
      </w:r>
      <w:r w:rsidRPr="000544D4">
        <w:rPr>
          <w:sz w:val="20"/>
          <w:szCs w:val="20"/>
          <w:lang w:val="en-US"/>
        </w:rPr>
        <w:t xml:space="preserve"> I2C </w:t>
      </w:r>
      <w:r w:rsidRPr="000544D4">
        <w:rPr>
          <w:sz w:val="20"/>
          <w:szCs w:val="20"/>
        </w:rPr>
        <w:t>интерфейс</w:t>
      </w:r>
    </w:p>
    <w:p w:rsidR="00254672" w:rsidRPr="000544D4" w:rsidRDefault="00254672" w:rsidP="000544D4">
      <w:pPr>
        <w:rPr>
          <w:sz w:val="20"/>
          <w:szCs w:val="20"/>
          <w:lang w:val="en-US"/>
        </w:rPr>
      </w:pPr>
      <w:r w:rsidRPr="000544D4">
        <w:rPr>
          <w:sz w:val="20"/>
          <w:szCs w:val="20"/>
          <w:lang w:val="en-US"/>
        </w:rPr>
        <w:tab/>
        <w:t xml:space="preserve">SPI_init(); </w:t>
      </w:r>
      <w:r w:rsidRPr="000544D4">
        <w:rPr>
          <w:sz w:val="20"/>
          <w:szCs w:val="20"/>
          <w:lang w:val="en-US"/>
        </w:rPr>
        <w:tab/>
        <w:t xml:space="preserve">// </w:t>
      </w:r>
      <w:r w:rsidRPr="000544D4">
        <w:rPr>
          <w:sz w:val="20"/>
          <w:szCs w:val="20"/>
        </w:rPr>
        <w:t>Инициализируем</w:t>
      </w:r>
      <w:r w:rsidRPr="000544D4">
        <w:rPr>
          <w:sz w:val="20"/>
          <w:szCs w:val="20"/>
          <w:lang w:val="en-US"/>
        </w:rPr>
        <w:t xml:space="preserve"> SPI </w:t>
      </w:r>
      <w:r w:rsidRPr="000544D4">
        <w:rPr>
          <w:sz w:val="20"/>
          <w:szCs w:val="20"/>
        </w:rPr>
        <w:t>интерфейс</w:t>
      </w:r>
    </w:p>
    <w:p w:rsidR="00254672" w:rsidRPr="000544D4" w:rsidRDefault="00254672" w:rsidP="000544D4">
      <w:pPr>
        <w:rPr>
          <w:sz w:val="20"/>
          <w:szCs w:val="20"/>
          <w:lang w:val="en-US"/>
        </w:rPr>
      </w:pPr>
      <w:r w:rsidRPr="000544D4">
        <w:rPr>
          <w:sz w:val="20"/>
          <w:szCs w:val="20"/>
          <w:lang w:val="en-US"/>
        </w:rPr>
        <w:tab/>
        <w:t>LCD_init();</w:t>
      </w:r>
      <w:r w:rsidRPr="000544D4">
        <w:rPr>
          <w:sz w:val="20"/>
          <w:szCs w:val="20"/>
          <w:lang w:val="en-US"/>
        </w:rPr>
        <w:tab/>
      </w:r>
      <w:r w:rsidRPr="000544D4">
        <w:rPr>
          <w:sz w:val="20"/>
          <w:szCs w:val="20"/>
          <w:lang w:val="en-US"/>
        </w:rPr>
        <w:tab/>
        <w:t xml:space="preserve">// </w:t>
      </w:r>
      <w:r w:rsidRPr="000544D4">
        <w:rPr>
          <w:sz w:val="20"/>
          <w:szCs w:val="20"/>
        </w:rPr>
        <w:t>Инициализируем</w:t>
      </w:r>
      <w:r w:rsidRPr="000544D4">
        <w:rPr>
          <w:sz w:val="20"/>
          <w:szCs w:val="20"/>
          <w:lang w:val="en-US"/>
        </w:rPr>
        <w:t xml:space="preserve"> LCD </w:t>
      </w:r>
      <w:r w:rsidRPr="000544D4">
        <w:rPr>
          <w:sz w:val="20"/>
          <w:szCs w:val="20"/>
        </w:rPr>
        <w:t>дисплей</w:t>
      </w:r>
    </w:p>
    <w:p w:rsidR="00254672" w:rsidRPr="000544D4" w:rsidRDefault="00254672" w:rsidP="000544D4">
      <w:pPr>
        <w:rPr>
          <w:sz w:val="20"/>
          <w:szCs w:val="20"/>
          <w:lang w:val="en-US"/>
        </w:rPr>
      </w:pPr>
      <w:r w:rsidRPr="000544D4">
        <w:rPr>
          <w:sz w:val="20"/>
          <w:szCs w:val="20"/>
          <w:lang w:val="en-US"/>
        </w:rPr>
        <w:tab/>
        <w:t>LCD_clrscr();</w:t>
      </w:r>
      <w:r w:rsidRPr="000544D4">
        <w:rPr>
          <w:sz w:val="20"/>
          <w:szCs w:val="20"/>
          <w:lang w:val="en-US"/>
        </w:rPr>
        <w:tab/>
        <w:t xml:space="preserve">// </w:t>
      </w:r>
      <w:r w:rsidRPr="000544D4">
        <w:rPr>
          <w:sz w:val="20"/>
          <w:szCs w:val="20"/>
        </w:rPr>
        <w:t>Очищаем</w:t>
      </w:r>
      <w:r w:rsidRPr="000544D4">
        <w:rPr>
          <w:sz w:val="20"/>
          <w:szCs w:val="20"/>
          <w:lang w:val="en-US"/>
        </w:rPr>
        <w:t xml:space="preserve"> </w:t>
      </w:r>
      <w:r w:rsidRPr="000544D4">
        <w:rPr>
          <w:sz w:val="20"/>
          <w:szCs w:val="20"/>
        </w:rPr>
        <w:t>экран</w:t>
      </w:r>
      <w:r w:rsidRPr="000544D4">
        <w:rPr>
          <w:sz w:val="20"/>
          <w:szCs w:val="20"/>
          <w:lang w:val="en-US"/>
        </w:rPr>
        <w:t xml:space="preserve"> LCD </w:t>
      </w:r>
      <w:r w:rsidRPr="000544D4">
        <w:rPr>
          <w:sz w:val="20"/>
          <w:szCs w:val="20"/>
        </w:rPr>
        <w:t>дисплея</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UART_init( CALC_UBRR( 57600 ) );</w:t>
      </w:r>
    </w:p>
    <w:p w:rsidR="00254672" w:rsidRPr="000544D4" w:rsidRDefault="00254672" w:rsidP="000544D4">
      <w:pPr>
        <w:rPr>
          <w:sz w:val="20"/>
          <w:szCs w:val="20"/>
          <w:lang w:val="en-US"/>
        </w:rPr>
      </w:pPr>
      <w:r w:rsidRPr="000544D4">
        <w:rPr>
          <w:sz w:val="20"/>
          <w:szCs w:val="20"/>
          <w:lang w:val="en-US"/>
        </w:rPr>
        <w:tab/>
        <w:t>__enable_interrupt();</w:t>
      </w:r>
      <w:r w:rsidRPr="000544D4">
        <w:rPr>
          <w:sz w:val="20"/>
          <w:szCs w:val="20"/>
          <w:lang w:val="en-US"/>
        </w:rPr>
        <w:tab/>
      </w:r>
      <w:r w:rsidRPr="000544D4">
        <w:rPr>
          <w:sz w:val="20"/>
          <w:szCs w:val="20"/>
          <w:lang w:val="en-US"/>
        </w:rPr>
        <w:tab/>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DS1820_startconverttemp();</w:t>
      </w:r>
    </w:p>
    <w:p w:rsidR="00254672" w:rsidRPr="000544D4" w:rsidRDefault="00254672" w:rsidP="000544D4">
      <w:pPr>
        <w:rPr>
          <w:sz w:val="20"/>
          <w:szCs w:val="20"/>
          <w:lang w:val="en-US"/>
        </w:rPr>
      </w:pPr>
      <w:r w:rsidRPr="000544D4">
        <w:rPr>
          <w:sz w:val="20"/>
          <w:szCs w:val="20"/>
          <w:lang w:val="en-US"/>
        </w:rPr>
        <w:tab/>
      </w:r>
    </w:p>
    <w:p w:rsidR="00254672" w:rsidRPr="000544D4" w:rsidRDefault="00254672" w:rsidP="000544D4">
      <w:pPr>
        <w:rPr>
          <w:sz w:val="20"/>
          <w:szCs w:val="20"/>
          <w:lang w:val="en-US"/>
        </w:rPr>
      </w:pPr>
      <w:r w:rsidRPr="000544D4">
        <w:rPr>
          <w:sz w:val="20"/>
          <w:szCs w:val="20"/>
          <w:lang w:val="en-US"/>
        </w:rPr>
        <w:lastRenderedPageBreak/>
        <w:tab/>
        <w:t>UART_sendstring_flash( UartMessage );</w:t>
      </w:r>
    </w:p>
    <w:p w:rsidR="00254672" w:rsidRPr="000544D4" w:rsidRDefault="00254672" w:rsidP="000544D4">
      <w:pPr>
        <w:rPr>
          <w:sz w:val="20"/>
          <w:szCs w:val="20"/>
          <w:lang w:val="en-US"/>
        </w:rPr>
      </w:pPr>
      <w:r w:rsidRPr="000544D4">
        <w:rPr>
          <w:sz w:val="20"/>
          <w:szCs w:val="20"/>
          <w:lang w:val="en-US"/>
        </w:rPr>
        <w:tab/>
        <w:t>OutputStartLCDMessage();</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UART_sendstring( "Enter task number: "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Beep( 500 );</w:t>
      </w:r>
    </w:p>
    <w:p w:rsidR="00254672" w:rsidRPr="000544D4" w:rsidRDefault="00254672" w:rsidP="000544D4">
      <w:pPr>
        <w:rPr>
          <w:sz w:val="20"/>
          <w:szCs w:val="20"/>
          <w:lang w:val="en-US"/>
        </w:rPr>
      </w:pPr>
      <w:r w:rsidRPr="000544D4">
        <w:rPr>
          <w:sz w:val="20"/>
          <w:szCs w:val="20"/>
          <w:lang w:val="en-US"/>
        </w:rPr>
        <w:tab/>
        <w:t>DELAY_MS( 1000 );</w:t>
      </w:r>
    </w:p>
    <w:p w:rsidR="00254672" w:rsidRPr="000544D4" w:rsidRDefault="00254672" w:rsidP="000544D4">
      <w:pPr>
        <w:rPr>
          <w:sz w:val="20"/>
          <w:szCs w:val="20"/>
          <w:lang w:val="en-US"/>
        </w:rPr>
      </w:pPr>
    </w:p>
    <w:p w:rsidR="00254672" w:rsidRPr="000544D4" w:rsidRDefault="00254672" w:rsidP="000544D4">
      <w:pPr>
        <w:rPr>
          <w:sz w:val="20"/>
          <w:szCs w:val="20"/>
          <w:lang w:val="en-US"/>
        </w:rPr>
      </w:pPr>
      <w:r w:rsidRPr="000544D4">
        <w:rPr>
          <w:sz w:val="20"/>
          <w:szCs w:val="20"/>
          <w:lang w:val="en-US"/>
        </w:rPr>
        <w:tab/>
        <w:t>while(1)</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AutonomousMode();</w:t>
      </w:r>
    </w:p>
    <w:p w:rsidR="00254672" w:rsidRPr="000544D4" w:rsidRDefault="00254672" w:rsidP="000544D4">
      <w:pPr>
        <w:rPr>
          <w:sz w:val="20"/>
          <w:szCs w:val="20"/>
          <w:lang w:val="en-US"/>
        </w:rPr>
      </w:pPr>
      <w:r w:rsidRPr="000544D4">
        <w:rPr>
          <w:sz w:val="20"/>
          <w:szCs w:val="20"/>
          <w:lang w:val="en-US"/>
        </w:rPr>
        <w:t xml:space="preserve">            SHIFT_write(0);</w:t>
      </w:r>
    </w:p>
    <w:p w:rsidR="00254672" w:rsidRPr="000544D4" w:rsidRDefault="00254672" w:rsidP="000544D4">
      <w:pPr>
        <w:rPr>
          <w:sz w:val="20"/>
          <w:szCs w:val="20"/>
          <w:lang w:val="en-US"/>
        </w:rPr>
      </w:pPr>
      <w:r w:rsidRPr="000544D4">
        <w:rPr>
          <w:sz w:val="20"/>
          <w:szCs w:val="20"/>
          <w:lang w:val="en-US"/>
        </w:rPr>
        <w:tab/>
      </w:r>
      <w:r w:rsidRPr="000544D4">
        <w:rPr>
          <w:sz w:val="20"/>
          <w:szCs w:val="20"/>
          <w:lang w:val="en-US"/>
        </w:rPr>
        <w:tab/>
        <w:t>DELAY_MS( 200 );</w:t>
      </w:r>
    </w:p>
    <w:p w:rsidR="00254672" w:rsidRPr="000544D4" w:rsidRDefault="00254672" w:rsidP="000544D4">
      <w:pPr>
        <w:rPr>
          <w:sz w:val="20"/>
          <w:szCs w:val="20"/>
          <w:lang w:val="en-US"/>
        </w:rPr>
      </w:pPr>
      <w:r w:rsidRPr="000544D4">
        <w:rPr>
          <w:sz w:val="20"/>
          <w:szCs w:val="20"/>
          <w:lang w:val="en-US"/>
        </w:rPr>
        <w:tab/>
        <w:t>}</w:t>
      </w:r>
    </w:p>
    <w:p w:rsidR="00254672" w:rsidRPr="000544D4" w:rsidRDefault="00254672" w:rsidP="000544D4">
      <w:pPr>
        <w:rPr>
          <w:sz w:val="20"/>
          <w:szCs w:val="20"/>
          <w:lang w:val="en-US"/>
        </w:rPr>
      </w:pPr>
      <w:r w:rsidRPr="000544D4">
        <w:rPr>
          <w:sz w:val="20"/>
          <w:szCs w:val="20"/>
          <w:lang w:val="en-US"/>
        </w:rPr>
        <w:t>}</w:t>
      </w:r>
    </w:p>
    <w:p w:rsidR="0034613B" w:rsidRPr="000544D4" w:rsidRDefault="00254672" w:rsidP="000544D4">
      <w:pPr>
        <w:pStyle w:val="Heading1"/>
        <w:ind w:left="0" w:firstLine="708"/>
        <w:rPr>
          <w:rFonts w:ascii="Times New Roman" w:hAnsi="Times New Roman" w:cs="Times New Roman"/>
        </w:rPr>
      </w:pPr>
      <w:r w:rsidRPr="000544D4">
        <w:rPr>
          <w:rFonts w:ascii="Times New Roman" w:hAnsi="Times New Roman" w:cs="Times New Roman"/>
          <w:lang w:val="en-US"/>
        </w:rPr>
        <w:br w:type="page"/>
      </w:r>
      <w:bookmarkStart w:id="57" w:name="_Toc213597963"/>
      <w:bookmarkStart w:id="58" w:name="_Toc213597964"/>
      <w:r w:rsidR="0034613B" w:rsidRPr="000544D4">
        <w:rPr>
          <w:rFonts w:ascii="Times New Roman" w:hAnsi="Times New Roman" w:cs="Times New Roman"/>
        </w:rPr>
        <w:lastRenderedPageBreak/>
        <w:t>Приложение</w:t>
      </w:r>
      <w:r w:rsidR="0034613B" w:rsidRPr="000544D4">
        <w:rPr>
          <w:rFonts w:ascii="Times New Roman" w:hAnsi="Times New Roman" w:cs="Times New Roman"/>
          <w:lang w:val="en-US"/>
        </w:rPr>
        <w:t xml:space="preserve"> 5. </w:t>
      </w:r>
      <w:r w:rsidR="0034613B" w:rsidRPr="000544D4">
        <w:rPr>
          <w:rFonts w:ascii="Times New Roman" w:hAnsi="Times New Roman" w:cs="Times New Roman"/>
        </w:rPr>
        <w:t>Тексты домашних заданий</w:t>
      </w:r>
      <w:bookmarkEnd w:id="57"/>
    </w:p>
    <w:p w:rsidR="0034613B" w:rsidRPr="000544D4" w:rsidRDefault="0034613B" w:rsidP="000544D4">
      <w:pPr>
        <w:ind w:firstLine="708"/>
        <w:jc w:val="both"/>
        <w:rPr>
          <w:b/>
          <w:u w:val="single"/>
        </w:rPr>
      </w:pPr>
      <w:r w:rsidRPr="000544D4">
        <w:rPr>
          <w:b/>
          <w:u w:val="single"/>
        </w:rPr>
        <w:t>Вариант 1.</w:t>
      </w:r>
    </w:p>
    <w:p w:rsidR="0034613B" w:rsidRPr="000544D4" w:rsidRDefault="0034613B" w:rsidP="000544D4">
      <w:pPr>
        <w:ind w:left="2340" w:firstLine="492"/>
        <w:jc w:val="both"/>
      </w:pPr>
    </w:p>
    <w:p w:rsidR="0034613B" w:rsidRPr="000544D4" w:rsidRDefault="0034613B" w:rsidP="000544D4">
      <w:pPr>
        <w:ind w:firstLine="708"/>
        <w:jc w:val="both"/>
        <w:rPr>
          <w:b/>
          <w:i/>
        </w:rPr>
      </w:pPr>
      <w:r w:rsidRPr="000544D4">
        <w:rPr>
          <w:b/>
          <w:i/>
        </w:rPr>
        <w:t>Задача 1.</w:t>
      </w:r>
    </w:p>
    <w:p w:rsidR="0034613B" w:rsidRPr="000544D4" w:rsidRDefault="0034613B" w:rsidP="000544D4">
      <w:pPr>
        <w:ind w:firstLine="708"/>
        <w:jc w:val="both"/>
      </w:pPr>
      <w:r w:rsidRPr="000544D4">
        <w:t xml:space="preserve">При запуске программы на экран терминала выводится сообщение «Задача №1». </w:t>
      </w:r>
    </w:p>
    <w:p w:rsidR="0034613B" w:rsidRPr="000544D4" w:rsidRDefault="0034613B" w:rsidP="000544D4">
      <w:pPr>
        <w:ind w:firstLine="708"/>
        <w:jc w:val="both"/>
      </w:pPr>
      <w:r w:rsidRPr="000544D4">
        <w:t xml:space="preserve">При нажатии на кнопку 1 клавиатуры стенда стенда зуммер дает сигналы длительностью 100 мс с паузой 100 мс, на экран терминала выводится текущее значение температуры, полученное с датчика DS1820. При повторном нажатии клавиши 1 зуммер отключается. </w:t>
      </w:r>
    </w:p>
    <w:p w:rsidR="0034613B" w:rsidRPr="000544D4" w:rsidRDefault="0034613B" w:rsidP="000544D4">
      <w:pPr>
        <w:ind w:firstLine="708"/>
        <w:jc w:val="both"/>
      </w:pPr>
      <w:r w:rsidRPr="000544D4">
        <w:t xml:space="preserve">При нажатии на кнопку 2 клавиатуры стенда зуммер дает сигналы длительностью 200 мс с паузой 100 мс, на экран терминала выводится </w:t>
      </w:r>
      <w:r w:rsidR="00F90FA9" w:rsidRPr="000544D4">
        <w:t>текущее время и дата,</w:t>
      </w:r>
      <w:r w:rsidRPr="000544D4">
        <w:t xml:space="preserve"> полученные с RTC DS1307. При повторном нажатии клавиши 2 зуммер отключается.</w:t>
      </w:r>
    </w:p>
    <w:p w:rsidR="0034613B" w:rsidRPr="000544D4" w:rsidRDefault="0034613B" w:rsidP="000544D4">
      <w:pPr>
        <w:ind w:firstLine="708"/>
        <w:jc w:val="both"/>
      </w:pPr>
      <w:r w:rsidRPr="000544D4">
        <w:t>Нажатие на другие клавиши игнорируется.</w:t>
      </w:r>
    </w:p>
    <w:p w:rsidR="0034613B" w:rsidRPr="000544D4" w:rsidRDefault="0034613B" w:rsidP="000544D4">
      <w:pPr>
        <w:ind w:left="2340" w:firstLine="492"/>
        <w:jc w:val="both"/>
      </w:pPr>
      <w:r w:rsidRPr="000544D4">
        <w:t xml:space="preserve">    </w:t>
      </w:r>
    </w:p>
    <w:p w:rsidR="0034613B" w:rsidRPr="000544D4" w:rsidRDefault="0034613B" w:rsidP="000544D4">
      <w:pPr>
        <w:ind w:firstLine="708"/>
        <w:jc w:val="both"/>
      </w:pPr>
      <w:r w:rsidRPr="000544D4">
        <w:rPr>
          <w:b/>
          <w:i/>
        </w:rPr>
        <w:t>Задача 2.</w:t>
      </w:r>
    </w:p>
    <w:p w:rsidR="0034613B" w:rsidRPr="000544D4" w:rsidRDefault="0034613B" w:rsidP="000544D4">
      <w:pPr>
        <w:ind w:firstLine="708"/>
        <w:jc w:val="both"/>
      </w:pPr>
      <w:r w:rsidRPr="000544D4">
        <w:t>При запуске программы на экран терминала выводится сообщение «Задача №2».</w:t>
      </w:r>
    </w:p>
    <w:p w:rsidR="0034613B" w:rsidRPr="000544D4" w:rsidRDefault="0034613B" w:rsidP="000544D4">
      <w:pPr>
        <w:ind w:firstLine="708"/>
        <w:jc w:val="both"/>
      </w:pPr>
      <w:r w:rsidRPr="000544D4">
        <w:t xml:space="preserve">При нажатии клавиши 1 PC на ЖКИ стенда выводится текущее значение температуры, полученное с датчика DS1820. </w:t>
      </w:r>
    </w:p>
    <w:p w:rsidR="0034613B" w:rsidRPr="000544D4" w:rsidRDefault="0034613B" w:rsidP="000544D4">
      <w:pPr>
        <w:ind w:left="708"/>
        <w:jc w:val="both"/>
      </w:pPr>
      <w:r w:rsidRPr="000544D4">
        <w:t>При нажатии клавиши 2 PC значение температуры выводится на экран терминала.</w:t>
      </w:r>
    </w:p>
    <w:p w:rsidR="0034613B" w:rsidRPr="000544D4" w:rsidRDefault="0034613B" w:rsidP="000544D4">
      <w:pPr>
        <w:ind w:left="708"/>
        <w:jc w:val="both"/>
      </w:pPr>
      <w:r w:rsidRPr="000544D4">
        <w:t xml:space="preserve">При нажатии клавиши 3 PC происходит очистка ЖКИ </w:t>
      </w:r>
    </w:p>
    <w:p w:rsidR="0034613B" w:rsidRPr="000544D4" w:rsidRDefault="0034613B" w:rsidP="000544D4">
      <w:pPr>
        <w:ind w:left="708"/>
        <w:jc w:val="both"/>
      </w:pPr>
      <w:r w:rsidRPr="000544D4">
        <w:t xml:space="preserve">АЦП: вывести показания на </w:t>
      </w:r>
      <w:r w:rsidRPr="000544D4">
        <w:rPr>
          <w:lang w:val="en-US"/>
        </w:rPr>
        <w:t>LCD</w:t>
      </w:r>
      <w:r w:rsidRPr="000544D4">
        <w:t xml:space="preserve"> экран. Светодиодами </w:t>
      </w:r>
      <w:r w:rsidRPr="000544D4">
        <w:rPr>
          <w:lang w:val="en-US"/>
        </w:rPr>
        <w:t>LED</w:t>
      </w:r>
      <w:r w:rsidRPr="000544D4">
        <w:t xml:space="preserve">1 </w:t>
      </w:r>
      <w:r w:rsidRPr="000544D4">
        <w:rPr>
          <w:lang w:val="en-US"/>
        </w:rPr>
        <w:t>LED</w:t>
      </w:r>
      <w:r w:rsidRPr="000544D4">
        <w:t xml:space="preserve">2 </w:t>
      </w:r>
      <w:r w:rsidRPr="000544D4">
        <w:rPr>
          <w:lang w:val="en-US"/>
        </w:rPr>
        <w:t>LED</w:t>
      </w:r>
      <w:r w:rsidRPr="000544D4">
        <w:t>3 досчитать до 7 в двоичном коде ориентируясь на показания АЦП по формуле «показания/10» при более высоком значении зуммер дает сигналы длительностью 100 мс с паузой 100 мс.</w:t>
      </w:r>
    </w:p>
    <w:p w:rsidR="0034613B" w:rsidRPr="000544D4" w:rsidRDefault="0034613B" w:rsidP="000544D4">
      <w:pPr>
        <w:ind w:firstLine="708"/>
        <w:jc w:val="both"/>
      </w:pPr>
      <w:r w:rsidRPr="000544D4">
        <w:t>Нажатие на другие клавиши игнорируется.</w:t>
      </w:r>
    </w:p>
    <w:p w:rsidR="0034613B" w:rsidRPr="000544D4" w:rsidRDefault="0034613B" w:rsidP="000544D4">
      <w:pPr>
        <w:ind w:left="708"/>
        <w:jc w:val="both"/>
      </w:pPr>
    </w:p>
    <w:p w:rsidR="0034613B" w:rsidRPr="000544D4" w:rsidRDefault="0034613B" w:rsidP="000544D4">
      <w:pPr>
        <w:ind w:left="2340" w:firstLine="492"/>
        <w:jc w:val="both"/>
      </w:pPr>
    </w:p>
    <w:p w:rsidR="0034613B" w:rsidRPr="000544D4" w:rsidRDefault="0034613B" w:rsidP="000544D4">
      <w:pPr>
        <w:ind w:left="2340" w:firstLine="492"/>
        <w:jc w:val="both"/>
      </w:pPr>
    </w:p>
    <w:p w:rsidR="0034613B" w:rsidRPr="000544D4" w:rsidRDefault="0034613B" w:rsidP="000544D4">
      <w:pPr>
        <w:ind w:firstLine="708"/>
        <w:jc w:val="both"/>
        <w:rPr>
          <w:b/>
          <w:u w:val="single"/>
        </w:rPr>
      </w:pPr>
      <w:r w:rsidRPr="000544D4">
        <w:rPr>
          <w:b/>
          <w:u w:val="single"/>
        </w:rPr>
        <w:t>Вариант 2.</w:t>
      </w:r>
    </w:p>
    <w:p w:rsidR="0034613B" w:rsidRPr="000544D4" w:rsidRDefault="0034613B" w:rsidP="000544D4">
      <w:pPr>
        <w:ind w:left="2340" w:firstLine="492"/>
        <w:jc w:val="both"/>
      </w:pPr>
    </w:p>
    <w:p w:rsidR="0034613B" w:rsidRPr="000544D4" w:rsidRDefault="0034613B" w:rsidP="000544D4">
      <w:pPr>
        <w:ind w:firstLine="708"/>
        <w:jc w:val="both"/>
      </w:pPr>
      <w:r w:rsidRPr="000544D4">
        <w:rPr>
          <w:b/>
          <w:i/>
        </w:rPr>
        <w:t>Задача 1.</w:t>
      </w:r>
    </w:p>
    <w:p w:rsidR="0034613B" w:rsidRPr="000544D4" w:rsidRDefault="0034613B" w:rsidP="000544D4">
      <w:pPr>
        <w:ind w:firstLine="708"/>
        <w:jc w:val="both"/>
      </w:pPr>
      <w:r w:rsidRPr="000544D4">
        <w:t>При запуске программы на экран терминала выводится сообщение «Задача №1».</w:t>
      </w:r>
    </w:p>
    <w:p w:rsidR="0034613B" w:rsidRPr="000544D4" w:rsidRDefault="0034613B" w:rsidP="000544D4">
      <w:pPr>
        <w:ind w:firstLine="708"/>
        <w:jc w:val="both"/>
      </w:pPr>
      <w:r w:rsidRPr="000544D4">
        <w:t xml:space="preserve">При нажатии на кнопки 0-7 клавиатуры PC загораются светодиоды LED1, LED2, LED3 соответственно двоичному представлению этой цифры, также соответствующая цифра выводится на семисегментный индикатор. При повторном нажатии все светодиоды и индикатор гаснут. Во время нажатия остальных клавиш зуммер дает 3 сигнала длительностью 100 мс с паузой 100 мс, после паузы 300 мс. – 3 сигнала длительностью 300 мс с паузой 100 мс, после паузы 300 мс - 3 сигнала длительностью 100 мс с паузой 100 мс. </w:t>
      </w:r>
    </w:p>
    <w:p w:rsidR="0034613B" w:rsidRPr="000544D4" w:rsidRDefault="0034613B" w:rsidP="000544D4">
      <w:pPr>
        <w:ind w:firstLine="708"/>
        <w:jc w:val="both"/>
      </w:pPr>
      <w:r w:rsidRPr="000544D4">
        <w:t>Начальное состояние светодиодов - выключены.</w:t>
      </w:r>
    </w:p>
    <w:p w:rsidR="0034613B" w:rsidRPr="000544D4" w:rsidRDefault="0034613B" w:rsidP="000544D4">
      <w:pPr>
        <w:ind w:left="2340" w:firstLine="492"/>
        <w:jc w:val="both"/>
      </w:pPr>
    </w:p>
    <w:p w:rsidR="0034613B" w:rsidRPr="000544D4" w:rsidRDefault="0034613B" w:rsidP="000544D4">
      <w:pPr>
        <w:ind w:firstLine="708"/>
        <w:jc w:val="both"/>
      </w:pPr>
      <w:r w:rsidRPr="000544D4">
        <w:rPr>
          <w:b/>
          <w:i/>
        </w:rPr>
        <w:t>Задача 2.</w:t>
      </w:r>
    </w:p>
    <w:p w:rsidR="0034613B" w:rsidRPr="000544D4" w:rsidRDefault="0034613B" w:rsidP="000544D4">
      <w:pPr>
        <w:ind w:firstLine="708"/>
        <w:jc w:val="both"/>
      </w:pPr>
      <w:r w:rsidRPr="000544D4">
        <w:t>При запуске программы на экран терминала выводится сообщение «Задача №2».</w:t>
      </w:r>
    </w:p>
    <w:p w:rsidR="0034613B" w:rsidRPr="000544D4" w:rsidRDefault="0034613B" w:rsidP="000544D4">
      <w:pPr>
        <w:ind w:firstLine="708"/>
        <w:jc w:val="both"/>
      </w:pPr>
      <w:r w:rsidRPr="000544D4">
        <w:t xml:space="preserve">При нажатии на кнопку 1 клавиатуры стенда зуммер дает сигналы длительностью 100 мс с паузой 100 мс и звучит 2 секунды, на ЖКИ выводится текущее значение температуры, полученное с датчика DS1820. </w:t>
      </w:r>
    </w:p>
    <w:p w:rsidR="0034613B" w:rsidRPr="000544D4" w:rsidRDefault="0034613B" w:rsidP="000544D4">
      <w:pPr>
        <w:ind w:firstLine="708"/>
        <w:jc w:val="both"/>
      </w:pPr>
      <w:r w:rsidRPr="000544D4">
        <w:t>При нажатии на кнопку 2 клавиатуры стенда зуммер дает сигналы длительностью 200 мс с паузой 100 мс и звучит 4 секунды, на ЖКИ стенда в первой строке выводится текущее время, во второй дата полученные с RTC DS1307.</w:t>
      </w:r>
    </w:p>
    <w:p w:rsidR="0034613B" w:rsidRPr="000544D4" w:rsidRDefault="0034613B" w:rsidP="000544D4">
      <w:pPr>
        <w:ind w:firstLine="708"/>
        <w:jc w:val="both"/>
      </w:pPr>
      <w:r w:rsidRPr="000544D4">
        <w:t>При нажатии на кнопку 3 клавиатуры зуммер дает сигналы длительностью 300 мс с паузой 100 мс и звучит 6 секунд, происходит очистка ЖКИ.</w:t>
      </w:r>
    </w:p>
    <w:p w:rsidR="0034613B" w:rsidRPr="000544D4" w:rsidRDefault="0034613B" w:rsidP="000544D4">
      <w:pPr>
        <w:ind w:firstLine="708"/>
        <w:jc w:val="both"/>
      </w:pPr>
      <w:r w:rsidRPr="000544D4">
        <w:t>Нажатие на другие клавиши игнорируется.</w:t>
      </w:r>
    </w:p>
    <w:p w:rsidR="0034613B" w:rsidRPr="000544D4" w:rsidRDefault="0034613B" w:rsidP="000544D4">
      <w:pPr>
        <w:ind w:firstLine="708"/>
        <w:jc w:val="both"/>
      </w:pPr>
      <w:r w:rsidRPr="000544D4">
        <w:t xml:space="preserve">Выводим показания АЦП на </w:t>
      </w:r>
      <w:r w:rsidRPr="000544D4">
        <w:rPr>
          <w:lang w:val="en-US"/>
        </w:rPr>
        <w:t>LCD</w:t>
      </w:r>
      <w:r w:rsidRPr="000544D4">
        <w:t xml:space="preserve"> экран, при совпадении показаний АЦП с температурным </w:t>
      </w:r>
      <w:r w:rsidR="00F90FA9" w:rsidRPr="000544D4">
        <w:t>датчиком (</w:t>
      </w:r>
      <w:r w:rsidRPr="000544D4">
        <w:t xml:space="preserve">+/- 10) мигаем светодиодами с периодом 2 секунды. </w:t>
      </w:r>
    </w:p>
    <w:p w:rsidR="0034613B" w:rsidRPr="000544D4" w:rsidRDefault="0034613B" w:rsidP="000544D4">
      <w:pPr>
        <w:ind w:left="2340" w:firstLine="492"/>
        <w:jc w:val="both"/>
      </w:pPr>
    </w:p>
    <w:p w:rsidR="0034613B" w:rsidRPr="000544D4" w:rsidRDefault="0034613B" w:rsidP="000544D4">
      <w:pPr>
        <w:ind w:left="2340" w:firstLine="492"/>
        <w:jc w:val="both"/>
      </w:pPr>
      <w:r w:rsidRPr="000544D4">
        <w:t xml:space="preserve"> </w:t>
      </w:r>
    </w:p>
    <w:p w:rsidR="0034613B" w:rsidRPr="000544D4" w:rsidRDefault="0034613B" w:rsidP="000544D4">
      <w:pPr>
        <w:ind w:firstLine="708"/>
        <w:jc w:val="both"/>
        <w:rPr>
          <w:b/>
          <w:u w:val="single"/>
        </w:rPr>
      </w:pPr>
      <w:r w:rsidRPr="000544D4">
        <w:rPr>
          <w:b/>
          <w:u w:val="single"/>
        </w:rPr>
        <w:t>Вариант 3.</w:t>
      </w:r>
    </w:p>
    <w:p w:rsidR="0034613B" w:rsidRPr="000544D4" w:rsidRDefault="0034613B" w:rsidP="000544D4">
      <w:pPr>
        <w:ind w:left="2340" w:firstLine="492"/>
        <w:jc w:val="both"/>
        <w:rPr>
          <w:b/>
          <w:u w:val="single"/>
        </w:rPr>
      </w:pPr>
    </w:p>
    <w:p w:rsidR="0034613B" w:rsidRPr="000544D4" w:rsidRDefault="0034613B" w:rsidP="000544D4">
      <w:pPr>
        <w:ind w:firstLine="708"/>
        <w:jc w:val="both"/>
      </w:pPr>
      <w:r w:rsidRPr="000544D4">
        <w:rPr>
          <w:b/>
          <w:i/>
        </w:rPr>
        <w:t>Задача 1.</w:t>
      </w:r>
    </w:p>
    <w:p w:rsidR="0034613B" w:rsidRPr="000544D4" w:rsidRDefault="0034613B" w:rsidP="000544D4">
      <w:pPr>
        <w:ind w:firstLine="708"/>
        <w:jc w:val="both"/>
      </w:pPr>
      <w:r w:rsidRPr="000544D4">
        <w:t>При запуске программы на экран терминала выводится сообщение «Задача №1».</w:t>
      </w:r>
    </w:p>
    <w:p w:rsidR="0034613B" w:rsidRPr="000544D4" w:rsidRDefault="0034613B" w:rsidP="000544D4">
      <w:pPr>
        <w:ind w:firstLine="708"/>
        <w:jc w:val="both"/>
      </w:pPr>
      <w:r w:rsidRPr="000544D4">
        <w:t xml:space="preserve">При нажатии на любую кнопку клавиатуры стенда соответствующий символ выводится на экран PC и зуммер дает 3 группы сигналов по 1 сигналу длительностью 300 мс с паузой 100 мс и 1 сигналу 100 мс, пауза между группами 300 мс. </w:t>
      </w:r>
    </w:p>
    <w:p w:rsidR="0034613B" w:rsidRPr="000544D4" w:rsidRDefault="0034613B" w:rsidP="000544D4">
      <w:pPr>
        <w:ind w:firstLine="708"/>
        <w:jc w:val="both"/>
      </w:pPr>
      <w:r w:rsidRPr="000544D4">
        <w:t xml:space="preserve">Вывести показания АЦП на </w:t>
      </w:r>
      <w:r w:rsidRPr="000544D4">
        <w:rPr>
          <w:lang w:val="en-US"/>
        </w:rPr>
        <w:t>LCD</w:t>
      </w:r>
      <w:r w:rsidRPr="000544D4">
        <w:t xml:space="preserve"> экран в вольтах, при разнице показаний двух АЦП меньше 5, вывести на LCD экран слово «ровно».</w:t>
      </w:r>
    </w:p>
    <w:p w:rsidR="0034613B" w:rsidRPr="000544D4" w:rsidRDefault="0034613B" w:rsidP="000544D4">
      <w:pPr>
        <w:ind w:left="2340" w:firstLine="492"/>
        <w:jc w:val="both"/>
      </w:pPr>
    </w:p>
    <w:p w:rsidR="0034613B" w:rsidRPr="000544D4" w:rsidRDefault="0034613B" w:rsidP="000544D4">
      <w:pPr>
        <w:ind w:firstLine="708"/>
        <w:jc w:val="both"/>
      </w:pPr>
      <w:r w:rsidRPr="000544D4">
        <w:rPr>
          <w:b/>
          <w:i/>
        </w:rPr>
        <w:t>Задача 2.</w:t>
      </w:r>
    </w:p>
    <w:p w:rsidR="0034613B" w:rsidRPr="000544D4" w:rsidRDefault="0034613B" w:rsidP="000544D4">
      <w:pPr>
        <w:ind w:firstLine="708"/>
        <w:jc w:val="both"/>
      </w:pPr>
      <w:r w:rsidRPr="000544D4">
        <w:t>При запуске программы на экран терминала выводится сообщение «Задача №2».</w:t>
      </w:r>
    </w:p>
    <w:p w:rsidR="0034613B" w:rsidRPr="000544D4" w:rsidRDefault="0034613B" w:rsidP="000544D4">
      <w:pPr>
        <w:ind w:firstLine="708"/>
        <w:jc w:val="both"/>
      </w:pPr>
      <w:r w:rsidRPr="000544D4">
        <w:t>При нажатии на кнопку 1 клавиатуры стенда зуммер дает сигналы длительностью 100 мс с паузой 100 мс и звучит 2 секунды, затем начинает мигать светодиод LED1 с периодом 1 секунда. При повторном нажатии зуммер звучит аналогично и светодиод гаснет.</w:t>
      </w:r>
    </w:p>
    <w:p w:rsidR="0034613B" w:rsidRPr="000544D4" w:rsidRDefault="0034613B" w:rsidP="000544D4">
      <w:pPr>
        <w:ind w:firstLine="708"/>
        <w:jc w:val="both"/>
      </w:pPr>
      <w:r w:rsidRPr="000544D4">
        <w:t>При нажатии на кнопку 2 клавиатуры стенда зуммер дает сигналы длительностью 200 мс с паузой 300 мс и звучит 3 секунды, затем начинает мигать светодиод LED2 с периодом 2 секунды. При повторном нажатии зуммер звучит аналогично и светодиод гаснет.</w:t>
      </w:r>
    </w:p>
    <w:p w:rsidR="0034613B" w:rsidRPr="000544D4" w:rsidRDefault="0034613B" w:rsidP="000544D4">
      <w:pPr>
        <w:ind w:firstLine="708"/>
        <w:jc w:val="both"/>
      </w:pPr>
      <w:r w:rsidRPr="000544D4">
        <w:t>При нажатии на кнопку 3 клавиатуры стенда зуммер дает сигналы длительностью 300 мс с паузой 100 мс и звучит 4 секунды, затем начинает мигать светодиод LED3 с периодом 3 секунды. При повторном нажатии зуммер звучит аналогично и светодиод гаснет.</w:t>
      </w:r>
    </w:p>
    <w:p w:rsidR="0034613B" w:rsidRPr="000544D4" w:rsidRDefault="0034613B" w:rsidP="000544D4">
      <w:pPr>
        <w:ind w:firstLine="708"/>
        <w:jc w:val="both"/>
      </w:pPr>
      <w:r w:rsidRPr="000544D4">
        <w:t>Нажатие на другие клавиши игнорируется.</w:t>
      </w:r>
    </w:p>
    <w:p w:rsidR="0034613B" w:rsidRPr="000544D4" w:rsidRDefault="0034613B" w:rsidP="000544D4">
      <w:pPr>
        <w:ind w:firstLine="708"/>
        <w:jc w:val="both"/>
      </w:pPr>
      <w:r w:rsidRPr="000544D4">
        <w:t>Начальное состояние светодиодов – выключены.</w:t>
      </w:r>
    </w:p>
    <w:p w:rsidR="0034613B" w:rsidRPr="000544D4" w:rsidRDefault="0034613B" w:rsidP="000544D4">
      <w:pPr>
        <w:jc w:val="both"/>
      </w:pPr>
    </w:p>
    <w:p w:rsidR="0034613B" w:rsidRPr="000544D4" w:rsidRDefault="0034613B" w:rsidP="000544D4">
      <w:pPr>
        <w:ind w:firstLine="708"/>
        <w:jc w:val="both"/>
        <w:rPr>
          <w:b/>
          <w:u w:val="single"/>
        </w:rPr>
      </w:pPr>
      <w:r w:rsidRPr="000544D4">
        <w:rPr>
          <w:b/>
          <w:u w:val="single"/>
        </w:rPr>
        <w:t>Вариант 4.</w:t>
      </w:r>
    </w:p>
    <w:p w:rsidR="0034613B" w:rsidRPr="000544D4" w:rsidRDefault="0034613B" w:rsidP="000544D4">
      <w:pPr>
        <w:ind w:left="2340" w:firstLine="492"/>
        <w:jc w:val="both"/>
      </w:pPr>
    </w:p>
    <w:p w:rsidR="0034613B" w:rsidRPr="000544D4" w:rsidRDefault="0034613B" w:rsidP="000544D4">
      <w:pPr>
        <w:ind w:firstLine="708"/>
        <w:jc w:val="both"/>
      </w:pPr>
      <w:r w:rsidRPr="000544D4">
        <w:rPr>
          <w:b/>
          <w:i/>
        </w:rPr>
        <w:t>Задача 1.</w:t>
      </w:r>
    </w:p>
    <w:p w:rsidR="0034613B" w:rsidRPr="000544D4" w:rsidRDefault="0034613B" w:rsidP="000544D4">
      <w:pPr>
        <w:ind w:firstLine="708"/>
        <w:jc w:val="both"/>
      </w:pPr>
      <w:r w:rsidRPr="000544D4">
        <w:t>При запуске программы на экран терминала выводится сообщение «Задача №1».</w:t>
      </w:r>
    </w:p>
    <w:p w:rsidR="0034613B" w:rsidRPr="000544D4" w:rsidRDefault="0034613B" w:rsidP="000544D4">
      <w:pPr>
        <w:ind w:firstLine="708"/>
        <w:jc w:val="both"/>
      </w:pPr>
      <w:r w:rsidRPr="000544D4">
        <w:t xml:space="preserve">При нажатии на любую кнопку клавиатуры PC зуммер дает 3 сигнала длительностью 100 мс с паузой 100 мс, после паузы 300 мс – 3 сигнала длительностью 300 мс с паузой 100 мс, после паузы 300 мс - 3 сигнала длительностью 100 мс с паузой 100 </w:t>
      </w:r>
      <w:r w:rsidR="00F90FA9" w:rsidRPr="000544D4">
        <w:t>мс, и</w:t>
      </w:r>
      <w:r w:rsidRPr="000544D4">
        <w:t xml:space="preserve"> символ выводится на ЖКИ стенда. При нажатии же клавиш 0-9 соответствующие цифры, помимо звукового сигнала, выводятся еще на семисегментный индикатор.</w:t>
      </w:r>
    </w:p>
    <w:p w:rsidR="0034613B" w:rsidRPr="000544D4" w:rsidRDefault="0034613B" w:rsidP="000544D4">
      <w:pPr>
        <w:ind w:left="2340" w:firstLine="492"/>
        <w:jc w:val="both"/>
      </w:pPr>
    </w:p>
    <w:p w:rsidR="0034613B" w:rsidRPr="000544D4" w:rsidRDefault="0034613B" w:rsidP="000544D4">
      <w:pPr>
        <w:ind w:firstLine="708"/>
        <w:jc w:val="both"/>
      </w:pPr>
      <w:r w:rsidRPr="000544D4">
        <w:rPr>
          <w:b/>
          <w:i/>
        </w:rPr>
        <w:t>Задача 2.</w:t>
      </w:r>
    </w:p>
    <w:p w:rsidR="0034613B" w:rsidRPr="000544D4" w:rsidRDefault="0034613B" w:rsidP="000544D4">
      <w:pPr>
        <w:ind w:firstLine="708"/>
        <w:jc w:val="both"/>
      </w:pPr>
      <w:r w:rsidRPr="000544D4">
        <w:t>При запуске программы на экран терминала выводится сообщение «Задача №2.</w:t>
      </w:r>
    </w:p>
    <w:p w:rsidR="0034613B" w:rsidRPr="000544D4" w:rsidRDefault="0034613B" w:rsidP="000544D4">
      <w:pPr>
        <w:ind w:firstLine="708"/>
        <w:jc w:val="both"/>
      </w:pPr>
      <w:r w:rsidRPr="000544D4">
        <w:t>При нажатии клавиши 1 клавиатуры PC предлагается ввести время и дату, которые затем устанавливаются как текущие в RTC DS1307. При нажатии клавиши 2 на ЖКИ стенда в первой строке выводится текущее время, во второй дата. При нажатии клавиши 3 происходит очистка ЖКИ.</w:t>
      </w:r>
    </w:p>
    <w:p w:rsidR="0034613B" w:rsidRPr="000544D4" w:rsidRDefault="0034613B" w:rsidP="000544D4">
      <w:pPr>
        <w:ind w:firstLine="708"/>
        <w:jc w:val="both"/>
      </w:pPr>
      <w:r w:rsidRPr="000544D4">
        <w:t>Нажатие на другие клавиши игнорируется.</w:t>
      </w:r>
    </w:p>
    <w:p w:rsidR="0034613B" w:rsidRPr="000544D4" w:rsidRDefault="0034613B" w:rsidP="000544D4">
      <w:pPr>
        <w:ind w:firstLine="708"/>
        <w:jc w:val="both"/>
      </w:pPr>
      <w:r w:rsidRPr="000544D4">
        <w:t>Выводить на экран показания двух АЦП в вольтах, показания второго АЦП кратные 10 выводить на семисегментный индикатор. При показаниях больше 99 включить зумер.</w:t>
      </w:r>
    </w:p>
    <w:p w:rsidR="0034613B" w:rsidRPr="000544D4" w:rsidRDefault="0034613B" w:rsidP="000544D4">
      <w:pPr>
        <w:ind w:left="2340" w:firstLine="492"/>
        <w:jc w:val="both"/>
      </w:pPr>
    </w:p>
    <w:p w:rsidR="0034613B" w:rsidRPr="000544D4" w:rsidRDefault="0034613B" w:rsidP="000544D4">
      <w:pPr>
        <w:ind w:left="2340" w:firstLine="492"/>
        <w:jc w:val="both"/>
      </w:pPr>
      <w:r w:rsidRPr="000544D4">
        <w:t xml:space="preserve"> </w:t>
      </w:r>
    </w:p>
    <w:p w:rsidR="0034613B" w:rsidRPr="000544D4" w:rsidRDefault="0034613B" w:rsidP="000544D4">
      <w:pPr>
        <w:ind w:firstLine="708"/>
        <w:jc w:val="both"/>
        <w:rPr>
          <w:b/>
          <w:u w:val="single"/>
        </w:rPr>
      </w:pPr>
      <w:r w:rsidRPr="000544D4">
        <w:rPr>
          <w:b/>
          <w:u w:val="single"/>
        </w:rPr>
        <w:t>Вариант 5.</w:t>
      </w:r>
    </w:p>
    <w:p w:rsidR="0034613B" w:rsidRPr="000544D4" w:rsidRDefault="0034613B" w:rsidP="000544D4">
      <w:pPr>
        <w:jc w:val="both"/>
      </w:pPr>
    </w:p>
    <w:p w:rsidR="0034613B" w:rsidRPr="000544D4" w:rsidRDefault="0034613B" w:rsidP="000544D4">
      <w:pPr>
        <w:ind w:firstLine="708"/>
        <w:jc w:val="both"/>
        <w:rPr>
          <w:b/>
          <w:i/>
        </w:rPr>
      </w:pPr>
      <w:r w:rsidRPr="000544D4">
        <w:rPr>
          <w:b/>
          <w:i/>
        </w:rPr>
        <w:t>Задача 1.</w:t>
      </w:r>
    </w:p>
    <w:p w:rsidR="0034613B" w:rsidRPr="000544D4" w:rsidRDefault="0034613B" w:rsidP="000544D4">
      <w:pPr>
        <w:ind w:firstLine="708"/>
        <w:jc w:val="both"/>
      </w:pPr>
      <w:r w:rsidRPr="000544D4">
        <w:t>При запуске программы на экран терминала выводится сообщение «Задача №1».</w:t>
      </w:r>
    </w:p>
    <w:p w:rsidR="0034613B" w:rsidRPr="000544D4" w:rsidRDefault="0034613B" w:rsidP="000544D4">
      <w:pPr>
        <w:ind w:firstLine="708"/>
        <w:jc w:val="both"/>
      </w:pPr>
      <w:r w:rsidRPr="000544D4">
        <w:lastRenderedPageBreak/>
        <w:t xml:space="preserve">При нажатии на любую цифровую кнопку клавиатуры стенда соответствующий символ выводится на ЖКИ стенда и семисегментный индикатор. При нажатии остальных зуммер дает 3 группы сигналов по 1 сигналу длительностью 300 мс с паузой 100 мс и 1 сигналу 100 мс, пауза между группами 300 мс. Реализовать удаление последнего введенного символа на экране ЖКИ кнопкой “*”, а на семисегментном индикаторе при этом должна выводиться цифра, стоящая последней перед удаленной.    </w:t>
      </w:r>
    </w:p>
    <w:p w:rsidR="0034613B" w:rsidRPr="000544D4" w:rsidRDefault="0034613B" w:rsidP="000544D4">
      <w:pPr>
        <w:ind w:firstLine="708"/>
        <w:jc w:val="both"/>
      </w:pPr>
      <w:r w:rsidRPr="000544D4">
        <w:t xml:space="preserve">Вывести показания двух АЦП на ЖКИ, а так же их разность, при разности больше 50 включить </w:t>
      </w:r>
      <w:r w:rsidRPr="000544D4">
        <w:rPr>
          <w:lang w:val="en-US"/>
        </w:rPr>
        <w:t>LED</w:t>
      </w:r>
      <w:r w:rsidR="00F90FA9" w:rsidRPr="000544D4">
        <w:t>1, больше</w:t>
      </w:r>
      <w:r w:rsidRPr="000544D4">
        <w:t xml:space="preserve"> 100, </w:t>
      </w:r>
      <w:r w:rsidRPr="000544D4">
        <w:rPr>
          <w:lang w:val="en-US"/>
        </w:rPr>
        <w:t>LED</w:t>
      </w:r>
      <w:r w:rsidRPr="000544D4">
        <w:t xml:space="preserve">2, больше 150 </w:t>
      </w:r>
      <w:r w:rsidRPr="000544D4">
        <w:rPr>
          <w:lang w:val="en-US"/>
        </w:rPr>
        <w:t>LED</w:t>
      </w:r>
      <w:r w:rsidRPr="000544D4">
        <w:t xml:space="preserve">3, больше 200 включить все три светодиода.  </w:t>
      </w:r>
    </w:p>
    <w:p w:rsidR="0034613B" w:rsidRPr="000544D4" w:rsidRDefault="0034613B" w:rsidP="000544D4">
      <w:pPr>
        <w:ind w:left="2340" w:firstLine="492"/>
        <w:jc w:val="both"/>
        <w:rPr>
          <w:b/>
          <w:i/>
        </w:rPr>
      </w:pPr>
    </w:p>
    <w:p w:rsidR="0034613B" w:rsidRPr="000544D4" w:rsidRDefault="0034613B" w:rsidP="000544D4">
      <w:pPr>
        <w:ind w:firstLine="708"/>
        <w:jc w:val="both"/>
        <w:rPr>
          <w:b/>
          <w:i/>
        </w:rPr>
      </w:pPr>
      <w:r w:rsidRPr="000544D4">
        <w:rPr>
          <w:b/>
          <w:i/>
        </w:rPr>
        <w:t>Задача 2.</w:t>
      </w:r>
    </w:p>
    <w:p w:rsidR="0034613B" w:rsidRPr="000544D4" w:rsidRDefault="0034613B" w:rsidP="000544D4">
      <w:pPr>
        <w:ind w:firstLine="708"/>
        <w:jc w:val="both"/>
      </w:pPr>
      <w:r w:rsidRPr="000544D4">
        <w:t>При запуске программы на экран терминала выводится сообщение «Задача №2».</w:t>
      </w:r>
    </w:p>
    <w:p w:rsidR="0034613B" w:rsidRPr="000544D4" w:rsidRDefault="0034613B" w:rsidP="000544D4">
      <w:pPr>
        <w:ind w:firstLine="708"/>
        <w:jc w:val="both"/>
      </w:pPr>
      <w:r w:rsidRPr="000544D4">
        <w:t>При нажатии на кнопку 1 клавиатуры стенда загорается светодиод LED1, зуммер дает сигналы длительностью 100 мс с паузой 100 мс и звучит 4 секунды. При повторном нажатии светодиод отключается и снова звучит такой же звуковой сигнал.</w:t>
      </w:r>
    </w:p>
    <w:p w:rsidR="0034613B" w:rsidRPr="000544D4" w:rsidRDefault="0034613B" w:rsidP="000544D4">
      <w:pPr>
        <w:ind w:firstLine="708"/>
        <w:jc w:val="both"/>
      </w:pPr>
      <w:r w:rsidRPr="000544D4">
        <w:t>При нажатии на кнопку 2 клавиатуры стенда загорается светодиод LED2, зуммер дает сигналы длительностью 200 мс с паузой 100 мс и звучит 3 секунды. При повторном нажатии светодиод отключается и снова звучит такой же звуковой сигнал.</w:t>
      </w:r>
    </w:p>
    <w:p w:rsidR="0034613B" w:rsidRPr="000544D4" w:rsidRDefault="0034613B" w:rsidP="000544D4">
      <w:pPr>
        <w:ind w:firstLine="708"/>
        <w:jc w:val="both"/>
      </w:pPr>
      <w:r w:rsidRPr="000544D4">
        <w:t>При нажатии на кнопку 3 клавиатуры стенда загорается светодиод LED3, зуммер дает сигналы длительностью 300 мс с паузой 100 мс и звучит 2 секунды. При повторном нажатии светодиод отключается и снова звучит такой же звуковой сигнал.</w:t>
      </w:r>
    </w:p>
    <w:p w:rsidR="0034613B" w:rsidRPr="000544D4" w:rsidRDefault="0034613B" w:rsidP="000544D4">
      <w:pPr>
        <w:ind w:firstLine="708"/>
        <w:jc w:val="both"/>
      </w:pPr>
      <w:r w:rsidRPr="000544D4">
        <w:t>Начальное состояние светодиодов – выключены.</w:t>
      </w:r>
    </w:p>
    <w:p w:rsidR="0034613B" w:rsidRPr="000544D4" w:rsidRDefault="0034613B" w:rsidP="000544D4">
      <w:pPr>
        <w:ind w:firstLine="708"/>
        <w:jc w:val="both"/>
      </w:pPr>
      <w:r w:rsidRPr="000544D4">
        <w:t>Нажатие на другие клавиши игнорируется.</w:t>
      </w:r>
    </w:p>
    <w:p w:rsidR="00254672" w:rsidRPr="000544D4" w:rsidRDefault="00C93CEB" w:rsidP="000544D4">
      <w:pPr>
        <w:pStyle w:val="Heading1"/>
        <w:ind w:left="0" w:firstLine="708"/>
        <w:rPr>
          <w:rFonts w:ascii="Times New Roman" w:hAnsi="Times New Roman" w:cs="Times New Roman"/>
        </w:rPr>
      </w:pPr>
      <w:r w:rsidRPr="000544D4">
        <w:rPr>
          <w:rFonts w:ascii="Times New Roman" w:hAnsi="Times New Roman" w:cs="Times New Roman"/>
        </w:rPr>
        <w:br w:type="page"/>
      </w:r>
      <w:r w:rsidR="00254672" w:rsidRPr="000544D4">
        <w:rPr>
          <w:rFonts w:ascii="Times New Roman" w:hAnsi="Times New Roman" w:cs="Times New Roman"/>
        </w:rPr>
        <w:lastRenderedPageBreak/>
        <w:t>Приложение 6. Справочная информация</w:t>
      </w:r>
      <w:bookmarkEnd w:id="58"/>
    </w:p>
    <w:p w:rsidR="00254672" w:rsidRPr="000544D4" w:rsidRDefault="00254672" w:rsidP="000544D4">
      <w:pPr>
        <w:pStyle w:val="a0"/>
        <w:rPr>
          <w:rFonts w:ascii="Times New Roman" w:hAnsi="Times New Roman"/>
        </w:rPr>
      </w:pPr>
    </w:p>
    <w:p w:rsidR="00254672" w:rsidRPr="000544D4" w:rsidRDefault="00254672" w:rsidP="000544D4">
      <w:pPr>
        <w:pStyle w:val="Heading2"/>
        <w:ind w:left="0" w:firstLine="0"/>
        <w:jc w:val="center"/>
        <w:rPr>
          <w:rFonts w:ascii="Times New Roman" w:hAnsi="Times New Roman" w:cs="Times New Roman"/>
        </w:rPr>
      </w:pPr>
      <w:r w:rsidRPr="000544D4">
        <w:rPr>
          <w:rFonts w:ascii="Times New Roman" w:hAnsi="Times New Roman" w:cs="Times New Roman"/>
        </w:rPr>
        <w:t xml:space="preserve">                   Расположение пинов в </w:t>
      </w:r>
      <w:r w:rsidRPr="000544D4">
        <w:rPr>
          <w:rFonts w:ascii="Times New Roman" w:hAnsi="Times New Roman" w:cs="Times New Roman"/>
          <w:lang w:val="en-US"/>
        </w:rPr>
        <w:t>DIP</w:t>
      </w:r>
      <w:r w:rsidRPr="000544D4">
        <w:rPr>
          <w:rFonts w:ascii="Times New Roman" w:hAnsi="Times New Roman" w:cs="Times New Roman"/>
        </w:rPr>
        <w:t xml:space="preserve"> корпусе контроллеров </w:t>
      </w:r>
      <w:r w:rsidRPr="000544D4">
        <w:rPr>
          <w:rFonts w:ascii="Times New Roman" w:hAnsi="Times New Roman" w:cs="Times New Roman"/>
          <w:lang w:val="en-US"/>
        </w:rPr>
        <w:t>Atmega</w:t>
      </w:r>
      <w:r w:rsidR="00902942" w:rsidRPr="000544D4">
        <w:rPr>
          <w:rFonts w:ascii="Times New Roman" w:hAnsi="Times New Roman" w:cs="Times New Roman"/>
        </w:rPr>
        <w:t xml:space="preserve"> 16</w:t>
      </w:r>
    </w:p>
    <w:p w:rsidR="00254672" w:rsidRPr="000544D4" w:rsidRDefault="00254672" w:rsidP="000544D4">
      <w:pPr>
        <w:pStyle w:val="a0"/>
        <w:ind w:left="0" w:firstLine="0"/>
        <w:rPr>
          <w:rFonts w:ascii="Times New Roman" w:hAnsi="Times New Roman"/>
        </w:rPr>
      </w:pPr>
    </w:p>
    <w:p w:rsidR="00902942" w:rsidRPr="000544D4" w:rsidRDefault="00902942" w:rsidP="000544D4"/>
    <w:p w:rsidR="00254672" w:rsidRPr="000544D4" w:rsidRDefault="00254672" w:rsidP="000544D4">
      <w:pPr>
        <w:rPr>
          <w:b/>
        </w:rPr>
      </w:pPr>
    </w:p>
    <w:p w:rsidR="00254672" w:rsidRPr="000544D4" w:rsidRDefault="00254672" w:rsidP="000544D4">
      <w:bookmarkStart w:id="59" w:name="_Toc213597966"/>
    </w:p>
    <w:p w:rsidR="00254672" w:rsidRPr="000544D4" w:rsidRDefault="00254672" w:rsidP="000544D4"/>
    <w:p w:rsidR="00254672" w:rsidRPr="000544D4" w:rsidRDefault="007B0216" w:rsidP="000544D4">
      <w:r w:rsidRPr="000544D4">
        <w:rPr>
          <w:b/>
          <w:bCs/>
          <w:i/>
          <w:iCs/>
          <w:noProof/>
        </w:rPr>
        <w:drawing>
          <wp:anchor distT="0" distB="0" distL="114300" distR="114300" simplePos="0" relativeHeight="251660800" behindDoc="1" locked="0" layoutInCell="1" allowOverlap="1">
            <wp:simplePos x="0" y="0"/>
            <wp:positionH relativeFrom="column">
              <wp:posOffset>699135</wp:posOffset>
            </wp:positionH>
            <wp:positionV relativeFrom="paragraph">
              <wp:posOffset>170815</wp:posOffset>
            </wp:positionV>
            <wp:extent cx="5085080" cy="5791200"/>
            <wp:effectExtent l="0" t="0" r="1270" b="0"/>
            <wp:wrapTight wrapText="bothSides">
              <wp:wrapPolygon edited="0">
                <wp:start x="0" y="0"/>
                <wp:lineTo x="0" y="21529"/>
                <wp:lineTo x="21524" y="21529"/>
                <wp:lineTo x="21524" y="0"/>
                <wp:lineTo x="0" y="0"/>
              </wp:wrapPolygon>
            </wp:wrapTight>
            <wp:docPr id="4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5080" cy="579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902942" w:rsidRPr="000544D4" w:rsidRDefault="00902942" w:rsidP="000544D4"/>
    <w:p w:rsidR="00254672" w:rsidRPr="000544D4" w:rsidRDefault="00254672" w:rsidP="000544D4"/>
    <w:p w:rsidR="00966B5E" w:rsidRPr="000544D4" w:rsidRDefault="00966B5E" w:rsidP="000544D4"/>
    <w:p w:rsidR="00254672" w:rsidRPr="000544D4" w:rsidRDefault="00254672" w:rsidP="000544D4"/>
    <w:p w:rsidR="00966B5E" w:rsidRPr="000544D4" w:rsidRDefault="00966B5E" w:rsidP="000544D4">
      <w:pPr>
        <w:rPr>
          <w:b/>
          <w:i/>
        </w:rPr>
      </w:pPr>
      <w:r w:rsidRPr="000544D4">
        <w:rPr>
          <w:b/>
          <w:i/>
        </w:rPr>
        <w:t xml:space="preserve">                       Расположение пинов в </w:t>
      </w:r>
      <w:r w:rsidRPr="000544D4">
        <w:rPr>
          <w:b/>
          <w:i/>
          <w:lang w:val="en-US"/>
        </w:rPr>
        <w:t>DIP</w:t>
      </w:r>
      <w:r w:rsidRPr="000544D4">
        <w:rPr>
          <w:b/>
          <w:i/>
        </w:rPr>
        <w:t xml:space="preserve"> корпусе контроллеров </w:t>
      </w:r>
      <w:r w:rsidRPr="000544D4">
        <w:rPr>
          <w:b/>
          <w:i/>
          <w:lang w:val="en-US"/>
        </w:rPr>
        <w:t>Atmega</w:t>
      </w:r>
      <w:r w:rsidRPr="000544D4">
        <w:rPr>
          <w:b/>
          <w:i/>
        </w:rPr>
        <w:t xml:space="preserve"> 162</w:t>
      </w:r>
    </w:p>
    <w:p w:rsidR="00254672" w:rsidRPr="000544D4" w:rsidRDefault="00254672" w:rsidP="000544D4"/>
    <w:p w:rsidR="00254672" w:rsidRPr="000544D4" w:rsidRDefault="00254672" w:rsidP="000544D4"/>
    <w:p w:rsidR="00254672" w:rsidRPr="000544D4" w:rsidRDefault="007B0216" w:rsidP="000544D4">
      <w:r w:rsidRPr="000544D4">
        <w:rPr>
          <w:noProof/>
        </w:rPr>
        <w:lastRenderedPageBreak/>
        <w:drawing>
          <wp:anchor distT="0" distB="0" distL="114300" distR="114300" simplePos="0" relativeHeight="251661824" behindDoc="1" locked="0" layoutInCell="1" allowOverlap="1">
            <wp:simplePos x="0" y="0"/>
            <wp:positionH relativeFrom="column">
              <wp:posOffset>803910</wp:posOffset>
            </wp:positionH>
            <wp:positionV relativeFrom="paragraph">
              <wp:posOffset>32385</wp:posOffset>
            </wp:positionV>
            <wp:extent cx="4562475" cy="3562350"/>
            <wp:effectExtent l="0" t="0" r="9525" b="0"/>
            <wp:wrapTight wrapText="bothSides">
              <wp:wrapPolygon edited="0">
                <wp:start x="0" y="0"/>
                <wp:lineTo x="0" y="21484"/>
                <wp:lineTo x="21555" y="21484"/>
                <wp:lineTo x="21555" y="0"/>
                <wp:lineTo x="0" y="0"/>
              </wp:wrapPolygon>
            </wp:wrapTight>
            <wp:docPr id="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247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672" w:rsidRPr="000544D4" w:rsidRDefault="00254672" w:rsidP="000544D4"/>
    <w:p w:rsidR="00254672" w:rsidRPr="000544D4" w:rsidRDefault="00254672" w:rsidP="000544D4"/>
    <w:p w:rsidR="00254672" w:rsidRPr="000544D4" w:rsidRDefault="00254672" w:rsidP="000544D4"/>
    <w:p w:rsidR="00254672" w:rsidRPr="000544D4" w:rsidRDefault="00254672" w:rsidP="000544D4"/>
    <w:p w:rsidR="00254672" w:rsidRPr="000544D4" w:rsidRDefault="00254672" w:rsidP="000544D4"/>
    <w:bookmarkEnd w:id="59"/>
    <w:p w:rsidR="00254672" w:rsidRPr="000544D4" w:rsidRDefault="00254672" w:rsidP="000544D4"/>
    <w:p w:rsidR="00966B5E" w:rsidRPr="000544D4" w:rsidRDefault="00966B5E" w:rsidP="000544D4"/>
    <w:p w:rsidR="00966B5E" w:rsidRPr="000544D4" w:rsidRDefault="00966B5E" w:rsidP="000544D4"/>
    <w:p w:rsidR="00966B5E" w:rsidRPr="000544D4" w:rsidRDefault="00966B5E" w:rsidP="000544D4"/>
    <w:p w:rsidR="00966B5E" w:rsidRPr="000544D4" w:rsidRDefault="00966B5E" w:rsidP="000544D4"/>
    <w:p w:rsidR="00966B5E" w:rsidRPr="000544D4" w:rsidRDefault="00966B5E" w:rsidP="000544D4"/>
    <w:p w:rsidR="00966B5E" w:rsidRPr="000544D4" w:rsidRDefault="00966B5E" w:rsidP="000544D4"/>
    <w:p w:rsidR="00966B5E" w:rsidRPr="000544D4" w:rsidRDefault="00966B5E" w:rsidP="000544D4"/>
    <w:p w:rsidR="00175DC7" w:rsidRPr="000544D4" w:rsidRDefault="00175DC7" w:rsidP="000544D4"/>
    <w:p w:rsidR="00175DC7" w:rsidRPr="000544D4" w:rsidRDefault="00175DC7" w:rsidP="000544D4"/>
    <w:p w:rsidR="00175DC7" w:rsidRPr="000544D4" w:rsidRDefault="00175DC7" w:rsidP="000544D4"/>
    <w:p w:rsidR="00175DC7" w:rsidRPr="000544D4" w:rsidRDefault="00175DC7" w:rsidP="000544D4">
      <w:pPr>
        <w:pStyle w:val="a0"/>
        <w:rPr>
          <w:rFonts w:ascii="Times New Roman" w:hAnsi="Times New Roman"/>
        </w:rPr>
      </w:pPr>
    </w:p>
    <w:p w:rsidR="00175DC7" w:rsidRPr="000544D4" w:rsidRDefault="00175DC7" w:rsidP="000544D4"/>
    <w:p w:rsidR="00175DC7" w:rsidRPr="000544D4" w:rsidRDefault="00175DC7" w:rsidP="000544D4"/>
    <w:p w:rsidR="00254672" w:rsidRPr="000544D4" w:rsidRDefault="00254672" w:rsidP="000544D4">
      <w:pPr>
        <w:pStyle w:val="Heading2"/>
        <w:ind w:left="0" w:firstLine="0"/>
        <w:jc w:val="center"/>
        <w:rPr>
          <w:rFonts w:ascii="Times New Roman" w:hAnsi="Times New Roman" w:cs="Times New Roman"/>
        </w:rPr>
      </w:pPr>
      <w:r w:rsidRPr="000544D4">
        <w:rPr>
          <w:rFonts w:ascii="Times New Roman" w:hAnsi="Times New Roman" w:cs="Times New Roman"/>
        </w:rPr>
        <w:t xml:space="preserve">Описание выводов микроконтроллера </w:t>
      </w:r>
      <w:r w:rsidRPr="000544D4">
        <w:rPr>
          <w:rFonts w:ascii="Times New Roman" w:hAnsi="Times New Roman" w:cs="Times New Roman"/>
          <w:lang w:val="en-US"/>
        </w:rPr>
        <w:t>ATmega</w:t>
      </w:r>
      <w:r w:rsidRPr="000544D4">
        <w:rPr>
          <w:rFonts w:ascii="Times New Roman" w:hAnsi="Times New Roman" w:cs="Times New Roman"/>
        </w:rPr>
        <w:t xml:space="preserve"> 16</w:t>
      </w:r>
    </w:p>
    <w:p w:rsidR="00254672" w:rsidRPr="000544D4" w:rsidRDefault="00254672" w:rsidP="000544D4">
      <w:pPr>
        <w:pStyle w:val="a0"/>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99"/>
        <w:gridCol w:w="2450"/>
        <w:gridCol w:w="2447"/>
        <w:gridCol w:w="2515"/>
      </w:tblGrid>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rPr>
            </w:pPr>
            <w:r w:rsidRPr="000544D4">
              <w:rPr>
                <w:rFonts w:ascii="Times New Roman" w:hAnsi="Times New Roman"/>
                <w:b/>
              </w:rPr>
              <w:t>Обозначение</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lang w:val="en-US"/>
              </w:rPr>
            </w:pPr>
            <w:r w:rsidRPr="000544D4">
              <w:rPr>
                <w:rFonts w:ascii="Times New Roman" w:hAnsi="Times New Roman"/>
                <w:b/>
              </w:rPr>
              <w:t xml:space="preserve">Номер </w:t>
            </w:r>
            <w:r w:rsidR="00F90FA9" w:rsidRPr="000544D4">
              <w:rPr>
                <w:rFonts w:ascii="Times New Roman" w:hAnsi="Times New Roman"/>
                <w:b/>
              </w:rPr>
              <w:t>вывода,</w:t>
            </w:r>
            <w:r w:rsidR="00F90FA9" w:rsidRPr="000544D4">
              <w:rPr>
                <w:rFonts w:ascii="Times New Roman" w:hAnsi="Times New Roman"/>
                <w:b/>
                <w:lang w:val="en-US"/>
              </w:rPr>
              <w:t xml:space="preserve"> DIP</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rPr>
            </w:pPr>
            <w:r w:rsidRPr="000544D4">
              <w:rPr>
                <w:rFonts w:ascii="Times New Roman" w:hAnsi="Times New Roman"/>
                <w:b/>
              </w:rPr>
              <w:t>Тип вывода</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rPr>
            </w:pPr>
            <w:r w:rsidRPr="000544D4">
              <w:rPr>
                <w:rFonts w:ascii="Times New Roman" w:hAnsi="Times New Roman"/>
                <w:b/>
              </w:rPr>
              <w:t>Описание</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lang w:val="en-US"/>
              </w:rPr>
            </w:pPr>
            <w:r w:rsidRPr="000544D4">
              <w:rPr>
                <w:rFonts w:ascii="Times New Roman" w:hAnsi="Times New Roman"/>
                <w:lang w:val="en-US"/>
              </w:rPr>
              <w:t>XTAL1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13</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rPr>
              <w:t>Вход тактового генератора</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lang w:val="en-US"/>
              </w:rPr>
              <w:t>XTAL2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12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rPr>
              <w:t>Выход тактового генератора</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F90FA9" w:rsidP="000544D4">
            <w:pPr>
              <w:pStyle w:val="a0"/>
              <w:ind w:left="0" w:firstLine="0"/>
              <w:jc w:val="center"/>
              <w:rPr>
                <w:rFonts w:ascii="Times New Roman" w:hAnsi="Times New Roman"/>
                <w:vertAlign w:val="superscript"/>
                <w:lang w:val="en-US"/>
              </w:rPr>
            </w:pPr>
            <w:r w:rsidRPr="000544D4">
              <w:rPr>
                <w:rFonts w:ascii="Times New Roman" w:hAnsi="Times New Roman"/>
                <w:lang w:val="en-US"/>
              </w:rPr>
              <w:t>RESET (</w:t>
            </w:r>
            <w:r w:rsidR="00254672" w:rsidRPr="000544D4">
              <w:rPr>
                <w:rFonts w:ascii="Times New Roman" w:hAnsi="Times New Roman"/>
              </w:rPr>
              <w:t>инв.</w:t>
            </w:r>
            <w:r w:rsidR="00254672" w:rsidRPr="000544D4">
              <w:rPr>
                <w:rFonts w:ascii="Times New Roman" w:hAnsi="Times New Roman"/>
                <w:lang w:val="en-US"/>
              </w:rPr>
              <w:t>)</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9</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rPr>
              <w:t>Вход сброса</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b/>
              </w:rPr>
            </w:pPr>
            <w:r w:rsidRPr="000544D4">
              <w:rPr>
                <w:rFonts w:ascii="Times New Roman" w:hAnsi="Times New Roman"/>
                <w:b/>
              </w:rPr>
              <w:t xml:space="preserve">Порт </w:t>
            </w:r>
            <w:r w:rsidRPr="000544D4">
              <w:rPr>
                <w:rFonts w:ascii="Times New Roman" w:hAnsi="Times New Roman"/>
                <w:b/>
                <w:lang w:val="en-US"/>
              </w:rPr>
              <w:t>A</w:t>
            </w:r>
            <w:r w:rsidRPr="000544D4">
              <w:rPr>
                <w:rFonts w:ascii="Times New Roman" w:hAnsi="Times New Roman"/>
                <w:b/>
              </w:rPr>
              <w:t>.8-битный двунаправленный порт ввода/вывода с внутренними подтягивающими резисторами</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PA0(ADC0)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40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PA1(ADC1)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39</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PA2(ADC2)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38</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PA3(ADC3)</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37</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PA4(ADC4)</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36</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PA5(ADC5)</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35</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PA6(ADC6)</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34</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PA7(ADC7)</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33</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A</w:t>
            </w:r>
          </w:p>
          <w:p w:rsidR="00254672" w:rsidRPr="000544D4" w:rsidRDefault="00254672" w:rsidP="000544D4">
            <w:pPr>
              <w:pStyle w:val="a0"/>
              <w:ind w:left="0" w:firstLine="0"/>
              <w:rPr>
                <w:rFonts w:ascii="Times New Roman" w:hAnsi="Times New Roman"/>
              </w:rPr>
            </w:pPr>
            <w:r w:rsidRPr="000544D4">
              <w:rPr>
                <w:rFonts w:ascii="Times New Roman" w:hAnsi="Times New Roman"/>
              </w:rPr>
              <w:t>Вход АЦП</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b/>
              </w:rPr>
            </w:pPr>
            <w:r w:rsidRPr="000544D4">
              <w:rPr>
                <w:rFonts w:ascii="Times New Roman" w:hAnsi="Times New Roman"/>
                <w:b/>
              </w:rPr>
              <w:t xml:space="preserve">Порт </w:t>
            </w:r>
            <w:r w:rsidRPr="000544D4">
              <w:rPr>
                <w:rFonts w:ascii="Times New Roman" w:hAnsi="Times New Roman"/>
                <w:b/>
                <w:lang w:val="en-US"/>
              </w:rPr>
              <w:t>B</w:t>
            </w:r>
            <w:r w:rsidRPr="000544D4">
              <w:rPr>
                <w:rFonts w:ascii="Times New Roman" w:hAnsi="Times New Roman"/>
                <w:b/>
              </w:rPr>
              <w:t>.8-битный двунаправленный порт ввода/вывода с внутренними подтягивающими резисторами</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PB0(T0/XCK)</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lastRenderedPageBreak/>
              <w:t>Вход внешнего тактового сигнала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таймера/счётчика </w:t>
            </w:r>
            <w:r w:rsidRPr="000544D4">
              <w:rPr>
                <w:rFonts w:ascii="Times New Roman" w:hAnsi="Times New Roman"/>
                <w:lang w:val="en-US"/>
              </w:rPr>
              <w:t>T</w:t>
            </w:r>
            <w:r w:rsidRPr="000544D4">
              <w:rPr>
                <w:rFonts w:ascii="Times New Roman" w:hAnsi="Times New Roman"/>
              </w:rPr>
              <w:t>0</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Вход/выход внешнего тактового сигнала </w:t>
            </w:r>
            <w:r w:rsidRPr="000544D4">
              <w:rPr>
                <w:rFonts w:ascii="Times New Roman" w:hAnsi="Times New Roman"/>
                <w:lang w:val="en-US"/>
              </w:rPr>
              <w:t>USART</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PB1(T1)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тактового сигнала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таймера</w:t>
            </w:r>
            <w:r w:rsidRPr="000544D4">
              <w:rPr>
                <w:rFonts w:ascii="Times New Roman" w:hAnsi="Times New Roman"/>
                <w:lang w:val="en-US"/>
              </w:rPr>
              <w:t>/</w:t>
            </w:r>
            <w:r w:rsidRPr="000544D4">
              <w:rPr>
                <w:rFonts w:ascii="Times New Roman" w:hAnsi="Times New Roman"/>
              </w:rPr>
              <w:t>счётчика</w:t>
            </w:r>
          </w:p>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T</w:t>
            </w:r>
            <w:r w:rsidRPr="000544D4">
              <w:rPr>
                <w:rFonts w:ascii="Times New Roman" w:hAnsi="Times New Roman"/>
              </w:rPr>
              <w:t>1</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PB2(AIN0/INT2)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Неинвертирующий вход компаратора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PB3(AIN</w:t>
            </w:r>
            <w:r w:rsidRPr="000544D4">
              <w:rPr>
                <w:rFonts w:ascii="Times New Roman" w:hAnsi="Times New Roman"/>
              </w:rPr>
              <w:t>1</w:t>
            </w:r>
            <w:r w:rsidRPr="000544D4">
              <w:rPr>
                <w:rFonts w:ascii="Times New Roman" w:hAnsi="Times New Roman"/>
                <w:lang w:val="en-US"/>
              </w:rPr>
              <w:t>/OC0)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4</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Инвертирующий вход компаратора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 таймера</w:t>
            </w:r>
            <w:r w:rsidRPr="000544D4">
              <w:rPr>
                <w:rFonts w:ascii="Times New Roman" w:hAnsi="Times New Roman"/>
                <w:lang w:val="en-US"/>
              </w:rPr>
              <w:t>/</w:t>
            </w:r>
            <w:r w:rsidRPr="000544D4">
              <w:rPr>
                <w:rFonts w:ascii="Times New Roman" w:hAnsi="Times New Roman"/>
              </w:rPr>
              <w:t>счётчика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lang w:val="en-US"/>
              </w:rPr>
              <w:t>T</w:t>
            </w:r>
            <w:r w:rsidRPr="000544D4">
              <w:rPr>
                <w:rFonts w:ascii="Times New Roman" w:hAnsi="Times New Roman"/>
              </w:rPr>
              <w:t>0</w:t>
            </w:r>
          </w:p>
          <w:p w:rsidR="00254672" w:rsidRPr="000544D4" w:rsidRDefault="00254672" w:rsidP="000544D4">
            <w:pPr>
              <w:pStyle w:val="a0"/>
              <w:ind w:left="0" w:firstLine="0"/>
              <w:rPr>
                <w:rFonts w:ascii="Times New Roman" w:hAnsi="Times New Roman"/>
              </w:rPr>
            </w:pP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PB4(SS(</w:t>
            </w:r>
            <w:r w:rsidRPr="000544D4">
              <w:rPr>
                <w:rFonts w:ascii="Times New Roman" w:hAnsi="Times New Roman"/>
              </w:rPr>
              <w:t>инв</w:t>
            </w:r>
            <w:r w:rsidRPr="000544D4">
              <w:rPr>
                <w:rFonts w:ascii="Times New Roman" w:hAnsi="Times New Roman"/>
                <w:lang w:val="en-US"/>
              </w:rPr>
              <w:t>)))</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5</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Выбор </w:t>
            </w:r>
            <w:r w:rsidRPr="000544D4">
              <w:rPr>
                <w:rFonts w:ascii="Times New Roman" w:hAnsi="Times New Roman"/>
                <w:lang w:val="en-US"/>
              </w:rPr>
              <w:t>Slave</w:t>
            </w:r>
            <w:r w:rsidRPr="000544D4">
              <w:rPr>
                <w:rFonts w:ascii="Times New Roman" w:hAnsi="Times New Roman"/>
              </w:rPr>
              <w:t xml:space="preserve"> устройства на шине </w:t>
            </w:r>
            <w:r w:rsidRPr="000544D4">
              <w:rPr>
                <w:rFonts w:ascii="Times New Roman" w:hAnsi="Times New Roman"/>
                <w:lang w:val="en-US"/>
              </w:rPr>
              <w:t>SPI</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PB5(MOSI)</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6</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w:t>
            </w:r>
            <w:r w:rsidRPr="000544D4">
              <w:rPr>
                <w:rFonts w:ascii="Times New Roman" w:hAnsi="Times New Roman"/>
                <w:lang w:val="en-US"/>
              </w:rPr>
              <w:t>Master</w:t>
            </w:r>
            <w:r w:rsidRPr="000544D4">
              <w:rPr>
                <w:rFonts w:ascii="Times New Roman" w:hAnsi="Times New Roman"/>
              </w:rPr>
              <w:t>) или вход(</w:t>
            </w:r>
            <w:r w:rsidRPr="000544D4">
              <w:rPr>
                <w:rFonts w:ascii="Times New Roman" w:hAnsi="Times New Roman"/>
                <w:lang w:val="en-US"/>
              </w:rPr>
              <w:t>Slave</w:t>
            </w:r>
            <w:r w:rsidRPr="000544D4">
              <w:rPr>
                <w:rFonts w:ascii="Times New Roman" w:hAnsi="Times New Roman"/>
              </w:rPr>
              <w:t xml:space="preserve">) данных модуля </w:t>
            </w:r>
            <w:r w:rsidRPr="000544D4">
              <w:rPr>
                <w:rFonts w:ascii="Times New Roman" w:hAnsi="Times New Roman"/>
                <w:lang w:val="en-US"/>
              </w:rPr>
              <w:t>SPI</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PB6(MISO)</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7</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w:t>
            </w:r>
            <w:r w:rsidRPr="000544D4">
              <w:rPr>
                <w:rFonts w:ascii="Times New Roman" w:hAnsi="Times New Roman"/>
                <w:lang w:val="en-US"/>
              </w:rPr>
              <w:t>Master</w:t>
            </w:r>
            <w:r w:rsidRPr="000544D4">
              <w:rPr>
                <w:rFonts w:ascii="Times New Roman" w:hAnsi="Times New Roman"/>
              </w:rPr>
              <w:t>) или выход(</w:t>
            </w:r>
            <w:r w:rsidRPr="000544D4">
              <w:rPr>
                <w:rFonts w:ascii="Times New Roman" w:hAnsi="Times New Roman"/>
                <w:lang w:val="en-US"/>
              </w:rPr>
              <w:t>Slave</w:t>
            </w:r>
            <w:r w:rsidRPr="000544D4">
              <w:rPr>
                <w:rFonts w:ascii="Times New Roman" w:hAnsi="Times New Roman"/>
              </w:rPr>
              <w:t xml:space="preserve">) данных модуля </w:t>
            </w:r>
            <w:r w:rsidRPr="000544D4">
              <w:rPr>
                <w:rFonts w:ascii="Times New Roman" w:hAnsi="Times New Roman"/>
                <w:lang w:val="en-US"/>
              </w:rPr>
              <w:t>SPI</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PB7(SCK)</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8</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w:t>
            </w:r>
            <w:r w:rsidRPr="000544D4">
              <w:rPr>
                <w:rFonts w:ascii="Times New Roman" w:hAnsi="Times New Roman"/>
                <w:lang w:val="en-US"/>
              </w:rPr>
              <w:t>Master</w:t>
            </w:r>
            <w:r w:rsidRPr="000544D4">
              <w:rPr>
                <w:rFonts w:ascii="Times New Roman" w:hAnsi="Times New Roman"/>
              </w:rPr>
              <w:t>) или вход(</w:t>
            </w:r>
            <w:r w:rsidRPr="000544D4">
              <w:rPr>
                <w:rFonts w:ascii="Times New Roman" w:hAnsi="Times New Roman"/>
                <w:lang w:val="en-US"/>
              </w:rPr>
              <w:t>Slave</w:t>
            </w:r>
            <w:r w:rsidRPr="000544D4">
              <w:rPr>
                <w:rFonts w:ascii="Times New Roman" w:hAnsi="Times New Roman"/>
              </w:rPr>
              <w:t xml:space="preserve">) тактового данных модуля </w:t>
            </w:r>
            <w:r w:rsidRPr="000544D4">
              <w:rPr>
                <w:rFonts w:ascii="Times New Roman" w:hAnsi="Times New Roman"/>
                <w:lang w:val="en-US"/>
              </w:rPr>
              <w:t>SPI</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Порт </w:t>
            </w:r>
            <w:r w:rsidRPr="000544D4">
              <w:rPr>
                <w:rFonts w:ascii="Times New Roman" w:hAnsi="Times New Roman"/>
                <w:lang w:val="en-US"/>
              </w:rPr>
              <w:t>C</w:t>
            </w:r>
            <w:r w:rsidRPr="000544D4">
              <w:rPr>
                <w:rFonts w:ascii="Times New Roman" w:hAnsi="Times New Roman"/>
              </w:rPr>
              <w:t>.8-битный двунаправленный порт ввода/вывода с внутренними подтягивающими резисторами</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PC0</w:t>
            </w:r>
            <w:r w:rsidRPr="000544D4">
              <w:rPr>
                <w:rFonts w:ascii="Times New Roman" w:hAnsi="Times New Roman"/>
              </w:rPr>
              <w:t>(</w:t>
            </w:r>
            <w:r w:rsidRPr="000544D4">
              <w:rPr>
                <w:rFonts w:ascii="Times New Roman" w:hAnsi="Times New Roman"/>
                <w:lang w:val="en-US"/>
              </w:rPr>
              <w:t>SCL</w:t>
            </w:r>
            <w:r w:rsidRPr="000544D4">
              <w:rPr>
                <w:rFonts w:ascii="Times New Roman" w:hAnsi="Times New Roman"/>
              </w:rPr>
              <w:t>)</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Вход/выход тактового сигнала модуля </w:t>
            </w:r>
            <w:r w:rsidRPr="000544D4">
              <w:rPr>
                <w:rFonts w:ascii="Times New Roman" w:hAnsi="Times New Roman"/>
                <w:lang w:val="en-US"/>
              </w:rPr>
              <w:t>TWI</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PC1(SDA)</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23</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Вход/выход тактового сигнала модуля </w:t>
            </w:r>
            <w:r w:rsidRPr="000544D4">
              <w:rPr>
                <w:rFonts w:ascii="Times New Roman" w:hAnsi="Times New Roman"/>
                <w:lang w:val="en-US"/>
              </w:rPr>
              <w:t>TWI</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PC2(TCK)</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24</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Тактовый сигнал </w:t>
            </w:r>
            <w:r w:rsidRPr="000544D4">
              <w:rPr>
                <w:rFonts w:ascii="Times New Roman" w:hAnsi="Times New Roman"/>
                <w:lang w:val="en-US"/>
              </w:rPr>
              <w:t>JTAG</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PC3(TMS)</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25</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lastRenderedPageBreak/>
              <w:t xml:space="preserve">Выбор режима </w:t>
            </w:r>
            <w:r w:rsidRPr="000544D4">
              <w:rPr>
                <w:rFonts w:ascii="Times New Roman" w:hAnsi="Times New Roman"/>
                <w:lang w:val="en-US"/>
              </w:rPr>
              <w:t>JTAG</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PC4(TDO)</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26</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данных </w:t>
            </w:r>
            <w:r w:rsidRPr="000544D4">
              <w:rPr>
                <w:rFonts w:ascii="Times New Roman" w:hAnsi="Times New Roman"/>
                <w:lang w:val="en-US"/>
              </w:rPr>
              <w:t>JTAG</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PC5(TDI)</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27</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 данных </w:t>
            </w:r>
            <w:r w:rsidRPr="000544D4">
              <w:rPr>
                <w:rFonts w:ascii="Times New Roman" w:hAnsi="Times New Roman"/>
                <w:lang w:val="en-US"/>
              </w:rPr>
              <w:t>JTAG</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PC6(TOSC1)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28</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Вывод для подключения резонатора к таймеру/счётчику </w:t>
            </w:r>
            <w:r w:rsidRPr="000544D4">
              <w:rPr>
                <w:rFonts w:ascii="Times New Roman" w:hAnsi="Times New Roman"/>
                <w:lang w:val="en-US"/>
              </w:rPr>
              <w:t>T</w:t>
            </w:r>
            <w:r w:rsidRPr="000544D4">
              <w:rPr>
                <w:rFonts w:ascii="Times New Roman" w:hAnsi="Times New Roman"/>
              </w:rPr>
              <w:t>2</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PC7(TOSC2)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29</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Вывод для подключения резонатора к таймеру/счётчику </w:t>
            </w:r>
            <w:r w:rsidRPr="000544D4">
              <w:rPr>
                <w:rFonts w:ascii="Times New Roman" w:hAnsi="Times New Roman"/>
                <w:lang w:val="en-US"/>
              </w:rPr>
              <w:t>T</w:t>
            </w:r>
            <w:r w:rsidRPr="000544D4">
              <w:rPr>
                <w:rFonts w:ascii="Times New Roman" w:hAnsi="Times New Roman"/>
              </w:rPr>
              <w:t>2</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b/>
              </w:rPr>
            </w:pPr>
            <w:r w:rsidRPr="000544D4">
              <w:rPr>
                <w:rFonts w:ascii="Times New Roman" w:hAnsi="Times New Roman"/>
                <w:b/>
              </w:rPr>
              <w:t xml:space="preserve">Порт </w:t>
            </w:r>
            <w:r w:rsidRPr="000544D4">
              <w:rPr>
                <w:rFonts w:ascii="Times New Roman" w:hAnsi="Times New Roman"/>
                <w:b/>
                <w:lang w:val="en-US"/>
              </w:rPr>
              <w:t>D</w:t>
            </w:r>
            <w:r w:rsidRPr="000544D4">
              <w:rPr>
                <w:rFonts w:ascii="Times New Roman" w:hAnsi="Times New Roman"/>
                <w:b/>
              </w:rPr>
              <w:t>.8-битный двунаправленный порт ввода/вывода с внутренними подтягивающими резисторами</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PD0</w:t>
            </w:r>
            <w:r w:rsidRPr="000544D4">
              <w:rPr>
                <w:rFonts w:ascii="Times New Roman" w:hAnsi="Times New Roman"/>
              </w:rPr>
              <w:t>(</w:t>
            </w:r>
            <w:r w:rsidRPr="000544D4">
              <w:rPr>
                <w:rFonts w:ascii="Times New Roman" w:hAnsi="Times New Roman"/>
                <w:lang w:val="en-US"/>
              </w:rPr>
              <w:t>RXD</w:t>
            </w:r>
            <w:r w:rsidRPr="000544D4">
              <w:rPr>
                <w:rFonts w:ascii="Times New Roman" w:hAnsi="Times New Roman"/>
              </w:rPr>
              <w:t>)</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14</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 </w:t>
            </w:r>
            <w:r w:rsidRPr="000544D4">
              <w:rPr>
                <w:rFonts w:ascii="Times New Roman" w:hAnsi="Times New Roman"/>
                <w:lang w:val="en-US"/>
              </w:rPr>
              <w:t>USART</w:t>
            </w:r>
          </w:p>
          <w:p w:rsidR="00254672" w:rsidRPr="000544D4" w:rsidRDefault="00254672" w:rsidP="000544D4">
            <w:pPr>
              <w:pStyle w:val="a0"/>
              <w:ind w:left="0" w:firstLine="0"/>
              <w:jc w:val="left"/>
              <w:rPr>
                <w:rFonts w:ascii="Times New Roman" w:hAnsi="Times New Roman"/>
              </w:rPr>
            </w:pP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PD1(TXD)</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15</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w:t>
            </w:r>
            <w:r w:rsidRPr="000544D4">
              <w:rPr>
                <w:rFonts w:ascii="Times New Roman" w:hAnsi="Times New Roman"/>
                <w:lang w:val="en-US"/>
              </w:rPr>
              <w:t>USART</w:t>
            </w:r>
          </w:p>
          <w:p w:rsidR="00254672" w:rsidRPr="000544D4" w:rsidRDefault="00254672" w:rsidP="000544D4">
            <w:pPr>
              <w:pStyle w:val="a0"/>
              <w:ind w:left="0" w:firstLine="0"/>
              <w:jc w:val="left"/>
              <w:rPr>
                <w:rFonts w:ascii="Times New Roman" w:hAnsi="Times New Roman"/>
              </w:rPr>
            </w:pP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PD2(INT0)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16</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PD3(INT1)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17</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PD4(OC1B)</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18</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w:t>
            </w:r>
            <w:r w:rsidRPr="000544D4">
              <w:rPr>
                <w:rFonts w:ascii="Times New Roman" w:hAnsi="Times New Roman"/>
                <w:lang w:val="en-US"/>
              </w:rPr>
              <w:t>B</w:t>
            </w:r>
            <w:r w:rsidRPr="000544D4">
              <w:rPr>
                <w:rFonts w:ascii="Times New Roman" w:hAnsi="Times New Roman"/>
              </w:rPr>
              <w:t xml:space="preserve"> таймера/счётчика </w:t>
            </w:r>
            <w:r w:rsidRPr="000544D4">
              <w:rPr>
                <w:rFonts w:ascii="Times New Roman" w:hAnsi="Times New Roman"/>
                <w:lang w:val="en-US"/>
              </w:rPr>
              <w:t>T</w:t>
            </w:r>
            <w:r w:rsidRPr="000544D4">
              <w:rPr>
                <w:rFonts w:ascii="Times New Roman" w:hAnsi="Times New Roman"/>
              </w:rPr>
              <w:t>1</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PD5(OC1A)</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19</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w:t>
            </w:r>
            <w:r w:rsidRPr="000544D4">
              <w:rPr>
                <w:rFonts w:ascii="Times New Roman" w:hAnsi="Times New Roman"/>
                <w:lang w:val="en-US"/>
              </w:rPr>
              <w:t>A</w:t>
            </w:r>
            <w:r w:rsidRPr="000544D4">
              <w:rPr>
                <w:rFonts w:ascii="Times New Roman" w:hAnsi="Times New Roman"/>
              </w:rPr>
              <w:t xml:space="preserve"> таймера/счётчика </w:t>
            </w:r>
            <w:r w:rsidRPr="000544D4">
              <w:rPr>
                <w:rFonts w:ascii="Times New Roman" w:hAnsi="Times New Roman"/>
                <w:lang w:val="en-US"/>
              </w:rPr>
              <w:t>T</w:t>
            </w:r>
            <w:r w:rsidRPr="000544D4">
              <w:rPr>
                <w:rFonts w:ascii="Times New Roman" w:hAnsi="Times New Roman"/>
              </w:rPr>
              <w:t>1</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PD6(ICP1)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 захвата таймера/счётчика </w:t>
            </w:r>
            <w:r w:rsidRPr="000544D4">
              <w:rPr>
                <w:rFonts w:ascii="Times New Roman" w:hAnsi="Times New Roman"/>
                <w:lang w:val="en-US"/>
              </w:rPr>
              <w:t>T</w:t>
            </w:r>
            <w:r w:rsidRPr="000544D4">
              <w:rPr>
                <w:rFonts w:ascii="Times New Roman" w:hAnsi="Times New Roman"/>
              </w:rPr>
              <w:t>1</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PD7(OC2)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таймера/счётчика </w:t>
            </w:r>
            <w:r w:rsidRPr="000544D4">
              <w:rPr>
                <w:rFonts w:ascii="Times New Roman" w:hAnsi="Times New Roman"/>
                <w:lang w:val="en-US"/>
              </w:rPr>
              <w:t>T</w:t>
            </w:r>
            <w:r w:rsidRPr="000544D4">
              <w:rPr>
                <w:rFonts w:ascii="Times New Roman" w:hAnsi="Times New Roman"/>
              </w:rPr>
              <w:t>2</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AREF</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32</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lang w:val="en-US"/>
              </w:rPr>
            </w:pPr>
            <w:r w:rsidRPr="000544D4">
              <w:rPr>
                <w:rFonts w:ascii="Times New Roman" w:hAnsi="Times New Roman"/>
                <w:lang w:val="en-US"/>
              </w:rPr>
              <w:t>P</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опорного напряжения для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AVCC</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Вывод источника питания АЦП</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VCC</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10</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Вывод источника питания</w:t>
            </w:r>
          </w:p>
        </w:tc>
      </w:tr>
      <w:tr w:rsidR="00254672" w:rsidRPr="000544D4">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GND</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11,31</w:t>
            </w:r>
          </w:p>
        </w:tc>
        <w:tc>
          <w:tcPr>
            <w:tcW w:w="25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w:t>
            </w:r>
          </w:p>
        </w:tc>
        <w:tc>
          <w:tcPr>
            <w:tcW w:w="2535"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Общий вывод</w:t>
            </w:r>
          </w:p>
        </w:tc>
      </w:tr>
    </w:tbl>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Heading2"/>
        <w:ind w:left="0" w:firstLine="0"/>
        <w:jc w:val="center"/>
        <w:rPr>
          <w:rFonts w:ascii="Times New Roman" w:hAnsi="Times New Roman" w:cs="Times New Roman"/>
          <w:lang w:val="en-US"/>
        </w:rPr>
      </w:pPr>
      <w:r w:rsidRPr="000544D4">
        <w:rPr>
          <w:rFonts w:ascii="Times New Roman" w:hAnsi="Times New Roman" w:cs="Times New Roman"/>
        </w:rPr>
        <w:t xml:space="preserve">Описание выводов микроконтроллера </w:t>
      </w:r>
      <w:r w:rsidRPr="000544D4">
        <w:rPr>
          <w:rFonts w:ascii="Times New Roman" w:hAnsi="Times New Roman" w:cs="Times New Roman"/>
          <w:lang w:val="en-US"/>
        </w:rPr>
        <w:t>ATmega</w:t>
      </w:r>
      <w:r w:rsidRPr="000544D4">
        <w:rPr>
          <w:rFonts w:ascii="Times New Roman" w:hAnsi="Times New Roman" w:cs="Times New Roman"/>
        </w:rPr>
        <w:t xml:space="preserve"> 16</w:t>
      </w:r>
      <w:r w:rsidRPr="000544D4">
        <w:rPr>
          <w:rFonts w:ascii="Times New Roman" w:hAnsi="Times New Roman" w:cs="Times New Roman"/>
          <w:lang w:val="en-US"/>
        </w:rPr>
        <w:t>2</w:t>
      </w:r>
    </w:p>
    <w:p w:rsidR="00254672" w:rsidRPr="000544D4" w:rsidRDefault="00254672" w:rsidP="000544D4">
      <w:pPr>
        <w:pStyle w:val="a0"/>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46"/>
        <w:gridCol w:w="2136"/>
        <w:gridCol w:w="2005"/>
        <w:gridCol w:w="2724"/>
      </w:tblGrid>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rPr>
            </w:pPr>
            <w:r w:rsidRPr="000544D4">
              <w:rPr>
                <w:rFonts w:ascii="Times New Roman" w:hAnsi="Times New Roman"/>
                <w:b/>
              </w:rPr>
              <w:t>Обозначение</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lang w:val="en-US"/>
              </w:rPr>
            </w:pPr>
            <w:r w:rsidRPr="000544D4">
              <w:rPr>
                <w:rFonts w:ascii="Times New Roman" w:hAnsi="Times New Roman"/>
                <w:b/>
              </w:rPr>
              <w:t xml:space="preserve">Номер </w:t>
            </w:r>
            <w:r w:rsidR="00F90FA9" w:rsidRPr="000544D4">
              <w:rPr>
                <w:rFonts w:ascii="Times New Roman" w:hAnsi="Times New Roman"/>
                <w:b/>
              </w:rPr>
              <w:t>вывода,</w:t>
            </w:r>
            <w:r w:rsidR="00F90FA9" w:rsidRPr="000544D4">
              <w:rPr>
                <w:rFonts w:ascii="Times New Roman" w:hAnsi="Times New Roman"/>
                <w:b/>
                <w:lang w:val="en-US"/>
              </w:rPr>
              <w:t xml:space="preserve"> DIP</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rPr>
            </w:pPr>
            <w:r w:rsidRPr="000544D4">
              <w:rPr>
                <w:rFonts w:ascii="Times New Roman" w:hAnsi="Times New Roman"/>
                <w:b/>
              </w:rPr>
              <w:t>Тип вывода</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b/>
              </w:rPr>
            </w:pPr>
            <w:r w:rsidRPr="000544D4">
              <w:rPr>
                <w:rFonts w:ascii="Times New Roman" w:hAnsi="Times New Roman"/>
                <w:b/>
              </w:rPr>
              <w:t>Описание</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lang w:val="en-US"/>
              </w:rPr>
            </w:pPr>
            <w:r w:rsidRPr="000544D4">
              <w:rPr>
                <w:rFonts w:ascii="Times New Roman" w:hAnsi="Times New Roman"/>
                <w:lang w:val="en-US"/>
              </w:rPr>
              <w:t>XTAL1</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rPr>
              <w:t>1</w:t>
            </w:r>
            <w:r w:rsidRPr="000544D4">
              <w:rPr>
                <w:rFonts w:ascii="Times New Roman" w:hAnsi="Times New Roman"/>
                <w:lang w:val="en-US"/>
              </w:rPr>
              <w:t>9</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rPr>
              <w:t>Вход тактового генератора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lang w:val="en-US"/>
              </w:rPr>
              <w:t>XTAL2</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rPr>
              <w:t>1</w:t>
            </w:r>
            <w:r w:rsidRPr="000544D4">
              <w:rPr>
                <w:rFonts w:ascii="Times New Roman" w:hAnsi="Times New Roman"/>
                <w:lang w:val="en-US"/>
              </w:rPr>
              <w:t>8</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rPr>
              <w:t>Выход тактового генератора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vertAlign w:val="superscript"/>
                <w:lang w:val="en-US"/>
              </w:rPr>
            </w:pPr>
            <w:r w:rsidRPr="000544D4">
              <w:rPr>
                <w:rFonts w:ascii="Times New Roman" w:hAnsi="Times New Roman"/>
                <w:lang w:val="en-US"/>
              </w:rPr>
              <w:t>RESET(</w:t>
            </w:r>
            <w:r w:rsidRPr="000544D4">
              <w:rPr>
                <w:rFonts w:ascii="Times New Roman" w:hAnsi="Times New Roman"/>
              </w:rPr>
              <w:t>инв.</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9</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center"/>
              <w:rPr>
                <w:rFonts w:ascii="Times New Roman" w:hAnsi="Times New Roman"/>
              </w:rPr>
            </w:pPr>
            <w:r w:rsidRPr="000544D4">
              <w:rPr>
                <w:rFonts w:ascii="Times New Roman" w:hAnsi="Times New Roman"/>
              </w:rPr>
              <w:t>Вход сброса</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 xml:space="preserve">Порт </w:t>
            </w:r>
            <w:r w:rsidRPr="000544D4">
              <w:rPr>
                <w:rFonts w:ascii="Times New Roman" w:hAnsi="Times New Roman"/>
                <w:lang w:val="en-US"/>
              </w:rPr>
              <w:t>A</w:t>
            </w:r>
            <w:r w:rsidRPr="000544D4">
              <w:rPr>
                <w:rFonts w:ascii="Times New Roman" w:hAnsi="Times New Roman"/>
              </w:rPr>
              <w:t>.8-битный двунаправленный порт ввода/вывода с внутренними подтягивающими резисторами</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PA0(AD0/PCINT0)</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39</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0-й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w:t>
            </w:r>
            <w:r w:rsidRPr="000544D4">
              <w:rPr>
                <w:rFonts w:ascii="Times New Roman" w:hAnsi="Times New Roman"/>
              </w:rPr>
              <w:t>1</w:t>
            </w:r>
            <w:r w:rsidRPr="000544D4">
              <w:rPr>
                <w:rFonts w:ascii="Times New Roman" w:hAnsi="Times New Roman"/>
                <w:lang w:val="en-US"/>
              </w:rPr>
              <w:t>(AD</w:t>
            </w:r>
            <w:r w:rsidRPr="000544D4">
              <w:rPr>
                <w:rFonts w:ascii="Times New Roman" w:hAnsi="Times New Roman"/>
              </w:rPr>
              <w:t>1</w:t>
            </w:r>
            <w:r w:rsidRPr="000544D4">
              <w:rPr>
                <w:rFonts w:ascii="Times New Roman" w:hAnsi="Times New Roman"/>
                <w:lang w:val="en-US"/>
              </w:rPr>
              <w:t>/PCINT</w:t>
            </w:r>
            <w:r w:rsidRPr="000544D4">
              <w:rPr>
                <w:rFonts w:ascii="Times New Roman" w:hAnsi="Times New Roman"/>
              </w:rPr>
              <w:t>1</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3</w:t>
            </w:r>
            <w:r w:rsidRPr="000544D4">
              <w:rPr>
                <w:rFonts w:ascii="Times New Roman" w:hAnsi="Times New Roman"/>
              </w:rPr>
              <w:t>8</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PA</w:t>
            </w:r>
            <w:r w:rsidRPr="000544D4">
              <w:rPr>
                <w:rFonts w:ascii="Times New Roman" w:hAnsi="Times New Roman"/>
              </w:rPr>
              <w:t>2</w:t>
            </w:r>
            <w:r w:rsidRPr="000544D4">
              <w:rPr>
                <w:rFonts w:ascii="Times New Roman" w:hAnsi="Times New Roman"/>
                <w:lang w:val="en-US"/>
              </w:rPr>
              <w:t>(AD</w:t>
            </w:r>
            <w:r w:rsidRPr="000544D4">
              <w:rPr>
                <w:rFonts w:ascii="Times New Roman" w:hAnsi="Times New Roman"/>
              </w:rPr>
              <w:t>2</w:t>
            </w:r>
            <w:r w:rsidRPr="000544D4">
              <w:rPr>
                <w:rFonts w:ascii="Times New Roman" w:hAnsi="Times New Roman"/>
                <w:lang w:val="en-US"/>
              </w:rPr>
              <w:t>/PCINT</w:t>
            </w:r>
            <w:r w:rsidRPr="000544D4">
              <w:rPr>
                <w:rFonts w:ascii="Times New Roman" w:hAnsi="Times New Roman"/>
              </w:rPr>
              <w:t>2</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37</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2-й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w:t>
            </w:r>
            <w:r w:rsidRPr="000544D4">
              <w:rPr>
                <w:rFonts w:ascii="Times New Roman" w:hAnsi="Times New Roman"/>
              </w:rPr>
              <w:t>3</w:t>
            </w:r>
            <w:r w:rsidRPr="000544D4">
              <w:rPr>
                <w:rFonts w:ascii="Times New Roman" w:hAnsi="Times New Roman"/>
                <w:lang w:val="en-US"/>
              </w:rPr>
              <w:t>(AD</w:t>
            </w:r>
            <w:r w:rsidRPr="000544D4">
              <w:rPr>
                <w:rFonts w:ascii="Times New Roman" w:hAnsi="Times New Roman"/>
              </w:rPr>
              <w:t>3</w:t>
            </w:r>
            <w:r w:rsidRPr="000544D4">
              <w:rPr>
                <w:rFonts w:ascii="Times New Roman" w:hAnsi="Times New Roman"/>
                <w:lang w:val="en-US"/>
              </w:rPr>
              <w:t>/PCINT</w:t>
            </w:r>
            <w:r w:rsidRPr="000544D4">
              <w:rPr>
                <w:rFonts w:ascii="Times New Roman" w:hAnsi="Times New Roman"/>
              </w:rPr>
              <w:t>3</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3</w:t>
            </w:r>
            <w:r w:rsidRPr="000544D4">
              <w:rPr>
                <w:rFonts w:ascii="Times New Roman" w:hAnsi="Times New Roman"/>
              </w:rPr>
              <w:t>6</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3-й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PA</w:t>
            </w:r>
            <w:r w:rsidRPr="000544D4">
              <w:rPr>
                <w:rFonts w:ascii="Times New Roman" w:hAnsi="Times New Roman"/>
              </w:rPr>
              <w:t>4</w:t>
            </w:r>
            <w:r w:rsidRPr="000544D4">
              <w:rPr>
                <w:rFonts w:ascii="Times New Roman" w:hAnsi="Times New Roman"/>
                <w:lang w:val="en-US"/>
              </w:rPr>
              <w:t>(AD</w:t>
            </w:r>
            <w:r w:rsidRPr="000544D4">
              <w:rPr>
                <w:rFonts w:ascii="Times New Roman" w:hAnsi="Times New Roman"/>
              </w:rPr>
              <w:t>4</w:t>
            </w:r>
            <w:r w:rsidRPr="000544D4">
              <w:rPr>
                <w:rFonts w:ascii="Times New Roman" w:hAnsi="Times New Roman"/>
                <w:lang w:val="en-US"/>
              </w:rPr>
              <w:t>/PCINT</w:t>
            </w:r>
            <w:r w:rsidRPr="000544D4">
              <w:rPr>
                <w:rFonts w:ascii="Times New Roman" w:hAnsi="Times New Roman"/>
              </w:rPr>
              <w:t>4</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35</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lastRenderedPageBreak/>
              <w:t>4-й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w:t>
            </w:r>
            <w:r w:rsidRPr="000544D4">
              <w:rPr>
                <w:rFonts w:ascii="Times New Roman" w:hAnsi="Times New Roman"/>
              </w:rPr>
              <w:t>5</w:t>
            </w:r>
            <w:r w:rsidRPr="000544D4">
              <w:rPr>
                <w:rFonts w:ascii="Times New Roman" w:hAnsi="Times New Roman"/>
                <w:lang w:val="en-US"/>
              </w:rPr>
              <w:t>(AD</w:t>
            </w:r>
            <w:r w:rsidRPr="000544D4">
              <w:rPr>
                <w:rFonts w:ascii="Times New Roman" w:hAnsi="Times New Roman"/>
              </w:rPr>
              <w:t>5</w:t>
            </w:r>
            <w:r w:rsidRPr="000544D4">
              <w:rPr>
                <w:rFonts w:ascii="Times New Roman" w:hAnsi="Times New Roman"/>
                <w:lang w:val="en-US"/>
              </w:rPr>
              <w:t>/PCINT</w:t>
            </w:r>
            <w:r w:rsidRPr="000544D4">
              <w:rPr>
                <w:rFonts w:ascii="Times New Roman" w:hAnsi="Times New Roman"/>
              </w:rPr>
              <w:t>5</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3</w:t>
            </w:r>
            <w:r w:rsidRPr="000544D4">
              <w:rPr>
                <w:rFonts w:ascii="Times New Roman" w:hAnsi="Times New Roman"/>
              </w:rPr>
              <w:t>4</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5-й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PA</w:t>
            </w:r>
            <w:r w:rsidRPr="000544D4">
              <w:rPr>
                <w:rFonts w:ascii="Times New Roman" w:hAnsi="Times New Roman"/>
              </w:rPr>
              <w:t>6</w:t>
            </w:r>
            <w:r w:rsidRPr="000544D4">
              <w:rPr>
                <w:rFonts w:ascii="Times New Roman" w:hAnsi="Times New Roman"/>
                <w:lang w:val="en-US"/>
              </w:rPr>
              <w:t>(AD</w:t>
            </w:r>
            <w:r w:rsidRPr="000544D4">
              <w:rPr>
                <w:rFonts w:ascii="Times New Roman" w:hAnsi="Times New Roman"/>
              </w:rPr>
              <w:t>6</w:t>
            </w:r>
            <w:r w:rsidRPr="000544D4">
              <w:rPr>
                <w:rFonts w:ascii="Times New Roman" w:hAnsi="Times New Roman"/>
                <w:lang w:val="en-US"/>
              </w:rPr>
              <w:t>/PCINT</w:t>
            </w:r>
            <w:r w:rsidRPr="000544D4">
              <w:rPr>
                <w:rFonts w:ascii="Times New Roman" w:hAnsi="Times New Roman"/>
              </w:rPr>
              <w:t>6</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rPr>
              <w:t>3</w:t>
            </w:r>
            <w:r w:rsidRPr="000544D4">
              <w:rPr>
                <w:rFonts w:ascii="Times New Roman" w:hAnsi="Times New Roman"/>
                <w:lang w:val="en-US"/>
              </w:rPr>
              <w:t>3</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6-й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PA</w:t>
            </w:r>
            <w:r w:rsidRPr="000544D4">
              <w:rPr>
                <w:rFonts w:ascii="Times New Roman" w:hAnsi="Times New Roman"/>
              </w:rPr>
              <w:t>7</w:t>
            </w:r>
            <w:r w:rsidRPr="000544D4">
              <w:rPr>
                <w:rFonts w:ascii="Times New Roman" w:hAnsi="Times New Roman"/>
                <w:lang w:val="en-US"/>
              </w:rPr>
              <w:t>(AD</w:t>
            </w:r>
            <w:r w:rsidRPr="000544D4">
              <w:rPr>
                <w:rFonts w:ascii="Times New Roman" w:hAnsi="Times New Roman"/>
              </w:rPr>
              <w:t>7</w:t>
            </w:r>
            <w:r w:rsidRPr="000544D4">
              <w:rPr>
                <w:rFonts w:ascii="Times New Roman" w:hAnsi="Times New Roman"/>
                <w:lang w:val="en-US"/>
              </w:rPr>
              <w:t>/PCINT</w:t>
            </w:r>
            <w:r w:rsidRPr="000544D4">
              <w:rPr>
                <w:rFonts w:ascii="Times New Roman" w:hAnsi="Times New Roman"/>
              </w:rPr>
              <w:t>7</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32</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A</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7-й бит мультиплексированной ША/ШД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p w:rsidR="00254672" w:rsidRPr="000544D4" w:rsidRDefault="00254672" w:rsidP="000544D4">
            <w:pPr>
              <w:pStyle w:val="a0"/>
              <w:ind w:left="0" w:firstLine="0"/>
              <w:rPr>
                <w:rFonts w:ascii="Times New Roman" w:hAnsi="Times New Roman"/>
              </w:rPr>
            </w:pP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b/>
              </w:rPr>
            </w:pPr>
            <w:r w:rsidRPr="000544D4">
              <w:rPr>
                <w:rFonts w:ascii="Times New Roman" w:hAnsi="Times New Roman"/>
                <w:b/>
              </w:rPr>
              <w:t xml:space="preserve">Порт </w:t>
            </w:r>
            <w:r w:rsidRPr="000544D4">
              <w:rPr>
                <w:rFonts w:ascii="Times New Roman" w:hAnsi="Times New Roman"/>
                <w:b/>
                <w:lang w:val="en-US"/>
              </w:rPr>
              <w:t>B</w:t>
            </w:r>
            <w:r w:rsidRPr="000544D4">
              <w:rPr>
                <w:rFonts w:ascii="Times New Roman" w:hAnsi="Times New Roman"/>
                <w:b/>
              </w:rPr>
              <w:t>.8-битный двунаправленный порт ввода/вывода с внутренними подтягивающими резисторами</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PB0(T0/OC0)</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1</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тактового сигнала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таймера/счётчика</w:t>
            </w:r>
          </w:p>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T</w:t>
            </w:r>
            <w:r w:rsidRPr="000544D4">
              <w:rPr>
                <w:rFonts w:ascii="Times New Roman" w:hAnsi="Times New Roman"/>
              </w:rPr>
              <w:t>0</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 таймера/счётчикаТ0</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PB1(T1/OC2)</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тактового сигнала</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таймера/счётчика</w:t>
            </w:r>
          </w:p>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T</w:t>
            </w:r>
            <w:r w:rsidRPr="000544D4">
              <w:rPr>
                <w:rFonts w:ascii="Times New Roman" w:hAnsi="Times New Roman"/>
              </w:rPr>
              <w:t>1</w:t>
            </w:r>
          </w:p>
          <w:p w:rsidR="00254672" w:rsidRPr="000544D4" w:rsidRDefault="00254672" w:rsidP="000544D4">
            <w:pPr>
              <w:pStyle w:val="a0"/>
              <w:ind w:left="0" w:firstLine="0"/>
              <w:rPr>
                <w:rFonts w:ascii="Times New Roman" w:hAnsi="Times New Roman"/>
              </w:rPr>
            </w:pPr>
            <w:r w:rsidRPr="000544D4">
              <w:rPr>
                <w:rFonts w:ascii="Times New Roman" w:hAnsi="Times New Roman"/>
              </w:rPr>
              <w:t>Выход таймера/счётчикаТ2</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lastRenderedPageBreak/>
              <w:t>PB2(AIN0/INT2)</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Неинвертирующий вход компаратора</w:t>
            </w:r>
          </w:p>
          <w:p w:rsidR="00254672" w:rsidRPr="000544D4" w:rsidRDefault="00254672" w:rsidP="000544D4">
            <w:pPr>
              <w:pStyle w:val="a0"/>
              <w:ind w:left="0" w:firstLine="0"/>
              <w:jc w:val="left"/>
              <w:rPr>
                <w:rFonts w:ascii="Times New Roman" w:hAnsi="Times New Roman"/>
                <w:lang w:val="en-US"/>
              </w:rPr>
            </w:pPr>
            <w:r w:rsidRPr="000544D4">
              <w:rPr>
                <w:rFonts w:ascii="Times New Roman" w:hAnsi="Times New Roman"/>
              </w:rPr>
              <w:t xml:space="preserve">Вход </w:t>
            </w:r>
            <w:r w:rsidRPr="000544D4">
              <w:rPr>
                <w:rFonts w:ascii="Times New Roman" w:hAnsi="Times New Roman"/>
                <w:lang w:val="en-US"/>
              </w:rPr>
              <w:t>UART1</w:t>
            </w: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PB3(AIN0/RXD1)</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4</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Инвертирующий вход компаратора</w:t>
            </w:r>
          </w:p>
          <w:p w:rsidR="00254672" w:rsidRPr="000544D4" w:rsidRDefault="00254672" w:rsidP="000544D4">
            <w:pPr>
              <w:pStyle w:val="a0"/>
              <w:ind w:left="0" w:firstLine="0"/>
              <w:jc w:val="left"/>
              <w:rPr>
                <w:rFonts w:ascii="Times New Roman" w:hAnsi="Times New Roman"/>
                <w:lang w:val="en-US"/>
              </w:rPr>
            </w:pPr>
            <w:r w:rsidRPr="000544D4">
              <w:rPr>
                <w:rFonts w:ascii="Times New Roman" w:hAnsi="Times New Roman"/>
              </w:rPr>
              <w:t xml:space="preserve">Выход </w:t>
            </w:r>
            <w:r w:rsidRPr="000544D4">
              <w:rPr>
                <w:rFonts w:ascii="Times New Roman" w:hAnsi="Times New Roman"/>
                <w:lang w:val="en-US"/>
              </w:rPr>
              <w:t>UART1</w:t>
            </w:r>
          </w:p>
          <w:p w:rsidR="00254672" w:rsidRPr="000544D4" w:rsidRDefault="00254672" w:rsidP="000544D4">
            <w:pPr>
              <w:pStyle w:val="a0"/>
              <w:ind w:left="0" w:firstLine="0"/>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PB4(SS(</w:t>
            </w:r>
            <w:r w:rsidRPr="000544D4">
              <w:rPr>
                <w:rFonts w:ascii="Times New Roman" w:hAnsi="Times New Roman"/>
              </w:rPr>
              <w:t>инв</w:t>
            </w:r>
            <w:r w:rsidRPr="000544D4">
              <w:rPr>
                <w:rFonts w:ascii="Times New Roman" w:hAnsi="Times New Roman"/>
                <w:lang w:val="en-US"/>
              </w:rPr>
              <w:t>)/OC3B)</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5</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Выбор </w:t>
            </w:r>
            <w:r w:rsidRPr="000544D4">
              <w:rPr>
                <w:rFonts w:ascii="Times New Roman" w:hAnsi="Times New Roman"/>
                <w:lang w:val="en-US"/>
              </w:rPr>
              <w:t>Slave</w:t>
            </w:r>
            <w:r w:rsidRPr="000544D4">
              <w:rPr>
                <w:rFonts w:ascii="Times New Roman" w:hAnsi="Times New Roman"/>
              </w:rPr>
              <w:t xml:space="preserve"> устройства на шине </w:t>
            </w:r>
            <w:r w:rsidRPr="000544D4">
              <w:rPr>
                <w:rFonts w:ascii="Times New Roman" w:hAnsi="Times New Roman"/>
                <w:lang w:val="en-US"/>
              </w:rPr>
              <w:t>SPI</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w:t>
            </w:r>
            <w:r w:rsidRPr="000544D4">
              <w:rPr>
                <w:rFonts w:ascii="Times New Roman" w:hAnsi="Times New Roman"/>
                <w:lang w:val="en-US"/>
              </w:rPr>
              <w:t>B</w:t>
            </w:r>
            <w:r w:rsidRPr="000544D4">
              <w:rPr>
                <w:rFonts w:ascii="Times New Roman" w:hAnsi="Times New Roman"/>
              </w:rPr>
              <w:t xml:space="preserve"> таймера/счётчика Т3</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PB5(MOSI)</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6</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w:t>
            </w:r>
            <w:r w:rsidRPr="000544D4">
              <w:rPr>
                <w:rFonts w:ascii="Times New Roman" w:hAnsi="Times New Roman"/>
                <w:lang w:val="en-US"/>
              </w:rPr>
              <w:t>Master</w:t>
            </w:r>
            <w:r w:rsidRPr="000544D4">
              <w:rPr>
                <w:rFonts w:ascii="Times New Roman" w:hAnsi="Times New Roman"/>
              </w:rPr>
              <w:t>) или вход(</w:t>
            </w:r>
            <w:r w:rsidRPr="000544D4">
              <w:rPr>
                <w:rFonts w:ascii="Times New Roman" w:hAnsi="Times New Roman"/>
                <w:lang w:val="en-US"/>
              </w:rPr>
              <w:t>Slave</w:t>
            </w:r>
            <w:r w:rsidRPr="000544D4">
              <w:rPr>
                <w:rFonts w:ascii="Times New Roman" w:hAnsi="Times New Roman"/>
              </w:rPr>
              <w:t xml:space="preserve">) данных модуля </w:t>
            </w:r>
            <w:r w:rsidRPr="000544D4">
              <w:rPr>
                <w:rFonts w:ascii="Times New Roman" w:hAnsi="Times New Roman"/>
                <w:lang w:val="en-US"/>
              </w:rPr>
              <w:t>SPI</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PB6(MISO)</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7</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w:t>
            </w:r>
            <w:r w:rsidRPr="000544D4">
              <w:rPr>
                <w:rFonts w:ascii="Times New Roman" w:hAnsi="Times New Roman"/>
                <w:lang w:val="en-US"/>
              </w:rPr>
              <w:t>Master</w:t>
            </w:r>
            <w:r w:rsidRPr="000544D4">
              <w:rPr>
                <w:rFonts w:ascii="Times New Roman" w:hAnsi="Times New Roman"/>
              </w:rPr>
              <w:t>) или выход(</w:t>
            </w:r>
            <w:r w:rsidRPr="000544D4">
              <w:rPr>
                <w:rFonts w:ascii="Times New Roman" w:hAnsi="Times New Roman"/>
                <w:lang w:val="en-US"/>
              </w:rPr>
              <w:t>Slave</w:t>
            </w:r>
            <w:r w:rsidRPr="000544D4">
              <w:rPr>
                <w:rFonts w:ascii="Times New Roman" w:hAnsi="Times New Roman"/>
              </w:rPr>
              <w:t xml:space="preserve">) данных модуля </w:t>
            </w:r>
            <w:r w:rsidRPr="000544D4">
              <w:rPr>
                <w:rFonts w:ascii="Times New Roman" w:hAnsi="Times New Roman"/>
                <w:lang w:val="en-US"/>
              </w:rPr>
              <w:t>SPI</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PB7(SCK)</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8</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B</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w:t>
            </w:r>
            <w:r w:rsidRPr="000544D4">
              <w:rPr>
                <w:rFonts w:ascii="Times New Roman" w:hAnsi="Times New Roman"/>
                <w:lang w:val="en-US"/>
              </w:rPr>
              <w:t>Master</w:t>
            </w:r>
            <w:r w:rsidRPr="000544D4">
              <w:rPr>
                <w:rFonts w:ascii="Times New Roman" w:hAnsi="Times New Roman"/>
              </w:rPr>
              <w:t>) или вход(</w:t>
            </w:r>
            <w:r w:rsidRPr="000544D4">
              <w:rPr>
                <w:rFonts w:ascii="Times New Roman" w:hAnsi="Times New Roman"/>
                <w:lang w:val="en-US"/>
              </w:rPr>
              <w:t>Slave</w:t>
            </w:r>
            <w:r w:rsidRPr="000544D4">
              <w:rPr>
                <w:rFonts w:ascii="Times New Roman" w:hAnsi="Times New Roman"/>
              </w:rPr>
              <w:t xml:space="preserve">) тактового данных модуля </w:t>
            </w:r>
            <w:r w:rsidRPr="000544D4">
              <w:rPr>
                <w:rFonts w:ascii="Times New Roman" w:hAnsi="Times New Roman"/>
                <w:lang w:val="en-US"/>
              </w:rPr>
              <w:t>SPI</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b/>
              </w:rPr>
            </w:pPr>
            <w:r w:rsidRPr="000544D4">
              <w:rPr>
                <w:rFonts w:ascii="Times New Roman" w:hAnsi="Times New Roman"/>
                <w:b/>
              </w:rPr>
              <w:t xml:space="preserve">Порт </w:t>
            </w:r>
            <w:r w:rsidRPr="000544D4">
              <w:rPr>
                <w:rFonts w:ascii="Times New Roman" w:hAnsi="Times New Roman"/>
                <w:b/>
                <w:lang w:val="en-US"/>
              </w:rPr>
              <w:t>C</w:t>
            </w:r>
            <w:r w:rsidRPr="000544D4">
              <w:rPr>
                <w:rFonts w:ascii="Times New Roman" w:hAnsi="Times New Roman"/>
                <w:b/>
              </w:rPr>
              <w:t>.8-битный двунаправленный порт ввода/вывода с внутренними подтягивающими резисторами</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PC0</w:t>
            </w:r>
            <w:r w:rsidRPr="000544D4">
              <w:rPr>
                <w:rFonts w:ascii="Times New Roman" w:hAnsi="Times New Roman"/>
              </w:rPr>
              <w:t>(А8</w:t>
            </w:r>
            <w:r w:rsidRPr="000544D4">
              <w:rPr>
                <w:rFonts w:ascii="Times New Roman" w:hAnsi="Times New Roman"/>
                <w:lang w:val="en-US"/>
              </w:rPr>
              <w:t>/PCINT8</w:t>
            </w:r>
            <w:r w:rsidRPr="000544D4">
              <w:rPr>
                <w:rFonts w:ascii="Times New Roman" w:hAnsi="Times New Roman"/>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2</w:t>
            </w:r>
            <w:r w:rsidRPr="000544D4">
              <w:rPr>
                <w:rFonts w:ascii="Times New Roman" w:hAnsi="Times New Roman"/>
              </w:rPr>
              <w:t>1</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8-й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PC1(</w:t>
            </w:r>
            <w:r w:rsidRPr="000544D4">
              <w:rPr>
                <w:rFonts w:ascii="Times New Roman" w:hAnsi="Times New Roman"/>
              </w:rPr>
              <w:t>А</w:t>
            </w:r>
            <w:r w:rsidRPr="000544D4">
              <w:rPr>
                <w:rFonts w:ascii="Times New Roman" w:hAnsi="Times New Roman"/>
                <w:lang w:val="en-US"/>
              </w:rPr>
              <w:t>9/PCINT9)</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22</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9-й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PC2(</w:t>
            </w:r>
            <w:r w:rsidRPr="000544D4">
              <w:rPr>
                <w:rFonts w:ascii="Times New Roman" w:hAnsi="Times New Roman"/>
              </w:rPr>
              <w:t>А</w:t>
            </w:r>
            <w:r w:rsidRPr="000544D4">
              <w:rPr>
                <w:rFonts w:ascii="Times New Roman" w:hAnsi="Times New Roman"/>
                <w:lang w:val="en-US"/>
              </w:rPr>
              <w:t>10/PCINT10)</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23</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10-й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PC3(</w:t>
            </w:r>
            <w:r w:rsidRPr="000544D4">
              <w:rPr>
                <w:rFonts w:ascii="Times New Roman" w:hAnsi="Times New Roman"/>
              </w:rPr>
              <w:t>А</w:t>
            </w:r>
            <w:r w:rsidRPr="000544D4">
              <w:rPr>
                <w:rFonts w:ascii="Times New Roman" w:hAnsi="Times New Roman"/>
                <w:lang w:val="en-US"/>
              </w:rPr>
              <w:t>11/PCINT11)</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24</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11-й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lastRenderedPageBreak/>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PC4(</w:t>
            </w:r>
            <w:r w:rsidRPr="000544D4">
              <w:rPr>
                <w:rFonts w:ascii="Times New Roman" w:hAnsi="Times New Roman"/>
              </w:rPr>
              <w:t>А</w:t>
            </w:r>
            <w:r w:rsidRPr="000544D4">
              <w:rPr>
                <w:rFonts w:ascii="Times New Roman" w:hAnsi="Times New Roman"/>
                <w:lang w:val="en-US"/>
              </w:rPr>
              <w:t>12/TCK/PCINT8)</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25</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12-й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Тактовый сигнал </w:t>
            </w:r>
            <w:r w:rsidRPr="000544D4">
              <w:rPr>
                <w:rFonts w:ascii="Times New Roman" w:hAnsi="Times New Roman"/>
                <w:lang w:val="en-US"/>
              </w:rPr>
              <w:t>JTAG</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PC5(</w:t>
            </w:r>
            <w:r w:rsidRPr="000544D4">
              <w:rPr>
                <w:rFonts w:ascii="Times New Roman" w:hAnsi="Times New Roman"/>
              </w:rPr>
              <w:t>А</w:t>
            </w:r>
            <w:r w:rsidRPr="000544D4">
              <w:rPr>
                <w:rFonts w:ascii="Times New Roman" w:hAnsi="Times New Roman"/>
                <w:lang w:val="en-US"/>
              </w:rPr>
              <w:t>13/TMS/PCINT13)</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26</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13-й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Выбор режима </w:t>
            </w:r>
            <w:r w:rsidRPr="000544D4">
              <w:rPr>
                <w:rFonts w:ascii="Times New Roman" w:hAnsi="Times New Roman"/>
                <w:lang w:val="en-US"/>
              </w:rPr>
              <w:t>JTAG</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PC6(</w:t>
            </w:r>
            <w:r w:rsidRPr="000544D4">
              <w:rPr>
                <w:rFonts w:ascii="Times New Roman" w:hAnsi="Times New Roman"/>
              </w:rPr>
              <w:t>А</w:t>
            </w:r>
            <w:r w:rsidRPr="000544D4">
              <w:rPr>
                <w:rFonts w:ascii="Times New Roman" w:hAnsi="Times New Roman"/>
                <w:lang w:val="en-US"/>
              </w:rPr>
              <w:t>1</w:t>
            </w:r>
            <w:r w:rsidRPr="000544D4">
              <w:rPr>
                <w:rFonts w:ascii="Times New Roman" w:hAnsi="Times New Roman"/>
              </w:rPr>
              <w:t>4</w:t>
            </w:r>
            <w:r w:rsidRPr="000544D4">
              <w:rPr>
                <w:rFonts w:ascii="Times New Roman" w:hAnsi="Times New Roman"/>
                <w:lang w:val="en-US"/>
              </w:rPr>
              <w:t>/TDO/PCINT14)</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27</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14-й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данных </w:t>
            </w:r>
            <w:r w:rsidRPr="000544D4">
              <w:rPr>
                <w:rFonts w:ascii="Times New Roman" w:hAnsi="Times New Roman"/>
                <w:lang w:val="en-US"/>
              </w:rPr>
              <w:t>JTAG</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 изменению сигнала</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PC7(</w:t>
            </w:r>
            <w:r w:rsidRPr="000544D4">
              <w:rPr>
                <w:rFonts w:ascii="Times New Roman" w:hAnsi="Times New Roman"/>
              </w:rPr>
              <w:t>А</w:t>
            </w:r>
            <w:r w:rsidRPr="000544D4">
              <w:rPr>
                <w:rFonts w:ascii="Times New Roman" w:hAnsi="Times New Roman"/>
                <w:lang w:val="en-US"/>
              </w:rPr>
              <w:t>1</w:t>
            </w:r>
            <w:r w:rsidRPr="000544D4">
              <w:rPr>
                <w:rFonts w:ascii="Times New Roman" w:hAnsi="Times New Roman"/>
              </w:rPr>
              <w:t>4</w:t>
            </w:r>
            <w:r w:rsidRPr="000544D4">
              <w:rPr>
                <w:rFonts w:ascii="Times New Roman" w:hAnsi="Times New Roman"/>
                <w:lang w:val="en-US"/>
              </w:rPr>
              <w:t>/TDI/PCINT14)</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28</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C</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15-й бит ША для внешнего ОЗУ</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данных </w:t>
            </w:r>
            <w:r w:rsidRPr="000544D4">
              <w:rPr>
                <w:rFonts w:ascii="Times New Roman" w:hAnsi="Times New Roman"/>
                <w:lang w:val="en-US"/>
              </w:rPr>
              <w:t>JTAG</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 по</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b/>
              </w:rPr>
            </w:pPr>
            <w:r w:rsidRPr="000544D4">
              <w:rPr>
                <w:rFonts w:ascii="Times New Roman" w:hAnsi="Times New Roman"/>
                <w:b/>
              </w:rPr>
              <w:t xml:space="preserve">Порт </w:t>
            </w:r>
            <w:r w:rsidRPr="000544D4">
              <w:rPr>
                <w:rFonts w:ascii="Times New Roman" w:hAnsi="Times New Roman"/>
                <w:b/>
                <w:lang w:val="en-US"/>
              </w:rPr>
              <w:t>D</w:t>
            </w:r>
            <w:r w:rsidRPr="000544D4">
              <w:rPr>
                <w:rFonts w:ascii="Times New Roman" w:hAnsi="Times New Roman"/>
                <w:b/>
              </w:rPr>
              <w:t>.8-битный двунаправленный порт ввода/вывода с внутренними подтягивающими резисторами</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PD0</w:t>
            </w:r>
            <w:r w:rsidRPr="000544D4">
              <w:rPr>
                <w:rFonts w:ascii="Times New Roman" w:hAnsi="Times New Roman"/>
              </w:rPr>
              <w:t>(</w:t>
            </w:r>
            <w:r w:rsidRPr="000544D4">
              <w:rPr>
                <w:rFonts w:ascii="Times New Roman" w:hAnsi="Times New Roman"/>
                <w:lang w:val="en-US"/>
              </w:rPr>
              <w:t>RXD0</w:t>
            </w:r>
            <w:r w:rsidRPr="000544D4">
              <w:rPr>
                <w:rFonts w:ascii="Times New Roman" w:hAnsi="Times New Roman"/>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0</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0-й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 </w:t>
            </w:r>
            <w:r w:rsidRPr="000544D4">
              <w:rPr>
                <w:rFonts w:ascii="Times New Roman" w:hAnsi="Times New Roman"/>
                <w:lang w:val="en-US"/>
              </w:rPr>
              <w:t>USART</w:t>
            </w:r>
            <w:r w:rsidRPr="000544D4">
              <w:rPr>
                <w:rFonts w:ascii="Times New Roman" w:hAnsi="Times New Roman"/>
              </w:rPr>
              <w:t>0</w:t>
            </w: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PD1(TXD0)</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1</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1-й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w:t>
            </w:r>
            <w:r w:rsidRPr="000544D4">
              <w:rPr>
                <w:rFonts w:ascii="Times New Roman" w:hAnsi="Times New Roman"/>
                <w:lang w:val="en-US"/>
              </w:rPr>
              <w:t>USART</w:t>
            </w:r>
            <w:r w:rsidRPr="000544D4">
              <w:rPr>
                <w:rFonts w:ascii="Times New Roman" w:hAnsi="Times New Roman"/>
              </w:rPr>
              <w:t>0</w:t>
            </w: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PD2(XCK1/INT0)</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2</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2-й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Вход/выход внешнего тактового сигнала </w:t>
            </w:r>
            <w:r w:rsidRPr="000544D4">
              <w:rPr>
                <w:rFonts w:ascii="Times New Roman" w:hAnsi="Times New Roman"/>
                <w:lang w:val="en-US"/>
              </w:rPr>
              <w:t>USART</w:t>
            </w:r>
            <w:r w:rsidRPr="000544D4">
              <w:rPr>
                <w:rFonts w:ascii="Times New Roman" w:hAnsi="Times New Roman"/>
              </w:rPr>
              <w:t>1</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внешнего прерывания</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PD3(ICP3/INT1)</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3</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3-й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захвата таймера/ счётчика Т3</w:t>
            </w:r>
          </w:p>
          <w:p w:rsidR="00254672" w:rsidRPr="000544D4" w:rsidRDefault="00254672" w:rsidP="000544D4">
            <w:pPr>
              <w:pStyle w:val="a0"/>
              <w:ind w:left="0" w:firstLine="0"/>
              <w:jc w:val="left"/>
              <w:rPr>
                <w:rFonts w:ascii="Times New Roman" w:hAnsi="Times New Roman"/>
                <w:lang w:val="en-US"/>
              </w:rPr>
            </w:pPr>
            <w:r w:rsidRPr="000544D4">
              <w:rPr>
                <w:rFonts w:ascii="Times New Roman" w:hAnsi="Times New Roman"/>
              </w:rPr>
              <w:t>Вход</w:t>
            </w:r>
            <w:r w:rsidRPr="000544D4">
              <w:rPr>
                <w:rFonts w:ascii="Times New Roman" w:hAnsi="Times New Roman"/>
                <w:lang w:val="en-US"/>
              </w:rPr>
              <w:t xml:space="preserve"> </w:t>
            </w:r>
            <w:r w:rsidRPr="000544D4">
              <w:rPr>
                <w:rFonts w:ascii="Times New Roman" w:hAnsi="Times New Roman"/>
              </w:rPr>
              <w:t>внешнего</w:t>
            </w:r>
            <w:r w:rsidRPr="000544D4">
              <w:rPr>
                <w:rFonts w:ascii="Times New Roman" w:hAnsi="Times New Roman"/>
                <w:lang w:val="en-US"/>
              </w:rPr>
              <w:t xml:space="preserve"> </w:t>
            </w:r>
            <w:r w:rsidRPr="000544D4">
              <w:rPr>
                <w:rFonts w:ascii="Times New Roman" w:hAnsi="Times New Roman"/>
              </w:rPr>
              <w:t>прерывания</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PD4(XCK0/OC3A/TOSC1)</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4</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4-й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lastRenderedPageBreak/>
              <w:t xml:space="preserve">Вход/выход внешнего тактового сигнала </w:t>
            </w:r>
            <w:r w:rsidRPr="000544D4">
              <w:rPr>
                <w:rFonts w:ascii="Times New Roman" w:hAnsi="Times New Roman"/>
                <w:lang w:val="en-US"/>
              </w:rPr>
              <w:t>USART</w:t>
            </w:r>
            <w:r w:rsidRPr="000544D4">
              <w:rPr>
                <w:rFonts w:ascii="Times New Roman" w:hAnsi="Times New Roman"/>
              </w:rPr>
              <w:t>0</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 А таймера/ счётчика Т3</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Вывод для подключения резонатора к таймеру/счётчику Т2</w:t>
            </w:r>
          </w:p>
          <w:p w:rsidR="00254672" w:rsidRPr="000544D4" w:rsidRDefault="00254672" w:rsidP="000544D4">
            <w:pPr>
              <w:pStyle w:val="a0"/>
              <w:ind w:left="0" w:firstLine="0"/>
              <w:jc w:val="left"/>
              <w:rPr>
                <w:rFonts w:ascii="Times New Roman" w:hAnsi="Times New Roman"/>
              </w:rPr>
            </w:pP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PD5(OC1A/TOSC2)</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5</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5-й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Выход А таймера/ счётчика Т1</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Вывод для подключения резонатора к таймеру/счётчику Т2</w:t>
            </w: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PD6(WR(</w:t>
            </w:r>
            <w:r w:rsidRPr="000544D4">
              <w:rPr>
                <w:rFonts w:ascii="Times New Roman" w:hAnsi="Times New Roman"/>
              </w:rPr>
              <w:t>инв</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16</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6-й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Строб записи во внешнее ОЗУ</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PD7(RD</w:t>
            </w:r>
            <w:r w:rsidRPr="000544D4">
              <w:rPr>
                <w:rFonts w:ascii="Times New Roman" w:hAnsi="Times New Roman"/>
              </w:rPr>
              <w:t>(инв)</w:t>
            </w:r>
            <w:r w:rsidRPr="000544D4">
              <w:rPr>
                <w:rFonts w:ascii="Times New Roman" w:hAnsi="Times New Roman"/>
                <w:lang w:val="en-US"/>
              </w:rPr>
              <w:t>)</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1</w:t>
            </w:r>
            <w:r w:rsidRPr="000544D4">
              <w:rPr>
                <w:rFonts w:ascii="Times New Roman" w:hAnsi="Times New Roman"/>
              </w:rPr>
              <w:t>7</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7-й бит порта </w:t>
            </w:r>
            <w:r w:rsidRPr="000544D4">
              <w:rPr>
                <w:rFonts w:ascii="Times New Roman" w:hAnsi="Times New Roman"/>
                <w:lang w:val="en-US"/>
              </w:rPr>
              <w:t>D</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Строб чтения  из внешнего ОЗУ</w:t>
            </w:r>
          </w:p>
        </w:tc>
      </w:tr>
      <w:tr w:rsidR="00254672" w:rsidRPr="000544D4">
        <w:tc>
          <w:tcPr>
            <w:tcW w:w="10137" w:type="dxa"/>
            <w:gridSpan w:val="4"/>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b/>
              </w:rPr>
            </w:pPr>
            <w:r w:rsidRPr="000544D4">
              <w:rPr>
                <w:rFonts w:ascii="Times New Roman" w:hAnsi="Times New Roman"/>
                <w:b/>
              </w:rPr>
              <w:t>Порт Е.3-битный двунаправленный порт ввода/вывода с внутренними подтягивающими резисторами</w:t>
            </w:r>
          </w:p>
          <w:p w:rsidR="00254672" w:rsidRPr="000544D4" w:rsidRDefault="00254672" w:rsidP="000544D4">
            <w:pPr>
              <w:pStyle w:val="a0"/>
              <w:ind w:left="0" w:firstLine="0"/>
              <w:jc w:val="left"/>
              <w:rPr>
                <w:rFonts w:ascii="Times New Roman" w:hAnsi="Times New Roman"/>
                <w:b/>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PE0(ICP1/INT2)</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31</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0-й бит порта Е</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Вход захвата таймера/ счётчика Т1</w:t>
            </w: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PE1(ALE)</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30</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1-й бит порта Е</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Строб адреса внешнего ОЗУ</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PE2(OC1B)</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29</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I/O</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2-й бит порта Е</w:t>
            </w:r>
          </w:p>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 xml:space="preserve">Выход </w:t>
            </w:r>
            <w:r w:rsidRPr="000544D4">
              <w:rPr>
                <w:rFonts w:ascii="Times New Roman" w:hAnsi="Times New Roman"/>
                <w:lang w:val="en-US"/>
              </w:rPr>
              <w:t>B</w:t>
            </w:r>
            <w:r w:rsidRPr="000544D4">
              <w:rPr>
                <w:rFonts w:ascii="Times New Roman" w:hAnsi="Times New Roman"/>
              </w:rPr>
              <w:t xml:space="preserve"> таймера/ счётчика Т1</w:t>
            </w:r>
          </w:p>
          <w:p w:rsidR="00254672" w:rsidRPr="000544D4" w:rsidRDefault="00254672" w:rsidP="000544D4">
            <w:pPr>
              <w:pStyle w:val="a0"/>
              <w:ind w:left="0" w:firstLine="0"/>
              <w:jc w:val="left"/>
              <w:rPr>
                <w:rFonts w:ascii="Times New Roman" w:hAnsi="Times New Roman"/>
              </w:rPr>
            </w:pP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VCC</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rPr>
              <w:t>4</w:t>
            </w:r>
            <w:r w:rsidRPr="000544D4">
              <w:rPr>
                <w:rFonts w:ascii="Times New Roman" w:hAnsi="Times New Roman"/>
                <w:lang w:val="en-US"/>
              </w:rPr>
              <w:t>0</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Вывод источника питания</w:t>
            </w:r>
          </w:p>
        </w:tc>
      </w:tr>
      <w:tr w:rsidR="00254672" w:rsidRPr="000544D4">
        <w:tc>
          <w:tcPr>
            <w:tcW w:w="3059"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GND</w:t>
            </w:r>
          </w:p>
        </w:tc>
        <w:tc>
          <w:tcPr>
            <w:tcW w:w="2241"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rPr>
            </w:pPr>
            <w:r w:rsidRPr="000544D4">
              <w:rPr>
                <w:rFonts w:ascii="Times New Roman" w:hAnsi="Times New Roman"/>
              </w:rPr>
              <w:t>20</w:t>
            </w:r>
          </w:p>
        </w:tc>
        <w:tc>
          <w:tcPr>
            <w:tcW w:w="2103"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rPr>
                <w:rFonts w:ascii="Times New Roman" w:hAnsi="Times New Roman"/>
                <w:lang w:val="en-US"/>
              </w:rPr>
            </w:pPr>
            <w:r w:rsidRPr="000544D4">
              <w:rPr>
                <w:rFonts w:ascii="Times New Roman" w:hAnsi="Times New Roman"/>
                <w:lang w:val="en-US"/>
              </w:rPr>
              <w:t>P</w:t>
            </w:r>
          </w:p>
        </w:tc>
        <w:tc>
          <w:tcPr>
            <w:tcW w:w="2734" w:type="dxa"/>
            <w:tcBorders>
              <w:top w:val="single" w:sz="4" w:space="0" w:color="auto"/>
              <w:left w:val="single" w:sz="4" w:space="0" w:color="auto"/>
              <w:bottom w:val="single" w:sz="4" w:space="0" w:color="auto"/>
              <w:right w:val="single" w:sz="4" w:space="0" w:color="auto"/>
            </w:tcBorders>
          </w:tcPr>
          <w:p w:rsidR="00254672" w:rsidRPr="000544D4" w:rsidRDefault="00254672" w:rsidP="000544D4">
            <w:pPr>
              <w:pStyle w:val="a0"/>
              <w:ind w:left="0" w:firstLine="0"/>
              <w:jc w:val="left"/>
              <w:rPr>
                <w:rFonts w:ascii="Times New Roman" w:hAnsi="Times New Roman"/>
              </w:rPr>
            </w:pPr>
            <w:r w:rsidRPr="000544D4">
              <w:rPr>
                <w:rFonts w:ascii="Times New Roman" w:hAnsi="Times New Roman"/>
              </w:rPr>
              <w:t>Общий вывод</w:t>
            </w:r>
          </w:p>
        </w:tc>
      </w:tr>
    </w:tbl>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a0"/>
        <w:rPr>
          <w:rFonts w:ascii="Times New Roman" w:hAnsi="Times New Roman"/>
          <w:b/>
        </w:rPr>
      </w:pPr>
    </w:p>
    <w:p w:rsidR="00C5308A" w:rsidRPr="000544D4" w:rsidRDefault="00C5308A" w:rsidP="000544D4">
      <w:pPr>
        <w:pStyle w:val="Heading1"/>
        <w:rPr>
          <w:rFonts w:ascii="Times New Roman" w:hAnsi="Times New Roman" w:cs="Times New Roman"/>
        </w:rPr>
      </w:pPr>
      <w:r w:rsidRPr="000544D4">
        <w:rPr>
          <w:rFonts w:ascii="Times New Roman" w:hAnsi="Times New Roman" w:cs="Times New Roman"/>
        </w:rPr>
        <w:t>Список используемой литературы</w:t>
      </w:r>
    </w:p>
    <w:p w:rsidR="003D5F4C" w:rsidRPr="000544D4" w:rsidRDefault="003D5F4C" w:rsidP="000544D4">
      <w:pPr>
        <w:pStyle w:val="ListParagraph"/>
        <w:numPr>
          <w:ilvl w:val="0"/>
          <w:numId w:val="24"/>
        </w:numPr>
        <w:spacing w:line="360" w:lineRule="auto"/>
        <w:ind w:left="284" w:hanging="284"/>
        <w:rPr>
          <w:rFonts w:ascii="Times New Roman" w:hAnsi="Times New Roman"/>
          <w:sz w:val="36"/>
          <w:szCs w:val="36"/>
        </w:rPr>
      </w:pPr>
      <w:r w:rsidRPr="000544D4">
        <w:rPr>
          <w:rFonts w:ascii="Times New Roman" w:hAnsi="Times New Roman"/>
        </w:rPr>
        <w:t>А.В. Евстифеев</w:t>
      </w:r>
      <w:r w:rsidR="00C17902" w:rsidRPr="000544D4">
        <w:rPr>
          <w:rFonts w:ascii="Times New Roman" w:hAnsi="Times New Roman"/>
        </w:rPr>
        <w:t xml:space="preserve">. </w:t>
      </w:r>
      <w:r w:rsidR="00F90FA9" w:rsidRPr="000544D4">
        <w:rPr>
          <w:rFonts w:ascii="Times New Roman" w:hAnsi="Times New Roman"/>
        </w:rPr>
        <w:t>Микроконтроллеры AVR</w:t>
      </w:r>
      <w:r w:rsidRPr="000544D4">
        <w:rPr>
          <w:rFonts w:ascii="Times New Roman" w:hAnsi="Times New Roman"/>
        </w:rPr>
        <w:t xml:space="preserve"> семейства </w:t>
      </w:r>
      <w:r w:rsidRPr="000544D4">
        <w:rPr>
          <w:rFonts w:ascii="Times New Roman" w:hAnsi="Times New Roman"/>
          <w:lang w:val="en-US"/>
        </w:rPr>
        <w:t>Mega</w:t>
      </w:r>
      <w:r w:rsidRPr="000544D4">
        <w:rPr>
          <w:rFonts w:ascii="Times New Roman" w:hAnsi="Times New Roman"/>
        </w:rPr>
        <w:t>. Руководство пользователя. - М.: Издательский дом</w:t>
      </w:r>
      <w:r w:rsidR="00C17902" w:rsidRPr="000544D4">
        <w:rPr>
          <w:rFonts w:ascii="Times New Roman" w:hAnsi="Times New Roman"/>
        </w:rPr>
        <w:t xml:space="preserve"> </w:t>
      </w:r>
      <w:r w:rsidRPr="000544D4">
        <w:rPr>
          <w:rFonts w:ascii="Times New Roman" w:hAnsi="Times New Roman"/>
        </w:rPr>
        <w:t>&lt;</w:t>
      </w:r>
      <w:r w:rsidR="00C17902" w:rsidRPr="000544D4">
        <w:rPr>
          <w:rFonts w:ascii="Times New Roman" w:hAnsi="Times New Roman"/>
        </w:rPr>
        <w:t>&lt;</w:t>
      </w:r>
      <w:r w:rsidRPr="000544D4">
        <w:rPr>
          <w:rFonts w:ascii="Times New Roman" w:hAnsi="Times New Roman"/>
        </w:rPr>
        <w:t xml:space="preserve">Додека </w:t>
      </w:r>
      <w:r w:rsidR="00C17902" w:rsidRPr="000544D4">
        <w:rPr>
          <w:rFonts w:ascii="Times New Roman" w:hAnsi="Times New Roman"/>
        </w:rPr>
        <w:t>–</w:t>
      </w:r>
      <w:r w:rsidRPr="000544D4">
        <w:rPr>
          <w:rFonts w:ascii="Times New Roman" w:hAnsi="Times New Roman"/>
        </w:rPr>
        <w:t xml:space="preserve"> </w:t>
      </w:r>
      <w:r w:rsidRPr="000544D4">
        <w:rPr>
          <w:rFonts w:ascii="Times New Roman" w:hAnsi="Times New Roman"/>
          <w:lang w:val="en-US"/>
        </w:rPr>
        <w:t>XXI</w:t>
      </w:r>
      <w:r w:rsidR="00C17902" w:rsidRPr="000544D4">
        <w:rPr>
          <w:rFonts w:ascii="Times New Roman" w:hAnsi="Times New Roman"/>
        </w:rPr>
        <w:t>&gt;</w:t>
      </w:r>
      <w:r w:rsidRPr="000544D4">
        <w:rPr>
          <w:rFonts w:ascii="Times New Roman" w:hAnsi="Times New Roman"/>
        </w:rPr>
        <w:t>&gt;</w:t>
      </w:r>
      <w:r w:rsidR="00C17902" w:rsidRPr="000544D4">
        <w:rPr>
          <w:rFonts w:ascii="Times New Roman" w:hAnsi="Times New Roman"/>
        </w:rPr>
        <w:t>,2007.</w:t>
      </w:r>
    </w:p>
    <w:p w:rsidR="00C17902" w:rsidRPr="000544D4" w:rsidRDefault="00C17902" w:rsidP="000544D4">
      <w:pPr>
        <w:pStyle w:val="ListParagraph"/>
        <w:numPr>
          <w:ilvl w:val="0"/>
          <w:numId w:val="24"/>
        </w:numPr>
        <w:spacing w:line="360" w:lineRule="auto"/>
        <w:ind w:left="284" w:hanging="284"/>
        <w:rPr>
          <w:rFonts w:ascii="Times New Roman" w:hAnsi="Times New Roman"/>
          <w:sz w:val="36"/>
          <w:szCs w:val="36"/>
        </w:rPr>
      </w:pPr>
      <w:r w:rsidRPr="000544D4">
        <w:rPr>
          <w:rFonts w:ascii="Times New Roman" w:hAnsi="Times New Roman"/>
        </w:rPr>
        <w:t>К. Бойт. Цифровая электроника. – М.: Техносфера, 2007.</w:t>
      </w:r>
    </w:p>
    <w:p w:rsidR="004B3E30" w:rsidRPr="000544D4" w:rsidRDefault="004B3E30" w:rsidP="000544D4">
      <w:pPr>
        <w:pStyle w:val="ListParagraph"/>
        <w:numPr>
          <w:ilvl w:val="0"/>
          <w:numId w:val="24"/>
        </w:numPr>
        <w:spacing w:line="360" w:lineRule="auto"/>
        <w:ind w:left="284" w:hanging="284"/>
        <w:rPr>
          <w:rFonts w:ascii="Times New Roman" w:hAnsi="Times New Roman"/>
          <w:sz w:val="36"/>
          <w:szCs w:val="36"/>
        </w:rPr>
      </w:pPr>
      <w:r w:rsidRPr="000544D4">
        <w:rPr>
          <w:rFonts w:ascii="Times New Roman" w:hAnsi="Times New Roman"/>
          <w:sz w:val="24"/>
          <w:szCs w:val="24"/>
        </w:rPr>
        <w:t>Документация</w:t>
      </w:r>
      <w:r w:rsidRPr="000544D4">
        <w:rPr>
          <w:rFonts w:ascii="Times New Roman" w:hAnsi="Times New Roman"/>
          <w:sz w:val="36"/>
          <w:szCs w:val="36"/>
        </w:rPr>
        <w:t>.</w:t>
      </w:r>
      <w:r w:rsidRPr="000544D4">
        <w:rPr>
          <w:rFonts w:ascii="Times New Roman" w:hAnsi="Times New Roman"/>
        </w:rPr>
        <w:t xml:space="preserve"> </w:t>
      </w:r>
      <w:r w:rsidRPr="000544D4">
        <w:rPr>
          <w:rFonts w:ascii="Times New Roman" w:hAnsi="Times New Roman"/>
          <w:lang w:val="en-US"/>
        </w:rPr>
        <w:t>http</w:t>
      </w:r>
      <w:r w:rsidRPr="000544D4">
        <w:rPr>
          <w:rFonts w:ascii="Times New Roman" w:hAnsi="Times New Roman"/>
        </w:rPr>
        <w:t>://</w:t>
      </w:r>
      <w:r w:rsidRPr="000544D4">
        <w:rPr>
          <w:rFonts w:ascii="Times New Roman" w:hAnsi="Times New Roman"/>
          <w:lang w:val="en-US"/>
        </w:rPr>
        <w:t>www</w:t>
      </w:r>
      <w:r w:rsidRPr="000544D4">
        <w:rPr>
          <w:rFonts w:ascii="Times New Roman" w:hAnsi="Times New Roman"/>
        </w:rPr>
        <w:t>.</w:t>
      </w:r>
      <w:r w:rsidRPr="000544D4">
        <w:rPr>
          <w:rFonts w:ascii="Times New Roman" w:hAnsi="Times New Roman"/>
          <w:lang w:val="en-US"/>
        </w:rPr>
        <w:t>alldatasheet</w:t>
      </w:r>
      <w:r w:rsidRPr="000544D4">
        <w:rPr>
          <w:rFonts w:ascii="Times New Roman" w:hAnsi="Times New Roman"/>
        </w:rPr>
        <w:t>.</w:t>
      </w:r>
      <w:r w:rsidRPr="000544D4">
        <w:rPr>
          <w:rFonts w:ascii="Times New Roman" w:hAnsi="Times New Roman"/>
          <w:lang w:val="en-US"/>
        </w:rPr>
        <w:t>com</w:t>
      </w:r>
    </w:p>
    <w:p w:rsidR="004B3E30" w:rsidRPr="000544D4" w:rsidRDefault="004B3E30" w:rsidP="000544D4">
      <w:pPr>
        <w:spacing w:line="360" w:lineRule="auto"/>
        <w:ind w:left="720"/>
        <w:jc w:val="both"/>
        <w:rPr>
          <w:sz w:val="36"/>
          <w:szCs w:val="36"/>
        </w:rPr>
      </w:pPr>
    </w:p>
    <w:p w:rsidR="00C5308A" w:rsidRPr="000544D4" w:rsidRDefault="00C5308A" w:rsidP="000544D4">
      <w:pPr>
        <w:pStyle w:val="a0"/>
        <w:rPr>
          <w:rFonts w:ascii="Times New Roman" w:hAnsi="Times New Roman"/>
        </w:rPr>
      </w:pPr>
    </w:p>
    <w:p w:rsidR="00C5308A" w:rsidRPr="000544D4" w:rsidRDefault="00C5308A"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rPr>
          <w:rFonts w:ascii="Times New Roman" w:hAnsi="Times New Roman"/>
          <w:b/>
        </w:rPr>
      </w:pPr>
    </w:p>
    <w:p w:rsidR="00254672" w:rsidRPr="000544D4" w:rsidRDefault="00254672" w:rsidP="000544D4">
      <w:pPr>
        <w:pStyle w:val="a0"/>
        <w:jc w:val="center"/>
        <w:rPr>
          <w:rFonts w:ascii="Times New Roman" w:hAnsi="Times New Roman"/>
          <w:b/>
        </w:rPr>
      </w:pPr>
    </w:p>
    <w:sectPr w:rsidR="00254672" w:rsidRPr="000544D4" w:rsidSect="00E43262">
      <w:headerReference w:type="default" r:id="rId74"/>
      <w:footerReference w:type="default" r:id="rId75"/>
      <w:pgSz w:w="11906" w:h="16838" w:code="9"/>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017" w:rsidRDefault="00AC2017">
      <w:r>
        <w:separator/>
      </w:r>
    </w:p>
  </w:endnote>
  <w:endnote w:type="continuationSeparator" w:id="0">
    <w:p w:rsidR="00AC2017" w:rsidRDefault="00AC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CC"/>
    <w:family w:val="roman"/>
    <w:pitch w:val="variable"/>
    <w:sig w:usb0="00000287" w:usb1="00000000" w:usb2="00000000" w:usb3="00000000" w:csb0="0000009F" w:csb1="00000000"/>
  </w:font>
  <w:font w:name="OpenSymbol">
    <w:charset w:val="02"/>
    <w:family w:val="auto"/>
    <w:pitch w:val="default"/>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4D4" w:rsidRDefault="000544D4" w:rsidP="00E43262">
    <w:pPr>
      <w:pStyle w:val="Footer"/>
      <w:rPr>
        <w:rStyle w:val="PageNumber"/>
      </w:rPr>
    </w:pPr>
    <w:r>
      <w:rPr>
        <w:noProof/>
      </w:rPr>
      <mc:AlternateContent>
        <mc:Choice Requires="wps">
          <w:drawing>
            <wp:anchor distT="0" distB="0" distL="114300" distR="114300" simplePos="0" relativeHeight="251657728" behindDoc="0" locked="1" layoutInCell="1" allowOverlap="1">
              <wp:simplePos x="0" y="0"/>
              <wp:positionH relativeFrom="column">
                <wp:posOffset>0</wp:posOffset>
              </wp:positionH>
              <wp:positionV relativeFrom="paragraph">
                <wp:posOffset>94615</wp:posOffset>
              </wp:positionV>
              <wp:extent cx="6286500" cy="0"/>
              <wp:effectExtent l="15240" t="15240" r="13335" b="13335"/>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D2D1E"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4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GE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" strokeweight="1pt">
              <w10:anchorlock/>
            </v:line>
          </w:pict>
        </mc:Fallback>
      </mc:AlternateContent>
    </w:r>
  </w:p>
  <w:p w:rsidR="000544D4" w:rsidRDefault="000544D4" w:rsidP="00E43262">
    <w:pPr>
      <w:pStyle w:val="Footer"/>
    </w:pPr>
    <w:r>
      <w:rPr>
        <w:rStyle w:val="PageNumber"/>
      </w:rPr>
      <w:fldChar w:fldCharType="begin"/>
    </w:r>
    <w:r>
      <w:rPr>
        <w:rStyle w:val="PageNumber"/>
      </w:rPr>
      <w:instrText xml:space="preserve"> PAGE </w:instrText>
    </w:r>
    <w:r>
      <w:rPr>
        <w:rStyle w:val="PageNumber"/>
      </w:rPr>
      <w:fldChar w:fldCharType="separate"/>
    </w:r>
    <w:r w:rsidR="00F90FA9">
      <w:rPr>
        <w:rStyle w:val="PageNumber"/>
        <w:noProof/>
      </w:rPr>
      <w:t>123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017" w:rsidRDefault="00AC2017">
      <w:r>
        <w:separator/>
      </w:r>
    </w:p>
  </w:footnote>
  <w:footnote w:type="continuationSeparator" w:id="0">
    <w:p w:rsidR="00AC2017" w:rsidRDefault="00AC20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4D4" w:rsidRPr="00B77E77" w:rsidRDefault="000544D4">
    <w:pPr>
      <w:pStyle w:val="Header"/>
      <w:rPr>
        <w:lang w:val="en-US"/>
      </w:rPr>
    </w:pPr>
    <w:r>
      <w:t xml:space="preserve">микроконтроллеры </w:t>
    </w:r>
    <w:r>
      <w:rPr>
        <w:lang w:val="en-US"/>
      </w:rPr>
      <w:t>AVR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43A45074"/>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7F"/>
    <w:multiLevelType w:val="singleLevel"/>
    <w:tmpl w:val="AE5EE2FA"/>
    <w:lvl w:ilvl="0">
      <w:start w:val="1"/>
      <w:numFmt w:val="decimal"/>
      <w:lvlText w:val="%1."/>
      <w:lvlJc w:val="left"/>
      <w:pPr>
        <w:tabs>
          <w:tab w:val="num" w:pos="643"/>
        </w:tabs>
        <w:ind w:left="643" w:hanging="360"/>
      </w:pPr>
    </w:lvl>
  </w:abstractNum>
  <w:abstractNum w:abstractNumId="2" w15:restartNumberingAfterBreak="0">
    <w:nsid w:val="01967FED"/>
    <w:multiLevelType w:val="hybridMultilevel"/>
    <w:tmpl w:val="46964206"/>
    <w:lvl w:ilvl="0" w:tplc="04190001">
      <w:start w:val="1"/>
      <w:numFmt w:val="bullet"/>
      <w:lvlText w:val=""/>
      <w:lvlJc w:val="left"/>
      <w:pPr>
        <w:ind w:left="3465" w:hanging="360"/>
      </w:pPr>
      <w:rPr>
        <w:rFonts w:ascii="Symbol" w:hAnsi="Symbol" w:hint="default"/>
      </w:rPr>
    </w:lvl>
    <w:lvl w:ilvl="1" w:tplc="04190003">
      <w:start w:val="1"/>
      <w:numFmt w:val="bullet"/>
      <w:lvlText w:val="o"/>
      <w:lvlJc w:val="left"/>
      <w:pPr>
        <w:ind w:left="4185" w:hanging="360"/>
      </w:pPr>
      <w:rPr>
        <w:rFonts w:ascii="Courier New" w:hAnsi="Courier New" w:hint="default"/>
      </w:rPr>
    </w:lvl>
    <w:lvl w:ilvl="2" w:tplc="04190005">
      <w:start w:val="1"/>
      <w:numFmt w:val="bullet"/>
      <w:lvlText w:val=""/>
      <w:lvlJc w:val="left"/>
      <w:pPr>
        <w:ind w:left="4905" w:hanging="360"/>
      </w:pPr>
      <w:rPr>
        <w:rFonts w:ascii="Wingdings" w:hAnsi="Wingdings" w:hint="default"/>
      </w:rPr>
    </w:lvl>
    <w:lvl w:ilvl="3" w:tplc="04190001">
      <w:start w:val="1"/>
      <w:numFmt w:val="bullet"/>
      <w:lvlText w:val=""/>
      <w:lvlJc w:val="left"/>
      <w:pPr>
        <w:ind w:left="5625" w:hanging="360"/>
      </w:pPr>
      <w:rPr>
        <w:rFonts w:ascii="Symbol" w:hAnsi="Symbol" w:hint="default"/>
      </w:rPr>
    </w:lvl>
    <w:lvl w:ilvl="4" w:tplc="04190003">
      <w:start w:val="1"/>
      <w:numFmt w:val="bullet"/>
      <w:lvlText w:val="o"/>
      <w:lvlJc w:val="left"/>
      <w:pPr>
        <w:ind w:left="6345" w:hanging="360"/>
      </w:pPr>
      <w:rPr>
        <w:rFonts w:ascii="Courier New" w:hAnsi="Courier New" w:hint="default"/>
      </w:rPr>
    </w:lvl>
    <w:lvl w:ilvl="5" w:tplc="04190005">
      <w:start w:val="1"/>
      <w:numFmt w:val="bullet"/>
      <w:lvlText w:val=""/>
      <w:lvlJc w:val="left"/>
      <w:pPr>
        <w:ind w:left="7065" w:hanging="360"/>
      </w:pPr>
      <w:rPr>
        <w:rFonts w:ascii="Wingdings" w:hAnsi="Wingdings" w:hint="default"/>
      </w:rPr>
    </w:lvl>
    <w:lvl w:ilvl="6" w:tplc="04190001">
      <w:start w:val="1"/>
      <w:numFmt w:val="bullet"/>
      <w:lvlText w:val=""/>
      <w:lvlJc w:val="left"/>
      <w:pPr>
        <w:ind w:left="7785" w:hanging="360"/>
      </w:pPr>
      <w:rPr>
        <w:rFonts w:ascii="Symbol" w:hAnsi="Symbol" w:hint="default"/>
      </w:rPr>
    </w:lvl>
    <w:lvl w:ilvl="7" w:tplc="04190003">
      <w:start w:val="1"/>
      <w:numFmt w:val="bullet"/>
      <w:lvlText w:val="o"/>
      <w:lvlJc w:val="left"/>
      <w:pPr>
        <w:ind w:left="8505" w:hanging="360"/>
      </w:pPr>
      <w:rPr>
        <w:rFonts w:ascii="Courier New" w:hAnsi="Courier New" w:hint="default"/>
      </w:rPr>
    </w:lvl>
    <w:lvl w:ilvl="8" w:tplc="04190005">
      <w:start w:val="1"/>
      <w:numFmt w:val="bullet"/>
      <w:lvlText w:val=""/>
      <w:lvlJc w:val="left"/>
      <w:pPr>
        <w:ind w:left="9225" w:hanging="360"/>
      </w:pPr>
      <w:rPr>
        <w:rFonts w:ascii="Wingdings" w:hAnsi="Wingdings" w:hint="default"/>
      </w:rPr>
    </w:lvl>
  </w:abstractNum>
  <w:abstractNum w:abstractNumId="3" w15:restartNumberingAfterBreak="0">
    <w:nsid w:val="024245B4"/>
    <w:multiLevelType w:val="hybridMultilevel"/>
    <w:tmpl w:val="93F0F3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FB43D8"/>
    <w:multiLevelType w:val="multilevel"/>
    <w:tmpl w:val="1EB44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F4CD6"/>
    <w:multiLevelType w:val="multilevel"/>
    <w:tmpl w:val="1F0086BC"/>
    <w:lvl w:ilvl="0">
      <w:start w:val="1"/>
      <w:numFmt w:val="decimal"/>
      <w:lvlText w:val="%1."/>
      <w:lvlJc w:val="left"/>
      <w:pPr>
        <w:ind w:left="1080" w:hanging="720"/>
      </w:pPr>
      <w:rPr>
        <w:rFonts w:hint="default"/>
      </w:rPr>
    </w:lvl>
    <w:lvl w:ilvl="1">
      <w:start w:val="1"/>
      <w:numFmt w:val="decimal"/>
      <w:isLgl/>
      <w:lvlText w:val="%1.%2."/>
      <w:lvlJc w:val="left"/>
      <w:pPr>
        <w:ind w:left="3062" w:hanging="720"/>
      </w:pPr>
      <w:rPr>
        <w:rFonts w:hint="default"/>
      </w:rPr>
    </w:lvl>
    <w:lvl w:ilvl="2">
      <w:start w:val="1"/>
      <w:numFmt w:val="decimal"/>
      <w:isLgl/>
      <w:lvlText w:val="%1.%2.%3."/>
      <w:lvlJc w:val="left"/>
      <w:pPr>
        <w:ind w:left="5044" w:hanging="720"/>
      </w:pPr>
      <w:rPr>
        <w:rFonts w:hint="default"/>
      </w:rPr>
    </w:lvl>
    <w:lvl w:ilvl="3">
      <w:start w:val="1"/>
      <w:numFmt w:val="decimal"/>
      <w:isLgl/>
      <w:lvlText w:val="%1.%2.%3.%4."/>
      <w:lvlJc w:val="left"/>
      <w:pPr>
        <w:ind w:left="7386" w:hanging="1080"/>
      </w:pPr>
      <w:rPr>
        <w:rFonts w:hint="default"/>
      </w:rPr>
    </w:lvl>
    <w:lvl w:ilvl="4">
      <w:start w:val="1"/>
      <w:numFmt w:val="decimal"/>
      <w:isLgl/>
      <w:lvlText w:val="%1.%2.%3.%4.%5."/>
      <w:lvlJc w:val="left"/>
      <w:pPr>
        <w:ind w:left="9728" w:hanging="1440"/>
      </w:pPr>
      <w:rPr>
        <w:rFonts w:hint="default"/>
      </w:rPr>
    </w:lvl>
    <w:lvl w:ilvl="5">
      <w:start w:val="1"/>
      <w:numFmt w:val="decimal"/>
      <w:isLgl/>
      <w:lvlText w:val="%1.%2.%3.%4.%5.%6."/>
      <w:lvlJc w:val="left"/>
      <w:pPr>
        <w:ind w:left="11710" w:hanging="1440"/>
      </w:pPr>
      <w:rPr>
        <w:rFonts w:hint="default"/>
      </w:rPr>
    </w:lvl>
    <w:lvl w:ilvl="6">
      <w:start w:val="1"/>
      <w:numFmt w:val="decimal"/>
      <w:isLgl/>
      <w:lvlText w:val="%1.%2.%3.%4.%5.%6.%7."/>
      <w:lvlJc w:val="left"/>
      <w:pPr>
        <w:ind w:left="14052" w:hanging="1800"/>
      </w:pPr>
      <w:rPr>
        <w:rFonts w:hint="default"/>
      </w:rPr>
    </w:lvl>
    <w:lvl w:ilvl="7">
      <w:start w:val="1"/>
      <w:numFmt w:val="decimal"/>
      <w:isLgl/>
      <w:lvlText w:val="%1.%2.%3.%4.%5.%6.%7.%8."/>
      <w:lvlJc w:val="left"/>
      <w:pPr>
        <w:ind w:left="16394" w:hanging="2160"/>
      </w:pPr>
      <w:rPr>
        <w:rFonts w:hint="default"/>
      </w:rPr>
    </w:lvl>
    <w:lvl w:ilvl="8">
      <w:start w:val="1"/>
      <w:numFmt w:val="decimal"/>
      <w:isLgl/>
      <w:lvlText w:val="%1.%2.%3.%4.%5.%6.%7.%8.%9."/>
      <w:lvlJc w:val="left"/>
      <w:pPr>
        <w:ind w:left="18376" w:hanging="2160"/>
      </w:pPr>
      <w:rPr>
        <w:rFonts w:hint="default"/>
      </w:rPr>
    </w:lvl>
  </w:abstractNum>
  <w:abstractNum w:abstractNumId="6" w15:restartNumberingAfterBreak="0">
    <w:nsid w:val="0C6526BE"/>
    <w:multiLevelType w:val="hybridMultilevel"/>
    <w:tmpl w:val="45DEC46A"/>
    <w:lvl w:ilvl="0" w:tplc="04190001">
      <w:start w:val="1"/>
      <w:numFmt w:val="bullet"/>
      <w:lvlText w:val=""/>
      <w:lvlJc w:val="left"/>
      <w:pPr>
        <w:ind w:left="3165" w:hanging="360"/>
      </w:pPr>
      <w:rPr>
        <w:rFonts w:ascii="Symbol" w:hAnsi="Symbol" w:hint="default"/>
      </w:rPr>
    </w:lvl>
    <w:lvl w:ilvl="1" w:tplc="04190003">
      <w:start w:val="1"/>
      <w:numFmt w:val="bullet"/>
      <w:lvlText w:val="o"/>
      <w:lvlJc w:val="left"/>
      <w:pPr>
        <w:ind w:left="3885" w:hanging="360"/>
      </w:pPr>
      <w:rPr>
        <w:rFonts w:ascii="Courier New" w:hAnsi="Courier New" w:hint="default"/>
      </w:rPr>
    </w:lvl>
    <w:lvl w:ilvl="2" w:tplc="04190005">
      <w:start w:val="1"/>
      <w:numFmt w:val="bullet"/>
      <w:lvlText w:val=""/>
      <w:lvlJc w:val="left"/>
      <w:pPr>
        <w:ind w:left="4605" w:hanging="360"/>
      </w:pPr>
      <w:rPr>
        <w:rFonts w:ascii="Wingdings" w:hAnsi="Wingdings" w:hint="default"/>
      </w:rPr>
    </w:lvl>
    <w:lvl w:ilvl="3" w:tplc="04190001">
      <w:start w:val="1"/>
      <w:numFmt w:val="bullet"/>
      <w:lvlText w:val=""/>
      <w:lvlJc w:val="left"/>
      <w:pPr>
        <w:ind w:left="5325" w:hanging="360"/>
      </w:pPr>
      <w:rPr>
        <w:rFonts w:ascii="Symbol" w:hAnsi="Symbol" w:hint="default"/>
      </w:rPr>
    </w:lvl>
    <w:lvl w:ilvl="4" w:tplc="04190003">
      <w:start w:val="1"/>
      <w:numFmt w:val="bullet"/>
      <w:lvlText w:val="o"/>
      <w:lvlJc w:val="left"/>
      <w:pPr>
        <w:ind w:left="6045" w:hanging="360"/>
      </w:pPr>
      <w:rPr>
        <w:rFonts w:ascii="Courier New" w:hAnsi="Courier New" w:hint="default"/>
      </w:rPr>
    </w:lvl>
    <w:lvl w:ilvl="5" w:tplc="04190005">
      <w:start w:val="1"/>
      <w:numFmt w:val="bullet"/>
      <w:lvlText w:val=""/>
      <w:lvlJc w:val="left"/>
      <w:pPr>
        <w:ind w:left="6765" w:hanging="360"/>
      </w:pPr>
      <w:rPr>
        <w:rFonts w:ascii="Wingdings" w:hAnsi="Wingdings" w:hint="default"/>
      </w:rPr>
    </w:lvl>
    <w:lvl w:ilvl="6" w:tplc="04190001">
      <w:start w:val="1"/>
      <w:numFmt w:val="bullet"/>
      <w:lvlText w:val=""/>
      <w:lvlJc w:val="left"/>
      <w:pPr>
        <w:ind w:left="7485" w:hanging="360"/>
      </w:pPr>
      <w:rPr>
        <w:rFonts w:ascii="Symbol" w:hAnsi="Symbol" w:hint="default"/>
      </w:rPr>
    </w:lvl>
    <w:lvl w:ilvl="7" w:tplc="04190003">
      <w:start w:val="1"/>
      <w:numFmt w:val="bullet"/>
      <w:lvlText w:val="o"/>
      <w:lvlJc w:val="left"/>
      <w:pPr>
        <w:ind w:left="8205" w:hanging="360"/>
      </w:pPr>
      <w:rPr>
        <w:rFonts w:ascii="Courier New" w:hAnsi="Courier New" w:hint="default"/>
      </w:rPr>
    </w:lvl>
    <w:lvl w:ilvl="8" w:tplc="04190005">
      <w:start w:val="1"/>
      <w:numFmt w:val="bullet"/>
      <w:lvlText w:val=""/>
      <w:lvlJc w:val="left"/>
      <w:pPr>
        <w:ind w:left="8925" w:hanging="360"/>
      </w:pPr>
      <w:rPr>
        <w:rFonts w:ascii="Wingdings" w:hAnsi="Wingdings" w:hint="default"/>
      </w:rPr>
    </w:lvl>
  </w:abstractNum>
  <w:abstractNum w:abstractNumId="7" w15:restartNumberingAfterBreak="0">
    <w:nsid w:val="1473471F"/>
    <w:multiLevelType w:val="hybridMultilevel"/>
    <w:tmpl w:val="869EE0B6"/>
    <w:lvl w:ilvl="0" w:tplc="09CC5656">
      <w:start w:val="1"/>
      <w:numFmt w:val="decimal"/>
      <w:lvlText w:val="%1."/>
      <w:lvlJc w:val="left"/>
      <w:pPr>
        <w:tabs>
          <w:tab w:val="num" w:pos="1350"/>
        </w:tabs>
        <w:ind w:left="1350" w:hanging="357"/>
      </w:pPr>
      <w:rPr>
        <w:rFonts w:cs="Times New Roman" w:hint="default"/>
      </w:rPr>
    </w:lvl>
    <w:lvl w:ilvl="1" w:tplc="04190019">
      <w:start w:val="1"/>
      <w:numFmt w:val="lowerLetter"/>
      <w:lvlText w:val="%2."/>
      <w:lvlJc w:val="left"/>
      <w:pPr>
        <w:tabs>
          <w:tab w:val="num" w:pos="2433"/>
        </w:tabs>
        <w:ind w:left="2433" w:hanging="360"/>
      </w:pPr>
      <w:rPr>
        <w:rFonts w:cs="Times New Roman"/>
      </w:rPr>
    </w:lvl>
    <w:lvl w:ilvl="2" w:tplc="0419001B">
      <w:start w:val="1"/>
      <w:numFmt w:val="lowerRoman"/>
      <w:lvlText w:val="%3."/>
      <w:lvlJc w:val="right"/>
      <w:pPr>
        <w:tabs>
          <w:tab w:val="num" w:pos="3153"/>
        </w:tabs>
        <w:ind w:left="3153" w:hanging="180"/>
      </w:pPr>
      <w:rPr>
        <w:rFonts w:cs="Times New Roman"/>
      </w:rPr>
    </w:lvl>
    <w:lvl w:ilvl="3" w:tplc="0419000F">
      <w:start w:val="1"/>
      <w:numFmt w:val="decimal"/>
      <w:lvlText w:val="%4."/>
      <w:lvlJc w:val="left"/>
      <w:pPr>
        <w:tabs>
          <w:tab w:val="num" w:pos="3873"/>
        </w:tabs>
        <w:ind w:left="3873" w:hanging="360"/>
      </w:pPr>
      <w:rPr>
        <w:rFonts w:cs="Times New Roman"/>
      </w:rPr>
    </w:lvl>
    <w:lvl w:ilvl="4" w:tplc="04190019">
      <w:start w:val="1"/>
      <w:numFmt w:val="lowerLetter"/>
      <w:lvlText w:val="%5."/>
      <w:lvlJc w:val="left"/>
      <w:pPr>
        <w:tabs>
          <w:tab w:val="num" w:pos="4593"/>
        </w:tabs>
        <w:ind w:left="4593" w:hanging="360"/>
      </w:pPr>
      <w:rPr>
        <w:rFonts w:cs="Times New Roman"/>
      </w:rPr>
    </w:lvl>
    <w:lvl w:ilvl="5" w:tplc="0419001B">
      <w:start w:val="1"/>
      <w:numFmt w:val="lowerRoman"/>
      <w:lvlText w:val="%6."/>
      <w:lvlJc w:val="right"/>
      <w:pPr>
        <w:tabs>
          <w:tab w:val="num" w:pos="5313"/>
        </w:tabs>
        <w:ind w:left="5313" w:hanging="180"/>
      </w:pPr>
      <w:rPr>
        <w:rFonts w:cs="Times New Roman"/>
      </w:rPr>
    </w:lvl>
    <w:lvl w:ilvl="6" w:tplc="0419000F">
      <w:start w:val="1"/>
      <w:numFmt w:val="decimal"/>
      <w:lvlText w:val="%7."/>
      <w:lvlJc w:val="left"/>
      <w:pPr>
        <w:tabs>
          <w:tab w:val="num" w:pos="6033"/>
        </w:tabs>
        <w:ind w:left="6033" w:hanging="360"/>
      </w:pPr>
      <w:rPr>
        <w:rFonts w:cs="Times New Roman"/>
      </w:rPr>
    </w:lvl>
    <w:lvl w:ilvl="7" w:tplc="04190019">
      <w:start w:val="1"/>
      <w:numFmt w:val="lowerLetter"/>
      <w:lvlText w:val="%8."/>
      <w:lvlJc w:val="left"/>
      <w:pPr>
        <w:tabs>
          <w:tab w:val="num" w:pos="6753"/>
        </w:tabs>
        <w:ind w:left="6753" w:hanging="360"/>
      </w:pPr>
      <w:rPr>
        <w:rFonts w:cs="Times New Roman"/>
      </w:rPr>
    </w:lvl>
    <w:lvl w:ilvl="8" w:tplc="0419001B">
      <w:start w:val="1"/>
      <w:numFmt w:val="lowerRoman"/>
      <w:lvlText w:val="%9."/>
      <w:lvlJc w:val="right"/>
      <w:pPr>
        <w:tabs>
          <w:tab w:val="num" w:pos="7473"/>
        </w:tabs>
        <w:ind w:left="7473" w:hanging="180"/>
      </w:pPr>
      <w:rPr>
        <w:rFonts w:cs="Times New Roman"/>
      </w:rPr>
    </w:lvl>
  </w:abstractNum>
  <w:abstractNum w:abstractNumId="8" w15:restartNumberingAfterBreak="0">
    <w:nsid w:val="1961466D"/>
    <w:multiLevelType w:val="hybridMultilevel"/>
    <w:tmpl w:val="B3369662"/>
    <w:lvl w:ilvl="0" w:tplc="04190001">
      <w:start w:val="1"/>
      <w:numFmt w:val="bullet"/>
      <w:lvlText w:val=""/>
      <w:lvlJc w:val="left"/>
      <w:pPr>
        <w:ind w:left="3165" w:hanging="360"/>
      </w:pPr>
      <w:rPr>
        <w:rFonts w:ascii="Symbol" w:hAnsi="Symbol" w:hint="default"/>
      </w:rPr>
    </w:lvl>
    <w:lvl w:ilvl="1" w:tplc="04190003">
      <w:start w:val="1"/>
      <w:numFmt w:val="bullet"/>
      <w:lvlText w:val="o"/>
      <w:lvlJc w:val="left"/>
      <w:pPr>
        <w:ind w:left="3885" w:hanging="360"/>
      </w:pPr>
      <w:rPr>
        <w:rFonts w:ascii="Courier New" w:hAnsi="Courier New" w:hint="default"/>
      </w:rPr>
    </w:lvl>
    <w:lvl w:ilvl="2" w:tplc="04190005">
      <w:start w:val="1"/>
      <w:numFmt w:val="bullet"/>
      <w:lvlText w:val=""/>
      <w:lvlJc w:val="left"/>
      <w:pPr>
        <w:ind w:left="4605" w:hanging="360"/>
      </w:pPr>
      <w:rPr>
        <w:rFonts w:ascii="Wingdings" w:hAnsi="Wingdings" w:hint="default"/>
      </w:rPr>
    </w:lvl>
    <w:lvl w:ilvl="3" w:tplc="04190001">
      <w:start w:val="1"/>
      <w:numFmt w:val="bullet"/>
      <w:lvlText w:val=""/>
      <w:lvlJc w:val="left"/>
      <w:pPr>
        <w:ind w:left="5325" w:hanging="360"/>
      </w:pPr>
      <w:rPr>
        <w:rFonts w:ascii="Symbol" w:hAnsi="Symbol" w:hint="default"/>
      </w:rPr>
    </w:lvl>
    <w:lvl w:ilvl="4" w:tplc="04190003">
      <w:start w:val="1"/>
      <w:numFmt w:val="bullet"/>
      <w:lvlText w:val="o"/>
      <w:lvlJc w:val="left"/>
      <w:pPr>
        <w:ind w:left="6045" w:hanging="360"/>
      </w:pPr>
      <w:rPr>
        <w:rFonts w:ascii="Courier New" w:hAnsi="Courier New" w:hint="default"/>
      </w:rPr>
    </w:lvl>
    <w:lvl w:ilvl="5" w:tplc="04190005">
      <w:start w:val="1"/>
      <w:numFmt w:val="bullet"/>
      <w:lvlText w:val=""/>
      <w:lvlJc w:val="left"/>
      <w:pPr>
        <w:ind w:left="6765" w:hanging="360"/>
      </w:pPr>
      <w:rPr>
        <w:rFonts w:ascii="Wingdings" w:hAnsi="Wingdings" w:hint="default"/>
      </w:rPr>
    </w:lvl>
    <w:lvl w:ilvl="6" w:tplc="04190001">
      <w:start w:val="1"/>
      <w:numFmt w:val="bullet"/>
      <w:lvlText w:val=""/>
      <w:lvlJc w:val="left"/>
      <w:pPr>
        <w:ind w:left="7485" w:hanging="360"/>
      </w:pPr>
      <w:rPr>
        <w:rFonts w:ascii="Symbol" w:hAnsi="Symbol" w:hint="default"/>
      </w:rPr>
    </w:lvl>
    <w:lvl w:ilvl="7" w:tplc="04190003">
      <w:start w:val="1"/>
      <w:numFmt w:val="bullet"/>
      <w:lvlText w:val="o"/>
      <w:lvlJc w:val="left"/>
      <w:pPr>
        <w:ind w:left="8205" w:hanging="360"/>
      </w:pPr>
      <w:rPr>
        <w:rFonts w:ascii="Courier New" w:hAnsi="Courier New" w:hint="default"/>
      </w:rPr>
    </w:lvl>
    <w:lvl w:ilvl="8" w:tplc="04190005">
      <w:start w:val="1"/>
      <w:numFmt w:val="bullet"/>
      <w:lvlText w:val=""/>
      <w:lvlJc w:val="left"/>
      <w:pPr>
        <w:ind w:left="8925" w:hanging="360"/>
      </w:pPr>
      <w:rPr>
        <w:rFonts w:ascii="Wingdings" w:hAnsi="Wingdings" w:hint="default"/>
      </w:rPr>
    </w:lvl>
  </w:abstractNum>
  <w:abstractNum w:abstractNumId="9" w15:restartNumberingAfterBreak="0">
    <w:nsid w:val="19B32121"/>
    <w:multiLevelType w:val="hybridMultilevel"/>
    <w:tmpl w:val="6958D6D8"/>
    <w:lvl w:ilvl="0" w:tplc="0419000F">
      <w:start w:val="1"/>
      <w:numFmt w:val="decimal"/>
      <w:lvlText w:val="%1."/>
      <w:lvlJc w:val="left"/>
      <w:pPr>
        <w:tabs>
          <w:tab w:val="num" w:pos="3552"/>
        </w:tabs>
        <w:ind w:left="3552" w:hanging="360"/>
      </w:pPr>
    </w:lvl>
    <w:lvl w:ilvl="1" w:tplc="04190019" w:tentative="1">
      <w:start w:val="1"/>
      <w:numFmt w:val="lowerLetter"/>
      <w:lvlText w:val="%2."/>
      <w:lvlJc w:val="left"/>
      <w:pPr>
        <w:tabs>
          <w:tab w:val="num" w:pos="4272"/>
        </w:tabs>
        <w:ind w:left="4272" w:hanging="360"/>
      </w:pPr>
    </w:lvl>
    <w:lvl w:ilvl="2" w:tplc="0419001B" w:tentative="1">
      <w:start w:val="1"/>
      <w:numFmt w:val="lowerRoman"/>
      <w:lvlText w:val="%3."/>
      <w:lvlJc w:val="right"/>
      <w:pPr>
        <w:tabs>
          <w:tab w:val="num" w:pos="4992"/>
        </w:tabs>
        <w:ind w:left="4992" w:hanging="180"/>
      </w:pPr>
    </w:lvl>
    <w:lvl w:ilvl="3" w:tplc="0419000F" w:tentative="1">
      <w:start w:val="1"/>
      <w:numFmt w:val="decimal"/>
      <w:lvlText w:val="%4."/>
      <w:lvlJc w:val="left"/>
      <w:pPr>
        <w:tabs>
          <w:tab w:val="num" w:pos="5712"/>
        </w:tabs>
        <w:ind w:left="5712" w:hanging="360"/>
      </w:pPr>
    </w:lvl>
    <w:lvl w:ilvl="4" w:tplc="04190019" w:tentative="1">
      <w:start w:val="1"/>
      <w:numFmt w:val="lowerLetter"/>
      <w:lvlText w:val="%5."/>
      <w:lvlJc w:val="left"/>
      <w:pPr>
        <w:tabs>
          <w:tab w:val="num" w:pos="6432"/>
        </w:tabs>
        <w:ind w:left="6432" w:hanging="360"/>
      </w:pPr>
    </w:lvl>
    <w:lvl w:ilvl="5" w:tplc="0419001B" w:tentative="1">
      <w:start w:val="1"/>
      <w:numFmt w:val="lowerRoman"/>
      <w:lvlText w:val="%6."/>
      <w:lvlJc w:val="right"/>
      <w:pPr>
        <w:tabs>
          <w:tab w:val="num" w:pos="7152"/>
        </w:tabs>
        <w:ind w:left="7152" w:hanging="180"/>
      </w:pPr>
    </w:lvl>
    <w:lvl w:ilvl="6" w:tplc="0419000F" w:tentative="1">
      <w:start w:val="1"/>
      <w:numFmt w:val="decimal"/>
      <w:lvlText w:val="%7."/>
      <w:lvlJc w:val="left"/>
      <w:pPr>
        <w:tabs>
          <w:tab w:val="num" w:pos="7872"/>
        </w:tabs>
        <w:ind w:left="7872" w:hanging="360"/>
      </w:pPr>
    </w:lvl>
    <w:lvl w:ilvl="7" w:tplc="04190019" w:tentative="1">
      <w:start w:val="1"/>
      <w:numFmt w:val="lowerLetter"/>
      <w:lvlText w:val="%8."/>
      <w:lvlJc w:val="left"/>
      <w:pPr>
        <w:tabs>
          <w:tab w:val="num" w:pos="8592"/>
        </w:tabs>
        <w:ind w:left="8592" w:hanging="360"/>
      </w:pPr>
    </w:lvl>
    <w:lvl w:ilvl="8" w:tplc="0419001B" w:tentative="1">
      <w:start w:val="1"/>
      <w:numFmt w:val="lowerRoman"/>
      <w:lvlText w:val="%9."/>
      <w:lvlJc w:val="right"/>
      <w:pPr>
        <w:tabs>
          <w:tab w:val="num" w:pos="9312"/>
        </w:tabs>
        <w:ind w:left="9312" w:hanging="180"/>
      </w:pPr>
    </w:lvl>
  </w:abstractNum>
  <w:abstractNum w:abstractNumId="10" w15:restartNumberingAfterBreak="0">
    <w:nsid w:val="1DE63A8A"/>
    <w:multiLevelType w:val="hybridMultilevel"/>
    <w:tmpl w:val="5F4A38A8"/>
    <w:lvl w:ilvl="0" w:tplc="0419000F">
      <w:start w:val="1"/>
      <w:numFmt w:val="decimal"/>
      <w:lvlText w:val="%1."/>
      <w:lvlJc w:val="left"/>
      <w:pPr>
        <w:tabs>
          <w:tab w:val="num" w:pos="3552"/>
        </w:tabs>
        <w:ind w:left="3552" w:hanging="360"/>
      </w:pPr>
      <w:rPr>
        <w:rFonts w:cs="Times New Roman"/>
      </w:rPr>
    </w:lvl>
    <w:lvl w:ilvl="1" w:tplc="F78AEB76">
      <w:start w:val="9"/>
      <w:numFmt w:val="bullet"/>
      <w:lvlText w:val="-"/>
      <w:lvlJc w:val="left"/>
      <w:pPr>
        <w:tabs>
          <w:tab w:val="num" w:pos="4617"/>
        </w:tabs>
        <w:ind w:left="4617" w:hanging="705"/>
      </w:pPr>
      <w:rPr>
        <w:rFonts w:ascii="Garamond" w:eastAsia="Times New Roman" w:hAnsi="Garamond" w:hint="default"/>
      </w:rPr>
    </w:lvl>
    <w:lvl w:ilvl="2" w:tplc="0419001B">
      <w:start w:val="1"/>
      <w:numFmt w:val="lowerRoman"/>
      <w:lvlText w:val="%3."/>
      <w:lvlJc w:val="right"/>
      <w:pPr>
        <w:tabs>
          <w:tab w:val="num" w:pos="4992"/>
        </w:tabs>
        <w:ind w:left="4992" w:hanging="180"/>
      </w:pPr>
      <w:rPr>
        <w:rFonts w:cs="Times New Roman"/>
      </w:rPr>
    </w:lvl>
    <w:lvl w:ilvl="3" w:tplc="0419000F">
      <w:start w:val="1"/>
      <w:numFmt w:val="decimal"/>
      <w:lvlText w:val="%4."/>
      <w:lvlJc w:val="left"/>
      <w:pPr>
        <w:tabs>
          <w:tab w:val="num" w:pos="5712"/>
        </w:tabs>
        <w:ind w:left="5712" w:hanging="360"/>
      </w:pPr>
      <w:rPr>
        <w:rFonts w:cs="Times New Roman"/>
      </w:rPr>
    </w:lvl>
    <w:lvl w:ilvl="4" w:tplc="04190019">
      <w:start w:val="1"/>
      <w:numFmt w:val="lowerLetter"/>
      <w:lvlText w:val="%5."/>
      <w:lvlJc w:val="left"/>
      <w:pPr>
        <w:tabs>
          <w:tab w:val="num" w:pos="6432"/>
        </w:tabs>
        <w:ind w:left="6432" w:hanging="360"/>
      </w:pPr>
      <w:rPr>
        <w:rFonts w:cs="Times New Roman"/>
      </w:rPr>
    </w:lvl>
    <w:lvl w:ilvl="5" w:tplc="0419001B">
      <w:start w:val="1"/>
      <w:numFmt w:val="lowerRoman"/>
      <w:lvlText w:val="%6."/>
      <w:lvlJc w:val="right"/>
      <w:pPr>
        <w:tabs>
          <w:tab w:val="num" w:pos="7152"/>
        </w:tabs>
        <w:ind w:left="7152" w:hanging="180"/>
      </w:pPr>
      <w:rPr>
        <w:rFonts w:cs="Times New Roman"/>
      </w:rPr>
    </w:lvl>
    <w:lvl w:ilvl="6" w:tplc="0419000F">
      <w:start w:val="1"/>
      <w:numFmt w:val="decimal"/>
      <w:lvlText w:val="%7."/>
      <w:lvlJc w:val="left"/>
      <w:pPr>
        <w:tabs>
          <w:tab w:val="num" w:pos="7872"/>
        </w:tabs>
        <w:ind w:left="7872" w:hanging="360"/>
      </w:pPr>
      <w:rPr>
        <w:rFonts w:cs="Times New Roman"/>
      </w:rPr>
    </w:lvl>
    <w:lvl w:ilvl="7" w:tplc="04190019">
      <w:start w:val="1"/>
      <w:numFmt w:val="lowerLetter"/>
      <w:lvlText w:val="%8."/>
      <w:lvlJc w:val="left"/>
      <w:pPr>
        <w:tabs>
          <w:tab w:val="num" w:pos="8592"/>
        </w:tabs>
        <w:ind w:left="8592" w:hanging="360"/>
      </w:pPr>
      <w:rPr>
        <w:rFonts w:cs="Times New Roman"/>
      </w:rPr>
    </w:lvl>
    <w:lvl w:ilvl="8" w:tplc="0419001B">
      <w:start w:val="1"/>
      <w:numFmt w:val="lowerRoman"/>
      <w:lvlText w:val="%9."/>
      <w:lvlJc w:val="right"/>
      <w:pPr>
        <w:tabs>
          <w:tab w:val="num" w:pos="9312"/>
        </w:tabs>
        <w:ind w:left="9312" w:hanging="180"/>
      </w:pPr>
      <w:rPr>
        <w:rFonts w:cs="Times New Roman"/>
      </w:rPr>
    </w:lvl>
  </w:abstractNum>
  <w:abstractNum w:abstractNumId="11" w15:restartNumberingAfterBreak="0">
    <w:nsid w:val="26676D29"/>
    <w:multiLevelType w:val="multilevel"/>
    <w:tmpl w:val="1E6A177E"/>
    <w:lvl w:ilvl="0">
      <w:start w:val="1"/>
      <w:numFmt w:val="bullet"/>
      <w:lvlText w:val=""/>
      <w:lvlJc w:val="left"/>
      <w:pPr>
        <w:ind w:left="709" w:firstLine="0"/>
      </w:pPr>
      <w:rPr>
        <w:rFonts w:ascii="Symbol" w:hAnsi="Symbol" w:hint="default"/>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2BD83496"/>
    <w:multiLevelType w:val="hybridMultilevel"/>
    <w:tmpl w:val="168C735A"/>
    <w:lvl w:ilvl="0" w:tplc="02027C24">
      <w:start w:val="1"/>
      <w:numFmt w:val="decimal"/>
      <w:lvlText w:val="%1."/>
      <w:lvlJc w:val="left"/>
      <w:pPr>
        <w:tabs>
          <w:tab w:val="num" w:pos="1680"/>
        </w:tabs>
        <w:ind w:left="1680" w:hanging="9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3" w15:restartNumberingAfterBreak="0">
    <w:nsid w:val="2E982D17"/>
    <w:multiLevelType w:val="hybridMultilevel"/>
    <w:tmpl w:val="7DC2175E"/>
    <w:lvl w:ilvl="0" w:tplc="04190001">
      <w:start w:val="1"/>
      <w:numFmt w:val="bullet"/>
      <w:lvlText w:val=""/>
      <w:lvlJc w:val="left"/>
      <w:pPr>
        <w:ind w:left="3405" w:hanging="360"/>
      </w:pPr>
      <w:rPr>
        <w:rFonts w:ascii="Symbol" w:hAnsi="Symbol" w:hint="default"/>
      </w:rPr>
    </w:lvl>
    <w:lvl w:ilvl="1" w:tplc="04190003">
      <w:start w:val="1"/>
      <w:numFmt w:val="bullet"/>
      <w:lvlText w:val="o"/>
      <w:lvlJc w:val="left"/>
      <w:pPr>
        <w:ind w:left="4125" w:hanging="360"/>
      </w:pPr>
      <w:rPr>
        <w:rFonts w:ascii="Courier New" w:hAnsi="Courier New" w:hint="default"/>
      </w:rPr>
    </w:lvl>
    <w:lvl w:ilvl="2" w:tplc="04190005">
      <w:start w:val="1"/>
      <w:numFmt w:val="bullet"/>
      <w:lvlText w:val=""/>
      <w:lvlJc w:val="left"/>
      <w:pPr>
        <w:ind w:left="4845" w:hanging="360"/>
      </w:pPr>
      <w:rPr>
        <w:rFonts w:ascii="Wingdings" w:hAnsi="Wingdings" w:hint="default"/>
      </w:rPr>
    </w:lvl>
    <w:lvl w:ilvl="3" w:tplc="04190001">
      <w:start w:val="1"/>
      <w:numFmt w:val="bullet"/>
      <w:lvlText w:val=""/>
      <w:lvlJc w:val="left"/>
      <w:pPr>
        <w:ind w:left="5565" w:hanging="360"/>
      </w:pPr>
      <w:rPr>
        <w:rFonts w:ascii="Symbol" w:hAnsi="Symbol" w:hint="default"/>
      </w:rPr>
    </w:lvl>
    <w:lvl w:ilvl="4" w:tplc="04190003">
      <w:start w:val="1"/>
      <w:numFmt w:val="bullet"/>
      <w:lvlText w:val="o"/>
      <w:lvlJc w:val="left"/>
      <w:pPr>
        <w:ind w:left="6285" w:hanging="360"/>
      </w:pPr>
      <w:rPr>
        <w:rFonts w:ascii="Courier New" w:hAnsi="Courier New" w:hint="default"/>
      </w:rPr>
    </w:lvl>
    <w:lvl w:ilvl="5" w:tplc="04190005">
      <w:start w:val="1"/>
      <w:numFmt w:val="bullet"/>
      <w:lvlText w:val=""/>
      <w:lvlJc w:val="left"/>
      <w:pPr>
        <w:ind w:left="7005" w:hanging="360"/>
      </w:pPr>
      <w:rPr>
        <w:rFonts w:ascii="Wingdings" w:hAnsi="Wingdings" w:hint="default"/>
      </w:rPr>
    </w:lvl>
    <w:lvl w:ilvl="6" w:tplc="04190001">
      <w:start w:val="1"/>
      <w:numFmt w:val="bullet"/>
      <w:lvlText w:val=""/>
      <w:lvlJc w:val="left"/>
      <w:pPr>
        <w:ind w:left="7725" w:hanging="360"/>
      </w:pPr>
      <w:rPr>
        <w:rFonts w:ascii="Symbol" w:hAnsi="Symbol" w:hint="default"/>
      </w:rPr>
    </w:lvl>
    <w:lvl w:ilvl="7" w:tplc="04190003">
      <w:start w:val="1"/>
      <w:numFmt w:val="bullet"/>
      <w:lvlText w:val="o"/>
      <w:lvlJc w:val="left"/>
      <w:pPr>
        <w:ind w:left="8445" w:hanging="360"/>
      </w:pPr>
      <w:rPr>
        <w:rFonts w:ascii="Courier New" w:hAnsi="Courier New" w:hint="default"/>
      </w:rPr>
    </w:lvl>
    <w:lvl w:ilvl="8" w:tplc="04190005">
      <w:start w:val="1"/>
      <w:numFmt w:val="bullet"/>
      <w:lvlText w:val=""/>
      <w:lvlJc w:val="left"/>
      <w:pPr>
        <w:ind w:left="9165" w:hanging="360"/>
      </w:pPr>
      <w:rPr>
        <w:rFonts w:ascii="Wingdings" w:hAnsi="Wingdings" w:hint="default"/>
      </w:rPr>
    </w:lvl>
  </w:abstractNum>
  <w:abstractNum w:abstractNumId="14" w15:restartNumberingAfterBreak="0">
    <w:nsid w:val="2EF77AEE"/>
    <w:multiLevelType w:val="hybridMultilevel"/>
    <w:tmpl w:val="99525A0A"/>
    <w:lvl w:ilvl="0" w:tplc="04190001">
      <w:start w:val="1"/>
      <w:numFmt w:val="bullet"/>
      <w:lvlText w:val=""/>
      <w:lvlJc w:val="left"/>
      <w:pPr>
        <w:tabs>
          <w:tab w:val="num" w:pos="3060"/>
        </w:tabs>
        <w:ind w:left="3060" w:hanging="360"/>
      </w:pPr>
      <w:rPr>
        <w:rFonts w:ascii="Symbol" w:hAnsi="Symbol" w:hint="default"/>
      </w:rPr>
    </w:lvl>
    <w:lvl w:ilvl="1" w:tplc="04190003">
      <w:start w:val="1"/>
      <w:numFmt w:val="bullet"/>
      <w:lvlText w:val="o"/>
      <w:lvlJc w:val="left"/>
      <w:pPr>
        <w:tabs>
          <w:tab w:val="num" w:pos="3780"/>
        </w:tabs>
        <w:ind w:left="3780" w:hanging="360"/>
      </w:pPr>
      <w:rPr>
        <w:rFonts w:ascii="Courier New" w:hAnsi="Courier New" w:hint="default"/>
      </w:rPr>
    </w:lvl>
    <w:lvl w:ilvl="2" w:tplc="04190005">
      <w:start w:val="1"/>
      <w:numFmt w:val="bullet"/>
      <w:lvlText w:val=""/>
      <w:lvlJc w:val="left"/>
      <w:pPr>
        <w:tabs>
          <w:tab w:val="num" w:pos="4500"/>
        </w:tabs>
        <w:ind w:left="4500" w:hanging="360"/>
      </w:pPr>
      <w:rPr>
        <w:rFonts w:ascii="Wingdings" w:hAnsi="Wingdings" w:hint="default"/>
      </w:rPr>
    </w:lvl>
    <w:lvl w:ilvl="3" w:tplc="04190001">
      <w:start w:val="1"/>
      <w:numFmt w:val="bullet"/>
      <w:lvlText w:val=""/>
      <w:lvlJc w:val="left"/>
      <w:pPr>
        <w:tabs>
          <w:tab w:val="num" w:pos="5220"/>
        </w:tabs>
        <w:ind w:left="5220" w:hanging="360"/>
      </w:pPr>
      <w:rPr>
        <w:rFonts w:ascii="Symbol" w:hAnsi="Symbol" w:hint="default"/>
      </w:rPr>
    </w:lvl>
    <w:lvl w:ilvl="4" w:tplc="04190003">
      <w:start w:val="1"/>
      <w:numFmt w:val="bullet"/>
      <w:lvlText w:val="o"/>
      <w:lvlJc w:val="left"/>
      <w:pPr>
        <w:tabs>
          <w:tab w:val="num" w:pos="5940"/>
        </w:tabs>
        <w:ind w:left="5940" w:hanging="360"/>
      </w:pPr>
      <w:rPr>
        <w:rFonts w:ascii="Courier New" w:hAnsi="Courier New" w:hint="default"/>
      </w:rPr>
    </w:lvl>
    <w:lvl w:ilvl="5" w:tplc="04190005">
      <w:start w:val="1"/>
      <w:numFmt w:val="bullet"/>
      <w:lvlText w:val=""/>
      <w:lvlJc w:val="left"/>
      <w:pPr>
        <w:tabs>
          <w:tab w:val="num" w:pos="6660"/>
        </w:tabs>
        <w:ind w:left="6660" w:hanging="360"/>
      </w:pPr>
      <w:rPr>
        <w:rFonts w:ascii="Wingdings" w:hAnsi="Wingdings" w:hint="default"/>
      </w:rPr>
    </w:lvl>
    <w:lvl w:ilvl="6" w:tplc="04190001">
      <w:start w:val="1"/>
      <w:numFmt w:val="bullet"/>
      <w:lvlText w:val=""/>
      <w:lvlJc w:val="left"/>
      <w:pPr>
        <w:tabs>
          <w:tab w:val="num" w:pos="7380"/>
        </w:tabs>
        <w:ind w:left="7380" w:hanging="360"/>
      </w:pPr>
      <w:rPr>
        <w:rFonts w:ascii="Symbol" w:hAnsi="Symbol" w:hint="default"/>
      </w:rPr>
    </w:lvl>
    <w:lvl w:ilvl="7" w:tplc="04190003">
      <w:start w:val="1"/>
      <w:numFmt w:val="bullet"/>
      <w:lvlText w:val="o"/>
      <w:lvlJc w:val="left"/>
      <w:pPr>
        <w:tabs>
          <w:tab w:val="num" w:pos="8100"/>
        </w:tabs>
        <w:ind w:left="8100" w:hanging="360"/>
      </w:pPr>
      <w:rPr>
        <w:rFonts w:ascii="Courier New" w:hAnsi="Courier New" w:hint="default"/>
      </w:rPr>
    </w:lvl>
    <w:lvl w:ilvl="8" w:tplc="04190005">
      <w:start w:val="1"/>
      <w:numFmt w:val="bullet"/>
      <w:lvlText w:val=""/>
      <w:lvlJc w:val="left"/>
      <w:pPr>
        <w:tabs>
          <w:tab w:val="num" w:pos="8820"/>
        </w:tabs>
        <w:ind w:left="8820" w:hanging="360"/>
      </w:pPr>
      <w:rPr>
        <w:rFonts w:ascii="Wingdings" w:hAnsi="Wingdings" w:hint="default"/>
      </w:rPr>
    </w:lvl>
  </w:abstractNum>
  <w:abstractNum w:abstractNumId="15" w15:restartNumberingAfterBreak="0">
    <w:nsid w:val="389D30F3"/>
    <w:multiLevelType w:val="hybridMultilevel"/>
    <w:tmpl w:val="3E8023E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6" w15:restartNumberingAfterBreak="0">
    <w:nsid w:val="3D650886"/>
    <w:multiLevelType w:val="multilevel"/>
    <w:tmpl w:val="617E8C64"/>
    <w:styleLink w:val="Garamond"/>
    <w:lvl w:ilvl="0">
      <w:start w:val="1"/>
      <w:numFmt w:val="decimal"/>
      <w:lvlText w:val="%1."/>
      <w:lvlJc w:val="left"/>
      <w:pPr>
        <w:tabs>
          <w:tab w:val="num" w:pos="3060"/>
        </w:tabs>
        <w:ind w:left="3060" w:hanging="360"/>
      </w:pPr>
      <w:rPr>
        <w:rFonts w:ascii="Garamond" w:hAnsi="Garamond"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46F324E4"/>
    <w:multiLevelType w:val="hybridMultilevel"/>
    <w:tmpl w:val="EF8A1466"/>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9E2C3E"/>
    <w:multiLevelType w:val="multilevel"/>
    <w:tmpl w:val="D7B60CC0"/>
    <w:styleLink w:val="a"/>
    <w:lvl w:ilvl="0">
      <w:start w:val="1"/>
      <w:numFmt w:val="bullet"/>
      <w:lvlText w:val=""/>
      <w:lvlJc w:val="left"/>
      <w:pPr>
        <w:tabs>
          <w:tab w:val="num" w:pos="3240"/>
        </w:tabs>
        <w:ind w:left="3240" w:hanging="360"/>
      </w:pPr>
      <w:rPr>
        <w:rFonts w:ascii="Symbol" w:hAnsi="Symbol"/>
        <w:sz w:val="24"/>
      </w:rPr>
    </w:lvl>
    <w:lvl w:ilvl="1">
      <w:start w:val="1"/>
      <w:numFmt w:val="bullet"/>
      <w:lvlText w:val="o"/>
      <w:lvlJc w:val="left"/>
      <w:pPr>
        <w:tabs>
          <w:tab w:val="num" w:pos="4272"/>
        </w:tabs>
        <w:ind w:left="4272" w:hanging="360"/>
      </w:pPr>
      <w:rPr>
        <w:rFonts w:ascii="Courier New" w:hAnsi="Courier New" w:hint="default"/>
      </w:rPr>
    </w:lvl>
    <w:lvl w:ilvl="2">
      <w:start w:val="1"/>
      <w:numFmt w:val="bullet"/>
      <w:lvlText w:val=""/>
      <w:lvlJc w:val="left"/>
      <w:pPr>
        <w:tabs>
          <w:tab w:val="num" w:pos="4992"/>
        </w:tabs>
        <w:ind w:left="4992" w:hanging="360"/>
      </w:pPr>
      <w:rPr>
        <w:rFonts w:ascii="Wingdings" w:hAnsi="Wingdings" w:hint="default"/>
      </w:rPr>
    </w:lvl>
    <w:lvl w:ilvl="3">
      <w:start w:val="1"/>
      <w:numFmt w:val="bullet"/>
      <w:lvlText w:val=""/>
      <w:lvlJc w:val="left"/>
      <w:pPr>
        <w:tabs>
          <w:tab w:val="num" w:pos="5712"/>
        </w:tabs>
        <w:ind w:left="5712" w:hanging="360"/>
      </w:pPr>
      <w:rPr>
        <w:rFonts w:ascii="Symbol" w:hAnsi="Symbol" w:hint="default"/>
      </w:rPr>
    </w:lvl>
    <w:lvl w:ilvl="4">
      <w:start w:val="1"/>
      <w:numFmt w:val="bullet"/>
      <w:lvlText w:val="o"/>
      <w:lvlJc w:val="left"/>
      <w:pPr>
        <w:tabs>
          <w:tab w:val="num" w:pos="6432"/>
        </w:tabs>
        <w:ind w:left="6432" w:hanging="360"/>
      </w:pPr>
      <w:rPr>
        <w:rFonts w:ascii="Courier New" w:hAnsi="Courier New" w:hint="default"/>
      </w:rPr>
    </w:lvl>
    <w:lvl w:ilvl="5">
      <w:start w:val="1"/>
      <w:numFmt w:val="bullet"/>
      <w:lvlText w:val=""/>
      <w:lvlJc w:val="left"/>
      <w:pPr>
        <w:tabs>
          <w:tab w:val="num" w:pos="7152"/>
        </w:tabs>
        <w:ind w:left="7152" w:hanging="360"/>
      </w:pPr>
      <w:rPr>
        <w:rFonts w:ascii="Wingdings" w:hAnsi="Wingdings" w:hint="default"/>
      </w:rPr>
    </w:lvl>
    <w:lvl w:ilvl="6">
      <w:start w:val="1"/>
      <w:numFmt w:val="bullet"/>
      <w:lvlText w:val=""/>
      <w:lvlJc w:val="left"/>
      <w:pPr>
        <w:tabs>
          <w:tab w:val="num" w:pos="7872"/>
        </w:tabs>
        <w:ind w:left="7872" w:hanging="360"/>
      </w:pPr>
      <w:rPr>
        <w:rFonts w:ascii="Symbol" w:hAnsi="Symbol" w:hint="default"/>
      </w:rPr>
    </w:lvl>
    <w:lvl w:ilvl="7">
      <w:start w:val="1"/>
      <w:numFmt w:val="bullet"/>
      <w:lvlText w:val="o"/>
      <w:lvlJc w:val="left"/>
      <w:pPr>
        <w:tabs>
          <w:tab w:val="num" w:pos="8592"/>
        </w:tabs>
        <w:ind w:left="8592" w:hanging="360"/>
      </w:pPr>
      <w:rPr>
        <w:rFonts w:ascii="Courier New" w:hAnsi="Courier New" w:hint="default"/>
      </w:rPr>
    </w:lvl>
    <w:lvl w:ilvl="8">
      <w:start w:val="1"/>
      <w:numFmt w:val="bullet"/>
      <w:lvlText w:val=""/>
      <w:lvlJc w:val="left"/>
      <w:pPr>
        <w:tabs>
          <w:tab w:val="num" w:pos="9312"/>
        </w:tabs>
        <w:ind w:left="9312" w:hanging="360"/>
      </w:pPr>
      <w:rPr>
        <w:rFonts w:ascii="Wingdings" w:hAnsi="Wingdings" w:hint="default"/>
      </w:rPr>
    </w:lvl>
  </w:abstractNum>
  <w:abstractNum w:abstractNumId="19" w15:restartNumberingAfterBreak="0">
    <w:nsid w:val="55223226"/>
    <w:multiLevelType w:val="hybridMultilevel"/>
    <w:tmpl w:val="3DBE105E"/>
    <w:lvl w:ilvl="0" w:tplc="0419000F">
      <w:start w:val="1"/>
      <w:numFmt w:val="decimal"/>
      <w:lvlText w:val="%1."/>
      <w:lvlJc w:val="left"/>
      <w:pPr>
        <w:tabs>
          <w:tab w:val="num" w:pos="3552"/>
        </w:tabs>
        <w:ind w:left="3552" w:hanging="360"/>
      </w:pPr>
    </w:lvl>
    <w:lvl w:ilvl="1" w:tplc="04190019" w:tentative="1">
      <w:start w:val="1"/>
      <w:numFmt w:val="lowerLetter"/>
      <w:lvlText w:val="%2."/>
      <w:lvlJc w:val="left"/>
      <w:pPr>
        <w:tabs>
          <w:tab w:val="num" w:pos="4272"/>
        </w:tabs>
        <w:ind w:left="4272" w:hanging="360"/>
      </w:pPr>
    </w:lvl>
    <w:lvl w:ilvl="2" w:tplc="0419001B" w:tentative="1">
      <w:start w:val="1"/>
      <w:numFmt w:val="lowerRoman"/>
      <w:lvlText w:val="%3."/>
      <w:lvlJc w:val="right"/>
      <w:pPr>
        <w:tabs>
          <w:tab w:val="num" w:pos="4992"/>
        </w:tabs>
        <w:ind w:left="4992" w:hanging="180"/>
      </w:pPr>
    </w:lvl>
    <w:lvl w:ilvl="3" w:tplc="0419000F" w:tentative="1">
      <w:start w:val="1"/>
      <w:numFmt w:val="decimal"/>
      <w:lvlText w:val="%4."/>
      <w:lvlJc w:val="left"/>
      <w:pPr>
        <w:tabs>
          <w:tab w:val="num" w:pos="5712"/>
        </w:tabs>
        <w:ind w:left="5712" w:hanging="360"/>
      </w:pPr>
    </w:lvl>
    <w:lvl w:ilvl="4" w:tplc="04190019" w:tentative="1">
      <w:start w:val="1"/>
      <w:numFmt w:val="lowerLetter"/>
      <w:lvlText w:val="%5."/>
      <w:lvlJc w:val="left"/>
      <w:pPr>
        <w:tabs>
          <w:tab w:val="num" w:pos="6432"/>
        </w:tabs>
        <w:ind w:left="6432" w:hanging="360"/>
      </w:pPr>
    </w:lvl>
    <w:lvl w:ilvl="5" w:tplc="0419001B" w:tentative="1">
      <w:start w:val="1"/>
      <w:numFmt w:val="lowerRoman"/>
      <w:lvlText w:val="%6."/>
      <w:lvlJc w:val="right"/>
      <w:pPr>
        <w:tabs>
          <w:tab w:val="num" w:pos="7152"/>
        </w:tabs>
        <w:ind w:left="7152" w:hanging="180"/>
      </w:pPr>
    </w:lvl>
    <w:lvl w:ilvl="6" w:tplc="0419000F" w:tentative="1">
      <w:start w:val="1"/>
      <w:numFmt w:val="decimal"/>
      <w:lvlText w:val="%7."/>
      <w:lvlJc w:val="left"/>
      <w:pPr>
        <w:tabs>
          <w:tab w:val="num" w:pos="7872"/>
        </w:tabs>
        <w:ind w:left="7872" w:hanging="360"/>
      </w:pPr>
    </w:lvl>
    <w:lvl w:ilvl="7" w:tplc="04190019" w:tentative="1">
      <w:start w:val="1"/>
      <w:numFmt w:val="lowerLetter"/>
      <w:lvlText w:val="%8."/>
      <w:lvlJc w:val="left"/>
      <w:pPr>
        <w:tabs>
          <w:tab w:val="num" w:pos="8592"/>
        </w:tabs>
        <w:ind w:left="8592" w:hanging="360"/>
      </w:pPr>
    </w:lvl>
    <w:lvl w:ilvl="8" w:tplc="0419001B" w:tentative="1">
      <w:start w:val="1"/>
      <w:numFmt w:val="lowerRoman"/>
      <w:lvlText w:val="%9."/>
      <w:lvlJc w:val="right"/>
      <w:pPr>
        <w:tabs>
          <w:tab w:val="num" w:pos="9312"/>
        </w:tabs>
        <w:ind w:left="9312" w:hanging="180"/>
      </w:pPr>
    </w:lvl>
  </w:abstractNum>
  <w:abstractNum w:abstractNumId="20" w15:restartNumberingAfterBreak="0">
    <w:nsid w:val="5EE82E5E"/>
    <w:multiLevelType w:val="hybridMultilevel"/>
    <w:tmpl w:val="76484B7A"/>
    <w:lvl w:ilvl="0" w:tplc="04190001">
      <w:start w:val="1"/>
      <w:numFmt w:val="bullet"/>
      <w:lvlText w:val=""/>
      <w:lvlJc w:val="left"/>
      <w:pPr>
        <w:ind w:left="3165" w:hanging="360"/>
      </w:pPr>
      <w:rPr>
        <w:rFonts w:ascii="Symbol" w:hAnsi="Symbol" w:hint="default"/>
      </w:rPr>
    </w:lvl>
    <w:lvl w:ilvl="1" w:tplc="04190003">
      <w:start w:val="1"/>
      <w:numFmt w:val="bullet"/>
      <w:lvlText w:val="o"/>
      <w:lvlJc w:val="left"/>
      <w:pPr>
        <w:ind w:left="3885" w:hanging="360"/>
      </w:pPr>
      <w:rPr>
        <w:rFonts w:ascii="Courier New" w:hAnsi="Courier New" w:hint="default"/>
      </w:rPr>
    </w:lvl>
    <w:lvl w:ilvl="2" w:tplc="04190005">
      <w:start w:val="1"/>
      <w:numFmt w:val="bullet"/>
      <w:lvlText w:val=""/>
      <w:lvlJc w:val="left"/>
      <w:pPr>
        <w:ind w:left="4605" w:hanging="360"/>
      </w:pPr>
      <w:rPr>
        <w:rFonts w:ascii="Wingdings" w:hAnsi="Wingdings" w:hint="default"/>
      </w:rPr>
    </w:lvl>
    <w:lvl w:ilvl="3" w:tplc="04190001">
      <w:start w:val="1"/>
      <w:numFmt w:val="bullet"/>
      <w:lvlText w:val=""/>
      <w:lvlJc w:val="left"/>
      <w:pPr>
        <w:ind w:left="5325" w:hanging="360"/>
      </w:pPr>
      <w:rPr>
        <w:rFonts w:ascii="Symbol" w:hAnsi="Symbol" w:hint="default"/>
      </w:rPr>
    </w:lvl>
    <w:lvl w:ilvl="4" w:tplc="04190003">
      <w:start w:val="1"/>
      <w:numFmt w:val="bullet"/>
      <w:lvlText w:val="o"/>
      <w:lvlJc w:val="left"/>
      <w:pPr>
        <w:ind w:left="6045" w:hanging="360"/>
      </w:pPr>
      <w:rPr>
        <w:rFonts w:ascii="Courier New" w:hAnsi="Courier New" w:hint="default"/>
      </w:rPr>
    </w:lvl>
    <w:lvl w:ilvl="5" w:tplc="04190005">
      <w:start w:val="1"/>
      <w:numFmt w:val="bullet"/>
      <w:lvlText w:val=""/>
      <w:lvlJc w:val="left"/>
      <w:pPr>
        <w:ind w:left="6765" w:hanging="360"/>
      </w:pPr>
      <w:rPr>
        <w:rFonts w:ascii="Wingdings" w:hAnsi="Wingdings" w:hint="default"/>
      </w:rPr>
    </w:lvl>
    <w:lvl w:ilvl="6" w:tplc="04190001">
      <w:start w:val="1"/>
      <w:numFmt w:val="bullet"/>
      <w:lvlText w:val=""/>
      <w:lvlJc w:val="left"/>
      <w:pPr>
        <w:ind w:left="7485" w:hanging="360"/>
      </w:pPr>
      <w:rPr>
        <w:rFonts w:ascii="Symbol" w:hAnsi="Symbol" w:hint="default"/>
      </w:rPr>
    </w:lvl>
    <w:lvl w:ilvl="7" w:tplc="04190003">
      <w:start w:val="1"/>
      <w:numFmt w:val="bullet"/>
      <w:lvlText w:val="o"/>
      <w:lvlJc w:val="left"/>
      <w:pPr>
        <w:ind w:left="8205" w:hanging="360"/>
      </w:pPr>
      <w:rPr>
        <w:rFonts w:ascii="Courier New" w:hAnsi="Courier New" w:hint="default"/>
      </w:rPr>
    </w:lvl>
    <w:lvl w:ilvl="8" w:tplc="04190005">
      <w:start w:val="1"/>
      <w:numFmt w:val="bullet"/>
      <w:lvlText w:val=""/>
      <w:lvlJc w:val="left"/>
      <w:pPr>
        <w:ind w:left="8925" w:hanging="360"/>
      </w:pPr>
      <w:rPr>
        <w:rFonts w:ascii="Wingdings" w:hAnsi="Wingdings" w:hint="default"/>
      </w:rPr>
    </w:lvl>
  </w:abstractNum>
  <w:abstractNum w:abstractNumId="21" w15:restartNumberingAfterBreak="0">
    <w:nsid w:val="638C4337"/>
    <w:multiLevelType w:val="hybridMultilevel"/>
    <w:tmpl w:val="89D6772E"/>
    <w:lvl w:ilvl="0" w:tplc="0419000F">
      <w:start w:val="1"/>
      <w:numFmt w:val="decimal"/>
      <w:lvlText w:val="%1."/>
      <w:lvlJc w:val="left"/>
      <w:pPr>
        <w:tabs>
          <w:tab w:val="num" w:pos="2880"/>
        </w:tabs>
        <w:ind w:left="2880" w:hanging="360"/>
      </w:pPr>
      <w:rPr>
        <w:rFonts w:cs="Times New Roman"/>
      </w:rPr>
    </w:lvl>
    <w:lvl w:ilvl="1" w:tplc="04190019">
      <w:start w:val="1"/>
      <w:numFmt w:val="lowerLetter"/>
      <w:lvlText w:val="%2."/>
      <w:lvlJc w:val="left"/>
      <w:pPr>
        <w:tabs>
          <w:tab w:val="num" w:pos="3600"/>
        </w:tabs>
        <w:ind w:left="3600" w:hanging="360"/>
      </w:pPr>
      <w:rPr>
        <w:rFonts w:cs="Times New Roman"/>
      </w:rPr>
    </w:lvl>
    <w:lvl w:ilvl="2" w:tplc="0419001B">
      <w:start w:val="1"/>
      <w:numFmt w:val="lowerRoman"/>
      <w:lvlText w:val="%3."/>
      <w:lvlJc w:val="right"/>
      <w:pPr>
        <w:tabs>
          <w:tab w:val="num" w:pos="4320"/>
        </w:tabs>
        <w:ind w:left="4320" w:hanging="180"/>
      </w:pPr>
      <w:rPr>
        <w:rFonts w:cs="Times New Roman"/>
      </w:rPr>
    </w:lvl>
    <w:lvl w:ilvl="3" w:tplc="0419000F">
      <w:start w:val="1"/>
      <w:numFmt w:val="decimal"/>
      <w:lvlText w:val="%4."/>
      <w:lvlJc w:val="left"/>
      <w:pPr>
        <w:tabs>
          <w:tab w:val="num" w:pos="5040"/>
        </w:tabs>
        <w:ind w:left="5040" w:hanging="360"/>
      </w:pPr>
      <w:rPr>
        <w:rFonts w:cs="Times New Roman"/>
      </w:rPr>
    </w:lvl>
    <w:lvl w:ilvl="4" w:tplc="04190019">
      <w:start w:val="1"/>
      <w:numFmt w:val="lowerLetter"/>
      <w:lvlText w:val="%5."/>
      <w:lvlJc w:val="left"/>
      <w:pPr>
        <w:tabs>
          <w:tab w:val="num" w:pos="5760"/>
        </w:tabs>
        <w:ind w:left="5760" w:hanging="360"/>
      </w:pPr>
      <w:rPr>
        <w:rFonts w:cs="Times New Roman"/>
      </w:rPr>
    </w:lvl>
    <w:lvl w:ilvl="5" w:tplc="0419001B">
      <w:start w:val="1"/>
      <w:numFmt w:val="lowerRoman"/>
      <w:lvlText w:val="%6."/>
      <w:lvlJc w:val="right"/>
      <w:pPr>
        <w:tabs>
          <w:tab w:val="num" w:pos="6480"/>
        </w:tabs>
        <w:ind w:left="6480" w:hanging="180"/>
      </w:pPr>
      <w:rPr>
        <w:rFonts w:cs="Times New Roman"/>
      </w:rPr>
    </w:lvl>
    <w:lvl w:ilvl="6" w:tplc="0419000F">
      <w:start w:val="1"/>
      <w:numFmt w:val="decimal"/>
      <w:lvlText w:val="%7."/>
      <w:lvlJc w:val="left"/>
      <w:pPr>
        <w:tabs>
          <w:tab w:val="num" w:pos="7200"/>
        </w:tabs>
        <w:ind w:left="7200" w:hanging="360"/>
      </w:pPr>
      <w:rPr>
        <w:rFonts w:cs="Times New Roman"/>
      </w:rPr>
    </w:lvl>
    <w:lvl w:ilvl="7" w:tplc="04190019">
      <w:start w:val="1"/>
      <w:numFmt w:val="lowerLetter"/>
      <w:lvlText w:val="%8."/>
      <w:lvlJc w:val="left"/>
      <w:pPr>
        <w:tabs>
          <w:tab w:val="num" w:pos="7920"/>
        </w:tabs>
        <w:ind w:left="7920" w:hanging="360"/>
      </w:pPr>
      <w:rPr>
        <w:rFonts w:cs="Times New Roman"/>
      </w:rPr>
    </w:lvl>
    <w:lvl w:ilvl="8" w:tplc="0419001B">
      <w:start w:val="1"/>
      <w:numFmt w:val="lowerRoman"/>
      <w:lvlText w:val="%9."/>
      <w:lvlJc w:val="right"/>
      <w:pPr>
        <w:tabs>
          <w:tab w:val="num" w:pos="8640"/>
        </w:tabs>
        <w:ind w:left="8640" w:hanging="180"/>
      </w:pPr>
      <w:rPr>
        <w:rFonts w:cs="Times New Roman"/>
      </w:rPr>
    </w:lvl>
  </w:abstractNum>
  <w:abstractNum w:abstractNumId="22" w15:restartNumberingAfterBreak="0">
    <w:nsid w:val="63D23D05"/>
    <w:multiLevelType w:val="hybridMultilevel"/>
    <w:tmpl w:val="2C5088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68932BB7"/>
    <w:multiLevelType w:val="multilevel"/>
    <w:tmpl w:val="D6C4C93C"/>
    <w:lvl w:ilvl="0">
      <w:start w:val="1"/>
      <w:numFmt w:val="decimal"/>
      <w:lvlText w:val="%1."/>
      <w:lvlJc w:val="left"/>
      <w:pPr>
        <w:tabs>
          <w:tab w:val="num" w:pos="3060"/>
        </w:tabs>
        <w:ind w:left="3060" w:hanging="360"/>
      </w:pPr>
      <w:rPr>
        <w:rFonts w:ascii="Garamond" w:hAnsi="Garamond"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240"/>
        </w:tabs>
        <w:ind w:left="3240" w:hanging="360"/>
      </w:pPr>
      <w:rPr>
        <w:rFonts w:cs="Times New Roman"/>
        <w:sz w:val="24"/>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68EB5179"/>
    <w:multiLevelType w:val="multilevel"/>
    <w:tmpl w:val="A2A07EA2"/>
    <w:lvl w:ilvl="0">
      <w:start w:val="1"/>
      <w:numFmt w:val="decimal"/>
      <w:lvlText w:val="%1."/>
      <w:lvlJc w:val="left"/>
      <w:pPr>
        <w:ind w:left="709" w:firstLine="0"/>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25" w15:restartNumberingAfterBreak="0">
    <w:nsid w:val="6DC037A5"/>
    <w:multiLevelType w:val="hybridMultilevel"/>
    <w:tmpl w:val="D51C12F0"/>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178619D"/>
    <w:multiLevelType w:val="hybridMultilevel"/>
    <w:tmpl w:val="B6C63FA8"/>
    <w:lvl w:ilvl="0" w:tplc="04190001">
      <w:start w:val="1"/>
      <w:numFmt w:val="bullet"/>
      <w:lvlText w:val=""/>
      <w:lvlJc w:val="left"/>
      <w:pPr>
        <w:ind w:left="3120" w:hanging="360"/>
      </w:pPr>
      <w:rPr>
        <w:rFonts w:ascii="Symbol" w:hAnsi="Symbol" w:hint="default"/>
      </w:rPr>
    </w:lvl>
    <w:lvl w:ilvl="1" w:tplc="04190003">
      <w:start w:val="1"/>
      <w:numFmt w:val="bullet"/>
      <w:lvlText w:val="o"/>
      <w:lvlJc w:val="left"/>
      <w:pPr>
        <w:ind w:left="3840" w:hanging="360"/>
      </w:pPr>
      <w:rPr>
        <w:rFonts w:ascii="Courier New" w:hAnsi="Courier New" w:hint="default"/>
      </w:rPr>
    </w:lvl>
    <w:lvl w:ilvl="2" w:tplc="04190005">
      <w:start w:val="1"/>
      <w:numFmt w:val="bullet"/>
      <w:lvlText w:val=""/>
      <w:lvlJc w:val="left"/>
      <w:pPr>
        <w:ind w:left="4560" w:hanging="360"/>
      </w:pPr>
      <w:rPr>
        <w:rFonts w:ascii="Wingdings" w:hAnsi="Wingdings" w:hint="default"/>
      </w:rPr>
    </w:lvl>
    <w:lvl w:ilvl="3" w:tplc="04190001">
      <w:start w:val="1"/>
      <w:numFmt w:val="bullet"/>
      <w:lvlText w:val=""/>
      <w:lvlJc w:val="left"/>
      <w:pPr>
        <w:ind w:left="5280" w:hanging="360"/>
      </w:pPr>
      <w:rPr>
        <w:rFonts w:ascii="Symbol" w:hAnsi="Symbol" w:hint="default"/>
      </w:rPr>
    </w:lvl>
    <w:lvl w:ilvl="4" w:tplc="04190003">
      <w:start w:val="1"/>
      <w:numFmt w:val="bullet"/>
      <w:lvlText w:val="o"/>
      <w:lvlJc w:val="left"/>
      <w:pPr>
        <w:ind w:left="6000" w:hanging="360"/>
      </w:pPr>
      <w:rPr>
        <w:rFonts w:ascii="Courier New" w:hAnsi="Courier New" w:hint="default"/>
      </w:rPr>
    </w:lvl>
    <w:lvl w:ilvl="5" w:tplc="04190005">
      <w:start w:val="1"/>
      <w:numFmt w:val="bullet"/>
      <w:lvlText w:val=""/>
      <w:lvlJc w:val="left"/>
      <w:pPr>
        <w:ind w:left="6720" w:hanging="360"/>
      </w:pPr>
      <w:rPr>
        <w:rFonts w:ascii="Wingdings" w:hAnsi="Wingdings" w:hint="default"/>
      </w:rPr>
    </w:lvl>
    <w:lvl w:ilvl="6" w:tplc="04190001">
      <w:start w:val="1"/>
      <w:numFmt w:val="bullet"/>
      <w:lvlText w:val=""/>
      <w:lvlJc w:val="left"/>
      <w:pPr>
        <w:ind w:left="7440" w:hanging="360"/>
      </w:pPr>
      <w:rPr>
        <w:rFonts w:ascii="Symbol" w:hAnsi="Symbol" w:hint="default"/>
      </w:rPr>
    </w:lvl>
    <w:lvl w:ilvl="7" w:tplc="04190003">
      <w:start w:val="1"/>
      <w:numFmt w:val="bullet"/>
      <w:lvlText w:val="o"/>
      <w:lvlJc w:val="left"/>
      <w:pPr>
        <w:ind w:left="8160" w:hanging="360"/>
      </w:pPr>
      <w:rPr>
        <w:rFonts w:ascii="Courier New" w:hAnsi="Courier New" w:hint="default"/>
      </w:rPr>
    </w:lvl>
    <w:lvl w:ilvl="8" w:tplc="04190005">
      <w:start w:val="1"/>
      <w:numFmt w:val="bullet"/>
      <w:lvlText w:val=""/>
      <w:lvlJc w:val="left"/>
      <w:pPr>
        <w:ind w:left="8880" w:hanging="360"/>
      </w:pPr>
      <w:rPr>
        <w:rFonts w:ascii="Wingdings" w:hAnsi="Wingdings" w:hint="default"/>
      </w:rPr>
    </w:lvl>
  </w:abstractNum>
  <w:abstractNum w:abstractNumId="27" w15:restartNumberingAfterBreak="0">
    <w:nsid w:val="78F22615"/>
    <w:multiLevelType w:val="hybridMultilevel"/>
    <w:tmpl w:val="98B4E030"/>
    <w:lvl w:ilvl="0" w:tplc="A7C48EAA">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79C60329"/>
    <w:multiLevelType w:val="hybridMultilevel"/>
    <w:tmpl w:val="39E0ACA2"/>
    <w:lvl w:ilvl="0" w:tplc="04190001">
      <w:start w:val="1"/>
      <w:numFmt w:val="bullet"/>
      <w:lvlText w:val=""/>
      <w:lvlJc w:val="left"/>
      <w:pPr>
        <w:ind w:left="3105" w:hanging="360"/>
      </w:pPr>
      <w:rPr>
        <w:rFonts w:ascii="Symbol" w:hAnsi="Symbol" w:hint="default"/>
      </w:rPr>
    </w:lvl>
    <w:lvl w:ilvl="1" w:tplc="04190003">
      <w:start w:val="1"/>
      <w:numFmt w:val="bullet"/>
      <w:lvlText w:val="o"/>
      <w:lvlJc w:val="left"/>
      <w:pPr>
        <w:ind w:left="3825" w:hanging="360"/>
      </w:pPr>
      <w:rPr>
        <w:rFonts w:ascii="Courier New" w:hAnsi="Courier New" w:hint="default"/>
      </w:rPr>
    </w:lvl>
    <w:lvl w:ilvl="2" w:tplc="04190005">
      <w:start w:val="1"/>
      <w:numFmt w:val="bullet"/>
      <w:lvlText w:val=""/>
      <w:lvlJc w:val="left"/>
      <w:pPr>
        <w:ind w:left="4545" w:hanging="360"/>
      </w:pPr>
      <w:rPr>
        <w:rFonts w:ascii="Wingdings" w:hAnsi="Wingdings" w:hint="default"/>
      </w:rPr>
    </w:lvl>
    <w:lvl w:ilvl="3" w:tplc="04190001">
      <w:start w:val="1"/>
      <w:numFmt w:val="bullet"/>
      <w:lvlText w:val=""/>
      <w:lvlJc w:val="left"/>
      <w:pPr>
        <w:ind w:left="5265" w:hanging="360"/>
      </w:pPr>
      <w:rPr>
        <w:rFonts w:ascii="Symbol" w:hAnsi="Symbol" w:hint="default"/>
      </w:rPr>
    </w:lvl>
    <w:lvl w:ilvl="4" w:tplc="04190003">
      <w:start w:val="1"/>
      <w:numFmt w:val="bullet"/>
      <w:lvlText w:val="o"/>
      <w:lvlJc w:val="left"/>
      <w:pPr>
        <w:ind w:left="5985" w:hanging="360"/>
      </w:pPr>
      <w:rPr>
        <w:rFonts w:ascii="Courier New" w:hAnsi="Courier New" w:hint="default"/>
      </w:rPr>
    </w:lvl>
    <w:lvl w:ilvl="5" w:tplc="04190005">
      <w:start w:val="1"/>
      <w:numFmt w:val="bullet"/>
      <w:lvlText w:val=""/>
      <w:lvlJc w:val="left"/>
      <w:pPr>
        <w:ind w:left="6705" w:hanging="360"/>
      </w:pPr>
      <w:rPr>
        <w:rFonts w:ascii="Wingdings" w:hAnsi="Wingdings" w:hint="default"/>
      </w:rPr>
    </w:lvl>
    <w:lvl w:ilvl="6" w:tplc="04190001">
      <w:start w:val="1"/>
      <w:numFmt w:val="bullet"/>
      <w:lvlText w:val=""/>
      <w:lvlJc w:val="left"/>
      <w:pPr>
        <w:ind w:left="7425" w:hanging="360"/>
      </w:pPr>
      <w:rPr>
        <w:rFonts w:ascii="Symbol" w:hAnsi="Symbol" w:hint="default"/>
      </w:rPr>
    </w:lvl>
    <w:lvl w:ilvl="7" w:tplc="04190003">
      <w:start w:val="1"/>
      <w:numFmt w:val="bullet"/>
      <w:lvlText w:val="o"/>
      <w:lvlJc w:val="left"/>
      <w:pPr>
        <w:ind w:left="8145" w:hanging="360"/>
      </w:pPr>
      <w:rPr>
        <w:rFonts w:ascii="Courier New" w:hAnsi="Courier New" w:hint="default"/>
      </w:rPr>
    </w:lvl>
    <w:lvl w:ilvl="8" w:tplc="04190005">
      <w:start w:val="1"/>
      <w:numFmt w:val="bullet"/>
      <w:lvlText w:val=""/>
      <w:lvlJc w:val="left"/>
      <w:pPr>
        <w:ind w:left="8865" w:hanging="360"/>
      </w:pPr>
      <w:rPr>
        <w:rFonts w:ascii="Wingdings" w:hAnsi="Wingdings" w:hint="default"/>
      </w:rPr>
    </w:lvl>
  </w:abstractNum>
  <w:abstractNum w:abstractNumId="29" w15:restartNumberingAfterBreak="0">
    <w:nsid w:val="79D1199C"/>
    <w:multiLevelType w:val="hybridMultilevel"/>
    <w:tmpl w:val="52F28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FD6B20"/>
    <w:multiLevelType w:val="multilevel"/>
    <w:tmpl w:val="D6C4C93C"/>
    <w:lvl w:ilvl="0">
      <w:start w:val="1"/>
      <w:numFmt w:val="decimal"/>
      <w:lvlText w:val="%1."/>
      <w:lvlJc w:val="left"/>
      <w:pPr>
        <w:tabs>
          <w:tab w:val="num" w:pos="3060"/>
        </w:tabs>
        <w:ind w:left="3060" w:hanging="360"/>
      </w:pPr>
      <w:rPr>
        <w:rFonts w:ascii="Garamond" w:hAnsi="Garamond"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240"/>
        </w:tabs>
        <w:ind w:left="3240" w:hanging="360"/>
      </w:pPr>
      <w:rPr>
        <w:rFonts w:cs="Times New Roman"/>
        <w:sz w:val="24"/>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
  </w:num>
  <w:num w:numId="2">
    <w:abstractNumId w:val="0"/>
  </w:num>
  <w:num w:numId="3">
    <w:abstractNumId w:val="18"/>
  </w:num>
  <w:num w:numId="4">
    <w:abstractNumId w:val="16"/>
  </w:num>
  <w:num w:numId="5">
    <w:abstractNumId w:val="30"/>
  </w:num>
  <w:num w:numId="6">
    <w:abstractNumId w:val="23"/>
  </w:num>
  <w:num w:numId="7">
    <w:abstractNumId w:val="14"/>
  </w:num>
  <w:num w:numId="8">
    <w:abstractNumId w:val="21"/>
  </w:num>
  <w:num w:numId="9">
    <w:abstractNumId w:val="10"/>
  </w:num>
  <w:num w:numId="10">
    <w:abstractNumId w:val="0"/>
  </w:num>
  <w:num w:numId="11">
    <w:abstractNumId w:val="25"/>
  </w:num>
  <w:num w:numId="12">
    <w:abstractNumId w:val="17"/>
  </w:num>
  <w:num w:numId="13">
    <w:abstractNumId w:val="7"/>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0"/>
  </w:num>
  <w:num w:numId="18">
    <w:abstractNumId w:val="28"/>
  </w:num>
  <w:num w:numId="19">
    <w:abstractNumId w:val="2"/>
  </w:num>
  <w:num w:numId="20">
    <w:abstractNumId w:val="13"/>
  </w:num>
  <w:num w:numId="21">
    <w:abstractNumId w:val="26"/>
  </w:num>
  <w:num w:numId="22">
    <w:abstractNumId w:val="6"/>
  </w:num>
  <w:num w:numId="23">
    <w:abstractNumId w:val="4"/>
  </w:num>
  <w:num w:numId="24">
    <w:abstractNumId w:val="27"/>
  </w:num>
  <w:num w:numId="25">
    <w:abstractNumId w:val="5"/>
  </w:num>
  <w:num w:numId="26">
    <w:abstractNumId w:val="19"/>
  </w:num>
  <w:num w:numId="27">
    <w:abstractNumId w:val="9"/>
  </w:num>
  <w:num w:numId="28">
    <w:abstractNumId w:val="12"/>
  </w:num>
  <w:num w:numId="29">
    <w:abstractNumId w:val="3"/>
  </w:num>
  <w:num w:numId="30">
    <w:abstractNumId w:val="29"/>
  </w:num>
  <w:num w:numId="31">
    <w:abstractNumId w:val="2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262"/>
    <w:rsid w:val="00000A22"/>
    <w:rsid w:val="00001852"/>
    <w:rsid w:val="00001C88"/>
    <w:rsid w:val="00005DEE"/>
    <w:rsid w:val="00007426"/>
    <w:rsid w:val="000108F5"/>
    <w:rsid w:val="000110FE"/>
    <w:rsid w:val="000114AD"/>
    <w:rsid w:val="00011E0E"/>
    <w:rsid w:val="00014007"/>
    <w:rsid w:val="00021D43"/>
    <w:rsid w:val="00030C1F"/>
    <w:rsid w:val="000327CA"/>
    <w:rsid w:val="000348BA"/>
    <w:rsid w:val="00035F02"/>
    <w:rsid w:val="00036C36"/>
    <w:rsid w:val="00044D49"/>
    <w:rsid w:val="000544D4"/>
    <w:rsid w:val="00055CB0"/>
    <w:rsid w:val="00070E09"/>
    <w:rsid w:val="00071A68"/>
    <w:rsid w:val="00073628"/>
    <w:rsid w:val="000822CD"/>
    <w:rsid w:val="00082B9A"/>
    <w:rsid w:val="00083803"/>
    <w:rsid w:val="000A0601"/>
    <w:rsid w:val="000A1358"/>
    <w:rsid w:val="000A1399"/>
    <w:rsid w:val="000A454E"/>
    <w:rsid w:val="000A7237"/>
    <w:rsid w:val="000C3B23"/>
    <w:rsid w:val="000D240A"/>
    <w:rsid w:val="000D52DA"/>
    <w:rsid w:val="000D6CCF"/>
    <w:rsid w:val="000E3540"/>
    <w:rsid w:val="000E4336"/>
    <w:rsid w:val="000E4824"/>
    <w:rsid w:val="000E5E09"/>
    <w:rsid w:val="000F31B6"/>
    <w:rsid w:val="000F5019"/>
    <w:rsid w:val="00106319"/>
    <w:rsid w:val="00107A75"/>
    <w:rsid w:val="0011111D"/>
    <w:rsid w:val="001111A9"/>
    <w:rsid w:val="00111846"/>
    <w:rsid w:val="00117EBA"/>
    <w:rsid w:val="001211BF"/>
    <w:rsid w:val="00130074"/>
    <w:rsid w:val="00132372"/>
    <w:rsid w:val="001359D9"/>
    <w:rsid w:val="001405C6"/>
    <w:rsid w:val="00144E15"/>
    <w:rsid w:val="00145919"/>
    <w:rsid w:val="00152A13"/>
    <w:rsid w:val="001534D1"/>
    <w:rsid w:val="00156CCA"/>
    <w:rsid w:val="00166998"/>
    <w:rsid w:val="00170CBE"/>
    <w:rsid w:val="001717A4"/>
    <w:rsid w:val="00173A38"/>
    <w:rsid w:val="00175DC7"/>
    <w:rsid w:val="00177E5C"/>
    <w:rsid w:val="00183440"/>
    <w:rsid w:val="00185941"/>
    <w:rsid w:val="00191585"/>
    <w:rsid w:val="0019281F"/>
    <w:rsid w:val="001949E8"/>
    <w:rsid w:val="00196455"/>
    <w:rsid w:val="00196A7B"/>
    <w:rsid w:val="001A5706"/>
    <w:rsid w:val="001A68AC"/>
    <w:rsid w:val="001C1B1D"/>
    <w:rsid w:val="001C42B9"/>
    <w:rsid w:val="001C55FA"/>
    <w:rsid w:val="001C6875"/>
    <w:rsid w:val="001D1619"/>
    <w:rsid w:val="001D2B50"/>
    <w:rsid w:val="001D2DF0"/>
    <w:rsid w:val="001E02D0"/>
    <w:rsid w:val="001E175E"/>
    <w:rsid w:val="001F031C"/>
    <w:rsid w:val="001F2E21"/>
    <w:rsid w:val="00200FDB"/>
    <w:rsid w:val="002028F6"/>
    <w:rsid w:val="00205390"/>
    <w:rsid w:val="00214762"/>
    <w:rsid w:val="00217B09"/>
    <w:rsid w:val="00220692"/>
    <w:rsid w:val="00227955"/>
    <w:rsid w:val="00231828"/>
    <w:rsid w:val="00233A29"/>
    <w:rsid w:val="002350CF"/>
    <w:rsid w:val="002409C1"/>
    <w:rsid w:val="0024617B"/>
    <w:rsid w:val="002462DB"/>
    <w:rsid w:val="00253A0D"/>
    <w:rsid w:val="00254488"/>
    <w:rsid w:val="00254672"/>
    <w:rsid w:val="00254EE9"/>
    <w:rsid w:val="002673CF"/>
    <w:rsid w:val="002721CE"/>
    <w:rsid w:val="00273C65"/>
    <w:rsid w:val="00275D19"/>
    <w:rsid w:val="002764D9"/>
    <w:rsid w:val="002779CD"/>
    <w:rsid w:val="00282342"/>
    <w:rsid w:val="00287A70"/>
    <w:rsid w:val="00295495"/>
    <w:rsid w:val="002957F4"/>
    <w:rsid w:val="00297B80"/>
    <w:rsid w:val="002A05AE"/>
    <w:rsid w:val="002A6F85"/>
    <w:rsid w:val="002B1C18"/>
    <w:rsid w:val="002B2832"/>
    <w:rsid w:val="002B5E34"/>
    <w:rsid w:val="002D0085"/>
    <w:rsid w:val="002D1932"/>
    <w:rsid w:val="002E141A"/>
    <w:rsid w:val="002E2EDB"/>
    <w:rsid w:val="002E4128"/>
    <w:rsid w:val="002F77DE"/>
    <w:rsid w:val="003055BD"/>
    <w:rsid w:val="00307EE5"/>
    <w:rsid w:val="00310E0B"/>
    <w:rsid w:val="00310EAB"/>
    <w:rsid w:val="00311ABB"/>
    <w:rsid w:val="003152F4"/>
    <w:rsid w:val="00316627"/>
    <w:rsid w:val="003203A8"/>
    <w:rsid w:val="003270E9"/>
    <w:rsid w:val="00337E1B"/>
    <w:rsid w:val="00340703"/>
    <w:rsid w:val="0034263F"/>
    <w:rsid w:val="0034613B"/>
    <w:rsid w:val="00347486"/>
    <w:rsid w:val="00352598"/>
    <w:rsid w:val="0035640E"/>
    <w:rsid w:val="003642B8"/>
    <w:rsid w:val="003679CF"/>
    <w:rsid w:val="0037016E"/>
    <w:rsid w:val="00376E4E"/>
    <w:rsid w:val="00380346"/>
    <w:rsid w:val="003818F4"/>
    <w:rsid w:val="00382207"/>
    <w:rsid w:val="003956E0"/>
    <w:rsid w:val="003A34BB"/>
    <w:rsid w:val="003A6CFC"/>
    <w:rsid w:val="003D24C1"/>
    <w:rsid w:val="003D3255"/>
    <w:rsid w:val="003D5F4C"/>
    <w:rsid w:val="003D6CCF"/>
    <w:rsid w:val="003D7E64"/>
    <w:rsid w:val="003E327B"/>
    <w:rsid w:val="003E6D0E"/>
    <w:rsid w:val="004006E3"/>
    <w:rsid w:val="004008E6"/>
    <w:rsid w:val="00401402"/>
    <w:rsid w:val="00402685"/>
    <w:rsid w:val="00404936"/>
    <w:rsid w:val="00411FFD"/>
    <w:rsid w:val="00413562"/>
    <w:rsid w:val="00413F18"/>
    <w:rsid w:val="0042018D"/>
    <w:rsid w:val="004252AD"/>
    <w:rsid w:val="00425391"/>
    <w:rsid w:val="00425BA9"/>
    <w:rsid w:val="00425E09"/>
    <w:rsid w:val="0042798C"/>
    <w:rsid w:val="0044503A"/>
    <w:rsid w:val="004469FE"/>
    <w:rsid w:val="004512E1"/>
    <w:rsid w:val="00475DFE"/>
    <w:rsid w:val="0047635D"/>
    <w:rsid w:val="0047656C"/>
    <w:rsid w:val="00480165"/>
    <w:rsid w:val="004829EF"/>
    <w:rsid w:val="00484842"/>
    <w:rsid w:val="004855F4"/>
    <w:rsid w:val="00491B04"/>
    <w:rsid w:val="00491C4B"/>
    <w:rsid w:val="00492BB9"/>
    <w:rsid w:val="00496DDE"/>
    <w:rsid w:val="004B02FA"/>
    <w:rsid w:val="004B3E30"/>
    <w:rsid w:val="004C75CF"/>
    <w:rsid w:val="004C7D5A"/>
    <w:rsid w:val="004D03AE"/>
    <w:rsid w:val="004D0C93"/>
    <w:rsid w:val="00500E5A"/>
    <w:rsid w:val="00513C97"/>
    <w:rsid w:val="00514460"/>
    <w:rsid w:val="00514F79"/>
    <w:rsid w:val="005166D1"/>
    <w:rsid w:val="00517BB2"/>
    <w:rsid w:val="00524732"/>
    <w:rsid w:val="0053073F"/>
    <w:rsid w:val="00530F6F"/>
    <w:rsid w:val="005351BC"/>
    <w:rsid w:val="00536E5C"/>
    <w:rsid w:val="005410C3"/>
    <w:rsid w:val="0055239D"/>
    <w:rsid w:val="00553515"/>
    <w:rsid w:val="00553A12"/>
    <w:rsid w:val="00561A1B"/>
    <w:rsid w:val="005625CB"/>
    <w:rsid w:val="0056387A"/>
    <w:rsid w:val="005706A7"/>
    <w:rsid w:val="00570F30"/>
    <w:rsid w:val="005725C7"/>
    <w:rsid w:val="005834EA"/>
    <w:rsid w:val="00585054"/>
    <w:rsid w:val="00585A4C"/>
    <w:rsid w:val="005915DA"/>
    <w:rsid w:val="00596053"/>
    <w:rsid w:val="005A15F7"/>
    <w:rsid w:val="005B738D"/>
    <w:rsid w:val="005C36BC"/>
    <w:rsid w:val="005C3922"/>
    <w:rsid w:val="005C59CD"/>
    <w:rsid w:val="005D2E52"/>
    <w:rsid w:val="005E3B83"/>
    <w:rsid w:val="005E7C89"/>
    <w:rsid w:val="005E7D35"/>
    <w:rsid w:val="005F0F71"/>
    <w:rsid w:val="005F2E5D"/>
    <w:rsid w:val="005F562E"/>
    <w:rsid w:val="005F7BA4"/>
    <w:rsid w:val="00603204"/>
    <w:rsid w:val="00606B6A"/>
    <w:rsid w:val="0061143C"/>
    <w:rsid w:val="006175E6"/>
    <w:rsid w:val="006300D5"/>
    <w:rsid w:val="0063113D"/>
    <w:rsid w:val="006320C0"/>
    <w:rsid w:val="00634B51"/>
    <w:rsid w:val="00641143"/>
    <w:rsid w:val="006429A5"/>
    <w:rsid w:val="006437A6"/>
    <w:rsid w:val="00643B1C"/>
    <w:rsid w:val="006440B7"/>
    <w:rsid w:val="00645EB4"/>
    <w:rsid w:val="00653ECF"/>
    <w:rsid w:val="00655DD9"/>
    <w:rsid w:val="00655E6F"/>
    <w:rsid w:val="00656F23"/>
    <w:rsid w:val="00663640"/>
    <w:rsid w:val="0067223D"/>
    <w:rsid w:val="0068071B"/>
    <w:rsid w:val="00685E93"/>
    <w:rsid w:val="0068775D"/>
    <w:rsid w:val="0069338C"/>
    <w:rsid w:val="006A10A9"/>
    <w:rsid w:val="006A3CF6"/>
    <w:rsid w:val="006A5D74"/>
    <w:rsid w:val="006B3217"/>
    <w:rsid w:val="006D57EB"/>
    <w:rsid w:val="006D5CF5"/>
    <w:rsid w:val="006D7D84"/>
    <w:rsid w:val="006E2407"/>
    <w:rsid w:val="006F546E"/>
    <w:rsid w:val="006F5D91"/>
    <w:rsid w:val="006F653A"/>
    <w:rsid w:val="007055DE"/>
    <w:rsid w:val="007061CC"/>
    <w:rsid w:val="0070667B"/>
    <w:rsid w:val="007133E2"/>
    <w:rsid w:val="00715F3D"/>
    <w:rsid w:val="00716326"/>
    <w:rsid w:val="007253B3"/>
    <w:rsid w:val="00725A7A"/>
    <w:rsid w:val="0072723F"/>
    <w:rsid w:val="007315EE"/>
    <w:rsid w:val="00735998"/>
    <w:rsid w:val="00740C0B"/>
    <w:rsid w:val="00741ECA"/>
    <w:rsid w:val="0074320B"/>
    <w:rsid w:val="00745909"/>
    <w:rsid w:val="00746826"/>
    <w:rsid w:val="00746AFD"/>
    <w:rsid w:val="00747F16"/>
    <w:rsid w:val="00751F30"/>
    <w:rsid w:val="00763944"/>
    <w:rsid w:val="007659FC"/>
    <w:rsid w:val="0076729F"/>
    <w:rsid w:val="00772E74"/>
    <w:rsid w:val="007758F8"/>
    <w:rsid w:val="0077774C"/>
    <w:rsid w:val="00780FB9"/>
    <w:rsid w:val="00784DF0"/>
    <w:rsid w:val="00792C10"/>
    <w:rsid w:val="0079440B"/>
    <w:rsid w:val="00797210"/>
    <w:rsid w:val="007A112B"/>
    <w:rsid w:val="007A18C5"/>
    <w:rsid w:val="007A23B4"/>
    <w:rsid w:val="007A75ED"/>
    <w:rsid w:val="007B0216"/>
    <w:rsid w:val="007B2C4B"/>
    <w:rsid w:val="007B478E"/>
    <w:rsid w:val="007B59E4"/>
    <w:rsid w:val="007C6D2C"/>
    <w:rsid w:val="007C6E48"/>
    <w:rsid w:val="007D51A4"/>
    <w:rsid w:val="007D553C"/>
    <w:rsid w:val="007D6E3B"/>
    <w:rsid w:val="007E3BEB"/>
    <w:rsid w:val="007E5A2E"/>
    <w:rsid w:val="007E768A"/>
    <w:rsid w:val="007F1F9C"/>
    <w:rsid w:val="007F33FB"/>
    <w:rsid w:val="007F53AB"/>
    <w:rsid w:val="007F617A"/>
    <w:rsid w:val="00801FC6"/>
    <w:rsid w:val="00802357"/>
    <w:rsid w:val="008209FF"/>
    <w:rsid w:val="008319B3"/>
    <w:rsid w:val="00843250"/>
    <w:rsid w:val="00843348"/>
    <w:rsid w:val="00845514"/>
    <w:rsid w:val="00845B12"/>
    <w:rsid w:val="00846293"/>
    <w:rsid w:val="00850558"/>
    <w:rsid w:val="0085178C"/>
    <w:rsid w:val="0085555C"/>
    <w:rsid w:val="008620CE"/>
    <w:rsid w:val="00872E68"/>
    <w:rsid w:val="00873796"/>
    <w:rsid w:val="00874C9A"/>
    <w:rsid w:val="008810B2"/>
    <w:rsid w:val="00881254"/>
    <w:rsid w:val="008822D0"/>
    <w:rsid w:val="008857CC"/>
    <w:rsid w:val="00885B3F"/>
    <w:rsid w:val="008926DD"/>
    <w:rsid w:val="00895300"/>
    <w:rsid w:val="008A1E79"/>
    <w:rsid w:val="008A3DDE"/>
    <w:rsid w:val="008B0EE8"/>
    <w:rsid w:val="008B2CFF"/>
    <w:rsid w:val="008B3AC8"/>
    <w:rsid w:val="008B70F6"/>
    <w:rsid w:val="008C07A6"/>
    <w:rsid w:val="008C21EE"/>
    <w:rsid w:val="008D1029"/>
    <w:rsid w:val="008D269F"/>
    <w:rsid w:val="008D3289"/>
    <w:rsid w:val="008D4957"/>
    <w:rsid w:val="008D7462"/>
    <w:rsid w:val="008E537B"/>
    <w:rsid w:val="008E5641"/>
    <w:rsid w:val="008E699D"/>
    <w:rsid w:val="008F2ED5"/>
    <w:rsid w:val="009016AB"/>
    <w:rsid w:val="0090218B"/>
    <w:rsid w:val="00902942"/>
    <w:rsid w:val="00904096"/>
    <w:rsid w:val="0091152A"/>
    <w:rsid w:val="00911C4D"/>
    <w:rsid w:val="009127E6"/>
    <w:rsid w:val="00916098"/>
    <w:rsid w:val="00926143"/>
    <w:rsid w:val="00926FB8"/>
    <w:rsid w:val="009271C9"/>
    <w:rsid w:val="00927772"/>
    <w:rsid w:val="00940CB6"/>
    <w:rsid w:val="0094344F"/>
    <w:rsid w:val="00944028"/>
    <w:rsid w:val="00963325"/>
    <w:rsid w:val="00966815"/>
    <w:rsid w:val="00966B5E"/>
    <w:rsid w:val="009752AA"/>
    <w:rsid w:val="009773A6"/>
    <w:rsid w:val="009903B2"/>
    <w:rsid w:val="009957EC"/>
    <w:rsid w:val="009A1241"/>
    <w:rsid w:val="009A2379"/>
    <w:rsid w:val="009A5C2E"/>
    <w:rsid w:val="009A71D3"/>
    <w:rsid w:val="009A763F"/>
    <w:rsid w:val="009B1CFC"/>
    <w:rsid w:val="009B541C"/>
    <w:rsid w:val="009B58A4"/>
    <w:rsid w:val="009B662C"/>
    <w:rsid w:val="009C1CF8"/>
    <w:rsid w:val="009C295F"/>
    <w:rsid w:val="009C40A2"/>
    <w:rsid w:val="009E04DC"/>
    <w:rsid w:val="009E2591"/>
    <w:rsid w:val="009E5880"/>
    <w:rsid w:val="009F1ABA"/>
    <w:rsid w:val="009F2E57"/>
    <w:rsid w:val="009F3312"/>
    <w:rsid w:val="009F7935"/>
    <w:rsid w:val="00A01032"/>
    <w:rsid w:val="00A0366E"/>
    <w:rsid w:val="00A10411"/>
    <w:rsid w:val="00A12C71"/>
    <w:rsid w:val="00A13F1F"/>
    <w:rsid w:val="00A141E3"/>
    <w:rsid w:val="00A14A3B"/>
    <w:rsid w:val="00A14D2B"/>
    <w:rsid w:val="00A23EC2"/>
    <w:rsid w:val="00A24984"/>
    <w:rsid w:val="00A40725"/>
    <w:rsid w:val="00A44462"/>
    <w:rsid w:val="00A45F89"/>
    <w:rsid w:val="00A50B53"/>
    <w:rsid w:val="00A518E6"/>
    <w:rsid w:val="00A51D37"/>
    <w:rsid w:val="00A62D03"/>
    <w:rsid w:val="00A647B5"/>
    <w:rsid w:val="00A67AF7"/>
    <w:rsid w:val="00A80BCF"/>
    <w:rsid w:val="00A8271D"/>
    <w:rsid w:val="00A84D8B"/>
    <w:rsid w:val="00A87C93"/>
    <w:rsid w:val="00A928BC"/>
    <w:rsid w:val="00A9396A"/>
    <w:rsid w:val="00AA0B57"/>
    <w:rsid w:val="00AA3961"/>
    <w:rsid w:val="00AA481B"/>
    <w:rsid w:val="00AC05CB"/>
    <w:rsid w:val="00AC14E8"/>
    <w:rsid w:val="00AC2017"/>
    <w:rsid w:val="00AD0CE5"/>
    <w:rsid w:val="00AD292B"/>
    <w:rsid w:val="00AD3C4D"/>
    <w:rsid w:val="00AE00BC"/>
    <w:rsid w:val="00AE03C6"/>
    <w:rsid w:val="00AE137A"/>
    <w:rsid w:val="00AE2357"/>
    <w:rsid w:val="00AE41FC"/>
    <w:rsid w:val="00AE6C76"/>
    <w:rsid w:val="00AE7F55"/>
    <w:rsid w:val="00B06275"/>
    <w:rsid w:val="00B17FFD"/>
    <w:rsid w:val="00B21FEF"/>
    <w:rsid w:val="00B267C1"/>
    <w:rsid w:val="00B27D3D"/>
    <w:rsid w:val="00B3213F"/>
    <w:rsid w:val="00B3788B"/>
    <w:rsid w:val="00B41342"/>
    <w:rsid w:val="00B4323F"/>
    <w:rsid w:val="00B436FB"/>
    <w:rsid w:val="00B56ACA"/>
    <w:rsid w:val="00B6553B"/>
    <w:rsid w:val="00B7005C"/>
    <w:rsid w:val="00B77E77"/>
    <w:rsid w:val="00B80078"/>
    <w:rsid w:val="00B84A81"/>
    <w:rsid w:val="00B9352E"/>
    <w:rsid w:val="00B93666"/>
    <w:rsid w:val="00BC62A0"/>
    <w:rsid w:val="00BC7545"/>
    <w:rsid w:val="00BD429A"/>
    <w:rsid w:val="00BD4339"/>
    <w:rsid w:val="00BD5167"/>
    <w:rsid w:val="00BD5484"/>
    <w:rsid w:val="00BE308B"/>
    <w:rsid w:val="00BE3726"/>
    <w:rsid w:val="00BE4B4F"/>
    <w:rsid w:val="00BE56EF"/>
    <w:rsid w:val="00BF00AE"/>
    <w:rsid w:val="00BF264A"/>
    <w:rsid w:val="00BF45B3"/>
    <w:rsid w:val="00C019E2"/>
    <w:rsid w:val="00C12005"/>
    <w:rsid w:val="00C1297B"/>
    <w:rsid w:val="00C12BFE"/>
    <w:rsid w:val="00C17902"/>
    <w:rsid w:val="00C20AF1"/>
    <w:rsid w:val="00C22636"/>
    <w:rsid w:val="00C22972"/>
    <w:rsid w:val="00C23405"/>
    <w:rsid w:val="00C25E7D"/>
    <w:rsid w:val="00C26CF5"/>
    <w:rsid w:val="00C31300"/>
    <w:rsid w:val="00C3437C"/>
    <w:rsid w:val="00C349AB"/>
    <w:rsid w:val="00C35310"/>
    <w:rsid w:val="00C41A0A"/>
    <w:rsid w:val="00C464C2"/>
    <w:rsid w:val="00C47012"/>
    <w:rsid w:val="00C517A5"/>
    <w:rsid w:val="00C52D70"/>
    <w:rsid w:val="00C5308A"/>
    <w:rsid w:val="00C57852"/>
    <w:rsid w:val="00C64286"/>
    <w:rsid w:val="00C67276"/>
    <w:rsid w:val="00C676B6"/>
    <w:rsid w:val="00C7298F"/>
    <w:rsid w:val="00C74898"/>
    <w:rsid w:val="00C856DD"/>
    <w:rsid w:val="00C857C4"/>
    <w:rsid w:val="00C93CEB"/>
    <w:rsid w:val="00CA34A3"/>
    <w:rsid w:val="00CA5786"/>
    <w:rsid w:val="00CB0210"/>
    <w:rsid w:val="00CB2BC4"/>
    <w:rsid w:val="00CB5F4F"/>
    <w:rsid w:val="00CB7879"/>
    <w:rsid w:val="00CC21A5"/>
    <w:rsid w:val="00CC27A5"/>
    <w:rsid w:val="00CE320A"/>
    <w:rsid w:val="00CE4C24"/>
    <w:rsid w:val="00CE78C0"/>
    <w:rsid w:val="00CF0593"/>
    <w:rsid w:val="00CF107E"/>
    <w:rsid w:val="00CF255A"/>
    <w:rsid w:val="00CF2823"/>
    <w:rsid w:val="00D016AD"/>
    <w:rsid w:val="00D018A8"/>
    <w:rsid w:val="00D05E1F"/>
    <w:rsid w:val="00D07516"/>
    <w:rsid w:val="00D13DE5"/>
    <w:rsid w:val="00D16B94"/>
    <w:rsid w:val="00D17E86"/>
    <w:rsid w:val="00D23402"/>
    <w:rsid w:val="00D23685"/>
    <w:rsid w:val="00D27884"/>
    <w:rsid w:val="00D47FEA"/>
    <w:rsid w:val="00D5376F"/>
    <w:rsid w:val="00D56FC4"/>
    <w:rsid w:val="00D64223"/>
    <w:rsid w:val="00D70EB5"/>
    <w:rsid w:val="00D72095"/>
    <w:rsid w:val="00D754A5"/>
    <w:rsid w:val="00D77091"/>
    <w:rsid w:val="00D83E12"/>
    <w:rsid w:val="00D86B8D"/>
    <w:rsid w:val="00D87D53"/>
    <w:rsid w:val="00D94D2B"/>
    <w:rsid w:val="00DA2420"/>
    <w:rsid w:val="00DB0E6F"/>
    <w:rsid w:val="00DB43BB"/>
    <w:rsid w:val="00DC0F88"/>
    <w:rsid w:val="00DC2A3D"/>
    <w:rsid w:val="00DC2B6D"/>
    <w:rsid w:val="00DC4AC3"/>
    <w:rsid w:val="00DC6476"/>
    <w:rsid w:val="00DC6576"/>
    <w:rsid w:val="00DD328A"/>
    <w:rsid w:val="00DD5732"/>
    <w:rsid w:val="00DE2793"/>
    <w:rsid w:val="00DE3ADD"/>
    <w:rsid w:val="00DE5916"/>
    <w:rsid w:val="00DE5CBB"/>
    <w:rsid w:val="00DE68BC"/>
    <w:rsid w:val="00DE6C81"/>
    <w:rsid w:val="00DE7DB1"/>
    <w:rsid w:val="00DF3C3B"/>
    <w:rsid w:val="00E02A62"/>
    <w:rsid w:val="00E038A3"/>
    <w:rsid w:val="00E042FF"/>
    <w:rsid w:val="00E04D83"/>
    <w:rsid w:val="00E130C2"/>
    <w:rsid w:val="00E16117"/>
    <w:rsid w:val="00E25BD9"/>
    <w:rsid w:val="00E26527"/>
    <w:rsid w:val="00E3134A"/>
    <w:rsid w:val="00E3530B"/>
    <w:rsid w:val="00E35E1D"/>
    <w:rsid w:val="00E41553"/>
    <w:rsid w:val="00E41C4A"/>
    <w:rsid w:val="00E431A6"/>
    <w:rsid w:val="00E43262"/>
    <w:rsid w:val="00E46057"/>
    <w:rsid w:val="00E507C4"/>
    <w:rsid w:val="00E56A5A"/>
    <w:rsid w:val="00E56DF0"/>
    <w:rsid w:val="00E62592"/>
    <w:rsid w:val="00E62D1B"/>
    <w:rsid w:val="00E64863"/>
    <w:rsid w:val="00E72235"/>
    <w:rsid w:val="00E73126"/>
    <w:rsid w:val="00E73CDB"/>
    <w:rsid w:val="00E73DDE"/>
    <w:rsid w:val="00E752B5"/>
    <w:rsid w:val="00E80DFB"/>
    <w:rsid w:val="00E81076"/>
    <w:rsid w:val="00E84D63"/>
    <w:rsid w:val="00E855C2"/>
    <w:rsid w:val="00E90154"/>
    <w:rsid w:val="00E90C46"/>
    <w:rsid w:val="00EA1AD8"/>
    <w:rsid w:val="00ED3DB0"/>
    <w:rsid w:val="00ED4B54"/>
    <w:rsid w:val="00EE0282"/>
    <w:rsid w:val="00EE2ADD"/>
    <w:rsid w:val="00EE4A28"/>
    <w:rsid w:val="00EE615E"/>
    <w:rsid w:val="00EF3042"/>
    <w:rsid w:val="00F0069C"/>
    <w:rsid w:val="00F00AD2"/>
    <w:rsid w:val="00F00BA3"/>
    <w:rsid w:val="00F04E74"/>
    <w:rsid w:val="00F15979"/>
    <w:rsid w:val="00F170D9"/>
    <w:rsid w:val="00F331EF"/>
    <w:rsid w:val="00F348E0"/>
    <w:rsid w:val="00F35963"/>
    <w:rsid w:val="00F35C35"/>
    <w:rsid w:val="00F369F2"/>
    <w:rsid w:val="00F4114E"/>
    <w:rsid w:val="00F43600"/>
    <w:rsid w:val="00F51976"/>
    <w:rsid w:val="00F572C0"/>
    <w:rsid w:val="00F6026A"/>
    <w:rsid w:val="00F61708"/>
    <w:rsid w:val="00F625A3"/>
    <w:rsid w:val="00F634D4"/>
    <w:rsid w:val="00F64532"/>
    <w:rsid w:val="00F65C55"/>
    <w:rsid w:val="00F65CA7"/>
    <w:rsid w:val="00F70759"/>
    <w:rsid w:val="00F839E6"/>
    <w:rsid w:val="00F90FA9"/>
    <w:rsid w:val="00F962FC"/>
    <w:rsid w:val="00FA0E34"/>
    <w:rsid w:val="00FA0E9A"/>
    <w:rsid w:val="00FA373D"/>
    <w:rsid w:val="00FA4AED"/>
    <w:rsid w:val="00FA6D12"/>
    <w:rsid w:val="00FB144C"/>
    <w:rsid w:val="00FB1B67"/>
    <w:rsid w:val="00FB54FA"/>
    <w:rsid w:val="00FC1DDC"/>
    <w:rsid w:val="00FC29EF"/>
    <w:rsid w:val="00FC565E"/>
    <w:rsid w:val="00FC613F"/>
    <w:rsid w:val="00FD0412"/>
    <w:rsid w:val="00FD5CB6"/>
    <w:rsid w:val="00FD6966"/>
    <w:rsid w:val="00FD7478"/>
    <w:rsid w:val="00FD7C54"/>
    <w:rsid w:val="00FE7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D0E381B9-01D6-4A25-B6D2-48156F258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caption" w:locked="1" w:qFormat="1"/>
    <w:lsdException w:name="Title" w:locked="1" w:qFormat="1"/>
    <w:lsdException w:name="Subtitle" w:locked="1" w:qFormat="1"/>
    <w:lsdException w:name="Hyperlink" w:uiPriority="99"/>
    <w:lsdException w:name="FollowedHyperlink" w:locked="1"/>
    <w:lsdException w:name="Strong" w:locked="1" w:qFormat="1"/>
    <w:lsdException w:name="Emphasis" w:locked="1" w:qFormat="1"/>
    <w:lsdException w:name="Normal (Web)" w:uiPriority="99"/>
    <w:lsdException w:name="Normal Table" w:semiHidden="1" w:unhideWhenUsed="1"/>
    <w:lsdException w:name="No List" w:lock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FC6"/>
    <w:rPr>
      <w:sz w:val="24"/>
      <w:szCs w:val="24"/>
    </w:rPr>
  </w:style>
  <w:style w:type="paragraph" w:styleId="Heading1">
    <w:name w:val="heading 1"/>
    <w:basedOn w:val="Normal"/>
    <w:next w:val="a0"/>
    <w:link w:val="Heading1Char"/>
    <w:qFormat/>
    <w:rsid w:val="00132372"/>
    <w:pPr>
      <w:keepNext/>
      <w:spacing w:before="240" w:after="240"/>
      <w:ind w:left="2342"/>
      <w:outlineLvl w:val="0"/>
    </w:pPr>
    <w:rPr>
      <w:rFonts w:ascii="Arial" w:hAnsi="Arial" w:cs="Arial"/>
      <w:b/>
      <w:bCs/>
      <w:color w:val="333333"/>
      <w:kern w:val="32"/>
      <w:sz w:val="32"/>
      <w:szCs w:val="32"/>
    </w:rPr>
  </w:style>
  <w:style w:type="paragraph" w:styleId="Heading2">
    <w:name w:val="heading 2"/>
    <w:basedOn w:val="Normal"/>
    <w:next w:val="a0"/>
    <w:link w:val="Heading2Char"/>
    <w:qFormat/>
    <w:rsid w:val="00132372"/>
    <w:pPr>
      <w:keepNext/>
      <w:spacing w:before="240" w:after="60"/>
      <w:ind w:left="2340" w:firstLine="540"/>
      <w:outlineLvl w:val="1"/>
    </w:pPr>
    <w:rPr>
      <w:rFonts w:ascii="Arial" w:hAnsi="Arial" w:cs="Arial"/>
      <w:b/>
      <w:bCs/>
      <w:i/>
      <w:iCs/>
      <w:color w:val="333333"/>
      <w:sz w:val="26"/>
      <w:szCs w:val="26"/>
    </w:rPr>
  </w:style>
  <w:style w:type="paragraph" w:styleId="Heading3">
    <w:name w:val="heading 3"/>
    <w:basedOn w:val="Normal"/>
    <w:next w:val="Normal"/>
    <w:link w:val="Heading3Char"/>
    <w:qFormat/>
    <w:rsid w:val="00AE7F55"/>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021D43"/>
    <w:pPr>
      <w:keepNext/>
      <w:spacing w:before="240" w:after="60"/>
      <w:outlineLvl w:val="3"/>
    </w:pPr>
    <w:rPr>
      <w:b/>
      <w:bCs/>
      <w:sz w:val="28"/>
      <w:szCs w:val="28"/>
    </w:rPr>
  </w:style>
  <w:style w:type="paragraph" w:styleId="Heading5">
    <w:name w:val="heading 5"/>
    <w:basedOn w:val="Normal"/>
    <w:next w:val="Normal"/>
    <w:link w:val="Heading5Char"/>
    <w:qFormat/>
    <w:rsid w:val="00021D43"/>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rsid w:val="00E43262"/>
    <w:pPr>
      <w:tabs>
        <w:tab w:val="center" w:pos="4677"/>
        <w:tab w:val="right" w:pos="9355"/>
      </w:tabs>
    </w:pPr>
    <w:rPr>
      <w:rFonts w:ascii="Arial Black" w:hAnsi="Arial Black"/>
      <w:smallCaps/>
      <w:spacing w:val="40"/>
      <w:sz w:val="20"/>
    </w:rPr>
  </w:style>
  <w:style w:type="paragraph" w:styleId="Footer">
    <w:name w:val="footer"/>
    <w:basedOn w:val="Normal"/>
    <w:link w:val="FooterChar"/>
    <w:autoRedefine/>
    <w:rsid w:val="00E43262"/>
    <w:pPr>
      <w:tabs>
        <w:tab w:val="center" w:pos="4677"/>
        <w:tab w:val="right" w:pos="9355"/>
      </w:tabs>
      <w:jc w:val="center"/>
    </w:pPr>
    <w:rPr>
      <w:rFonts w:ascii="Arial Black" w:hAnsi="Arial Black"/>
      <w:smallCaps/>
      <w:sz w:val="20"/>
    </w:rPr>
  </w:style>
  <w:style w:type="character" w:styleId="PageNumber">
    <w:name w:val="page number"/>
    <w:rsid w:val="00E43262"/>
    <w:rPr>
      <w:rFonts w:cs="Times New Roman"/>
    </w:rPr>
  </w:style>
  <w:style w:type="paragraph" w:customStyle="1" w:styleId="a1">
    <w:name w:val="Номер раздела"/>
    <w:basedOn w:val="Normal"/>
    <w:next w:val="a2"/>
    <w:rsid w:val="00F51976"/>
    <w:pPr>
      <w:shd w:val="clear" w:color="auto" w:fill="999999"/>
      <w:spacing w:after="120" w:line="1400" w:lineRule="exact"/>
      <w:ind w:left="6804"/>
      <w:jc w:val="center"/>
    </w:pPr>
    <w:rPr>
      <w:rFonts w:ascii="Arial Black" w:hAnsi="Arial Black"/>
      <w:caps/>
      <w:sz w:val="144"/>
      <w14:shadow w14:blurRad="50800" w14:dist="38100" w14:dir="2700000" w14:sx="100000" w14:sy="100000" w14:kx="0" w14:ky="0" w14:algn="tl">
        <w14:srgbClr w14:val="000000">
          <w14:alpha w14:val="60000"/>
        </w14:srgbClr>
      </w14:shadow>
      <w14:textFill>
        <w14:solidFill>
          <w14:srgbClr w14:val="FFFFFF"/>
        </w14:solidFill>
      </w14:textFill>
    </w:rPr>
  </w:style>
  <w:style w:type="paragraph" w:customStyle="1" w:styleId="a3">
    <w:name w:val="Заголовок раздела"/>
    <w:basedOn w:val="Normal"/>
    <w:next w:val="a1"/>
    <w:rsid w:val="00F51976"/>
    <w:pPr>
      <w:shd w:val="clear" w:color="auto" w:fill="999999"/>
      <w:spacing w:before="120"/>
      <w:ind w:left="6804"/>
      <w:jc w:val="center"/>
    </w:pPr>
    <w:rPr>
      <w:rFonts w:ascii="Arial Black" w:hAnsi="Arial Black"/>
      <w:color w:val="FFFFFF"/>
      <w:sz w:val="72"/>
    </w:rPr>
  </w:style>
  <w:style w:type="paragraph" w:customStyle="1" w:styleId="a2">
    <w:name w:val="Название раздела"/>
    <w:basedOn w:val="Normal"/>
    <w:next w:val="a0"/>
    <w:rsid w:val="006A10A9"/>
    <w:pPr>
      <w:spacing w:after="240"/>
    </w:pPr>
    <w:rPr>
      <w:rFonts w:ascii="Arial Black" w:hAnsi="Arial Black"/>
      <w:color w:val="808080"/>
      <w:spacing w:val="-20"/>
      <w:kern w:val="28"/>
      <w:sz w:val="56"/>
    </w:rPr>
  </w:style>
  <w:style w:type="paragraph" w:customStyle="1" w:styleId="a0">
    <w:name w:val="Обычный текст"/>
    <w:basedOn w:val="Normal"/>
    <w:link w:val="a4"/>
    <w:rsid w:val="008B2CFF"/>
    <w:pPr>
      <w:ind w:left="2340" w:firstLine="492"/>
      <w:jc w:val="both"/>
    </w:pPr>
    <w:rPr>
      <w:rFonts w:ascii="Garamond" w:hAnsi="Garamond"/>
    </w:rPr>
  </w:style>
  <w:style w:type="paragraph" w:customStyle="1" w:styleId="a5">
    <w:name w:val="Стиль Обычный текст + курсив"/>
    <w:basedOn w:val="a0"/>
    <w:link w:val="a6"/>
    <w:rsid w:val="008B2CFF"/>
    <w:rPr>
      <w:i/>
      <w:iCs/>
    </w:rPr>
  </w:style>
  <w:style w:type="character" w:customStyle="1" w:styleId="a4">
    <w:name w:val="Обычный текст Знак"/>
    <w:link w:val="a0"/>
    <w:locked/>
    <w:rsid w:val="008B2CFF"/>
    <w:rPr>
      <w:rFonts w:ascii="Garamond" w:hAnsi="Garamond" w:cs="Times New Roman"/>
      <w:sz w:val="24"/>
      <w:szCs w:val="24"/>
      <w:lang w:val="ru-RU" w:eastAsia="ru-RU" w:bidi="ar-SA"/>
    </w:rPr>
  </w:style>
  <w:style w:type="character" w:customStyle="1" w:styleId="a6">
    <w:name w:val="Стиль Обычный текст + курсив Знак"/>
    <w:link w:val="a5"/>
    <w:locked/>
    <w:rsid w:val="008B2CFF"/>
    <w:rPr>
      <w:rFonts w:ascii="Garamond" w:hAnsi="Garamond" w:cs="Times New Roman"/>
      <w:i/>
      <w:iCs/>
      <w:sz w:val="24"/>
      <w:szCs w:val="24"/>
      <w:lang w:val="ru-RU" w:eastAsia="ru-RU" w:bidi="ar-SA"/>
    </w:rPr>
  </w:style>
  <w:style w:type="paragraph" w:styleId="NormalWeb">
    <w:name w:val="Normal (Web)"/>
    <w:basedOn w:val="Normal"/>
    <w:uiPriority w:val="99"/>
    <w:rsid w:val="00F839E6"/>
    <w:pPr>
      <w:spacing w:before="100" w:beforeAutospacing="1" w:after="100" w:afterAutospacing="1"/>
    </w:pPr>
  </w:style>
  <w:style w:type="character" w:customStyle="1" w:styleId="Heading2Char">
    <w:name w:val="Heading 2 Char"/>
    <w:link w:val="Heading2"/>
    <w:locked/>
    <w:rsid w:val="00F00BA3"/>
    <w:rPr>
      <w:rFonts w:ascii="Arial" w:hAnsi="Arial" w:cs="Arial"/>
      <w:b/>
      <w:bCs/>
      <w:i/>
      <w:iCs/>
      <w:color w:val="333333"/>
      <w:sz w:val="26"/>
      <w:szCs w:val="26"/>
      <w:lang w:val="ru-RU" w:eastAsia="ru-RU" w:bidi="ar-SA"/>
    </w:rPr>
  </w:style>
  <w:style w:type="table" w:styleId="TableGrid">
    <w:name w:val="Table Grid"/>
    <w:basedOn w:val="TableNormal"/>
    <w:rsid w:val="00036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E7F55"/>
    <w:pPr>
      <w:widowControl w:val="0"/>
      <w:spacing w:before="240" w:after="240"/>
      <w:jc w:val="center"/>
    </w:pPr>
    <w:rPr>
      <w:b/>
      <w:i/>
      <w:sz w:val="26"/>
      <w:szCs w:val="20"/>
    </w:rPr>
  </w:style>
  <w:style w:type="paragraph" w:styleId="BodyText">
    <w:name w:val="Body Text"/>
    <w:basedOn w:val="Normal"/>
    <w:link w:val="BodyTextChar"/>
    <w:rsid w:val="00021D43"/>
    <w:pPr>
      <w:ind w:firstLine="720"/>
      <w:jc w:val="both"/>
    </w:pPr>
    <w:rPr>
      <w:sz w:val="26"/>
      <w:szCs w:val="20"/>
    </w:rPr>
  </w:style>
  <w:style w:type="paragraph" w:styleId="ListNumber2">
    <w:name w:val="List Number 2"/>
    <w:basedOn w:val="Normal"/>
    <w:rsid w:val="00AE7F55"/>
    <w:pPr>
      <w:widowControl w:val="0"/>
      <w:tabs>
        <w:tab w:val="num" w:pos="360"/>
        <w:tab w:val="num" w:pos="720"/>
      </w:tabs>
      <w:ind w:left="720"/>
      <w:jc w:val="both"/>
    </w:pPr>
    <w:rPr>
      <w:sz w:val="26"/>
      <w:szCs w:val="20"/>
    </w:rPr>
  </w:style>
  <w:style w:type="paragraph" w:customStyle="1" w:styleId="a7">
    <w:name w:val="Текст программы"/>
    <w:next w:val="Normal"/>
    <w:autoRedefine/>
    <w:rsid w:val="00AE7F55"/>
    <w:rPr>
      <w:rFonts w:ascii="Courier New" w:hAnsi="Courier New"/>
      <w:sz w:val="24"/>
    </w:rPr>
  </w:style>
  <w:style w:type="paragraph" w:customStyle="1" w:styleId="a8">
    <w:name w:val="Исходный код"/>
    <w:basedOn w:val="a7"/>
    <w:next w:val="Normal"/>
    <w:rsid w:val="001D2DF0"/>
    <w:pPr>
      <w:pBdr>
        <w:top w:val="single" w:sz="4" w:space="1" w:color="auto"/>
        <w:left w:val="single" w:sz="4" w:space="4" w:color="auto"/>
        <w:bottom w:val="single" w:sz="4" w:space="1" w:color="auto"/>
        <w:right w:val="single" w:sz="4" w:space="4" w:color="auto"/>
      </w:pBdr>
      <w:shd w:val="clear" w:color="auto" w:fill="CCCCCC"/>
    </w:pPr>
    <w:rPr>
      <w:rFonts w:cs="Courier New"/>
      <w:sz w:val="20"/>
      <w:lang w:val="en-US"/>
    </w:rPr>
  </w:style>
  <w:style w:type="paragraph" w:customStyle="1" w:styleId="a9">
    <w:name w:val="Текст в табл. центр"/>
    <w:autoRedefine/>
    <w:rsid w:val="00021D43"/>
    <w:pPr>
      <w:keepLines/>
      <w:jc w:val="center"/>
    </w:pPr>
    <w:rPr>
      <w:sz w:val="26"/>
    </w:rPr>
  </w:style>
  <w:style w:type="paragraph" w:customStyle="1" w:styleId="aa">
    <w:name w:val="Заголовки столбцов табл. в приложении"/>
    <w:autoRedefine/>
    <w:rsid w:val="00021D43"/>
    <w:pPr>
      <w:keepNext/>
      <w:ind w:left="-113" w:right="-113"/>
      <w:jc w:val="center"/>
    </w:pPr>
    <w:rPr>
      <w:b/>
      <w:sz w:val="24"/>
    </w:rPr>
  </w:style>
  <w:style w:type="paragraph" w:customStyle="1" w:styleId="ab">
    <w:name w:val="Текст в табл. приложения"/>
    <w:autoRedefine/>
    <w:rsid w:val="00021D43"/>
    <w:pPr>
      <w:ind w:left="-57" w:right="-171"/>
    </w:pPr>
    <w:rPr>
      <w:rFonts w:ascii="Arial" w:hAnsi="Arial" w:cs="Arial"/>
      <w:sz w:val="18"/>
      <w:lang w:val="en-US"/>
    </w:rPr>
  </w:style>
  <w:style w:type="paragraph" w:customStyle="1" w:styleId="ac">
    <w:name w:val="Номер таблицы"/>
    <w:basedOn w:val="Normal"/>
    <w:autoRedefine/>
    <w:rsid w:val="00021D43"/>
    <w:pPr>
      <w:keepNext/>
      <w:suppressAutoHyphens/>
    </w:pPr>
    <w:rPr>
      <w:rFonts w:ascii="Arial" w:hAnsi="Arial" w:cs="Arial"/>
      <w:bCs/>
      <w:sz w:val="20"/>
      <w:szCs w:val="20"/>
    </w:rPr>
  </w:style>
  <w:style w:type="paragraph" w:customStyle="1" w:styleId="ad">
    <w:name w:val="Загодовок таблицы в приложении"/>
    <w:next w:val="Normal"/>
    <w:autoRedefine/>
    <w:rsid w:val="00021D43"/>
    <w:pPr>
      <w:keepNext/>
      <w:suppressAutoHyphens/>
    </w:pPr>
    <w:rPr>
      <w:rFonts w:ascii="Arial" w:hAnsi="Arial" w:cs="Arial"/>
      <w:b/>
      <w:i/>
      <w:iCs/>
    </w:rPr>
  </w:style>
  <w:style w:type="paragraph" w:customStyle="1" w:styleId="ae">
    <w:name w:val="Текст в табл."/>
    <w:autoRedefine/>
    <w:rsid w:val="00021D43"/>
    <w:pPr>
      <w:jc w:val="both"/>
    </w:pPr>
    <w:rPr>
      <w:sz w:val="24"/>
    </w:rPr>
  </w:style>
  <w:style w:type="paragraph" w:styleId="TOC1">
    <w:name w:val="toc 1"/>
    <w:basedOn w:val="Normal"/>
    <w:next w:val="Normal"/>
    <w:autoRedefine/>
    <w:uiPriority w:val="39"/>
    <w:rsid w:val="0037016E"/>
    <w:pPr>
      <w:spacing w:before="120"/>
    </w:pPr>
    <w:rPr>
      <w:b/>
      <w:bCs/>
      <w:i/>
      <w:iCs/>
    </w:rPr>
  </w:style>
  <w:style w:type="paragraph" w:styleId="TOC2">
    <w:name w:val="toc 2"/>
    <w:basedOn w:val="Normal"/>
    <w:next w:val="Normal"/>
    <w:autoRedefine/>
    <w:semiHidden/>
    <w:rsid w:val="0037016E"/>
    <w:pPr>
      <w:spacing w:before="120"/>
      <w:ind w:left="240"/>
    </w:pPr>
    <w:rPr>
      <w:b/>
      <w:bCs/>
      <w:sz w:val="22"/>
      <w:szCs w:val="22"/>
    </w:rPr>
  </w:style>
  <w:style w:type="paragraph" w:styleId="TOC3">
    <w:name w:val="toc 3"/>
    <w:basedOn w:val="Normal"/>
    <w:next w:val="Normal"/>
    <w:autoRedefine/>
    <w:semiHidden/>
    <w:rsid w:val="0037016E"/>
    <w:pPr>
      <w:ind w:left="480"/>
    </w:pPr>
    <w:rPr>
      <w:sz w:val="20"/>
      <w:szCs w:val="20"/>
    </w:rPr>
  </w:style>
  <w:style w:type="paragraph" w:styleId="TOC4">
    <w:name w:val="toc 4"/>
    <w:basedOn w:val="Normal"/>
    <w:next w:val="Normal"/>
    <w:autoRedefine/>
    <w:semiHidden/>
    <w:rsid w:val="0037016E"/>
    <w:pPr>
      <w:ind w:left="720"/>
    </w:pPr>
    <w:rPr>
      <w:sz w:val="20"/>
      <w:szCs w:val="20"/>
    </w:rPr>
  </w:style>
  <w:style w:type="paragraph" w:styleId="TOC5">
    <w:name w:val="toc 5"/>
    <w:basedOn w:val="Normal"/>
    <w:next w:val="Normal"/>
    <w:autoRedefine/>
    <w:semiHidden/>
    <w:rsid w:val="0037016E"/>
    <w:pPr>
      <w:ind w:left="960"/>
    </w:pPr>
    <w:rPr>
      <w:sz w:val="20"/>
      <w:szCs w:val="20"/>
    </w:rPr>
  </w:style>
  <w:style w:type="paragraph" w:styleId="TOC6">
    <w:name w:val="toc 6"/>
    <w:basedOn w:val="Normal"/>
    <w:next w:val="Normal"/>
    <w:autoRedefine/>
    <w:semiHidden/>
    <w:rsid w:val="0037016E"/>
    <w:pPr>
      <w:ind w:left="1200"/>
    </w:pPr>
    <w:rPr>
      <w:sz w:val="20"/>
      <w:szCs w:val="20"/>
    </w:rPr>
  </w:style>
  <w:style w:type="paragraph" w:styleId="TOC7">
    <w:name w:val="toc 7"/>
    <w:basedOn w:val="Normal"/>
    <w:next w:val="Normal"/>
    <w:autoRedefine/>
    <w:semiHidden/>
    <w:rsid w:val="0037016E"/>
    <w:pPr>
      <w:ind w:left="1440"/>
    </w:pPr>
    <w:rPr>
      <w:sz w:val="20"/>
      <w:szCs w:val="20"/>
    </w:rPr>
  </w:style>
  <w:style w:type="paragraph" w:styleId="TOC8">
    <w:name w:val="toc 8"/>
    <w:basedOn w:val="Normal"/>
    <w:next w:val="Normal"/>
    <w:autoRedefine/>
    <w:semiHidden/>
    <w:rsid w:val="0037016E"/>
    <w:pPr>
      <w:ind w:left="1680"/>
    </w:pPr>
    <w:rPr>
      <w:sz w:val="20"/>
      <w:szCs w:val="20"/>
    </w:rPr>
  </w:style>
  <w:style w:type="paragraph" w:styleId="TOC9">
    <w:name w:val="toc 9"/>
    <w:basedOn w:val="Normal"/>
    <w:next w:val="Normal"/>
    <w:autoRedefine/>
    <w:semiHidden/>
    <w:rsid w:val="0037016E"/>
    <w:pPr>
      <w:ind w:left="1920"/>
    </w:pPr>
    <w:rPr>
      <w:sz w:val="20"/>
      <w:szCs w:val="20"/>
    </w:rPr>
  </w:style>
  <w:style w:type="character" w:styleId="Hyperlink">
    <w:name w:val="Hyperlink"/>
    <w:uiPriority w:val="99"/>
    <w:rsid w:val="0037016E"/>
    <w:rPr>
      <w:rFonts w:cs="Times New Roman"/>
      <w:color w:val="0000FF"/>
      <w:u w:val="single"/>
    </w:rPr>
  </w:style>
  <w:style w:type="paragraph" w:styleId="ListNumber3">
    <w:name w:val="List Number 3"/>
    <w:basedOn w:val="Normal"/>
    <w:rsid w:val="0079440B"/>
    <w:pPr>
      <w:numPr>
        <w:numId w:val="10"/>
      </w:numPr>
    </w:pPr>
  </w:style>
  <w:style w:type="paragraph" w:styleId="FootnoteText">
    <w:name w:val="footnote text"/>
    <w:basedOn w:val="Normal"/>
    <w:link w:val="FootnoteTextChar"/>
    <w:semiHidden/>
    <w:rsid w:val="000D6CCF"/>
    <w:rPr>
      <w:sz w:val="20"/>
      <w:szCs w:val="20"/>
    </w:rPr>
  </w:style>
  <w:style w:type="character" w:customStyle="1" w:styleId="FootnoteTextChar">
    <w:name w:val="Footnote Text Char"/>
    <w:link w:val="FootnoteText"/>
    <w:locked/>
    <w:rsid w:val="000D6CCF"/>
    <w:rPr>
      <w:rFonts w:cs="Times New Roman"/>
    </w:rPr>
  </w:style>
  <w:style w:type="character" w:styleId="FootnoteReference">
    <w:name w:val="footnote reference"/>
    <w:semiHidden/>
    <w:rsid w:val="000D6CCF"/>
    <w:rPr>
      <w:rFonts w:cs="Times New Roman"/>
      <w:vertAlign w:val="superscript"/>
    </w:rPr>
  </w:style>
  <w:style w:type="paragraph" w:styleId="DocumentMap">
    <w:name w:val="Document Map"/>
    <w:basedOn w:val="Normal"/>
    <w:link w:val="DocumentMapChar"/>
    <w:semiHidden/>
    <w:rsid w:val="000D6CCF"/>
    <w:pPr>
      <w:shd w:val="clear" w:color="auto" w:fill="000080"/>
    </w:pPr>
    <w:rPr>
      <w:rFonts w:ascii="Tahoma" w:hAnsi="Tahoma" w:cs="Tahoma"/>
    </w:rPr>
  </w:style>
  <w:style w:type="character" w:customStyle="1" w:styleId="DocumentMapChar">
    <w:name w:val="Document Map Char"/>
    <w:link w:val="DocumentMap"/>
    <w:locked/>
    <w:rsid w:val="000D6CCF"/>
    <w:rPr>
      <w:rFonts w:ascii="Tahoma" w:hAnsi="Tahoma" w:cs="Tahoma"/>
      <w:sz w:val="24"/>
      <w:szCs w:val="24"/>
      <w:shd w:val="clear" w:color="auto" w:fill="000080"/>
    </w:rPr>
  </w:style>
  <w:style w:type="character" w:styleId="EndnoteReference">
    <w:name w:val="endnote reference"/>
    <w:semiHidden/>
    <w:rsid w:val="000D6CCF"/>
    <w:rPr>
      <w:rFonts w:cs="Times New Roman"/>
      <w:vertAlign w:val="superscript"/>
    </w:rPr>
  </w:style>
  <w:style w:type="paragraph" w:styleId="BalloonText">
    <w:name w:val="Balloon Text"/>
    <w:basedOn w:val="Normal"/>
    <w:link w:val="BalloonTextChar"/>
    <w:semiHidden/>
    <w:rsid w:val="00746826"/>
    <w:rPr>
      <w:rFonts w:ascii="Tahoma" w:hAnsi="Tahoma" w:cs="Tahoma"/>
      <w:sz w:val="16"/>
      <w:szCs w:val="16"/>
    </w:rPr>
  </w:style>
  <w:style w:type="character" w:customStyle="1" w:styleId="BalloonTextChar">
    <w:name w:val="Balloon Text Char"/>
    <w:link w:val="BalloonText"/>
    <w:locked/>
    <w:rsid w:val="00746826"/>
    <w:rPr>
      <w:rFonts w:ascii="Tahoma" w:hAnsi="Tahoma" w:cs="Tahoma"/>
      <w:sz w:val="16"/>
      <w:szCs w:val="16"/>
    </w:rPr>
  </w:style>
  <w:style w:type="character" w:customStyle="1" w:styleId="Heading1Char">
    <w:name w:val="Heading 1 Char"/>
    <w:link w:val="Heading1"/>
    <w:locked/>
    <w:rsid w:val="0077774C"/>
    <w:rPr>
      <w:rFonts w:ascii="Arial" w:hAnsi="Arial" w:cs="Arial"/>
      <w:b/>
      <w:bCs/>
      <w:color w:val="333333"/>
      <w:kern w:val="32"/>
      <w:sz w:val="32"/>
      <w:szCs w:val="32"/>
    </w:rPr>
  </w:style>
  <w:style w:type="character" w:customStyle="1" w:styleId="Heading3Char">
    <w:name w:val="Heading 3 Char"/>
    <w:link w:val="Heading3"/>
    <w:locked/>
    <w:rsid w:val="0077774C"/>
    <w:rPr>
      <w:rFonts w:ascii="Arial" w:hAnsi="Arial" w:cs="Arial"/>
      <w:b/>
      <w:bCs/>
      <w:sz w:val="26"/>
      <w:szCs w:val="26"/>
    </w:rPr>
  </w:style>
  <w:style w:type="character" w:customStyle="1" w:styleId="Heading4Char">
    <w:name w:val="Heading 4 Char"/>
    <w:link w:val="Heading4"/>
    <w:locked/>
    <w:rsid w:val="0077774C"/>
    <w:rPr>
      <w:rFonts w:cs="Times New Roman"/>
      <w:b/>
      <w:bCs/>
      <w:sz w:val="28"/>
      <w:szCs w:val="28"/>
    </w:rPr>
  </w:style>
  <w:style w:type="character" w:customStyle="1" w:styleId="Heading5Char">
    <w:name w:val="Heading 5 Char"/>
    <w:link w:val="Heading5"/>
    <w:locked/>
    <w:rsid w:val="0077774C"/>
    <w:rPr>
      <w:rFonts w:cs="Times New Roman"/>
      <w:b/>
      <w:bCs/>
      <w:i/>
      <w:iCs/>
      <w:sz w:val="26"/>
      <w:szCs w:val="26"/>
    </w:rPr>
  </w:style>
  <w:style w:type="character" w:styleId="FollowedHyperlink">
    <w:name w:val="FollowedHyperlink"/>
    <w:rsid w:val="0077774C"/>
    <w:rPr>
      <w:rFonts w:cs="Times New Roman"/>
      <w:color w:val="800080"/>
      <w:u w:val="single"/>
    </w:rPr>
  </w:style>
  <w:style w:type="character" w:customStyle="1" w:styleId="HeaderChar">
    <w:name w:val="Header Char"/>
    <w:link w:val="Header"/>
    <w:locked/>
    <w:rsid w:val="0077774C"/>
    <w:rPr>
      <w:rFonts w:ascii="Arial Black" w:hAnsi="Arial Black" w:cs="Times New Roman"/>
      <w:smallCaps/>
      <w:spacing w:val="40"/>
      <w:sz w:val="24"/>
      <w:szCs w:val="24"/>
    </w:rPr>
  </w:style>
  <w:style w:type="character" w:customStyle="1" w:styleId="FooterChar">
    <w:name w:val="Footer Char"/>
    <w:link w:val="Footer"/>
    <w:locked/>
    <w:rsid w:val="0077774C"/>
    <w:rPr>
      <w:rFonts w:ascii="Arial Black" w:hAnsi="Arial Black" w:cs="Times New Roman"/>
      <w:smallCaps/>
      <w:sz w:val="24"/>
      <w:szCs w:val="24"/>
    </w:rPr>
  </w:style>
  <w:style w:type="character" w:customStyle="1" w:styleId="BodyTextChar">
    <w:name w:val="Body Text Char"/>
    <w:link w:val="BodyText"/>
    <w:locked/>
    <w:rsid w:val="0077774C"/>
    <w:rPr>
      <w:rFonts w:cs="Times New Roman"/>
      <w:sz w:val="26"/>
      <w:lang w:val="ru-RU" w:eastAsia="ru-RU" w:bidi="ar-SA"/>
    </w:rPr>
  </w:style>
  <w:style w:type="paragraph" w:customStyle="1" w:styleId="1">
    <w:name w:val="Абзац списка1"/>
    <w:basedOn w:val="Normal"/>
    <w:rsid w:val="00F64532"/>
    <w:pPr>
      <w:ind w:left="720"/>
    </w:pPr>
  </w:style>
  <w:style w:type="table" w:styleId="TableWeb1">
    <w:name w:val="Table Web 1"/>
    <w:basedOn w:val="TableNormal"/>
    <w:rsid w:val="009B662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rsid w:val="009B662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numbering" w:customStyle="1" w:styleId="Garamond">
    <w:name w:val="Стиль нумерованный Garamond"/>
    <w:rsid w:val="0026097D"/>
    <w:pPr>
      <w:numPr>
        <w:numId w:val="4"/>
      </w:numPr>
    </w:pPr>
  </w:style>
  <w:style w:type="numbering" w:customStyle="1" w:styleId="a">
    <w:name w:val="Стиль маркированный"/>
    <w:rsid w:val="0026097D"/>
    <w:pPr>
      <w:numPr>
        <w:numId w:val="3"/>
      </w:numPr>
    </w:pPr>
  </w:style>
  <w:style w:type="paragraph" w:styleId="ListParagraph">
    <w:name w:val="List Paragraph"/>
    <w:basedOn w:val="Normal"/>
    <w:uiPriority w:val="34"/>
    <w:qFormat/>
    <w:rsid w:val="00C5308A"/>
    <w:pPr>
      <w:spacing w:after="200" w:line="276" w:lineRule="auto"/>
      <w:ind w:left="720"/>
      <w:contextualSpacing/>
    </w:pPr>
    <w:rPr>
      <w:rFonts w:ascii="Calibri" w:eastAsia="Calibri" w:hAnsi="Calibri"/>
      <w:sz w:val="22"/>
      <w:szCs w:val="22"/>
      <w:lang w:eastAsia="en-US"/>
    </w:rPr>
  </w:style>
  <w:style w:type="paragraph" w:styleId="Subtitle">
    <w:name w:val="Subtitle"/>
    <w:basedOn w:val="Normal"/>
    <w:next w:val="Normal"/>
    <w:link w:val="SubtitleChar"/>
    <w:qFormat/>
    <w:locked/>
    <w:rsid w:val="00175DC7"/>
    <w:pPr>
      <w:spacing w:after="60"/>
      <w:jc w:val="center"/>
      <w:outlineLvl w:val="1"/>
    </w:pPr>
    <w:rPr>
      <w:rFonts w:ascii="Calibri Light" w:hAnsi="Calibri Light"/>
    </w:rPr>
  </w:style>
  <w:style w:type="character" w:customStyle="1" w:styleId="SubtitleChar">
    <w:name w:val="Subtitle Char"/>
    <w:link w:val="Subtitle"/>
    <w:rsid w:val="00175DC7"/>
    <w:rPr>
      <w:rFonts w:ascii="Calibri Light" w:eastAsia="Times New Roman" w:hAnsi="Calibri Light" w:cs="Times New Roman"/>
      <w:sz w:val="24"/>
      <w:szCs w:val="24"/>
    </w:rPr>
  </w:style>
  <w:style w:type="character" w:customStyle="1" w:styleId="apple-converted-space">
    <w:name w:val="apple-converted-space"/>
    <w:rsid w:val="003D7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51123277">
      <w:bodyDiv w:val="1"/>
      <w:marLeft w:val="0"/>
      <w:marRight w:val="0"/>
      <w:marTop w:val="0"/>
      <w:marBottom w:val="0"/>
      <w:divBdr>
        <w:top w:val="none" w:sz="0" w:space="0" w:color="auto"/>
        <w:left w:val="none" w:sz="0" w:space="0" w:color="auto"/>
        <w:bottom w:val="none" w:sz="0" w:space="0" w:color="auto"/>
        <w:right w:val="none" w:sz="0" w:space="0" w:color="auto"/>
      </w:divBdr>
    </w:div>
    <w:div w:id="238249726">
      <w:bodyDiv w:val="1"/>
      <w:marLeft w:val="0"/>
      <w:marRight w:val="0"/>
      <w:marTop w:val="0"/>
      <w:marBottom w:val="0"/>
      <w:divBdr>
        <w:top w:val="none" w:sz="0" w:space="0" w:color="auto"/>
        <w:left w:val="none" w:sz="0" w:space="0" w:color="auto"/>
        <w:bottom w:val="none" w:sz="0" w:space="0" w:color="auto"/>
        <w:right w:val="none" w:sz="0" w:space="0" w:color="auto"/>
      </w:divBdr>
    </w:div>
    <w:div w:id="250740805">
      <w:bodyDiv w:val="1"/>
      <w:marLeft w:val="0"/>
      <w:marRight w:val="0"/>
      <w:marTop w:val="0"/>
      <w:marBottom w:val="0"/>
      <w:divBdr>
        <w:top w:val="none" w:sz="0" w:space="0" w:color="auto"/>
        <w:left w:val="none" w:sz="0" w:space="0" w:color="auto"/>
        <w:bottom w:val="none" w:sz="0" w:space="0" w:color="auto"/>
        <w:right w:val="none" w:sz="0" w:space="0" w:color="auto"/>
      </w:divBdr>
    </w:div>
    <w:div w:id="286552149">
      <w:bodyDiv w:val="1"/>
      <w:marLeft w:val="0"/>
      <w:marRight w:val="0"/>
      <w:marTop w:val="0"/>
      <w:marBottom w:val="0"/>
      <w:divBdr>
        <w:top w:val="none" w:sz="0" w:space="0" w:color="auto"/>
        <w:left w:val="none" w:sz="0" w:space="0" w:color="auto"/>
        <w:bottom w:val="none" w:sz="0" w:space="0" w:color="auto"/>
        <w:right w:val="none" w:sz="0" w:space="0" w:color="auto"/>
      </w:divBdr>
    </w:div>
    <w:div w:id="506360643">
      <w:bodyDiv w:val="1"/>
      <w:marLeft w:val="0"/>
      <w:marRight w:val="0"/>
      <w:marTop w:val="0"/>
      <w:marBottom w:val="0"/>
      <w:divBdr>
        <w:top w:val="none" w:sz="0" w:space="0" w:color="auto"/>
        <w:left w:val="none" w:sz="0" w:space="0" w:color="auto"/>
        <w:bottom w:val="none" w:sz="0" w:space="0" w:color="auto"/>
        <w:right w:val="none" w:sz="0" w:space="0" w:color="auto"/>
      </w:divBdr>
    </w:div>
    <w:div w:id="567762274">
      <w:bodyDiv w:val="1"/>
      <w:marLeft w:val="0"/>
      <w:marRight w:val="0"/>
      <w:marTop w:val="0"/>
      <w:marBottom w:val="0"/>
      <w:divBdr>
        <w:top w:val="none" w:sz="0" w:space="0" w:color="auto"/>
        <w:left w:val="none" w:sz="0" w:space="0" w:color="auto"/>
        <w:bottom w:val="none" w:sz="0" w:space="0" w:color="auto"/>
        <w:right w:val="none" w:sz="0" w:space="0" w:color="auto"/>
      </w:divBdr>
    </w:div>
    <w:div w:id="731579819">
      <w:bodyDiv w:val="1"/>
      <w:marLeft w:val="0"/>
      <w:marRight w:val="0"/>
      <w:marTop w:val="0"/>
      <w:marBottom w:val="0"/>
      <w:divBdr>
        <w:top w:val="none" w:sz="0" w:space="0" w:color="auto"/>
        <w:left w:val="none" w:sz="0" w:space="0" w:color="auto"/>
        <w:bottom w:val="none" w:sz="0" w:space="0" w:color="auto"/>
        <w:right w:val="none" w:sz="0" w:space="0" w:color="auto"/>
      </w:divBdr>
    </w:div>
    <w:div w:id="858591426">
      <w:bodyDiv w:val="1"/>
      <w:marLeft w:val="0"/>
      <w:marRight w:val="0"/>
      <w:marTop w:val="0"/>
      <w:marBottom w:val="0"/>
      <w:divBdr>
        <w:top w:val="none" w:sz="0" w:space="0" w:color="auto"/>
        <w:left w:val="none" w:sz="0" w:space="0" w:color="auto"/>
        <w:bottom w:val="none" w:sz="0" w:space="0" w:color="auto"/>
        <w:right w:val="none" w:sz="0" w:space="0" w:color="auto"/>
      </w:divBdr>
    </w:div>
    <w:div w:id="888347537">
      <w:bodyDiv w:val="1"/>
      <w:marLeft w:val="0"/>
      <w:marRight w:val="0"/>
      <w:marTop w:val="0"/>
      <w:marBottom w:val="0"/>
      <w:divBdr>
        <w:top w:val="none" w:sz="0" w:space="0" w:color="auto"/>
        <w:left w:val="none" w:sz="0" w:space="0" w:color="auto"/>
        <w:bottom w:val="none" w:sz="0" w:space="0" w:color="auto"/>
        <w:right w:val="none" w:sz="0" w:space="0" w:color="auto"/>
      </w:divBdr>
    </w:div>
    <w:div w:id="968507958">
      <w:bodyDiv w:val="1"/>
      <w:marLeft w:val="0"/>
      <w:marRight w:val="0"/>
      <w:marTop w:val="0"/>
      <w:marBottom w:val="0"/>
      <w:divBdr>
        <w:top w:val="none" w:sz="0" w:space="0" w:color="auto"/>
        <w:left w:val="none" w:sz="0" w:space="0" w:color="auto"/>
        <w:bottom w:val="none" w:sz="0" w:space="0" w:color="auto"/>
        <w:right w:val="none" w:sz="0" w:space="0" w:color="auto"/>
      </w:divBdr>
    </w:div>
    <w:div w:id="1072578801">
      <w:bodyDiv w:val="1"/>
      <w:marLeft w:val="0"/>
      <w:marRight w:val="0"/>
      <w:marTop w:val="0"/>
      <w:marBottom w:val="0"/>
      <w:divBdr>
        <w:top w:val="none" w:sz="0" w:space="0" w:color="auto"/>
        <w:left w:val="none" w:sz="0" w:space="0" w:color="auto"/>
        <w:bottom w:val="none" w:sz="0" w:space="0" w:color="auto"/>
        <w:right w:val="none" w:sz="0" w:space="0" w:color="auto"/>
      </w:divBdr>
    </w:div>
    <w:div w:id="1248541551">
      <w:bodyDiv w:val="1"/>
      <w:marLeft w:val="0"/>
      <w:marRight w:val="0"/>
      <w:marTop w:val="0"/>
      <w:marBottom w:val="0"/>
      <w:divBdr>
        <w:top w:val="none" w:sz="0" w:space="0" w:color="auto"/>
        <w:left w:val="none" w:sz="0" w:space="0" w:color="auto"/>
        <w:bottom w:val="none" w:sz="0" w:space="0" w:color="auto"/>
        <w:right w:val="none" w:sz="0" w:space="0" w:color="auto"/>
      </w:divBdr>
    </w:div>
    <w:div w:id="1501433729">
      <w:bodyDiv w:val="1"/>
      <w:marLeft w:val="0"/>
      <w:marRight w:val="0"/>
      <w:marTop w:val="0"/>
      <w:marBottom w:val="0"/>
      <w:divBdr>
        <w:top w:val="none" w:sz="0" w:space="0" w:color="auto"/>
        <w:left w:val="none" w:sz="0" w:space="0" w:color="auto"/>
        <w:bottom w:val="none" w:sz="0" w:space="0" w:color="auto"/>
        <w:right w:val="none" w:sz="0" w:space="0" w:color="auto"/>
      </w:divBdr>
    </w:div>
    <w:div w:id="1526551573">
      <w:bodyDiv w:val="1"/>
      <w:marLeft w:val="0"/>
      <w:marRight w:val="0"/>
      <w:marTop w:val="0"/>
      <w:marBottom w:val="0"/>
      <w:divBdr>
        <w:top w:val="none" w:sz="0" w:space="0" w:color="auto"/>
        <w:left w:val="none" w:sz="0" w:space="0" w:color="auto"/>
        <w:bottom w:val="none" w:sz="0" w:space="0" w:color="auto"/>
        <w:right w:val="none" w:sz="0" w:space="0" w:color="auto"/>
      </w:divBdr>
    </w:div>
    <w:div w:id="1675646005">
      <w:bodyDiv w:val="1"/>
      <w:marLeft w:val="0"/>
      <w:marRight w:val="0"/>
      <w:marTop w:val="0"/>
      <w:marBottom w:val="0"/>
      <w:divBdr>
        <w:top w:val="none" w:sz="0" w:space="0" w:color="auto"/>
        <w:left w:val="none" w:sz="0" w:space="0" w:color="auto"/>
        <w:bottom w:val="none" w:sz="0" w:space="0" w:color="auto"/>
        <w:right w:val="none" w:sz="0" w:space="0" w:color="auto"/>
      </w:divBdr>
    </w:div>
    <w:div w:id="1707608416">
      <w:bodyDiv w:val="1"/>
      <w:marLeft w:val="0"/>
      <w:marRight w:val="0"/>
      <w:marTop w:val="0"/>
      <w:marBottom w:val="0"/>
      <w:divBdr>
        <w:top w:val="none" w:sz="0" w:space="0" w:color="auto"/>
        <w:left w:val="none" w:sz="0" w:space="0" w:color="auto"/>
        <w:bottom w:val="none" w:sz="0" w:space="0" w:color="auto"/>
        <w:right w:val="none" w:sz="0" w:space="0" w:color="auto"/>
      </w:divBdr>
    </w:div>
    <w:div w:id="1755280440">
      <w:bodyDiv w:val="1"/>
      <w:marLeft w:val="0"/>
      <w:marRight w:val="0"/>
      <w:marTop w:val="0"/>
      <w:marBottom w:val="0"/>
      <w:divBdr>
        <w:top w:val="none" w:sz="0" w:space="0" w:color="auto"/>
        <w:left w:val="none" w:sz="0" w:space="0" w:color="auto"/>
        <w:bottom w:val="none" w:sz="0" w:space="0" w:color="auto"/>
        <w:right w:val="none" w:sz="0" w:space="0" w:color="auto"/>
      </w:divBdr>
    </w:div>
    <w:div w:id="1986010432">
      <w:bodyDiv w:val="1"/>
      <w:marLeft w:val="0"/>
      <w:marRight w:val="0"/>
      <w:marTop w:val="0"/>
      <w:marBottom w:val="0"/>
      <w:divBdr>
        <w:top w:val="none" w:sz="0" w:space="0" w:color="auto"/>
        <w:left w:val="none" w:sz="0" w:space="0" w:color="auto"/>
        <w:bottom w:val="none" w:sz="0" w:space="0" w:color="auto"/>
        <w:right w:val="none" w:sz="0" w:space="0" w:color="auto"/>
      </w:divBdr>
    </w:div>
    <w:div w:id="199290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E:\BMSTU\&#1057;&#1086;&#1083;&#1085;&#1094;&#1077;&#1074;\&#1057;&#1090;&#1077;&#1085;&#1076;\&#1082;&#1086;&#1084;&#1087;&#1086;&#1085;&#1077;&#1085;&#1090;&#1099;%20&#1089;&#1090;&#1077;&#1085;&#1076;&#1072;\I2C\I2C_p060.gif" TargetMode="External"/><Relationship Id="rId21" Type="http://schemas.openxmlformats.org/officeDocument/2006/relationships/image" Target="media/image7.emf"/><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2.jpeg"/><Relationship Id="rId11" Type="http://schemas.openxmlformats.org/officeDocument/2006/relationships/hyperlink" Target="http://ru.wikipedia.org/wiki/%D0%9F%D1%80%D0%BE%D1%86%D0%B5%D1%81%D1%81%D0%BE%D1%80"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wmf"/><Relationship Id="rId40" Type="http://schemas.openxmlformats.org/officeDocument/2006/relationships/oleObject" Target="embeddings/oleObject2.bin"/><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emf"/><Relationship Id="rId14" Type="http://schemas.openxmlformats.org/officeDocument/2006/relationships/hyperlink" Target="http://ru.wikipedia.org/wiki/%D0%9F%D0%97%D0%A3"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http://ru.wikipedia.org/wiki/%D0%9F%D0%B5%D1%80%D0%B8%D1%84%D0%B5%D1%80%D0%B8%D0%B9%D0%BD%D1%8B%D0%B5_%D1%83%D1%81%D1%82%D1%80%D0%BE%D0%B9%D1%81%D1%82%D0%B2%D0%B0"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oleObject" Target="embeddings/oleObject1.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u.wikipedia.org/wiki/%D0%9A%D0%BE%D0%BC%D0%BF%D1%8C%D1%8E%D1%82%D0%B5%D1%80" TargetMode="External"/><Relationship Id="rId23" Type="http://schemas.openxmlformats.org/officeDocument/2006/relationships/image" Target="file:///E:\BMSTU\&#1057;&#1086;&#1083;&#1085;&#1094;&#1077;&#1074;\&#1057;&#1090;&#1077;&#1085;&#1076;\&#1082;&#1086;&#1084;&#1087;&#1086;&#1085;&#1077;&#1085;&#1090;&#1099;%20&#1089;&#1090;&#1077;&#1085;&#1076;&#1072;\I2C\I2C_p040.gif"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ru.wikipedia.org/wiki/%D0%AD%D0%BB%D0%B5%D0%BA%D1%82%D1%80%D0%BE%D0%BD%D0%B8%D0%BA%D0%B0" TargetMode="External"/><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hyperlink" Target="http://ru.wikipedia.org/wiki/%D0%9C%D0%B8%D0%BA%D1%80%D0%BE%D1%81%D1%85%D0%B5%D0%BC%D0%B0" TargetMode="External"/><Relationship Id="rId13" Type="http://schemas.openxmlformats.org/officeDocument/2006/relationships/hyperlink" Target="http://ru.wikipedia.org/wiki/%D0%9E%D0%97%D0%A3" TargetMode="External"/><Relationship Id="rId18" Type="http://schemas.openxmlformats.org/officeDocument/2006/relationships/image" Target="media/image4.png"/><Relationship Id="rId39" Type="http://schemas.openxmlformats.org/officeDocument/2006/relationships/image" Target="media/image22.wmf"/><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9E612-6C9B-4C29-9DD6-BDB416F1C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123</Pages>
  <Words>24530</Words>
  <Characters>139822</Characters>
  <Application>Microsoft Office Word</Application>
  <DocSecurity>0</DocSecurity>
  <Lines>1165</Lines>
  <Paragraphs>328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lpstr> </vt:lpstr>
    </vt:vector>
  </TitlesOfParts>
  <Company/>
  <LinksUpToDate>false</LinksUpToDate>
  <CharactersWithSpaces>164024</CharactersWithSpaces>
  <SharedDoc>false</SharedDoc>
  <HLinks>
    <vt:vector size="318" baseType="variant">
      <vt:variant>
        <vt:i4>2359407</vt:i4>
      </vt:variant>
      <vt:variant>
        <vt:i4>162</vt:i4>
      </vt:variant>
      <vt:variant>
        <vt:i4>0</vt:i4>
      </vt:variant>
      <vt:variant>
        <vt:i4>5</vt:i4>
      </vt:variant>
      <vt:variant>
        <vt:lpwstr>http://ru.wikipedia.org/wiki/%D0%9A%D0%BE%D0%BC%D0%BF%D1%8C%D1%8E%D1%82%D0%B5%D1%80</vt:lpwstr>
      </vt:variant>
      <vt:variant>
        <vt:lpwstr/>
      </vt:variant>
      <vt:variant>
        <vt:i4>8126526</vt:i4>
      </vt:variant>
      <vt:variant>
        <vt:i4>159</vt:i4>
      </vt:variant>
      <vt:variant>
        <vt:i4>0</vt:i4>
      </vt:variant>
      <vt:variant>
        <vt:i4>5</vt:i4>
      </vt:variant>
      <vt:variant>
        <vt:lpwstr>http://ru.wikipedia.org/wiki/%D0%9F%D0%97%D0%A3</vt:lpwstr>
      </vt:variant>
      <vt:variant>
        <vt:lpwstr/>
      </vt:variant>
      <vt:variant>
        <vt:i4>8126525</vt:i4>
      </vt:variant>
      <vt:variant>
        <vt:i4>156</vt:i4>
      </vt:variant>
      <vt:variant>
        <vt:i4>0</vt:i4>
      </vt:variant>
      <vt:variant>
        <vt:i4>5</vt:i4>
      </vt:variant>
      <vt:variant>
        <vt:lpwstr>http://ru.wikipedia.org/wiki/%D0%9E%D0%97%D0%A3</vt:lpwstr>
      </vt:variant>
      <vt:variant>
        <vt:lpwstr/>
      </vt:variant>
      <vt:variant>
        <vt:i4>5308534</vt:i4>
      </vt:variant>
      <vt:variant>
        <vt:i4>153</vt:i4>
      </vt:variant>
      <vt:variant>
        <vt:i4>0</vt:i4>
      </vt:variant>
      <vt:variant>
        <vt:i4>5</vt:i4>
      </vt:variant>
      <vt:variant>
        <vt:lpwstr>http://ru.wikipedia.org/wiki/%D0%9F%D0%B5%D1%80%D0%B8%D1%84%D0%B5%D1%80%D0%B8%D0%B9%D0%BD%D1%8B%D0%B5_%D1%83%D1%81%D1%82%D1%80%D0%BE%D0%B9%D1%81%D1%82%D0%B2%D0%B0</vt:lpwstr>
      </vt:variant>
      <vt:variant>
        <vt:lpwstr/>
      </vt:variant>
      <vt:variant>
        <vt:i4>8323130</vt:i4>
      </vt:variant>
      <vt:variant>
        <vt:i4>150</vt:i4>
      </vt:variant>
      <vt:variant>
        <vt:i4>0</vt:i4>
      </vt:variant>
      <vt:variant>
        <vt:i4>5</vt:i4>
      </vt:variant>
      <vt:variant>
        <vt:lpwstr>http://ru.wikipedia.org/wiki/%D0%9F%D1%80%D0%BE%D1%86%D0%B5%D1%81%D1%81%D0%BE%D1%80</vt:lpwstr>
      </vt:variant>
      <vt:variant>
        <vt:lpwstr/>
      </vt:variant>
      <vt:variant>
        <vt:i4>8126567</vt:i4>
      </vt:variant>
      <vt:variant>
        <vt:i4>147</vt:i4>
      </vt:variant>
      <vt:variant>
        <vt:i4>0</vt:i4>
      </vt:variant>
      <vt:variant>
        <vt:i4>5</vt:i4>
      </vt:variant>
      <vt:variant>
        <vt:lpwstr>http://ru.wikipedia.org/wiki/%D0%AD%D0%BB%D0%B5%D0%BA%D1%82%D1%80%D0%BE%D0%BD%D0%B8%D0%BA%D0%B0</vt:lpwstr>
      </vt:variant>
      <vt:variant>
        <vt:lpwstr/>
      </vt:variant>
      <vt:variant>
        <vt:i4>524307</vt:i4>
      </vt:variant>
      <vt:variant>
        <vt:i4>144</vt:i4>
      </vt:variant>
      <vt:variant>
        <vt:i4>0</vt:i4>
      </vt:variant>
      <vt:variant>
        <vt:i4>5</vt:i4>
      </vt:variant>
      <vt:variant>
        <vt:lpwstr>http://ru.wikipedia.org/wiki/%D0%9C%D0%B8%D0%BA%D1%80%D0%BE%D1%81%D1%85%D0%B5%D0%BC%D0%B0</vt:lpwstr>
      </vt:variant>
      <vt:variant>
        <vt:lpwstr/>
      </vt:variant>
      <vt:variant>
        <vt:i4>1179697</vt:i4>
      </vt:variant>
      <vt:variant>
        <vt:i4>140</vt:i4>
      </vt:variant>
      <vt:variant>
        <vt:i4>0</vt:i4>
      </vt:variant>
      <vt:variant>
        <vt:i4>5</vt:i4>
      </vt:variant>
      <vt:variant>
        <vt:lpwstr/>
      </vt:variant>
      <vt:variant>
        <vt:lpwstr>_Toc213597964</vt:lpwstr>
      </vt:variant>
      <vt:variant>
        <vt:i4>1179697</vt:i4>
      </vt:variant>
      <vt:variant>
        <vt:i4>137</vt:i4>
      </vt:variant>
      <vt:variant>
        <vt:i4>0</vt:i4>
      </vt:variant>
      <vt:variant>
        <vt:i4>5</vt:i4>
      </vt:variant>
      <vt:variant>
        <vt:lpwstr/>
      </vt:variant>
      <vt:variant>
        <vt:lpwstr>_Toc213597966</vt:lpwstr>
      </vt:variant>
      <vt:variant>
        <vt:i4>1179697</vt:i4>
      </vt:variant>
      <vt:variant>
        <vt:i4>134</vt:i4>
      </vt:variant>
      <vt:variant>
        <vt:i4>0</vt:i4>
      </vt:variant>
      <vt:variant>
        <vt:i4>5</vt:i4>
      </vt:variant>
      <vt:variant>
        <vt:lpwstr/>
      </vt:variant>
      <vt:variant>
        <vt:lpwstr>_Toc213597966</vt:lpwstr>
      </vt:variant>
      <vt:variant>
        <vt:i4>1179697</vt:i4>
      </vt:variant>
      <vt:variant>
        <vt:i4>131</vt:i4>
      </vt:variant>
      <vt:variant>
        <vt:i4>0</vt:i4>
      </vt:variant>
      <vt:variant>
        <vt:i4>5</vt:i4>
      </vt:variant>
      <vt:variant>
        <vt:lpwstr/>
      </vt:variant>
      <vt:variant>
        <vt:lpwstr>_Toc213597966</vt:lpwstr>
      </vt:variant>
      <vt:variant>
        <vt:i4>1179697</vt:i4>
      </vt:variant>
      <vt:variant>
        <vt:i4>128</vt:i4>
      </vt:variant>
      <vt:variant>
        <vt:i4>0</vt:i4>
      </vt:variant>
      <vt:variant>
        <vt:i4>5</vt:i4>
      </vt:variant>
      <vt:variant>
        <vt:lpwstr/>
      </vt:variant>
      <vt:variant>
        <vt:lpwstr>_Toc213597965</vt:lpwstr>
      </vt:variant>
      <vt:variant>
        <vt:i4>1179697</vt:i4>
      </vt:variant>
      <vt:variant>
        <vt:i4>125</vt:i4>
      </vt:variant>
      <vt:variant>
        <vt:i4>0</vt:i4>
      </vt:variant>
      <vt:variant>
        <vt:i4>5</vt:i4>
      </vt:variant>
      <vt:variant>
        <vt:lpwstr/>
      </vt:variant>
      <vt:variant>
        <vt:lpwstr>_Toc213597964</vt:lpwstr>
      </vt:variant>
      <vt:variant>
        <vt:i4>1179697</vt:i4>
      </vt:variant>
      <vt:variant>
        <vt:i4>122</vt:i4>
      </vt:variant>
      <vt:variant>
        <vt:i4>0</vt:i4>
      </vt:variant>
      <vt:variant>
        <vt:i4>5</vt:i4>
      </vt:variant>
      <vt:variant>
        <vt:lpwstr/>
      </vt:variant>
      <vt:variant>
        <vt:lpwstr>_Toc213597963</vt:lpwstr>
      </vt:variant>
      <vt:variant>
        <vt:i4>1179697</vt:i4>
      </vt:variant>
      <vt:variant>
        <vt:i4>119</vt:i4>
      </vt:variant>
      <vt:variant>
        <vt:i4>0</vt:i4>
      </vt:variant>
      <vt:variant>
        <vt:i4>5</vt:i4>
      </vt:variant>
      <vt:variant>
        <vt:lpwstr/>
      </vt:variant>
      <vt:variant>
        <vt:lpwstr>_Toc213597961</vt:lpwstr>
      </vt:variant>
      <vt:variant>
        <vt:i4>1179697</vt:i4>
      </vt:variant>
      <vt:variant>
        <vt:i4>116</vt:i4>
      </vt:variant>
      <vt:variant>
        <vt:i4>0</vt:i4>
      </vt:variant>
      <vt:variant>
        <vt:i4>5</vt:i4>
      </vt:variant>
      <vt:variant>
        <vt:lpwstr/>
      </vt:variant>
      <vt:variant>
        <vt:lpwstr>_Toc213597960</vt:lpwstr>
      </vt:variant>
      <vt:variant>
        <vt:i4>1114161</vt:i4>
      </vt:variant>
      <vt:variant>
        <vt:i4>113</vt:i4>
      </vt:variant>
      <vt:variant>
        <vt:i4>0</vt:i4>
      </vt:variant>
      <vt:variant>
        <vt:i4>5</vt:i4>
      </vt:variant>
      <vt:variant>
        <vt:lpwstr/>
      </vt:variant>
      <vt:variant>
        <vt:lpwstr>_Toc213597959</vt:lpwstr>
      </vt:variant>
      <vt:variant>
        <vt:i4>1114161</vt:i4>
      </vt:variant>
      <vt:variant>
        <vt:i4>110</vt:i4>
      </vt:variant>
      <vt:variant>
        <vt:i4>0</vt:i4>
      </vt:variant>
      <vt:variant>
        <vt:i4>5</vt:i4>
      </vt:variant>
      <vt:variant>
        <vt:lpwstr/>
      </vt:variant>
      <vt:variant>
        <vt:lpwstr>_Toc213597958</vt:lpwstr>
      </vt:variant>
      <vt:variant>
        <vt:i4>1114161</vt:i4>
      </vt:variant>
      <vt:variant>
        <vt:i4>107</vt:i4>
      </vt:variant>
      <vt:variant>
        <vt:i4>0</vt:i4>
      </vt:variant>
      <vt:variant>
        <vt:i4>5</vt:i4>
      </vt:variant>
      <vt:variant>
        <vt:lpwstr/>
      </vt:variant>
      <vt:variant>
        <vt:lpwstr>_Toc213597957</vt:lpwstr>
      </vt:variant>
      <vt:variant>
        <vt:i4>1114161</vt:i4>
      </vt:variant>
      <vt:variant>
        <vt:i4>104</vt:i4>
      </vt:variant>
      <vt:variant>
        <vt:i4>0</vt:i4>
      </vt:variant>
      <vt:variant>
        <vt:i4>5</vt:i4>
      </vt:variant>
      <vt:variant>
        <vt:lpwstr/>
      </vt:variant>
      <vt:variant>
        <vt:lpwstr>_Toc213597954</vt:lpwstr>
      </vt:variant>
      <vt:variant>
        <vt:i4>1114161</vt:i4>
      </vt:variant>
      <vt:variant>
        <vt:i4>101</vt:i4>
      </vt:variant>
      <vt:variant>
        <vt:i4>0</vt:i4>
      </vt:variant>
      <vt:variant>
        <vt:i4>5</vt:i4>
      </vt:variant>
      <vt:variant>
        <vt:lpwstr/>
      </vt:variant>
      <vt:variant>
        <vt:lpwstr>_Toc213597953</vt:lpwstr>
      </vt:variant>
      <vt:variant>
        <vt:i4>1114161</vt:i4>
      </vt:variant>
      <vt:variant>
        <vt:i4>98</vt:i4>
      </vt:variant>
      <vt:variant>
        <vt:i4>0</vt:i4>
      </vt:variant>
      <vt:variant>
        <vt:i4>5</vt:i4>
      </vt:variant>
      <vt:variant>
        <vt:lpwstr/>
      </vt:variant>
      <vt:variant>
        <vt:lpwstr>_Toc213597952</vt:lpwstr>
      </vt:variant>
      <vt:variant>
        <vt:i4>1441841</vt:i4>
      </vt:variant>
      <vt:variant>
        <vt:i4>95</vt:i4>
      </vt:variant>
      <vt:variant>
        <vt:i4>0</vt:i4>
      </vt:variant>
      <vt:variant>
        <vt:i4>5</vt:i4>
      </vt:variant>
      <vt:variant>
        <vt:lpwstr/>
      </vt:variant>
      <vt:variant>
        <vt:lpwstr>_Toc213597922</vt:lpwstr>
      </vt:variant>
      <vt:variant>
        <vt:i4>1441841</vt:i4>
      </vt:variant>
      <vt:variant>
        <vt:i4>92</vt:i4>
      </vt:variant>
      <vt:variant>
        <vt:i4>0</vt:i4>
      </vt:variant>
      <vt:variant>
        <vt:i4>5</vt:i4>
      </vt:variant>
      <vt:variant>
        <vt:lpwstr/>
      </vt:variant>
      <vt:variant>
        <vt:lpwstr>_Toc213597921</vt:lpwstr>
      </vt:variant>
      <vt:variant>
        <vt:i4>1441841</vt:i4>
      </vt:variant>
      <vt:variant>
        <vt:i4>89</vt:i4>
      </vt:variant>
      <vt:variant>
        <vt:i4>0</vt:i4>
      </vt:variant>
      <vt:variant>
        <vt:i4>5</vt:i4>
      </vt:variant>
      <vt:variant>
        <vt:lpwstr/>
      </vt:variant>
      <vt:variant>
        <vt:lpwstr>_Toc213597921</vt:lpwstr>
      </vt:variant>
      <vt:variant>
        <vt:i4>1441841</vt:i4>
      </vt:variant>
      <vt:variant>
        <vt:i4>86</vt:i4>
      </vt:variant>
      <vt:variant>
        <vt:i4>0</vt:i4>
      </vt:variant>
      <vt:variant>
        <vt:i4>5</vt:i4>
      </vt:variant>
      <vt:variant>
        <vt:lpwstr/>
      </vt:variant>
      <vt:variant>
        <vt:lpwstr>_Toc213597920</vt:lpwstr>
      </vt:variant>
      <vt:variant>
        <vt:i4>1376305</vt:i4>
      </vt:variant>
      <vt:variant>
        <vt:i4>83</vt:i4>
      </vt:variant>
      <vt:variant>
        <vt:i4>0</vt:i4>
      </vt:variant>
      <vt:variant>
        <vt:i4>5</vt:i4>
      </vt:variant>
      <vt:variant>
        <vt:lpwstr/>
      </vt:variant>
      <vt:variant>
        <vt:lpwstr>_Toc213597919</vt:lpwstr>
      </vt:variant>
      <vt:variant>
        <vt:i4>1376305</vt:i4>
      </vt:variant>
      <vt:variant>
        <vt:i4>80</vt:i4>
      </vt:variant>
      <vt:variant>
        <vt:i4>0</vt:i4>
      </vt:variant>
      <vt:variant>
        <vt:i4>5</vt:i4>
      </vt:variant>
      <vt:variant>
        <vt:lpwstr/>
      </vt:variant>
      <vt:variant>
        <vt:lpwstr>_Toc213597918</vt:lpwstr>
      </vt:variant>
      <vt:variant>
        <vt:i4>1441841</vt:i4>
      </vt:variant>
      <vt:variant>
        <vt:i4>77</vt:i4>
      </vt:variant>
      <vt:variant>
        <vt:i4>0</vt:i4>
      </vt:variant>
      <vt:variant>
        <vt:i4>5</vt:i4>
      </vt:variant>
      <vt:variant>
        <vt:lpwstr/>
      </vt:variant>
      <vt:variant>
        <vt:lpwstr>_Toc213597927</vt:lpwstr>
      </vt:variant>
      <vt:variant>
        <vt:i4>1245233</vt:i4>
      </vt:variant>
      <vt:variant>
        <vt:i4>74</vt:i4>
      </vt:variant>
      <vt:variant>
        <vt:i4>0</vt:i4>
      </vt:variant>
      <vt:variant>
        <vt:i4>5</vt:i4>
      </vt:variant>
      <vt:variant>
        <vt:lpwstr/>
      </vt:variant>
      <vt:variant>
        <vt:lpwstr>_Toc213597971</vt:lpwstr>
      </vt:variant>
      <vt:variant>
        <vt:i4>1245233</vt:i4>
      </vt:variant>
      <vt:variant>
        <vt:i4>71</vt:i4>
      </vt:variant>
      <vt:variant>
        <vt:i4>0</vt:i4>
      </vt:variant>
      <vt:variant>
        <vt:i4>5</vt:i4>
      </vt:variant>
      <vt:variant>
        <vt:lpwstr/>
      </vt:variant>
      <vt:variant>
        <vt:lpwstr>_Toc213597971</vt:lpwstr>
      </vt:variant>
      <vt:variant>
        <vt:i4>1245233</vt:i4>
      </vt:variant>
      <vt:variant>
        <vt:i4>68</vt:i4>
      </vt:variant>
      <vt:variant>
        <vt:i4>0</vt:i4>
      </vt:variant>
      <vt:variant>
        <vt:i4>5</vt:i4>
      </vt:variant>
      <vt:variant>
        <vt:lpwstr/>
      </vt:variant>
      <vt:variant>
        <vt:lpwstr>_Toc213597970</vt:lpwstr>
      </vt:variant>
      <vt:variant>
        <vt:i4>1179697</vt:i4>
      </vt:variant>
      <vt:variant>
        <vt:i4>65</vt:i4>
      </vt:variant>
      <vt:variant>
        <vt:i4>0</vt:i4>
      </vt:variant>
      <vt:variant>
        <vt:i4>5</vt:i4>
      </vt:variant>
      <vt:variant>
        <vt:lpwstr/>
      </vt:variant>
      <vt:variant>
        <vt:lpwstr>_Toc213597968</vt:lpwstr>
      </vt:variant>
      <vt:variant>
        <vt:i4>1179697</vt:i4>
      </vt:variant>
      <vt:variant>
        <vt:i4>62</vt:i4>
      </vt:variant>
      <vt:variant>
        <vt:i4>0</vt:i4>
      </vt:variant>
      <vt:variant>
        <vt:i4>5</vt:i4>
      </vt:variant>
      <vt:variant>
        <vt:lpwstr/>
      </vt:variant>
      <vt:variant>
        <vt:lpwstr>_Toc213597967</vt:lpwstr>
      </vt:variant>
      <vt:variant>
        <vt:i4>1441841</vt:i4>
      </vt:variant>
      <vt:variant>
        <vt:i4>59</vt:i4>
      </vt:variant>
      <vt:variant>
        <vt:i4>0</vt:i4>
      </vt:variant>
      <vt:variant>
        <vt:i4>5</vt:i4>
      </vt:variant>
      <vt:variant>
        <vt:lpwstr/>
      </vt:variant>
      <vt:variant>
        <vt:lpwstr>_Toc213597925</vt:lpwstr>
      </vt:variant>
      <vt:variant>
        <vt:i4>1441841</vt:i4>
      </vt:variant>
      <vt:variant>
        <vt:i4>56</vt:i4>
      </vt:variant>
      <vt:variant>
        <vt:i4>0</vt:i4>
      </vt:variant>
      <vt:variant>
        <vt:i4>5</vt:i4>
      </vt:variant>
      <vt:variant>
        <vt:lpwstr/>
      </vt:variant>
      <vt:variant>
        <vt:lpwstr>_Toc213597924</vt:lpwstr>
      </vt:variant>
      <vt:variant>
        <vt:i4>1441841</vt:i4>
      </vt:variant>
      <vt:variant>
        <vt:i4>53</vt:i4>
      </vt:variant>
      <vt:variant>
        <vt:i4>0</vt:i4>
      </vt:variant>
      <vt:variant>
        <vt:i4>5</vt:i4>
      </vt:variant>
      <vt:variant>
        <vt:lpwstr/>
      </vt:variant>
      <vt:variant>
        <vt:lpwstr>_Toc213597923</vt:lpwstr>
      </vt:variant>
      <vt:variant>
        <vt:i4>1441841</vt:i4>
      </vt:variant>
      <vt:variant>
        <vt:i4>50</vt:i4>
      </vt:variant>
      <vt:variant>
        <vt:i4>0</vt:i4>
      </vt:variant>
      <vt:variant>
        <vt:i4>5</vt:i4>
      </vt:variant>
      <vt:variant>
        <vt:lpwstr/>
      </vt:variant>
      <vt:variant>
        <vt:lpwstr>_Toc213597922</vt:lpwstr>
      </vt:variant>
      <vt:variant>
        <vt:i4>1441841</vt:i4>
      </vt:variant>
      <vt:variant>
        <vt:i4>44</vt:i4>
      </vt:variant>
      <vt:variant>
        <vt:i4>0</vt:i4>
      </vt:variant>
      <vt:variant>
        <vt:i4>5</vt:i4>
      </vt:variant>
      <vt:variant>
        <vt:lpwstr/>
      </vt:variant>
      <vt:variant>
        <vt:lpwstr>_Toc213597921</vt:lpwstr>
      </vt:variant>
      <vt:variant>
        <vt:i4>1441841</vt:i4>
      </vt:variant>
      <vt:variant>
        <vt:i4>38</vt:i4>
      </vt:variant>
      <vt:variant>
        <vt:i4>0</vt:i4>
      </vt:variant>
      <vt:variant>
        <vt:i4>5</vt:i4>
      </vt:variant>
      <vt:variant>
        <vt:lpwstr/>
      </vt:variant>
      <vt:variant>
        <vt:lpwstr>_Toc213597920</vt:lpwstr>
      </vt:variant>
      <vt:variant>
        <vt:i4>1376305</vt:i4>
      </vt:variant>
      <vt:variant>
        <vt:i4>35</vt:i4>
      </vt:variant>
      <vt:variant>
        <vt:i4>0</vt:i4>
      </vt:variant>
      <vt:variant>
        <vt:i4>5</vt:i4>
      </vt:variant>
      <vt:variant>
        <vt:lpwstr/>
      </vt:variant>
      <vt:variant>
        <vt:lpwstr>_Toc213597919</vt:lpwstr>
      </vt:variant>
      <vt:variant>
        <vt:i4>1376305</vt:i4>
      </vt:variant>
      <vt:variant>
        <vt:i4>32</vt:i4>
      </vt:variant>
      <vt:variant>
        <vt:i4>0</vt:i4>
      </vt:variant>
      <vt:variant>
        <vt:i4>5</vt:i4>
      </vt:variant>
      <vt:variant>
        <vt:lpwstr/>
      </vt:variant>
      <vt:variant>
        <vt:lpwstr>_Toc213597918</vt:lpwstr>
      </vt:variant>
      <vt:variant>
        <vt:i4>1376305</vt:i4>
      </vt:variant>
      <vt:variant>
        <vt:i4>29</vt:i4>
      </vt:variant>
      <vt:variant>
        <vt:i4>0</vt:i4>
      </vt:variant>
      <vt:variant>
        <vt:i4>5</vt:i4>
      </vt:variant>
      <vt:variant>
        <vt:lpwstr/>
      </vt:variant>
      <vt:variant>
        <vt:lpwstr>_Toc213597917</vt:lpwstr>
      </vt:variant>
      <vt:variant>
        <vt:i4>1376305</vt:i4>
      </vt:variant>
      <vt:variant>
        <vt:i4>26</vt:i4>
      </vt:variant>
      <vt:variant>
        <vt:i4>0</vt:i4>
      </vt:variant>
      <vt:variant>
        <vt:i4>5</vt:i4>
      </vt:variant>
      <vt:variant>
        <vt:lpwstr/>
      </vt:variant>
      <vt:variant>
        <vt:lpwstr>_Toc213597916</vt:lpwstr>
      </vt:variant>
      <vt:variant>
        <vt:i4>1376305</vt:i4>
      </vt:variant>
      <vt:variant>
        <vt:i4>23</vt:i4>
      </vt:variant>
      <vt:variant>
        <vt:i4>0</vt:i4>
      </vt:variant>
      <vt:variant>
        <vt:i4>5</vt:i4>
      </vt:variant>
      <vt:variant>
        <vt:lpwstr/>
      </vt:variant>
      <vt:variant>
        <vt:lpwstr>_Toc213597915</vt:lpwstr>
      </vt:variant>
      <vt:variant>
        <vt:i4>1376305</vt:i4>
      </vt:variant>
      <vt:variant>
        <vt:i4>20</vt:i4>
      </vt:variant>
      <vt:variant>
        <vt:i4>0</vt:i4>
      </vt:variant>
      <vt:variant>
        <vt:i4>5</vt:i4>
      </vt:variant>
      <vt:variant>
        <vt:lpwstr/>
      </vt:variant>
      <vt:variant>
        <vt:lpwstr>_Toc213597914</vt:lpwstr>
      </vt:variant>
      <vt:variant>
        <vt:i4>1376305</vt:i4>
      </vt:variant>
      <vt:variant>
        <vt:i4>17</vt:i4>
      </vt:variant>
      <vt:variant>
        <vt:i4>0</vt:i4>
      </vt:variant>
      <vt:variant>
        <vt:i4>5</vt:i4>
      </vt:variant>
      <vt:variant>
        <vt:lpwstr/>
      </vt:variant>
      <vt:variant>
        <vt:lpwstr>_Toc213597912</vt:lpwstr>
      </vt:variant>
      <vt:variant>
        <vt:i4>1376305</vt:i4>
      </vt:variant>
      <vt:variant>
        <vt:i4>14</vt:i4>
      </vt:variant>
      <vt:variant>
        <vt:i4>0</vt:i4>
      </vt:variant>
      <vt:variant>
        <vt:i4>5</vt:i4>
      </vt:variant>
      <vt:variant>
        <vt:lpwstr/>
      </vt:variant>
      <vt:variant>
        <vt:lpwstr>_Toc213597911</vt:lpwstr>
      </vt:variant>
      <vt:variant>
        <vt:i4>1376305</vt:i4>
      </vt:variant>
      <vt:variant>
        <vt:i4>11</vt:i4>
      </vt:variant>
      <vt:variant>
        <vt:i4>0</vt:i4>
      </vt:variant>
      <vt:variant>
        <vt:i4>5</vt:i4>
      </vt:variant>
      <vt:variant>
        <vt:lpwstr/>
      </vt:variant>
      <vt:variant>
        <vt:lpwstr>_Toc213597910</vt:lpwstr>
      </vt:variant>
      <vt:variant>
        <vt:i4>1310769</vt:i4>
      </vt:variant>
      <vt:variant>
        <vt:i4>8</vt:i4>
      </vt:variant>
      <vt:variant>
        <vt:i4>0</vt:i4>
      </vt:variant>
      <vt:variant>
        <vt:i4>5</vt:i4>
      </vt:variant>
      <vt:variant>
        <vt:lpwstr/>
      </vt:variant>
      <vt:variant>
        <vt:lpwstr>_Toc213597909</vt:lpwstr>
      </vt:variant>
      <vt:variant>
        <vt:i4>1310769</vt:i4>
      </vt:variant>
      <vt:variant>
        <vt:i4>2</vt:i4>
      </vt:variant>
      <vt:variant>
        <vt:i4>0</vt:i4>
      </vt:variant>
      <vt:variant>
        <vt:i4>5</vt:i4>
      </vt:variant>
      <vt:variant>
        <vt:lpwstr/>
      </vt:variant>
      <vt:variant>
        <vt:lpwstr>_Toc213597908</vt:lpwstr>
      </vt:variant>
      <vt:variant>
        <vt:i4>70452231</vt:i4>
      </vt:variant>
      <vt:variant>
        <vt:i4>-1</vt:i4>
      </vt:variant>
      <vt:variant>
        <vt:i4>1103</vt:i4>
      </vt:variant>
      <vt:variant>
        <vt:i4>1</vt:i4>
      </vt:variant>
      <vt:variant>
        <vt:lpwstr>E:\BMSTU\Солнцев\Стенд\компоненты стенда\I2C\I2C_p040.gif</vt:lpwstr>
      </vt:variant>
      <vt:variant>
        <vt:lpwstr/>
      </vt:variant>
      <vt:variant>
        <vt:i4>70321159</vt:i4>
      </vt:variant>
      <vt:variant>
        <vt:i4>-1</vt:i4>
      </vt:variant>
      <vt:variant>
        <vt:i4>1107</vt:i4>
      </vt:variant>
      <vt:variant>
        <vt:i4>1</vt:i4>
      </vt:variant>
      <vt:variant>
        <vt:lpwstr>E:\BMSTU\Солнцев\Стенд\компоненты стенда\I2C\I2C_p060.gif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Vit</dc:creator>
  <cp:keywords/>
  <cp:lastModifiedBy>Vit</cp:lastModifiedBy>
  <cp:revision>12</cp:revision>
  <dcterms:created xsi:type="dcterms:W3CDTF">2024-02-14T12:57:00Z</dcterms:created>
  <dcterms:modified xsi:type="dcterms:W3CDTF">2024-02-18T12:37:00Z</dcterms:modified>
</cp:coreProperties>
</file>