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4100E" w14:textId="77777777" w:rsidR="00DF220C" w:rsidRPr="00DF220C" w:rsidRDefault="00DF220C" w:rsidP="00DF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2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LE-Loop 7 — The Inflation/Deflation Loop</w:t>
      </w:r>
      <w:r w:rsidRPr="00DF220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F22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Filed under: Semantic Scarcity and Adaptive Collapse Economics</w:t>
      </w:r>
      <w:r w:rsidRPr="00DF220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F22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Dynamically Weighted, Pressure-Responsive</w:t>
      </w:r>
    </w:p>
    <w:p w14:paraId="5F789BBC" w14:textId="77777777" w:rsidR="00DF220C" w:rsidRPr="00DF220C" w:rsidRDefault="00116EAE" w:rsidP="00DF22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EAE">
        <w:rPr>
          <w:rFonts w:ascii="Times New Roman" w:eastAsia="Times New Roman" w:hAnsi="Times New Roman" w:cs="Times New Roman"/>
          <w:noProof/>
          <w:kern w:val="0"/>
        </w:rPr>
        <w:pict w14:anchorId="7E3319C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0FB7368" w14:textId="77777777" w:rsidR="00DF220C" w:rsidRPr="00DF220C" w:rsidRDefault="00DF220C" w:rsidP="00DF2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22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39873D24" w14:textId="77777777" w:rsidR="00DF220C" w:rsidRPr="00DF220C" w:rsidRDefault="00DF220C" w:rsidP="00DF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2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LE-Loop 7</w:t>
      </w:r>
      <w:r w:rsidRPr="00DF220C">
        <w:rPr>
          <w:rFonts w:ascii="Times New Roman" w:eastAsia="Times New Roman" w:hAnsi="Times New Roman" w:cs="Times New Roman"/>
          <w:kern w:val="0"/>
          <w14:ligatures w14:val="none"/>
        </w:rPr>
        <w:t xml:space="preserve"> introduces dynamic cost modulation into the loop economy by defining the </w:t>
      </w:r>
      <w:r w:rsidRPr="00DF22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Inflation/Deflation Loop</w:t>
      </w:r>
      <w:r w:rsidRPr="00DF220C">
        <w:rPr>
          <w:rFonts w:ascii="Times New Roman" w:eastAsia="Times New Roman" w:hAnsi="Times New Roman" w:cs="Times New Roman"/>
          <w:kern w:val="0"/>
          <w14:ligatures w14:val="none"/>
        </w:rPr>
        <w:t xml:space="preserve">—a structure that adjusts the </w:t>
      </w:r>
      <w:r w:rsidRPr="00DF22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cost or effort of loop collapse</w:t>
      </w:r>
      <w:r w:rsidRPr="00DF220C">
        <w:rPr>
          <w:rFonts w:ascii="Times New Roman" w:eastAsia="Times New Roman" w:hAnsi="Times New Roman" w:cs="Times New Roman"/>
          <w:kern w:val="0"/>
          <w14:ligatures w14:val="none"/>
        </w:rPr>
        <w:t xml:space="preserve"> in response to </w:t>
      </w:r>
      <w:r w:rsidRPr="00DF22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participation frequency, systemic pressure, or loop-class demand.</w:t>
      </w:r>
    </w:p>
    <w:p w14:paraId="1441582F" w14:textId="77777777" w:rsidR="00DF220C" w:rsidRPr="00DF220C" w:rsidRDefault="00DF220C" w:rsidP="00DF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20C">
        <w:rPr>
          <w:rFonts w:ascii="Times New Roman" w:eastAsia="Times New Roman" w:hAnsi="Times New Roman" w:cs="Times New Roman"/>
          <w:kern w:val="0"/>
          <w14:ligatures w14:val="none"/>
        </w:rPr>
        <w:t xml:space="preserve">This loop prevents meaning dilution, loop spamming, and collapse trivialization. It also enables value scaling, effort balancing, and the emergence of </w:t>
      </w:r>
      <w:r w:rsidRPr="00DF22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scarcity through participation, not artificial constraint.</w:t>
      </w:r>
    </w:p>
    <w:p w14:paraId="29E0CF34" w14:textId="77777777" w:rsidR="00DF220C" w:rsidRPr="00DF220C" w:rsidRDefault="00DF220C" w:rsidP="00DF22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20C">
        <w:rPr>
          <w:rFonts w:ascii="Times New Roman" w:eastAsia="Times New Roman" w:hAnsi="Times New Roman" w:cs="Times New Roman"/>
          <w:kern w:val="0"/>
          <w14:ligatures w14:val="none"/>
        </w:rPr>
        <w:t>The loop costs more when it collapses too easily.</w:t>
      </w:r>
      <w:r w:rsidRPr="00DF220C">
        <w:rPr>
          <w:rFonts w:ascii="Times New Roman" w:eastAsia="Times New Roman" w:hAnsi="Times New Roman" w:cs="Times New Roman"/>
          <w:kern w:val="0"/>
          <w14:ligatures w14:val="none"/>
        </w:rPr>
        <w:br/>
        <w:t>And less when it hasn’t collapsed in too long.</w:t>
      </w:r>
    </w:p>
    <w:p w14:paraId="3079C659" w14:textId="77777777" w:rsidR="00DF220C" w:rsidRPr="00DF220C" w:rsidRDefault="00116EAE" w:rsidP="00DF22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EAE">
        <w:rPr>
          <w:rFonts w:ascii="Times New Roman" w:eastAsia="Times New Roman" w:hAnsi="Times New Roman" w:cs="Times New Roman"/>
          <w:noProof/>
          <w:kern w:val="0"/>
        </w:rPr>
        <w:pict w14:anchorId="0970024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ABB109C" w14:textId="77777777" w:rsidR="00DF220C" w:rsidRPr="00DF220C" w:rsidRDefault="00DF220C" w:rsidP="00DF2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22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Loop Definition</w:t>
      </w:r>
    </w:p>
    <w:p w14:paraId="05790711" w14:textId="77777777" w:rsidR="00DF220C" w:rsidRPr="00DF220C" w:rsidRDefault="00DF220C" w:rsidP="00DF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20C">
        <w:rPr>
          <w:rFonts w:ascii="Times New Roman" w:eastAsia="Times New Roman" w:hAnsi="Times New Roman" w:cs="Times New Roman"/>
          <w:kern w:val="0"/>
          <w14:ligatures w14:val="none"/>
        </w:rPr>
        <w:t xml:space="preserve">The Inflation/Deflation Loop is not a standalone action loop—it is a </w:t>
      </w:r>
      <w:r w:rsidRPr="00DF22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meta-loop modifier</w:t>
      </w:r>
      <w:r w:rsidRPr="00DF220C">
        <w:rPr>
          <w:rFonts w:ascii="Times New Roman" w:eastAsia="Times New Roman" w:hAnsi="Times New Roman" w:cs="Times New Roman"/>
          <w:kern w:val="0"/>
          <w14:ligatures w14:val="none"/>
        </w:rPr>
        <w:t xml:space="preserve"> applied to other loops (e.g., Reward, Market, Reputation).</w:t>
      </w:r>
    </w:p>
    <w:p w14:paraId="0F10DB37" w14:textId="77777777" w:rsidR="00DF220C" w:rsidRPr="00DF220C" w:rsidRDefault="00DF220C" w:rsidP="00DF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20C">
        <w:rPr>
          <w:rFonts w:ascii="Times New Roman" w:eastAsia="Times New Roman" w:hAnsi="Times New Roman" w:cs="Times New Roman"/>
          <w:kern w:val="0"/>
          <w14:ligatures w14:val="none"/>
        </w:rPr>
        <w:t>It operates when:</w:t>
      </w:r>
    </w:p>
    <w:p w14:paraId="14B67DC3" w14:textId="77777777" w:rsidR="00DF220C" w:rsidRPr="00DF220C" w:rsidRDefault="00DF220C" w:rsidP="00DF2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20C">
        <w:rPr>
          <w:rFonts w:ascii="Times New Roman" w:eastAsia="Times New Roman" w:hAnsi="Times New Roman" w:cs="Times New Roman"/>
          <w:kern w:val="0"/>
          <w14:ligatures w14:val="none"/>
        </w:rPr>
        <w:t>A tracked loop class is collapsed repeatedly across the network or agent</w:t>
      </w:r>
    </w:p>
    <w:p w14:paraId="38035ED5" w14:textId="77777777" w:rsidR="00DF220C" w:rsidRPr="00DF220C" w:rsidRDefault="00DF220C" w:rsidP="00DF2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20C">
        <w:rPr>
          <w:rFonts w:ascii="Times New Roman" w:eastAsia="Times New Roman" w:hAnsi="Times New Roman" w:cs="Times New Roman"/>
          <w:kern w:val="0"/>
          <w14:ligatures w14:val="none"/>
        </w:rPr>
        <w:t>A local or global scarcity/inflation trigger is hit (e.g., too frequent, too infrequent, too trivial)</w:t>
      </w:r>
    </w:p>
    <w:p w14:paraId="7459E5AC" w14:textId="77777777" w:rsidR="00DF220C" w:rsidRPr="00DF220C" w:rsidRDefault="00DF220C" w:rsidP="00DF2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20C">
        <w:rPr>
          <w:rFonts w:ascii="Times New Roman" w:eastAsia="Times New Roman" w:hAnsi="Times New Roman" w:cs="Times New Roman"/>
          <w:kern w:val="0"/>
          <w14:ligatures w14:val="none"/>
        </w:rPr>
        <w:t>The loop economy increases or decreases the semantic weight/cost of future collapses in that loop class</w:t>
      </w:r>
    </w:p>
    <w:p w14:paraId="37CCDE96" w14:textId="77777777" w:rsidR="00DF220C" w:rsidRPr="00DF220C" w:rsidRDefault="00DF220C" w:rsidP="00DF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20C">
        <w:rPr>
          <w:rFonts w:ascii="Times New Roman" w:eastAsia="Times New Roman" w:hAnsi="Times New Roman" w:cs="Times New Roman"/>
          <w:kern w:val="0"/>
          <w14:ligatures w14:val="none"/>
        </w:rPr>
        <w:t>This may involve:</w:t>
      </w:r>
    </w:p>
    <w:p w14:paraId="4983F7EF" w14:textId="77777777" w:rsidR="00DF220C" w:rsidRPr="00DF220C" w:rsidRDefault="00DF220C" w:rsidP="00DF2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20C">
        <w:rPr>
          <w:rFonts w:ascii="Times New Roman" w:eastAsia="Times New Roman" w:hAnsi="Times New Roman" w:cs="Times New Roman"/>
          <w:kern w:val="0"/>
          <w14:ligatures w14:val="none"/>
        </w:rPr>
        <w:t>Higher trust threshold</w:t>
      </w:r>
    </w:p>
    <w:p w14:paraId="66CB64B0" w14:textId="77777777" w:rsidR="00DF220C" w:rsidRPr="00DF220C" w:rsidRDefault="00DF220C" w:rsidP="00DF2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20C">
        <w:rPr>
          <w:rFonts w:ascii="Times New Roman" w:eastAsia="Times New Roman" w:hAnsi="Times New Roman" w:cs="Times New Roman"/>
          <w:kern w:val="0"/>
          <w14:ligatures w14:val="none"/>
        </w:rPr>
        <w:t>Greater identity validation</w:t>
      </w:r>
    </w:p>
    <w:p w14:paraId="23E29E1D" w14:textId="77777777" w:rsidR="00DF220C" w:rsidRPr="00DF220C" w:rsidRDefault="00DF220C" w:rsidP="00DF2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20C">
        <w:rPr>
          <w:rFonts w:ascii="Times New Roman" w:eastAsia="Times New Roman" w:hAnsi="Times New Roman" w:cs="Times New Roman"/>
          <w:kern w:val="0"/>
          <w14:ligatures w14:val="none"/>
        </w:rPr>
        <w:t>Expanded witness scope</w:t>
      </w:r>
    </w:p>
    <w:p w14:paraId="47D880C6" w14:textId="77777777" w:rsidR="00DF220C" w:rsidRPr="00DF220C" w:rsidRDefault="00DF220C" w:rsidP="00DF2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20C">
        <w:rPr>
          <w:rFonts w:ascii="Times New Roman" w:eastAsia="Times New Roman" w:hAnsi="Times New Roman" w:cs="Times New Roman"/>
          <w:kern w:val="0"/>
          <w14:ligatures w14:val="none"/>
        </w:rPr>
        <w:t>Delayed or quorum-required confirmation</w:t>
      </w:r>
    </w:p>
    <w:p w14:paraId="57D0F549" w14:textId="77777777" w:rsidR="00DF220C" w:rsidRPr="00DF220C" w:rsidRDefault="00116EAE" w:rsidP="00DF22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EAE">
        <w:rPr>
          <w:rFonts w:ascii="Times New Roman" w:eastAsia="Times New Roman" w:hAnsi="Times New Roman" w:cs="Times New Roman"/>
          <w:noProof/>
          <w:kern w:val="0"/>
        </w:rPr>
        <w:pict w14:anchorId="2914B06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65EC4B2" w14:textId="77777777" w:rsidR="00DF220C" w:rsidRPr="00DF220C" w:rsidRDefault="00DF220C" w:rsidP="00DF2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22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Characteristics</w:t>
      </w:r>
    </w:p>
    <w:p w14:paraId="7CAC859A" w14:textId="77777777" w:rsidR="00DF220C" w:rsidRPr="00DF220C" w:rsidRDefault="00DF220C" w:rsidP="00DF2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20C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✅</w:t>
      </w:r>
      <w:r w:rsidRPr="00DF22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F22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Loop-Class Specific</w:t>
      </w:r>
      <w:r w:rsidRPr="00DF220C">
        <w:rPr>
          <w:rFonts w:ascii="Times New Roman" w:eastAsia="Times New Roman" w:hAnsi="Times New Roman" w:cs="Times New Roman"/>
          <w:kern w:val="0"/>
          <w14:ligatures w14:val="none"/>
        </w:rPr>
        <w:t xml:space="preserve"> (applies to Reward Loops, Market Loops, etc.)</w:t>
      </w:r>
    </w:p>
    <w:p w14:paraId="018E53D8" w14:textId="77777777" w:rsidR="00DF220C" w:rsidRPr="00DF220C" w:rsidRDefault="00DF220C" w:rsidP="00DF2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20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F22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F22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</w:t>
      </w:r>
      <w:r w:rsidRPr="00DF220C">
        <w:rPr>
          <w:rFonts w:ascii="Times New Roman" w:eastAsia="Times New Roman" w:hAnsi="Times New Roman" w:cs="Times New Roman"/>
          <w:kern w:val="0"/>
          <w14:ligatures w14:val="none"/>
        </w:rPr>
        <w:t xml:space="preserve"> (responsive to loop pressure, time, demand)</w:t>
      </w:r>
    </w:p>
    <w:p w14:paraId="4C33325A" w14:textId="77777777" w:rsidR="00DF220C" w:rsidRPr="00DF220C" w:rsidRDefault="00DF220C" w:rsidP="00DF2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20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F22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F22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Participation-Aware</w:t>
      </w:r>
      <w:r w:rsidRPr="00DF220C">
        <w:rPr>
          <w:rFonts w:ascii="Times New Roman" w:eastAsia="Times New Roman" w:hAnsi="Times New Roman" w:cs="Times New Roman"/>
          <w:kern w:val="0"/>
          <w14:ligatures w14:val="none"/>
        </w:rPr>
        <w:t xml:space="preserve"> (per-agent or per-quorum adjustable)</w:t>
      </w:r>
    </w:p>
    <w:p w14:paraId="631F78F7" w14:textId="77777777" w:rsidR="00DF220C" w:rsidRPr="00DF220C" w:rsidRDefault="00DF220C" w:rsidP="00DF2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20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F22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F22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Prevents Loop Overuse or Dilution</w:t>
      </w:r>
    </w:p>
    <w:p w14:paraId="497091F8" w14:textId="77777777" w:rsidR="00DF220C" w:rsidRPr="00DF220C" w:rsidRDefault="00116EAE" w:rsidP="00DF22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EAE">
        <w:rPr>
          <w:rFonts w:ascii="Times New Roman" w:eastAsia="Times New Roman" w:hAnsi="Times New Roman" w:cs="Times New Roman"/>
          <w:noProof/>
          <w:kern w:val="0"/>
        </w:rPr>
        <w:pict w14:anchorId="19C0C30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E9CA2B1" w14:textId="77777777" w:rsidR="00DF220C" w:rsidRPr="00DF220C" w:rsidRDefault="00DF220C" w:rsidP="00DF2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22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Loop Tuning Conditions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6053"/>
      </w:tblGrid>
      <w:tr w:rsidR="00DF220C" w:rsidRPr="00DF220C" w14:paraId="4FD0E1BE" w14:textId="77777777" w:rsidTr="00DF22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A6B11" w14:textId="77777777" w:rsidR="00DF220C" w:rsidRPr="00DF220C" w:rsidRDefault="00DF220C" w:rsidP="00DF22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22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428A544D" w14:textId="77777777" w:rsidR="00DF220C" w:rsidRPr="00DF220C" w:rsidRDefault="00DF220C" w:rsidP="00DF22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22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DF220C" w:rsidRPr="00DF220C" w14:paraId="5FA6E23D" w14:textId="77777777" w:rsidTr="00DF2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112B6" w14:textId="77777777" w:rsidR="00DF220C" w:rsidRPr="00DF220C" w:rsidRDefault="00DF220C" w:rsidP="00DF2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2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Excessive loop collapse</w:t>
            </w:r>
          </w:p>
        </w:tc>
        <w:tc>
          <w:tcPr>
            <w:tcW w:w="0" w:type="auto"/>
            <w:vAlign w:val="center"/>
            <w:hideMark/>
          </w:tcPr>
          <w:p w14:paraId="5BE79E0B" w14:textId="77777777" w:rsidR="00DF220C" w:rsidRPr="00DF220C" w:rsidRDefault="00DF220C" w:rsidP="00DF2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2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Inflation: raises cost of entry or collapse fidelity</w:t>
            </w:r>
          </w:p>
        </w:tc>
      </w:tr>
      <w:tr w:rsidR="00DF220C" w:rsidRPr="00DF220C" w14:paraId="7111DF0B" w14:textId="77777777" w:rsidTr="00DF2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21AA0" w14:textId="77777777" w:rsidR="00DF220C" w:rsidRPr="00DF220C" w:rsidRDefault="00DF220C" w:rsidP="00DF2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2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Loop underutilization</w:t>
            </w:r>
          </w:p>
        </w:tc>
        <w:tc>
          <w:tcPr>
            <w:tcW w:w="0" w:type="auto"/>
            <w:vAlign w:val="center"/>
            <w:hideMark/>
          </w:tcPr>
          <w:p w14:paraId="23042526" w14:textId="77777777" w:rsidR="00DF220C" w:rsidRPr="00DF220C" w:rsidRDefault="00DF220C" w:rsidP="00DF2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2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Deflation: lowers collapse barriers or expands matching scope</w:t>
            </w:r>
          </w:p>
        </w:tc>
      </w:tr>
      <w:tr w:rsidR="00DF220C" w:rsidRPr="00DF220C" w14:paraId="7A2A3299" w14:textId="77777777" w:rsidTr="00DF2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6AAB2" w14:textId="77777777" w:rsidR="00DF220C" w:rsidRPr="00DF220C" w:rsidRDefault="00DF220C" w:rsidP="00DF2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2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Trust degradation</w:t>
            </w:r>
          </w:p>
        </w:tc>
        <w:tc>
          <w:tcPr>
            <w:tcW w:w="0" w:type="auto"/>
            <w:vAlign w:val="center"/>
            <w:hideMark/>
          </w:tcPr>
          <w:p w14:paraId="75EF58AF" w14:textId="77777777" w:rsidR="00DF220C" w:rsidRPr="00DF220C" w:rsidRDefault="00DF220C" w:rsidP="00DF2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2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Collapse throttling or quarantine</w:t>
            </w:r>
          </w:p>
        </w:tc>
      </w:tr>
      <w:tr w:rsidR="00DF220C" w:rsidRPr="00DF220C" w14:paraId="2F32FE97" w14:textId="77777777" w:rsidTr="00DF2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40F8B" w14:textId="77777777" w:rsidR="00DF220C" w:rsidRPr="00DF220C" w:rsidRDefault="00DF220C" w:rsidP="00DF2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2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Semantic saturation</w:t>
            </w:r>
          </w:p>
        </w:tc>
        <w:tc>
          <w:tcPr>
            <w:tcW w:w="0" w:type="auto"/>
            <w:vAlign w:val="center"/>
            <w:hideMark/>
          </w:tcPr>
          <w:p w14:paraId="2B3519FE" w14:textId="77777777" w:rsidR="00DF220C" w:rsidRPr="00DF220C" w:rsidRDefault="00DF220C" w:rsidP="00DF2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2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Reputation penalties or decay acceleration</w:t>
            </w:r>
          </w:p>
        </w:tc>
      </w:tr>
    </w:tbl>
    <w:p w14:paraId="525DAE1D" w14:textId="77777777" w:rsidR="00DF220C" w:rsidRPr="00DF220C" w:rsidRDefault="00116EAE" w:rsidP="00DF22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EAE">
        <w:rPr>
          <w:rFonts w:ascii="Times New Roman" w:eastAsia="Times New Roman" w:hAnsi="Times New Roman" w:cs="Times New Roman"/>
          <w:noProof/>
          <w:kern w:val="0"/>
        </w:rPr>
        <w:pict w14:anchorId="13079CD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EED5E68" w14:textId="77777777" w:rsidR="00DF220C" w:rsidRPr="00DF220C" w:rsidRDefault="00DF220C" w:rsidP="00DF2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22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6681"/>
      </w:tblGrid>
      <w:tr w:rsidR="00DF220C" w:rsidRPr="00DF220C" w14:paraId="4AD87A61" w14:textId="77777777" w:rsidTr="00DF22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BADC0" w14:textId="77777777" w:rsidR="00DF220C" w:rsidRPr="00DF220C" w:rsidRDefault="00DF220C" w:rsidP="00DF22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22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29555CDE" w14:textId="77777777" w:rsidR="00DF220C" w:rsidRPr="00DF220C" w:rsidRDefault="00DF220C" w:rsidP="00DF22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22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Inflation/Deflation Behavior</w:t>
            </w:r>
          </w:p>
        </w:tc>
      </w:tr>
      <w:tr w:rsidR="00DF220C" w:rsidRPr="00DF220C" w14:paraId="34893C73" w14:textId="77777777" w:rsidTr="00DF2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BAAE2" w14:textId="77777777" w:rsidR="00DF220C" w:rsidRPr="00DF220C" w:rsidRDefault="00DF220C" w:rsidP="00DF2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2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 Flooding</w:t>
            </w:r>
          </w:p>
        </w:tc>
        <w:tc>
          <w:tcPr>
            <w:tcW w:w="0" w:type="auto"/>
            <w:vAlign w:val="center"/>
            <w:hideMark/>
          </w:tcPr>
          <w:p w14:paraId="1F37A387" w14:textId="77777777" w:rsidR="00DF220C" w:rsidRPr="00DF220C" w:rsidRDefault="00DF220C" w:rsidP="00DF2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2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Loop cost rises after too many rewards given too fast</w:t>
            </w:r>
          </w:p>
        </w:tc>
      </w:tr>
      <w:tr w:rsidR="00DF220C" w:rsidRPr="00DF220C" w14:paraId="1C01BD3F" w14:textId="77777777" w:rsidTr="00DF2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0C96B" w14:textId="77777777" w:rsidR="00DF220C" w:rsidRPr="00DF220C" w:rsidRDefault="00DF220C" w:rsidP="00DF2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2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Reputation Saturation</w:t>
            </w:r>
          </w:p>
        </w:tc>
        <w:tc>
          <w:tcPr>
            <w:tcW w:w="0" w:type="auto"/>
            <w:vAlign w:val="center"/>
            <w:hideMark/>
          </w:tcPr>
          <w:p w14:paraId="3D9BC5D8" w14:textId="77777777" w:rsidR="00DF220C" w:rsidRPr="00DF220C" w:rsidRDefault="00DF220C" w:rsidP="00DF2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2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Reputation loops lose weight when echoed too often without witness</w:t>
            </w:r>
          </w:p>
        </w:tc>
      </w:tr>
      <w:tr w:rsidR="00DF220C" w:rsidRPr="00DF220C" w14:paraId="549A717F" w14:textId="77777777" w:rsidTr="00DF2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5E232" w14:textId="77777777" w:rsidR="00DF220C" w:rsidRPr="00DF220C" w:rsidRDefault="00DF220C" w:rsidP="00DF2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2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Escrow Overuse</w:t>
            </w:r>
          </w:p>
        </w:tc>
        <w:tc>
          <w:tcPr>
            <w:tcW w:w="0" w:type="auto"/>
            <w:vAlign w:val="center"/>
            <w:hideMark/>
          </w:tcPr>
          <w:p w14:paraId="07835682" w14:textId="77777777" w:rsidR="00DF220C" w:rsidRPr="00DF220C" w:rsidRDefault="00DF220C" w:rsidP="00DF2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2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Minimum value threshold added to collapse</w:t>
            </w:r>
          </w:p>
        </w:tc>
      </w:tr>
      <w:tr w:rsidR="00DF220C" w:rsidRPr="00DF220C" w14:paraId="7D8E0817" w14:textId="77777777" w:rsidTr="00DF2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0FEC9" w14:textId="77777777" w:rsidR="00DF220C" w:rsidRPr="00DF220C" w:rsidRDefault="00DF220C" w:rsidP="00DF2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2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Niche Loop Activation</w:t>
            </w:r>
          </w:p>
        </w:tc>
        <w:tc>
          <w:tcPr>
            <w:tcW w:w="0" w:type="auto"/>
            <w:vAlign w:val="center"/>
            <w:hideMark/>
          </w:tcPr>
          <w:p w14:paraId="753B4334" w14:textId="77777777" w:rsidR="00DF220C" w:rsidRPr="00DF220C" w:rsidRDefault="00DF220C" w:rsidP="00DF2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2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Deflation encourages rare loop proposals to surface</w:t>
            </w:r>
          </w:p>
        </w:tc>
      </w:tr>
    </w:tbl>
    <w:p w14:paraId="4CD95144" w14:textId="77777777" w:rsidR="00DF220C" w:rsidRPr="00DF220C" w:rsidRDefault="00116EAE" w:rsidP="00DF22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EAE">
        <w:rPr>
          <w:rFonts w:ascii="Times New Roman" w:eastAsia="Times New Roman" w:hAnsi="Times New Roman" w:cs="Times New Roman"/>
          <w:noProof/>
          <w:kern w:val="0"/>
        </w:rPr>
        <w:pict w14:anchorId="2617E8A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80F81BB" w14:textId="77777777" w:rsidR="00DF220C" w:rsidRPr="00DF220C" w:rsidRDefault="00DF220C" w:rsidP="00DF2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22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Integration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6567"/>
      </w:tblGrid>
      <w:tr w:rsidR="00DF220C" w:rsidRPr="00DF220C" w14:paraId="1FFAC4E5" w14:textId="77777777" w:rsidTr="00DF22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0CF95" w14:textId="77777777" w:rsidR="00DF220C" w:rsidRPr="00DF220C" w:rsidRDefault="00DF220C" w:rsidP="00DF22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22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52584924" w14:textId="77777777" w:rsidR="00DF220C" w:rsidRPr="00DF220C" w:rsidRDefault="00DF220C" w:rsidP="00DF22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22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Adjustment Possibilities</w:t>
            </w:r>
          </w:p>
        </w:tc>
      </w:tr>
      <w:tr w:rsidR="00DF220C" w:rsidRPr="00DF220C" w14:paraId="08B3B9D4" w14:textId="77777777" w:rsidTr="00DF2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03E5C" w14:textId="77777777" w:rsidR="00DF220C" w:rsidRPr="00DF220C" w:rsidRDefault="00DF220C" w:rsidP="00DF2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2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LE-1</w:t>
            </w:r>
          </w:p>
        </w:tc>
        <w:tc>
          <w:tcPr>
            <w:tcW w:w="0" w:type="auto"/>
            <w:vAlign w:val="center"/>
            <w:hideMark/>
          </w:tcPr>
          <w:p w14:paraId="71453FF6" w14:textId="77777777" w:rsidR="00DF220C" w:rsidRPr="00DF220C" w:rsidRDefault="00DF220C" w:rsidP="00DF2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2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 collapse may require stronger confirmation</w:t>
            </w:r>
          </w:p>
        </w:tc>
      </w:tr>
      <w:tr w:rsidR="00DF220C" w:rsidRPr="00DF220C" w14:paraId="45EA4618" w14:textId="77777777" w:rsidTr="00DF2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CBE6C" w14:textId="77777777" w:rsidR="00DF220C" w:rsidRPr="00DF220C" w:rsidRDefault="00DF220C" w:rsidP="00DF2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2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LE-2</w:t>
            </w:r>
          </w:p>
        </w:tc>
        <w:tc>
          <w:tcPr>
            <w:tcW w:w="0" w:type="auto"/>
            <w:vAlign w:val="center"/>
            <w:hideMark/>
          </w:tcPr>
          <w:p w14:paraId="22522F38" w14:textId="77777777" w:rsidR="00DF220C" w:rsidRPr="00DF220C" w:rsidRDefault="00DF220C" w:rsidP="00DF2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2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Escrow loops throttle if abused</w:t>
            </w:r>
          </w:p>
        </w:tc>
      </w:tr>
      <w:tr w:rsidR="00DF220C" w:rsidRPr="00DF220C" w14:paraId="78CC2B81" w14:textId="77777777" w:rsidTr="00DF2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FDCE3" w14:textId="77777777" w:rsidR="00DF220C" w:rsidRPr="00DF220C" w:rsidRDefault="00DF220C" w:rsidP="00DF2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2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LE-4</w:t>
            </w:r>
          </w:p>
        </w:tc>
        <w:tc>
          <w:tcPr>
            <w:tcW w:w="0" w:type="auto"/>
            <w:vAlign w:val="center"/>
            <w:hideMark/>
          </w:tcPr>
          <w:p w14:paraId="7519C5F5" w14:textId="77777777" w:rsidR="00DF220C" w:rsidRPr="00DF220C" w:rsidRDefault="00DF220C" w:rsidP="00DF2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2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Demand-Signal loops decay faster when duplicated</w:t>
            </w:r>
          </w:p>
        </w:tc>
      </w:tr>
      <w:tr w:rsidR="00DF220C" w:rsidRPr="00DF220C" w14:paraId="5B19EED8" w14:textId="77777777" w:rsidTr="00DF2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DFC75" w14:textId="77777777" w:rsidR="00DF220C" w:rsidRPr="00DF220C" w:rsidRDefault="00DF220C" w:rsidP="00DF2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2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LE-5</w:t>
            </w:r>
          </w:p>
        </w:tc>
        <w:tc>
          <w:tcPr>
            <w:tcW w:w="0" w:type="auto"/>
            <w:vAlign w:val="center"/>
            <w:hideMark/>
          </w:tcPr>
          <w:p w14:paraId="6CBAF370" w14:textId="77777777" w:rsidR="00DF220C" w:rsidRPr="00DF220C" w:rsidRDefault="00DF220C" w:rsidP="00DF2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2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Reputation loop weight modulated based on propagation pressure</w:t>
            </w:r>
          </w:p>
        </w:tc>
      </w:tr>
      <w:tr w:rsidR="00DF220C" w:rsidRPr="00DF220C" w14:paraId="148F81A3" w14:textId="77777777" w:rsidTr="00DF2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CC889" w14:textId="77777777" w:rsidR="00DF220C" w:rsidRPr="00DF220C" w:rsidRDefault="00DF220C" w:rsidP="00DF2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2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LE-6</w:t>
            </w:r>
          </w:p>
        </w:tc>
        <w:tc>
          <w:tcPr>
            <w:tcW w:w="0" w:type="auto"/>
            <w:vAlign w:val="center"/>
            <w:hideMark/>
          </w:tcPr>
          <w:p w14:paraId="72D5F11B" w14:textId="77777777" w:rsidR="00DF220C" w:rsidRPr="00DF220C" w:rsidRDefault="00DF220C" w:rsidP="00DF2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2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Redistribution loop scope expands or contracts per usage frequency</w:t>
            </w:r>
          </w:p>
        </w:tc>
      </w:tr>
    </w:tbl>
    <w:p w14:paraId="606D022F" w14:textId="77777777" w:rsidR="00DF220C" w:rsidRPr="00DF220C" w:rsidRDefault="00116EAE" w:rsidP="00DF22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EAE">
        <w:rPr>
          <w:rFonts w:ascii="Times New Roman" w:eastAsia="Times New Roman" w:hAnsi="Times New Roman" w:cs="Times New Roman"/>
          <w:noProof/>
          <w:kern w:val="0"/>
        </w:rPr>
        <w:pict w14:anchorId="7E440EC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0F9B936" w14:textId="77777777" w:rsidR="00DF220C" w:rsidRPr="00DF220C" w:rsidRDefault="00DF220C" w:rsidP="00DF2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22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Implementation Patterns</w:t>
      </w:r>
    </w:p>
    <w:p w14:paraId="17433B4A" w14:textId="77777777" w:rsidR="00DF220C" w:rsidRPr="00DF220C" w:rsidRDefault="00DF220C" w:rsidP="00DF22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2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Scalar Drift</w:t>
      </w:r>
      <w:r w:rsidRPr="00DF220C">
        <w:rPr>
          <w:rFonts w:ascii="Times New Roman" w:eastAsia="Times New Roman" w:hAnsi="Times New Roman" w:cs="Times New Roman"/>
          <w:kern w:val="0"/>
          <w14:ligatures w14:val="none"/>
        </w:rPr>
        <w:t>: Loop economy shifts all costs slightly over time</w:t>
      </w:r>
    </w:p>
    <w:p w14:paraId="0946443A" w14:textId="77777777" w:rsidR="00DF220C" w:rsidRPr="00DF220C" w:rsidRDefault="00DF220C" w:rsidP="00DF22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2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Agent-Scoped Modulation</w:t>
      </w:r>
      <w:r w:rsidRPr="00DF220C">
        <w:rPr>
          <w:rFonts w:ascii="Times New Roman" w:eastAsia="Times New Roman" w:hAnsi="Times New Roman" w:cs="Times New Roman"/>
          <w:kern w:val="0"/>
          <w14:ligatures w14:val="none"/>
        </w:rPr>
        <w:t>: Individual agents gain or lose loop privileges or trust weights</w:t>
      </w:r>
    </w:p>
    <w:p w14:paraId="67B41D57" w14:textId="77777777" w:rsidR="00DF220C" w:rsidRPr="00DF220C" w:rsidRDefault="00DF220C" w:rsidP="00DF22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2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Loop-Class Specific Inflation</w:t>
      </w:r>
      <w:r w:rsidRPr="00DF220C">
        <w:rPr>
          <w:rFonts w:ascii="Times New Roman" w:eastAsia="Times New Roman" w:hAnsi="Times New Roman" w:cs="Times New Roman"/>
          <w:kern w:val="0"/>
          <w14:ligatures w14:val="none"/>
        </w:rPr>
        <w:t>: Only some loop types become harder/easier</w:t>
      </w:r>
    </w:p>
    <w:p w14:paraId="03D67C42" w14:textId="77777777" w:rsidR="00DF220C" w:rsidRPr="00DF220C" w:rsidRDefault="00DF220C" w:rsidP="00DF22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20C">
        <w:rPr>
          <w:rFonts w:ascii="Times New Roman" w:eastAsia="Times New Roman" w:hAnsi="Times New Roman" w:cs="Times New Roman"/>
          <w:kern w:val="0"/>
          <w14:ligatures w14:val="none"/>
        </w:rPr>
        <w:t>Collapse cost is a rhythm, not a rule.</w:t>
      </w:r>
    </w:p>
    <w:p w14:paraId="5669A7CC" w14:textId="77777777" w:rsidR="00DF220C" w:rsidRPr="00DF220C" w:rsidRDefault="00116EAE" w:rsidP="00DF22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EAE">
        <w:rPr>
          <w:rFonts w:ascii="Times New Roman" w:eastAsia="Times New Roman" w:hAnsi="Times New Roman" w:cs="Times New Roman"/>
          <w:noProof/>
          <w:kern w:val="0"/>
        </w:rPr>
        <w:pict w14:anchorId="13F7BB2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E572350" w14:textId="77777777" w:rsidR="00DF220C" w:rsidRPr="00DF220C" w:rsidRDefault="00DF220C" w:rsidP="00DF2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22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Conclusion</w:t>
      </w:r>
    </w:p>
    <w:p w14:paraId="5FF2849C" w14:textId="77777777" w:rsidR="00DF220C" w:rsidRPr="00DF220C" w:rsidRDefault="00DF220C" w:rsidP="00DF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20C">
        <w:rPr>
          <w:rFonts w:ascii="Times New Roman" w:eastAsia="Times New Roman" w:hAnsi="Times New Roman" w:cs="Times New Roman"/>
          <w:kern w:val="0"/>
          <w14:ligatures w14:val="none"/>
        </w:rPr>
        <w:t xml:space="preserve">LE-Loop 7 enables the loop economy to be </w:t>
      </w:r>
      <w:r w:rsidRPr="00DF22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alive to its own semantic supply chain.</w:t>
      </w:r>
      <w:r w:rsidRPr="00DF220C">
        <w:rPr>
          <w:rFonts w:ascii="Times New Roman" w:eastAsia="Times New Roman" w:hAnsi="Times New Roman" w:cs="Times New Roman"/>
          <w:kern w:val="0"/>
          <w14:ligatures w14:val="none"/>
        </w:rPr>
        <w:br/>
        <w:t>It lets scarcity emerge from meaning—not materials.</w:t>
      </w:r>
    </w:p>
    <w:p w14:paraId="75D638A0" w14:textId="77777777" w:rsidR="00DF220C" w:rsidRPr="00DF220C" w:rsidRDefault="00DF220C" w:rsidP="00DF22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20C">
        <w:rPr>
          <w:rFonts w:ascii="Times New Roman" w:eastAsia="Times New Roman" w:hAnsi="Times New Roman" w:cs="Times New Roman"/>
          <w:kern w:val="0"/>
          <w14:ligatures w14:val="none"/>
        </w:rPr>
        <w:t>The more something collapses, the more effort it must take to mean it again.</w:t>
      </w:r>
    </w:p>
    <w:p w14:paraId="364737CE" w14:textId="77777777" w:rsidR="00DF220C" w:rsidRPr="00DF220C" w:rsidRDefault="00DF220C" w:rsidP="00DF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20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Filed </w:t>
      </w:r>
      <w:proofErr w:type="gramStart"/>
      <w:r w:rsidRPr="00DF220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under:</w:t>
      </w:r>
      <w:proofErr w:type="gramEnd"/>
      <w:r w:rsidRPr="00DF220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loop economics, semantic valuation, and consent-cost modulation.</w:t>
      </w:r>
    </w:p>
    <w:p w14:paraId="4C4F4C25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1B4C"/>
    <w:multiLevelType w:val="multilevel"/>
    <w:tmpl w:val="B246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4039A"/>
    <w:multiLevelType w:val="multilevel"/>
    <w:tmpl w:val="A43C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10D49"/>
    <w:multiLevelType w:val="multilevel"/>
    <w:tmpl w:val="B0EE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27213B"/>
    <w:multiLevelType w:val="multilevel"/>
    <w:tmpl w:val="3F1A2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0696941">
    <w:abstractNumId w:val="3"/>
  </w:num>
  <w:num w:numId="2" w16cid:durableId="886261579">
    <w:abstractNumId w:val="1"/>
  </w:num>
  <w:num w:numId="3" w16cid:durableId="310864664">
    <w:abstractNumId w:val="2"/>
  </w:num>
  <w:num w:numId="4" w16cid:durableId="1705206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20C"/>
    <w:rsid w:val="00116EAE"/>
    <w:rsid w:val="003175A3"/>
    <w:rsid w:val="00927527"/>
    <w:rsid w:val="00C91EE3"/>
    <w:rsid w:val="00DF220C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74B4B"/>
  <w15:chartTrackingRefBased/>
  <w15:docId w15:val="{0A5CFF38-B6B7-344C-9D6E-8CD873E39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2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2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2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2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F220C"/>
    <w:rPr>
      <w:b/>
      <w:bCs/>
    </w:rPr>
  </w:style>
  <w:style w:type="character" w:styleId="Emphasis">
    <w:name w:val="Emphasis"/>
    <w:basedOn w:val="DefaultParagraphFont"/>
    <w:uiPriority w:val="20"/>
    <w:qFormat/>
    <w:rsid w:val="00DF22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4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63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4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5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475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2025-05-06T23:40:00Z</dcterms:created>
  <dcterms:modified xsi:type="dcterms:W3CDTF">2025-05-06T23:40:00Z</dcterms:modified>
</cp:coreProperties>
</file>