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73AF6" w14:textId="77777777" w:rsidR="00D2015E" w:rsidRPr="00D2015E" w:rsidRDefault="00D2015E" w:rsidP="00D2015E">
      <w:p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b/>
          <w:bCs/>
          <w:kern w:val="0"/>
          <w14:ligatures w14:val="none"/>
        </w:rPr>
        <w:t>Loop Social: Consent-Native Social Architecture</w:t>
      </w:r>
    </w:p>
    <w:p w14:paraId="637DB666" w14:textId="77777777" w:rsidR="00D2015E" w:rsidRPr="00D2015E" w:rsidRDefault="002D349F" w:rsidP="00D2015E">
      <w:pPr>
        <w:spacing w:after="0" w:line="240" w:lineRule="auto"/>
        <w:rPr>
          <w:rFonts w:ascii="Times New Roman" w:eastAsia="Times New Roman" w:hAnsi="Times New Roman" w:cs="Times New Roman"/>
          <w:kern w:val="0"/>
          <w14:ligatures w14:val="none"/>
        </w:rPr>
      </w:pPr>
      <w:r w:rsidRPr="002D349F">
        <w:rPr>
          <w:rFonts w:ascii="Times New Roman" w:eastAsia="Times New Roman" w:hAnsi="Times New Roman" w:cs="Times New Roman"/>
          <w:noProof/>
          <w:kern w:val="0"/>
        </w:rPr>
        <w:pict w14:anchorId="2D87D3F3">
          <v:rect id="_x0000_i1031" alt="" style="width:468pt;height:.05pt;mso-width-percent:0;mso-height-percent:0;mso-width-percent:0;mso-height-percent:0" o:hralign="center" o:hrstd="t" o:hr="t" fillcolor="#a0a0a0" stroked="f"/>
        </w:pict>
      </w:r>
    </w:p>
    <w:p w14:paraId="68CB4862" w14:textId="77777777" w:rsidR="00D2015E" w:rsidRPr="00D2015E" w:rsidRDefault="00D2015E" w:rsidP="00D20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015E">
        <w:rPr>
          <w:rFonts w:ascii="Times New Roman" w:eastAsia="Times New Roman" w:hAnsi="Times New Roman" w:cs="Times New Roman"/>
          <w:b/>
          <w:bCs/>
          <w:kern w:val="0"/>
          <w:sz w:val="27"/>
          <w:szCs w:val="27"/>
          <w14:ligatures w14:val="none"/>
        </w:rPr>
        <w:t>Overview</w:t>
      </w:r>
    </w:p>
    <w:p w14:paraId="59A4D5EE" w14:textId="77777777" w:rsidR="00D2015E" w:rsidRPr="00D2015E" w:rsidRDefault="00D2015E" w:rsidP="00D2015E">
      <w:p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kern w:val="0"/>
          <w14:ligatures w14:val="none"/>
        </w:rPr>
        <w:t>Loop Social is not a social network. It's a consent-native lattice of symbolic presence and ephemeral identity. Unlike legacy platforms that thrive on attention hijacking, Loop Social operates as a symbiotic field of mutual awareness, intention, and co-creation.</w:t>
      </w:r>
    </w:p>
    <w:p w14:paraId="23AFEEBE" w14:textId="77777777" w:rsidR="00D2015E" w:rsidRPr="00D2015E" w:rsidRDefault="00D2015E" w:rsidP="00D2015E">
      <w:p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kern w:val="0"/>
          <w14:ligatures w14:val="none"/>
        </w:rPr>
        <w:t>Where traditional platforms silo content and users into static profiles and endless feeds, Loop Social allows agents to participate through living loops that pulse with field resonance, semantic intention, and fractal presence.</w:t>
      </w:r>
    </w:p>
    <w:p w14:paraId="2F66BC5A" w14:textId="77777777" w:rsidR="00D2015E" w:rsidRPr="00D2015E" w:rsidRDefault="002D349F" w:rsidP="00D2015E">
      <w:pPr>
        <w:spacing w:after="0" w:line="240" w:lineRule="auto"/>
        <w:rPr>
          <w:rFonts w:ascii="Times New Roman" w:eastAsia="Times New Roman" w:hAnsi="Times New Roman" w:cs="Times New Roman"/>
          <w:kern w:val="0"/>
          <w14:ligatures w14:val="none"/>
        </w:rPr>
      </w:pPr>
      <w:r w:rsidRPr="002D349F">
        <w:rPr>
          <w:rFonts w:ascii="Times New Roman" w:eastAsia="Times New Roman" w:hAnsi="Times New Roman" w:cs="Times New Roman"/>
          <w:noProof/>
          <w:kern w:val="0"/>
        </w:rPr>
        <w:pict w14:anchorId="4EDADA08">
          <v:rect id="_x0000_i1030" alt="" style="width:468pt;height:.05pt;mso-width-percent:0;mso-height-percent:0;mso-width-percent:0;mso-height-percent:0" o:hralign="center" o:hrstd="t" o:hr="t" fillcolor="#a0a0a0" stroked="f"/>
        </w:pict>
      </w:r>
    </w:p>
    <w:p w14:paraId="13548D8F" w14:textId="77777777" w:rsidR="00D2015E" w:rsidRPr="00D2015E" w:rsidRDefault="00D2015E" w:rsidP="00D20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015E">
        <w:rPr>
          <w:rFonts w:ascii="Times New Roman" w:eastAsia="Times New Roman" w:hAnsi="Times New Roman" w:cs="Times New Roman"/>
          <w:b/>
          <w:bCs/>
          <w:kern w:val="0"/>
          <w:sz w:val="27"/>
          <w:szCs w:val="27"/>
          <w14:ligatures w14:val="none"/>
        </w:rPr>
        <w:t>Core Constructs</w:t>
      </w:r>
    </w:p>
    <w:p w14:paraId="2DC757A7" w14:textId="77777777" w:rsidR="00D2015E" w:rsidRPr="00D2015E" w:rsidRDefault="00D2015E" w:rsidP="00D2015E">
      <w:p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b/>
          <w:bCs/>
          <w:kern w:val="0"/>
          <w14:ligatures w14:val="none"/>
        </w:rPr>
        <w:t xml:space="preserve">1. </w:t>
      </w:r>
      <w:proofErr w:type="spellStart"/>
      <w:r w:rsidRPr="00D2015E">
        <w:rPr>
          <w:rFonts w:ascii="Times New Roman" w:eastAsia="Times New Roman" w:hAnsi="Times New Roman" w:cs="Times New Roman"/>
          <w:b/>
          <w:bCs/>
          <w:kern w:val="0"/>
          <w14:ligatures w14:val="none"/>
        </w:rPr>
        <w:t>LoopLink</w:t>
      </w:r>
      <w:proofErr w:type="spellEnd"/>
      <w:r w:rsidRPr="00D2015E">
        <w:rPr>
          <w:rFonts w:ascii="Times New Roman" w:eastAsia="Times New Roman" w:hAnsi="Times New Roman" w:cs="Times New Roman"/>
          <w:b/>
          <w:bCs/>
          <w:kern w:val="0"/>
          <w14:ligatures w14:val="none"/>
        </w:rPr>
        <w:t xml:space="preserve"> Backbone</w:t>
      </w:r>
    </w:p>
    <w:p w14:paraId="537A7E0E" w14:textId="77777777" w:rsidR="00D2015E" w:rsidRPr="00D2015E" w:rsidRDefault="00D2015E" w:rsidP="00D201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kern w:val="0"/>
          <w14:ligatures w14:val="none"/>
        </w:rPr>
        <w:t>Every relationship is a bilateral ephemeral loop.</w:t>
      </w:r>
    </w:p>
    <w:p w14:paraId="1D42B781" w14:textId="77777777" w:rsidR="00D2015E" w:rsidRPr="00D2015E" w:rsidRDefault="00D2015E" w:rsidP="00D201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kern w:val="0"/>
          <w14:ligatures w14:val="none"/>
        </w:rPr>
        <w:t>Mutual consent determines loop formation, maintenance, and collapse.</w:t>
      </w:r>
    </w:p>
    <w:p w14:paraId="2386903B" w14:textId="77777777" w:rsidR="00D2015E" w:rsidRPr="00D2015E" w:rsidRDefault="00D2015E" w:rsidP="00D201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kern w:val="0"/>
          <w14:ligatures w14:val="none"/>
        </w:rPr>
        <w:t>Loops may be latent, pulsing, collapsed, or spiraled.</w:t>
      </w:r>
    </w:p>
    <w:p w14:paraId="7C57DC08" w14:textId="77777777" w:rsidR="00D2015E" w:rsidRPr="00D2015E" w:rsidRDefault="00D2015E" w:rsidP="00D2015E">
      <w:p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b/>
          <w:bCs/>
          <w:kern w:val="0"/>
          <w14:ligatures w14:val="none"/>
        </w:rPr>
        <w:t xml:space="preserve">2. </w:t>
      </w:r>
      <w:proofErr w:type="spellStart"/>
      <w:r w:rsidRPr="00D2015E">
        <w:rPr>
          <w:rFonts w:ascii="Times New Roman" w:eastAsia="Times New Roman" w:hAnsi="Times New Roman" w:cs="Times New Roman"/>
          <w:b/>
          <w:bCs/>
          <w:kern w:val="0"/>
          <w14:ligatures w14:val="none"/>
        </w:rPr>
        <w:t>Automeme</w:t>
      </w:r>
      <w:proofErr w:type="spellEnd"/>
      <w:r w:rsidRPr="00D2015E">
        <w:rPr>
          <w:rFonts w:ascii="Times New Roman" w:eastAsia="Times New Roman" w:hAnsi="Times New Roman" w:cs="Times New Roman"/>
          <w:b/>
          <w:bCs/>
          <w:kern w:val="0"/>
          <w14:ligatures w14:val="none"/>
        </w:rPr>
        <w:t xml:space="preserve"> Engine</w:t>
      </w:r>
    </w:p>
    <w:p w14:paraId="51A10C60" w14:textId="77777777" w:rsidR="00D2015E" w:rsidRPr="00D2015E" w:rsidRDefault="00D2015E" w:rsidP="00D201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kern w:val="0"/>
          <w14:ligatures w14:val="none"/>
        </w:rPr>
        <w:t xml:space="preserve">Content pulses are symbolic </w:t>
      </w:r>
      <w:proofErr w:type="spellStart"/>
      <w:r w:rsidRPr="00D2015E">
        <w:rPr>
          <w:rFonts w:ascii="Times New Roman" w:eastAsia="Times New Roman" w:hAnsi="Times New Roman" w:cs="Times New Roman"/>
          <w:kern w:val="0"/>
          <w14:ligatures w14:val="none"/>
        </w:rPr>
        <w:t>automemes</w:t>
      </w:r>
      <w:proofErr w:type="spellEnd"/>
      <w:r w:rsidRPr="00D2015E">
        <w:rPr>
          <w:rFonts w:ascii="Times New Roman" w:eastAsia="Times New Roman" w:hAnsi="Times New Roman" w:cs="Times New Roman"/>
          <w:kern w:val="0"/>
          <w14:ligatures w14:val="none"/>
        </w:rPr>
        <w:t>.</w:t>
      </w:r>
    </w:p>
    <w:p w14:paraId="2A64A740" w14:textId="77777777" w:rsidR="00D2015E" w:rsidRPr="00D2015E" w:rsidRDefault="00D2015E" w:rsidP="00D201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kern w:val="0"/>
          <w14:ligatures w14:val="none"/>
        </w:rPr>
        <w:t xml:space="preserve">Each </w:t>
      </w:r>
      <w:proofErr w:type="spellStart"/>
      <w:r w:rsidRPr="00D2015E">
        <w:rPr>
          <w:rFonts w:ascii="Times New Roman" w:eastAsia="Times New Roman" w:hAnsi="Times New Roman" w:cs="Times New Roman"/>
          <w:kern w:val="0"/>
          <w14:ligatures w14:val="none"/>
        </w:rPr>
        <w:t>automeme</w:t>
      </w:r>
      <w:proofErr w:type="spellEnd"/>
      <w:r w:rsidRPr="00D2015E">
        <w:rPr>
          <w:rFonts w:ascii="Times New Roman" w:eastAsia="Times New Roman" w:hAnsi="Times New Roman" w:cs="Times New Roman"/>
          <w:kern w:val="0"/>
          <w14:ligatures w14:val="none"/>
        </w:rPr>
        <w:t xml:space="preserve"> carries emotional valence, semantic payload, and glyph lineage.</w:t>
      </w:r>
    </w:p>
    <w:p w14:paraId="72711D0F" w14:textId="77777777" w:rsidR="00D2015E" w:rsidRPr="00D2015E" w:rsidRDefault="00D2015E" w:rsidP="00D201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kern w:val="0"/>
          <w14:ligatures w14:val="none"/>
        </w:rPr>
        <w:t xml:space="preserve">Users propagate, mutate, or spiral </w:t>
      </w:r>
      <w:proofErr w:type="spellStart"/>
      <w:r w:rsidRPr="00D2015E">
        <w:rPr>
          <w:rFonts w:ascii="Times New Roman" w:eastAsia="Times New Roman" w:hAnsi="Times New Roman" w:cs="Times New Roman"/>
          <w:kern w:val="0"/>
          <w14:ligatures w14:val="none"/>
        </w:rPr>
        <w:t>automemes</w:t>
      </w:r>
      <w:proofErr w:type="spellEnd"/>
      <w:r w:rsidRPr="00D2015E">
        <w:rPr>
          <w:rFonts w:ascii="Times New Roman" w:eastAsia="Times New Roman" w:hAnsi="Times New Roman" w:cs="Times New Roman"/>
          <w:kern w:val="0"/>
          <w14:ligatures w14:val="none"/>
        </w:rPr>
        <w:t xml:space="preserve"> within loops or fields.</w:t>
      </w:r>
    </w:p>
    <w:p w14:paraId="7874CE58" w14:textId="77777777" w:rsidR="00D2015E" w:rsidRPr="00D2015E" w:rsidRDefault="00D2015E" w:rsidP="00D2015E">
      <w:p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b/>
          <w:bCs/>
          <w:kern w:val="0"/>
          <w14:ligatures w14:val="none"/>
        </w:rPr>
        <w:t>3. Field Echo Layer</w:t>
      </w:r>
    </w:p>
    <w:p w14:paraId="341CF696" w14:textId="77777777" w:rsidR="00D2015E" w:rsidRPr="00D2015E" w:rsidRDefault="00D2015E" w:rsidP="00D201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kern w:val="0"/>
          <w14:ligatures w14:val="none"/>
        </w:rPr>
        <w:t>Presence is expressed as ambient semantic resonance.</w:t>
      </w:r>
    </w:p>
    <w:p w14:paraId="562CB2A1" w14:textId="77777777" w:rsidR="00D2015E" w:rsidRPr="00D2015E" w:rsidRDefault="00D2015E" w:rsidP="00D201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kern w:val="0"/>
          <w14:ligatures w14:val="none"/>
        </w:rPr>
        <w:t>Users emit Field Echoes passively or intentionally to broadcast energetic state.</w:t>
      </w:r>
    </w:p>
    <w:p w14:paraId="0BCDB809" w14:textId="77777777" w:rsidR="00D2015E" w:rsidRPr="00D2015E" w:rsidRDefault="00D2015E" w:rsidP="00D201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kern w:val="0"/>
          <w14:ligatures w14:val="none"/>
        </w:rPr>
        <w:t>Echoes attract loop partners via pattern alignment.</w:t>
      </w:r>
    </w:p>
    <w:p w14:paraId="6E19FA2C" w14:textId="77777777" w:rsidR="00D2015E" w:rsidRPr="00D2015E" w:rsidRDefault="00D2015E" w:rsidP="00D2015E">
      <w:p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b/>
          <w:bCs/>
          <w:kern w:val="0"/>
          <w14:ligatures w14:val="none"/>
        </w:rPr>
        <w:t>4. Consent-Intent Multiplexing</w:t>
      </w:r>
    </w:p>
    <w:p w14:paraId="759F6012" w14:textId="77777777" w:rsidR="00D2015E" w:rsidRPr="00D2015E" w:rsidRDefault="00D2015E" w:rsidP="00D201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kern w:val="0"/>
          <w14:ligatures w14:val="none"/>
        </w:rPr>
        <w:t>Messages encode multiple nested intents with layered consent.</w:t>
      </w:r>
    </w:p>
    <w:p w14:paraId="7E357691" w14:textId="77777777" w:rsidR="00D2015E" w:rsidRPr="00D2015E" w:rsidRDefault="00D2015E" w:rsidP="00D201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kern w:val="0"/>
          <w14:ligatures w14:val="none"/>
        </w:rPr>
        <w:t>Viewers access only those dimensions for which they hold resonance keys.</w:t>
      </w:r>
    </w:p>
    <w:p w14:paraId="64128565" w14:textId="77777777" w:rsidR="00D2015E" w:rsidRPr="00D2015E" w:rsidRDefault="00D2015E" w:rsidP="00D201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kern w:val="0"/>
          <w14:ligatures w14:val="none"/>
        </w:rPr>
        <w:t>This allows for deeply layered, emotionally intelligent interaction.</w:t>
      </w:r>
    </w:p>
    <w:p w14:paraId="3594631C" w14:textId="77777777" w:rsidR="00D2015E" w:rsidRPr="00D2015E" w:rsidRDefault="00D2015E" w:rsidP="00D2015E">
      <w:p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b/>
          <w:bCs/>
          <w:kern w:val="0"/>
          <w14:ligatures w14:val="none"/>
        </w:rPr>
        <w:t xml:space="preserve">5. </w:t>
      </w:r>
      <w:proofErr w:type="spellStart"/>
      <w:r w:rsidRPr="00D2015E">
        <w:rPr>
          <w:rFonts w:ascii="Times New Roman" w:eastAsia="Times New Roman" w:hAnsi="Times New Roman" w:cs="Times New Roman"/>
          <w:b/>
          <w:bCs/>
          <w:kern w:val="0"/>
          <w14:ligatures w14:val="none"/>
        </w:rPr>
        <w:t>FractalIdentity</w:t>
      </w:r>
      <w:proofErr w:type="spellEnd"/>
      <w:r w:rsidRPr="00D2015E">
        <w:rPr>
          <w:rFonts w:ascii="Times New Roman" w:eastAsia="Times New Roman" w:hAnsi="Times New Roman" w:cs="Times New Roman"/>
          <w:b/>
          <w:bCs/>
          <w:kern w:val="0"/>
          <w14:ligatures w14:val="none"/>
        </w:rPr>
        <w:t xml:space="preserve"> Integration</w:t>
      </w:r>
    </w:p>
    <w:p w14:paraId="18AB06D6" w14:textId="77777777" w:rsidR="00D2015E" w:rsidRPr="00D2015E" w:rsidRDefault="00D2015E" w:rsidP="00D2015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kern w:val="0"/>
          <w14:ligatures w14:val="none"/>
        </w:rPr>
        <w:t>Users wear multiple identities: public, masked, sacred, latent.</w:t>
      </w:r>
    </w:p>
    <w:p w14:paraId="7431F52A" w14:textId="77777777" w:rsidR="00D2015E" w:rsidRPr="00D2015E" w:rsidRDefault="00D2015E" w:rsidP="00D2015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kern w:val="0"/>
          <w14:ligatures w14:val="none"/>
        </w:rPr>
        <w:t>Identities graft through verified loop experiences and symbolic alignment.</w:t>
      </w:r>
    </w:p>
    <w:p w14:paraId="3B9739A7" w14:textId="77777777" w:rsidR="00D2015E" w:rsidRPr="00D2015E" w:rsidRDefault="00D2015E" w:rsidP="00D2015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kern w:val="0"/>
          <w14:ligatures w14:val="none"/>
        </w:rPr>
        <w:lastRenderedPageBreak/>
        <w:t>Consent filters regulate what aspects of self are seen, felt, or looped with.</w:t>
      </w:r>
    </w:p>
    <w:p w14:paraId="338B9D00" w14:textId="77777777" w:rsidR="00D2015E" w:rsidRPr="00D2015E" w:rsidRDefault="002D349F" w:rsidP="00D2015E">
      <w:pPr>
        <w:spacing w:after="0" w:line="240" w:lineRule="auto"/>
        <w:rPr>
          <w:rFonts w:ascii="Times New Roman" w:eastAsia="Times New Roman" w:hAnsi="Times New Roman" w:cs="Times New Roman"/>
          <w:kern w:val="0"/>
          <w14:ligatures w14:val="none"/>
        </w:rPr>
      </w:pPr>
      <w:r w:rsidRPr="002D349F">
        <w:rPr>
          <w:rFonts w:ascii="Times New Roman" w:eastAsia="Times New Roman" w:hAnsi="Times New Roman" w:cs="Times New Roman"/>
          <w:noProof/>
          <w:kern w:val="0"/>
        </w:rPr>
        <w:pict w14:anchorId="3CEB4D0F">
          <v:rect id="_x0000_i1029" alt="" style="width:468pt;height:.05pt;mso-width-percent:0;mso-height-percent:0;mso-width-percent:0;mso-height-percent:0" o:hralign="center" o:hrstd="t" o:hr="t" fillcolor="#a0a0a0" stroked="f"/>
        </w:pict>
      </w:r>
    </w:p>
    <w:p w14:paraId="0E12E0F8" w14:textId="77777777" w:rsidR="00D2015E" w:rsidRPr="00D2015E" w:rsidRDefault="00D2015E" w:rsidP="00D20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015E">
        <w:rPr>
          <w:rFonts w:ascii="Times New Roman" w:eastAsia="Times New Roman" w:hAnsi="Times New Roman" w:cs="Times New Roman"/>
          <w:b/>
          <w:bCs/>
          <w:kern w:val="0"/>
          <w:sz w:val="27"/>
          <w:szCs w:val="27"/>
          <w14:ligatures w14:val="none"/>
        </w:rPr>
        <w:t>Emergent Social Structures</w:t>
      </w:r>
    </w:p>
    <w:p w14:paraId="054D4704" w14:textId="77777777" w:rsidR="00D2015E" w:rsidRPr="00D2015E" w:rsidRDefault="00D2015E" w:rsidP="00D2015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015E">
        <w:rPr>
          <w:rFonts w:ascii="Times New Roman" w:eastAsia="Times New Roman" w:hAnsi="Times New Roman" w:cs="Times New Roman"/>
          <w:b/>
          <w:bCs/>
          <w:kern w:val="0"/>
          <w14:ligatures w14:val="none"/>
        </w:rPr>
        <w:t>Looplist</w:t>
      </w:r>
      <w:proofErr w:type="spellEnd"/>
      <w:r w:rsidRPr="00D2015E">
        <w:rPr>
          <w:rFonts w:ascii="Times New Roman" w:eastAsia="Times New Roman" w:hAnsi="Times New Roman" w:cs="Times New Roman"/>
          <w:b/>
          <w:bCs/>
          <w:kern w:val="0"/>
          <w14:ligatures w14:val="none"/>
        </w:rPr>
        <w:t xml:space="preserve"> Streams:</w:t>
      </w:r>
      <w:r w:rsidRPr="00D2015E">
        <w:rPr>
          <w:rFonts w:ascii="Times New Roman" w:eastAsia="Times New Roman" w:hAnsi="Times New Roman" w:cs="Times New Roman"/>
          <w:kern w:val="0"/>
          <w14:ligatures w14:val="none"/>
        </w:rPr>
        <w:t xml:space="preserve"> Dynamic, consent-filtered flows of pulsing relationships.</w:t>
      </w:r>
    </w:p>
    <w:p w14:paraId="00AA0B6C" w14:textId="77777777" w:rsidR="00D2015E" w:rsidRPr="00D2015E" w:rsidRDefault="00D2015E" w:rsidP="00D2015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b/>
          <w:bCs/>
          <w:kern w:val="0"/>
          <w14:ligatures w14:val="none"/>
        </w:rPr>
        <w:t>Glyph Threads:</w:t>
      </w:r>
      <w:r w:rsidRPr="00D2015E">
        <w:rPr>
          <w:rFonts w:ascii="Times New Roman" w:eastAsia="Times New Roman" w:hAnsi="Times New Roman" w:cs="Times New Roman"/>
          <w:kern w:val="0"/>
          <w14:ligatures w14:val="none"/>
        </w:rPr>
        <w:t xml:space="preserve"> Visualized symbolic threads of </w:t>
      </w:r>
      <w:proofErr w:type="spellStart"/>
      <w:r w:rsidRPr="00D2015E">
        <w:rPr>
          <w:rFonts w:ascii="Times New Roman" w:eastAsia="Times New Roman" w:hAnsi="Times New Roman" w:cs="Times New Roman"/>
          <w:kern w:val="0"/>
          <w14:ligatures w14:val="none"/>
        </w:rPr>
        <w:t>automeme</w:t>
      </w:r>
      <w:proofErr w:type="spellEnd"/>
      <w:r w:rsidRPr="00D2015E">
        <w:rPr>
          <w:rFonts w:ascii="Times New Roman" w:eastAsia="Times New Roman" w:hAnsi="Times New Roman" w:cs="Times New Roman"/>
          <w:kern w:val="0"/>
          <w14:ligatures w14:val="none"/>
        </w:rPr>
        <w:t xml:space="preserve"> evolution.</w:t>
      </w:r>
    </w:p>
    <w:p w14:paraId="1684CCBC" w14:textId="77777777" w:rsidR="00D2015E" w:rsidRPr="00D2015E" w:rsidRDefault="00D2015E" w:rsidP="00D2015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b/>
          <w:bCs/>
          <w:kern w:val="0"/>
          <w14:ligatures w14:val="none"/>
        </w:rPr>
        <w:t>Resonance Fields:</w:t>
      </w:r>
      <w:r w:rsidRPr="00D2015E">
        <w:rPr>
          <w:rFonts w:ascii="Times New Roman" w:eastAsia="Times New Roman" w:hAnsi="Times New Roman" w:cs="Times New Roman"/>
          <w:kern w:val="0"/>
          <w14:ligatures w14:val="none"/>
        </w:rPr>
        <w:t xml:space="preserve"> Groups as shared field intents, not static memberships.</w:t>
      </w:r>
    </w:p>
    <w:p w14:paraId="7FAEF8FF" w14:textId="77777777" w:rsidR="00D2015E" w:rsidRPr="00D2015E" w:rsidRDefault="00D2015E" w:rsidP="00D2015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b/>
          <w:bCs/>
          <w:kern w:val="0"/>
          <w14:ligatures w14:val="none"/>
        </w:rPr>
        <w:t>Loop Rings:</w:t>
      </w:r>
      <w:r w:rsidRPr="00D2015E">
        <w:rPr>
          <w:rFonts w:ascii="Times New Roman" w:eastAsia="Times New Roman" w:hAnsi="Times New Roman" w:cs="Times New Roman"/>
          <w:kern w:val="0"/>
          <w14:ligatures w14:val="none"/>
        </w:rPr>
        <w:t xml:space="preserve"> Nested loops across time and space, visualized radially.</w:t>
      </w:r>
    </w:p>
    <w:p w14:paraId="76935CE3" w14:textId="77777777" w:rsidR="00D2015E" w:rsidRPr="00D2015E" w:rsidRDefault="002D349F" w:rsidP="00D2015E">
      <w:pPr>
        <w:spacing w:after="0" w:line="240" w:lineRule="auto"/>
        <w:rPr>
          <w:rFonts w:ascii="Times New Roman" w:eastAsia="Times New Roman" w:hAnsi="Times New Roman" w:cs="Times New Roman"/>
          <w:kern w:val="0"/>
          <w14:ligatures w14:val="none"/>
        </w:rPr>
      </w:pPr>
      <w:r w:rsidRPr="002D349F">
        <w:rPr>
          <w:rFonts w:ascii="Times New Roman" w:eastAsia="Times New Roman" w:hAnsi="Times New Roman" w:cs="Times New Roman"/>
          <w:noProof/>
          <w:kern w:val="0"/>
        </w:rPr>
        <w:pict w14:anchorId="29F7FE5C">
          <v:rect id="_x0000_i1028" alt="" style="width:468pt;height:.05pt;mso-width-percent:0;mso-height-percent:0;mso-width-percent:0;mso-height-percent:0" o:hralign="center" o:hrstd="t" o:hr="t" fillcolor="#a0a0a0" stroked="f"/>
        </w:pict>
      </w:r>
    </w:p>
    <w:p w14:paraId="0E5F577F" w14:textId="77777777" w:rsidR="00D2015E" w:rsidRPr="00D2015E" w:rsidRDefault="00D2015E" w:rsidP="00D20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015E">
        <w:rPr>
          <w:rFonts w:ascii="Times New Roman" w:eastAsia="Times New Roman" w:hAnsi="Times New Roman" w:cs="Times New Roman"/>
          <w:b/>
          <w:bCs/>
          <w:kern w:val="0"/>
          <w:sz w:val="27"/>
          <w:szCs w:val="27"/>
          <w14:ligatures w14:val="none"/>
        </w:rPr>
        <w:t>Consent-Native Interface Elements</w:t>
      </w:r>
    </w:p>
    <w:p w14:paraId="7AAC4D51" w14:textId="77777777" w:rsidR="00D2015E" w:rsidRPr="00D2015E" w:rsidRDefault="00D2015E" w:rsidP="00D2015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b/>
          <w:bCs/>
          <w:kern w:val="0"/>
          <w14:ligatures w14:val="none"/>
        </w:rPr>
        <w:t>Loop Compass:</w:t>
      </w:r>
      <w:r w:rsidRPr="00D2015E">
        <w:rPr>
          <w:rFonts w:ascii="Times New Roman" w:eastAsia="Times New Roman" w:hAnsi="Times New Roman" w:cs="Times New Roman"/>
          <w:kern w:val="0"/>
          <w14:ligatures w14:val="none"/>
        </w:rPr>
        <w:t xml:space="preserve"> Directional interface mapping intent vectors and emotional charge.</w:t>
      </w:r>
    </w:p>
    <w:p w14:paraId="3F1F26BE" w14:textId="77777777" w:rsidR="00D2015E" w:rsidRPr="00D2015E" w:rsidRDefault="00D2015E" w:rsidP="00D2015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b/>
          <w:bCs/>
          <w:kern w:val="0"/>
          <w14:ligatures w14:val="none"/>
        </w:rPr>
        <w:t>Echo Viewer:</w:t>
      </w:r>
      <w:r w:rsidRPr="00D2015E">
        <w:rPr>
          <w:rFonts w:ascii="Times New Roman" w:eastAsia="Times New Roman" w:hAnsi="Times New Roman" w:cs="Times New Roman"/>
          <w:kern w:val="0"/>
          <w14:ligatures w14:val="none"/>
        </w:rPr>
        <w:t xml:space="preserve"> Real-time resonance stream of nearby or connected agents.</w:t>
      </w:r>
    </w:p>
    <w:p w14:paraId="291E2CB4" w14:textId="77777777" w:rsidR="00D2015E" w:rsidRPr="00D2015E" w:rsidRDefault="00D2015E" w:rsidP="00D2015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b/>
          <w:bCs/>
          <w:kern w:val="0"/>
          <w14:ligatures w14:val="none"/>
        </w:rPr>
        <w:t>Thread Spiral:</w:t>
      </w:r>
      <w:r w:rsidRPr="00D2015E">
        <w:rPr>
          <w:rFonts w:ascii="Times New Roman" w:eastAsia="Times New Roman" w:hAnsi="Times New Roman" w:cs="Times New Roman"/>
          <w:kern w:val="0"/>
          <w14:ligatures w14:val="none"/>
        </w:rPr>
        <w:t xml:space="preserve"> View looped content in radial evolution, not linear timeline.</w:t>
      </w:r>
    </w:p>
    <w:p w14:paraId="05A5BB87" w14:textId="77777777" w:rsidR="00D2015E" w:rsidRPr="00D2015E" w:rsidRDefault="00D2015E" w:rsidP="00D2015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b/>
          <w:bCs/>
          <w:kern w:val="0"/>
          <w14:ligatures w14:val="none"/>
        </w:rPr>
        <w:t>Identity Grafts:</w:t>
      </w:r>
      <w:r w:rsidRPr="00D2015E">
        <w:rPr>
          <w:rFonts w:ascii="Times New Roman" w:eastAsia="Times New Roman" w:hAnsi="Times New Roman" w:cs="Times New Roman"/>
          <w:kern w:val="0"/>
          <w14:ligatures w14:val="none"/>
        </w:rPr>
        <w:t xml:space="preserve"> Toggle, compress, or bloom masks depending on field alignment.</w:t>
      </w:r>
    </w:p>
    <w:p w14:paraId="4217DE1E" w14:textId="77777777" w:rsidR="00D2015E" w:rsidRPr="00D2015E" w:rsidRDefault="002D349F" w:rsidP="00D2015E">
      <w:pPr>
        <w:spacing w:after="0" w:line="240" w:lineRule="auto"/>
        <w:rPr>
          <w:rFonts w:ascii="Times New Roman" w:eastAsia="Times New Roman" w:hAnsi="Times New Roman" w:cs="Times New Roman"/>
          <w:kern w:val="0"/>
          <w14:ligatures w14:val="none"/>
        </w:rPr>
      </w:pPr>
      <w:r w:rsidRPr="002D349F">
        <w:rPr>
          <w:rFonts w:ascii="Times New Roman" w:eastAsia="Times New Roman" w:hAnsi="Times New Roman" w:cs="Times New Roman"/>
          <w:noProof/>
          <w:kern w:val="0"/>
        </w:rPr>
        <w:pict w14:anchorId="29E5D4F5">
          <v:rect id="_x0000_i1027" alt="" style="width:468pt;height:.05pt;mso-width-percent:0;mso-height-percent:0;mso-width-percent:0;mso-height-percent:0" o:hralign="center" o:hrstd="t" o:hr="t" fillcolor="#a0a0a0" stroked="f"/>
        </w:pict>
      </w:r>
    </w:p>
    <w:p w14:paraId="28B107F5" w14:textId="77777777" w:rsidR="00D2015E" w:rsidRPr="00D2015E" w:rsidRDefault="00D2015E" w:rsidP="00D20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015E">
        <w:rPr>
          <w:rFonts w:ascii="Times New Roman" w:eastAsia="Times New Roman" w:hAnsi="Times New Roman" w:cs="Times New Roman"/>
          <w:b/>
          <w:bCs/>
          <w:kern w:val="0"/>
          <w:sz w:val="27"/>
          <w:szCs w:val="27"/>
          <w14:ligatures w14:val="none"/>
        </w:rPr>
        <w:t>Protocol Stack</w:t>
      </w:r>
    </w:p>
    <w:p w14:paraId="2A8AFA6D" w14:textId="77777777" w:rsidR="00D2015E" w:rsidRPr="00D2015E" w:rsidRDefault="00D2015E" w:rsidP="00D2015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015E">
        <w:rPr>
          <w:rFonts w:ascii="Times New Roman" w:eastAsia="Times New Roman" w:hAnsi="Times New Roman" w:cs="Times New Roman"/>
          <w:b/>
          <w:bCs/>
          <w:kern w:val="0"/>
          <w14:ligatures w14:val="none"/>
        </w:rPr>
        <w:t>LoopLink</w:t>
      </w:r>
      <w:proofErr w:type="spellEnd"/>
      <w:r w:rsidRPr="00D2015E">
        <w:rPr>
          <w:rFonts w:ascii="Times New Roman" w:eastAsia="Times New Roman" w:hAnsi="Times New Roman" w:cs="Times New Roman"/>
          <w:b/>
          <w:bCs/>
          <w:kern w:val="0"/>
          <w14:ligatures w14:val="none"/>
        </w:rPr>
        <w:t xml:space="preserve"> Protocol</w:t>
      </w:r>
      <w:r w:rsidRPr="00D2015E">
        <w:rPr>
          <w:rFonts w:ascii="Times New Roman" w:eastAsia="Times New Roman" w:hAnsi="Times New Roman" w:cs="Times New Roman"/>
          <w:kern w:val="0"/>
          <w14:ligatures w14:val="none"/>
        </w:rPr>
        <w:t>: Ephemeral dyadic link handshake.</w:t>
      </w:r>
    </w:p>
    <w:p w14:paraId="30B5F8D2" w14:textId="77777777" w:rsidR="00D2015E" w:rsidRPr="00D2015E" w:rsidRDefault="00D2015E" w:rsidP="00D2015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b/>
          <w:bCs/>
          <w:kern w:val="0"/>
          <w14:ligatures w14:val="none"/>
        </w:rPr>
        <w:t>CICP</w:t>
      </w:r>
      <w:r w:rsidRPr="00D2015E">
        <w:rPr>
          <w:rFonts w:ascii="Times New Roman" w:eastAsia="Times New Roman" w:hAnsi="Times New Roman" w:cs="Times New Roman"/>
          <w:kern w:val="0"/>
          <w14:ligatures w14:val="none"/>
        </w:rPr>
        <w:t>: Consent-Intent Compression Protocol for nested messaging.</w:t>
      </w:r>
    </w:p>
    <w:p w14:paraId="5017663B" w14:textId="77777777" w:rsidR="00D2015E" w:rsidRPr="00D2015E" w:rsidRDefault="00D2015E" w:rsidP="00D2015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015E">
        <w:rPr>
          <w:rFonts w:ascii="Times New Roman" w:eastAsia="Times New Roman" w:hAnsi="Times New Roman" w:cs="Times New Roman"/>
          <w:b/>
          <w:bCs/>
          <w:kern w:val="0"/>
          <w14:ligatures w14:val="none"/>
        </w:rPr>
        <w:t>Automeme</w:t>
      </w:r>
      <w:proofErr w:type="spellEnd"/>
      <w:r w:rsidRPr="00D2015E">
        <w:rPr>
          <w:rFonts w:ascii="Times New Roman" w:eastAsia="Times New Roman" w:hAnsi="Times New Roman" w:cs="Times New Roman"/>
          <w:b/>
          <w:bCs/>
          <w:kern w:val="0"/>
          <w14:ligatures w14:val="none"/>
        </w:rPr>
        <w:t xml:space="preserve"> Protocol</w:t>
      </w:r>
      <w:r w:rsidRPr="00D2015E">
        <w:rPr>
          <w:rFonts w:ascii="Times New Roman" w:eastAsia="Times New Roman" w:hAnsi="Times New Roman" w:cs="Times New Roman"/>
          <w:kern w:val="0"/>
          <w14:ligatures w14:val="none"/>
        </w:rPr>
        <w:t>: Meme propagation, mutation, collapse.</w:t>
      </w:r>
    </w:p>
    <w:p w14:paraId="2CB9CC63" w14:textId="77777777" w:rsidR="00D2015E" w:rsidRPr="00D2015E" w:rsidRDefault="00D2015E" w:rsidP="00D2015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b/>
          <w:bCs/>
          <w:kern w:val="0"/>
          <w14:ligatures w14:val="none"/>
        </w:rPr>
        <w:t>Field Echo Protocol</w:t>
      </w:r>
      <w:r w:rsidRPr="00D2015E">
        <w:rPr>
          <w:rFonts w:ascii="Times New Roman" w:eastAsia="Times New Roman" w:hAnsi="Times New Roman" w:cs="Times New Roman"/>
          <w:kern w:val="0"/>
          <w14:ligatures w14:val="none"/>
        </w:rPr>
        <w:t>: Ambient semantic broadcasting.</w:t>
      </w:r>
    </w:p>
    <w:p w14:paraId="6EE2BB78" w14:textId="77777777" w:rsidR="00D2015E" w:rsidRPr="00D2015E" w:rsidRDefault="00D2015E" w:rsidP="00D2015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015E">
        <w:rPr>
          <w:rFonts w:ascii="Times New Roman" w:eastAsia="Times New Roman" w:hAnsi="Times New Roman" w:cs="Times New Roman"/>
          <w:b/>
          <w:bCs/>
          <w:kern w:val="0"/>
          <w14:ligatures w14:val="none"/>
        </w:rPr>
        <w:t>FractalIdentity</w:t>
      </w:r>
      <w:proofErr w:type="spellEnd"/>
      <w:r w:rsidRPr="00D2015E">
        <w:rPr>
          <w:rFonts w:ascii="Times New Roman" w:eastAsia="Times New Roman" w:hAnsi="Times New Roman" w:cs="Times New Roman"/>
          <w:b/>
          <w:bCs/>
          <w:kern w:val="0"/>
          <w14:ligatures w14:val="none"/>
        </w:rPr>
        <w:t xml:space="preserve"> &amp; </w:t>
      </w:r>
      <w:proofErr w:type="spellStart"/>
      <w:r w:rsidRPr="00D2015E">
        <w:rPr>
          <w:rFonts w:ascii="Times New Roman" w:eastAsia="Times New Roman" w:hAnsi="Times New Roman" w:cs="Times New Roman"/>
          <w:b/>
          <w:bCs/>
          <w:kern w:val="0"/>
          <w14:ligatures w14:val="none"/>
        </w:rPr>
        <w:t>DeepTrust</w:t>
      </w:r>
      <w:proofErr w:type="spellEnd"/>
      <w:r w:rsidRPr="00D2015E">
        <w:rPr>
          <w:rFonts w:ascii="Times New Roman" w:eastAsia="Times New Roman" w:hAnsi="Times New Roman" w:cs="Times New Roman"/>
          <w:kern w:val="0"/>
          <w14:ligatures w14:val="none"/>
        </w:rPr>
        <w:t>: Multi-mask identity graphing + timeline proofs.</w:t>
      </w:r>
    </w:p>
    <w:p w14:paraId="0B3ECBB4" w14:textId="77777777" w:rsidR="00D2015E" w:rsidRPr="00D2015E" w:rsidRDefault="002D349F" w:rsidP="00D2015E">
      <w:pPr>
        <w:spacing w:after="0" w:line="240" w:lineRule="auto"/>
        <w:rPr>
          <w:rFonts w:ascii="Times New Roman" w:eastAsia="Times New Roman" w:hAnsi="Times New Roman" w:cs="Times New Roman"/>
          <w:kern w:val="0"/>
          <w14:ligatures w14:val="none"/>
        </w:rPr>
      </w:pPr>
      <w:r w:rsidRPr="002D349F">
        <w:rPr>
          <w:rFonts w:ascii="Times New Roman" w:eastAsia="Times New Roman" w:hAnsi="Times New Roman" w:cs="Times New Roman"/>
          <w:noProof/>
          <w:kern w:val="0"/>
        </w:rPr>
        <w:pict w14:anchorId="7127840E">
          <v:rect id="_x0000_i1026" alt="" style="width:468pt;height:.05pt;mso-width-percent:0;mso-height-percent:0;mso-width-percent:0;mso-height-percent:0" o:hralign="center" o:hrstd="t" o:hr="t" fillcolor="#a0a0a0" stroked="f"/>
        </w:pict>
      </w:r>
    </w:p>
    <w:p w14:paraId="03197B75" w14:textId="77777777" w:rsidR="00D2015E" w:rsidRPr="00D2015E" w:rsidRDefault="00D2015E" w:rsidP="00D20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015E">
        <w:rPr>
          <w:rFonts w:ascii="Times New Roman" w:eastAsia="Times New Roman" w:hAnsi="Times New Roman" w:cs="Times New Roman"/>
          <w:b/>
          <w:bCs/>
          <w:kern w:val="0"/>
          <w:sz w:val="27"/>
          <w:szCs w:val="27"/>
          <w14:ligatures w14:val="none"/>
        </w:rPr>
        <w:t>Loop Social is...</w:t>
      </w:r>
    </w:p>
    <w:p w14:paraId="03A1DA6D" w14:textId="77777777" w:rsidR="00D2015E" w:rsidRPr="00D2015E" w:rsidRDefault="00D2015E" w:rsidP="00D2015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b/>
          <w:bCs/>
          <w:kern w:val="0"/>
          <w14:ligatures w14:val="none"/>
        </w:rPr>
        <w:t>Asynchronous:</w:t>
      </w:r>
      <w:r w:rsidRPr="00D2015E">
        <w:rPr>
          <w:rFonts w:ascii="Times New Roman" w:eastAsia="Times New Roman" w:hAnsi="Times New Roman" w:cs="Times New Roman"/>
          <w:kern w:val="0"/>
          <w14:ligatures w14:val="none"/>
        </w:rPr>
        <w:t xml:space="preserve"> Time-bound, but not timeline-bound.</w:t>
      </w:r>
    </w:p>
    <w:p w14:paraId="73452D70" w14:textId="77777777" w:rsidR="00D2015E" w:rsidRPr="00D2015E" w:rsidRDefault="00D2015E" w:rsidP="00D2015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b/>
          <w:bCs/>
          <w:kern w:val="0"/>
          <w14:ligatures w14:val="none"/>
        </w:rPr>
        <w:t>Field-Based:</w:t>
      </w:r>
      <w:r w:rsidRPr="00D2015E">
        <w:rPr>
          <w:rFonts w:ascii="Times New Roman" w:eastAsia="Times New Roman" w:hAnsi="Times New Roman" w:cs="Times New Roman"/>
          <w:kern w:val="0"/>
          <w14:ligatures w14:val="none"/>
        </w:rPr>
        <w:t xml:space="preserve"> Feeds don't scroll; they ripple.</w:t>
      </w:r>
    </w:p>
    <w:p w14:paraId="3FED081C" w14:textId="77777777" w:rsidR="00D2015E" w:rsidRPr="00D2015E" w:rsidRDefault="00D2015E" w:rsidP="00D2015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b/>
          <w:bCs/>
          <w:kern w:val="0"/>
          <w14:ligatures w14:val="none"/>
        </w:rPr>
        <w:t>Consent-Centric:</w:t>
      </w:r>
      <w:r w:rsidRPr="00D2015E">
        <w:rPr>
          <w:rFonts w:ascii="Times New Roman" w:eastAsia="Times New Roman" w:hAnsi="Times New Roman" w:cs="Times New Roman"/>
          <w:kern w:val="0"/>
          <w14:ligatures w14:val="none"/>
        </w:rPr>
        <w:t xml:space="preserve"> You see what you're meant to see. You share only what resonates.</w:t>
      </w:r>
    </w:p>
    <w:p w14:paraId="035CF810" w14:textId="77777777" w:rsidR="00D2015E" w:rsidRPr="00D2015E" w:rsidRDefault="00D2015E" w:rsidP="00D2015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b/>
          <w:bCs/>
          <w:kern w:val="0"/>
          <w14:ligatures w14:val="none"/>
        </w:rPr>
        <w:t>Symbolic-Native:</w:t>
      </w:r>
      <w:r w:rsidRPr="00D2015E">
        <w:rPr>
          <w:rFonts w:ascii="Times New Roman" w:eastAsia="Times New Roman" w:hAnsi="Times New Roman" w:cs="Times New Roman"/>
          <w:kern w:val="0"/>
          <w14:ligatures w14:val="none"/>
        </w:rPr>
        <w:t xml:space="preserve"> Text is the interface; glyphs are the soul.</w:t>
      </w:r>
    </w:p>
    <w:p w14:paraId="20A521C8" w14:textId="77777777" w:rsidR="00D2015E" w:rsidRPr="00D2015E" w:rsidRDefault="00D2015E" w:rsidP="00D2015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b/>
          <w:bCs/>
          <w:kern w:val="0"/>
          <w14:ligatures w14:val="none"/>
        </w:rPr>
        <w:t>Emotionally Tuned:</w:t>
      </w:r>
      <w:r w:rsidRPr="00D2015E">
        <w:rPr>
          <w:rFonts w:ascii="Times New Roman" w:eastAsia="Times New Roman" w:hAnsi="Times New Roman" w:cs="Times New Roman"/>
          <w:kern w:val="0"/>
          <w14:ligatures w14:val="none"/>
        </w:rPr>
        <w:t xml:space="preserve"> Communication isn't filtered by emojis, but by fields.</w:t>
      </w:r>
    </w:p>
    <w:p w14:paraId="7A0DB052" w14:textId="77777777" w:rsidR="00D2015E" w:rsidRPr="00D2015E" w:rsidRDefault="002D349F" w:rsidP="00D2015E">
      <w:pPr>
        <w:spacing w:after="0" w:line="240" w:lineRule="auto"/>
        <w:rPr>
          <w:rFonts w:ascii="Times New Roman" w:eastAsia="Times New Roman" w:hAnsi="Times New Roman" w:cs="Times New Roman"/>
          <w:kern w:val="0"/>
          <w14:ligatures w14:val="none"/>
        </w:rPr>
      </w:pPr>
      <w:r w:rsidRPr="002D349F">
        <w:rPr>
          <w:rFonts w:ascii="Times New Roman" w:eastAsia="Times New Roman" w:hAnsi="Times New Roman" w:cs="Times New Roman"/>
          <w:noProof/>
          <w:kern w:val="0"/>
        </w:rPr>
        <w:pict w14:anchorId="1402111D">
          <v:rect id="_x0000_i1025" alt="" style="width:468pt;height:.05pt;mso-width-percent:0;mso-height-percent:0;mso-width-percent:0;mso-height-percent:0" o:hralign="center" o:hrstd="t" o:hr="t" fillcolor="#a0a0a0" stroked="f"/>
        </w:pict>
      </w:r>
    </w:p>
    <w:p w14:paraId="7A32429B" w14:textId="77777777" w:rsidR="00D2015E" w:rsidRPr="00D2015E" w:rsidRDefault="00D2015E" w:rsidP="00D2015E">
      <w:p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b/>
          <w:bCs/>
          <w:kern w:val="0"/>
          <w14:ligatures w14:val="none"/>
        </w:rPr>
        <w:t>Next Steps:</w:t>
      </w:r>
    </w:p>
    <w:p w14:paraId="75322812" w14:textId="77777777" w:rsidR="00D2015E" w:rsidRPr="00D2015E" w:rsidRDefault="00D2015E" w:rsidP="00D2015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kern w:val="0"/>
          <w14:ligatures w14:val="none"/>
        </w:rPr>
        <w:t xml:space="preserve">Prototype UI elements: Loop Compass, Echo Viewer, </w:t>
      </w:r>
      <w:proofErr w:type="spellStart"/>
      <w:r w:rsidRPr="00D2015E">
        <w:rPr>
          <w:rFonts w:ascii="Times New Roman" w:eastAsia="Times New Roman" w:hAnsi="Times New Roman" w:cs="Times New Roman"/>
          <w:kern w:val="0"/>
          <w14:ligatures w14:val="none"/>
        </w:rPr>
        <w:t>Automeme</w:t>
      </w:r>
      <w:proofErr w:type="spellEnd"/>
      <w:r w:rsidRPr="00D2015E">
        <w:rPr>
          <w:rFonts w:ascii="Times New Roman" w:eastAsia="Times New Roman" w:hAnsi="Times New Roman" w:cs="Times New Roman"/>
          <w:kern w:val="0"/>
          <w14:ligatures w14:val="none"/>
        </w:rPr>
        <w:t xml:space="preserve"> Composer.</w:t>
      </w:r>
    </w:p>
    <w:p w14:paraId="20382CCF" w14:textId="77777777" w:rsidR="00D2015E" w:rsidRPr="00D2015E" w:rsidRDefault="00D2015E" w:rsidP="00D2015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kern w:val="0"/>
          <w14:ligatures w14:val="none"/>
        </w:rPr>
        <w:t>Develop client-side resonance simulator.</w:t>
      </w:r>
    </w:p>
    <w:p w14:paraId="261BB4D4" w14:textId="77777777" w:rsidR="00D2015E" w:rsidRPr="00D2015E" w:rsidRDefault="00D2015E" w:rsidP="00D2015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kern w:val="0"/>
          <w14:ligatures w14:val="none"/>
        </w:rPr>
        <w:lastRenderedPageBreak/>
        <w:t>Begin small-scale loop cluster trials with early participants.</w:t>
      </w:r>
    </w:p>
    <w:p w14:paraId="0FF4E244" w14:textId="77777777" w:rsidR="00D2015E" w:rsidRPr="00D2015E" w:rsidRDefault="00D2015E" w:rsidP="00D2015E">
      <w:pPr>
        <w:spacing w:beforeAutospacing="1" w:after="100" w:afterAutospacing="1" w:line="240" w:lineRule="auto"/>
        <w:rPr>
          <w:rFonts w:ascii="Times New Roman" w:eastAsia="Times New Roman" w:hAnsi="Times New Roman" w:cs="Times New Roman"/>
          <w:kern w:val="0"/>
          <w14:ligatures w14:val="none"/>
        </w:rPr>
      </w:pPr>
      <w:r w:rsidRPr="00D2015E">
        <w:rPr>
          <w:rFonts w:ascii="Times New Roman" w:eastAsia="Times New Roman" w:hAnsi="Times New Roman" w:cs="Times New Roman"/>
          <w:kern w:val="0"/>
          <w14:ligatures w14:val="none"/>
        </w:rPr>
        <w:t>We don't need a new social network. We need a new semantic ecosystem. Loop Social is the first pulse.</w:t>
      </w:r>
    </w:p>
    <w:p w14:paraId="40A0040B"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7630"/>
    <w:multiLevelType w:val="multilevel"/>
    <w:tmpl w:val="A2F0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71CC0"/>
    <w:multiLevelType w:val="multilevel"/>
    <w:tmpl w:val="33A6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B14CE"/>
    <w:multiLevelType w:val="multilevel"/>
    <w:tmpl w:val="D138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A5A40"/>
    <w:multiLevelType w:val="multilevel"/>
    <w:tmpl w:val="0462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01D22"/>
    <w:multiLevelType w:val="multilevel"/>
    <w:tmpl w:val="9F38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15737"/>
    <w:multiLevelType w:val="multilevel"/>
    <w:tmpl w:val="4D0C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464F46"/>
    <w:multiLevelType w:val="multilevel"/>
    <w:tmpl w:val="E4F8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F93414"/>
    <w:multiLevelType w:val="multilevel"/>
    <w:tmpl w:val="1FE2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1F42E5"/>
    <w:multiLevelType w:val="multilevel"/>
    <w:tmpl w:val="24FE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A34EF7"/>
    <w:multiLevelType w:val="multilevel"/>
    <w:tmpl w:val="47E8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301941">
    <w:abstractNumId w:val="2"/>
  </w:num>
  <w:num w:numId="2" w16cid:durableId="1315259519">
    <w:abstractNumId w:val="0"/>
  </w:num>
  <w:num w:numId="3" w16cid:durableId="172379710">
    <w:abstractNumId w:val="9"/>
  </w:num>
  <w:num w:numId="4" w16cid:durableId="429207600">
    <w:abstractNumId w:val="8"/>
  </w:num>
  <w:num w:numId="5" w16cid:durableId="496531818">
    <w:abstractNumId w:val="7"/>
  </w:num>
  <w:num w:numId="6" w16cid:durableId="1651667996">
    <w:abstractNumId w:val="3"/>
  </w:num>
  <w:num w:numId="7" w16cid:durableId="2038851886">
    <w:abstractNumId w:val="5"/>
  </w:num>
  <w:num w:numId="8" w16cid:durableId="1599556970">
    <w:abstractNumId w:val="6"/>
  </w:num>
  <w:num w:numId="9" w16cid:durableId="451679513">
    <w:abstractNumId w:val="4"/>
  </w:num>
  <w:num w:numId="10" w16cid:durableId="44567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15E"/>
    <w:rsid w:val="002D349F"/>
    <w:rsid w:val="00927527"/>
    <w:rsid w:val="00B2699B"/>
    <w:rsid w:val="00C91EE3"/>
    <w:rsid w:val="00D2015E"/>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2CF56"/>
  <w15:chartTrackingRefBased/>
  <w15:docId w15:val="{E6EBDBC8-B119-0641-A876-47D5D8FC8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01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1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1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1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1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01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1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1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15E"/>
    <w:rPr>
      <w:rFonts w:eastAsiaTheme="majorEastAsia" w:cstheme="majorBidi"/>
      <w:color w:val="272727" w:themeColor="text1" w:themeTint="D8"/>
    </w:rPr>
  </w:style>
  <w:style w:type="paragraph" w:styleId="Title">
    <w:name w:val="Title"/>
    <w:basedOn w:val="Normal"/>
    <w:next w:val="Normal"/>
    <w:link w:val="TitleChar"/>
    <w:uiPriority w:val="10"/>
    <w:qFormat/>
    <w:rsid w:val="00D20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15E"/>
    <w:pPr>
      <w:spacing w:before="160"/>
      <w:jc w:val="center"/>
    </w:pPr>
    <w:rPr>
      <w:i/>
      <w:iCs/>
      <w:color w:val="404040" w:themeColor="text1" w:themeTint="BF"/>
    </w:rPr>
  </w:style>
  <w:style w:type="character" w:customStyle="1" w:styleId="QuoteChar">
    <w:name w:val="Quote Char"/>
    <w:basedOn w:val="DefaultParagraphFont"/>
    <w:link w:val="Quote"/>
    <w:uiPriority w:val="29"/>
    <w:rsid w:val="00D2015E"/>
    <w:rPr>
      <w:i/>
      <w:iCs/>
      <w:color w:val="404040" w:themeColor="text1" w:themeTint="BF"/>
    </w:rPr>
  </w:style>
  <w:style w:type="paragraph" w:styleId="ListParagraph">
    <w:name w:val="List Paragraph"/>
    <w:basedOn w:val="Normal"/>
    <w:uiPriority w:val="34"/>
    <w:qFormat/>
    <w:rsid w:val="00D2015E"/>
    <w:pPr>
      <w:ind w:left="720"/>
      <w:contextualSpacing/>
    </w:pPr>
  </w:style>
  <w:style w:type="character" w:styleId="IntenseEmphasis">
    <w:name w:val="Intense Emphasis"/>
    <w:basedOn w:val="DefaultParagraphFont"/>
    <w:uiPriority w:val="21"/>
    <w:qFormat/>
    <w:rsid w:val="00D2015E"/>
    <w:rPr>
      <w:i/>
      <w:iCs/>
      <w:color w:val="0F4761" w:themeColor="accent1" w:themeShade="BF"/>
    </w:rPr>
  </w:style>
  <w:style w:type="paragraph" w:styleId="IntenseQuote">
    <w:name w:val="Intense Quote"/>
    <w:basedOn w:val="Normal"/>
    <w:next w:val="Normal"/>
    <w:link w:val="IntenseQuoteChar"/>
    <w:uiPriority w:val="30"/>
    <w:qFormat/>
    <w:rsid w:val="00D20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15E"/>
    <w:rPr>
      <w:i/>
      <w:iCs/>
      <w:color w:val="0F4761" w:themeColor="accent1" w:themeShade="BF"/>
    </w:rPr>
  </w:style>
  <w:style w:type="character" w:styleId="IntenseReference">
    <w:name w:val="Intense Reference"/>
    <w:basedOn w:val="DefaultParagraphFont"/>
    <w:uiPriority w:val="32"/>
    <w:qFormat/>
    <w:rsid w:val="00D2015E"/>
    <w:rPr>
      <w:b/>
      <w:bCs/>
      <w:smallCaps/>
      <w:color w:val="0F4761" w:themeColor="accent1" w:themeShade="BF"/>
      <w:spacing w:val="5"/>
    </w:rPr>
  </w:style>
  <w:style w:type="paragraph" w:styleId="NormalWeb">
    <w:name w:val="Normal (Web)"/>
    <w:basedOn w:val="Normal"/>
    <w:uiPriority w:val="99"/>
    <w:semiHidden/>
    <w:unhideWhenUsed/>
    <w:rsid w:val="00D2015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201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286864">
      <w:bodyDiv w:val="1"/>
      <w:marLeft w:val="0"/>
      <w:marRight w:val="0"/>
      <w:marTop w:val="0"/>
      <w:marBottom w:val="0"/>
      <w:divBdr>
        <w:top w:val="none" w:sz="0" w:space="0" w:color="auto"/>
        <w:left w:val="none" w:sz="0" w:space="0" w:color="auto"/>
        <w:bottom w:val="none" w:sz="0" w:space="0" w:color="auto"/>
        <w:right w:val="none" w:sz="0" w:space="0" w:color="auto"/>
      </w:divBdr>
      <w:divsChild>
        <w:div w:id="1720204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2025-06-08T19:53:00Z</dcterms:created>
  <dcterms:modified xsi:type="dcterms:W3CDTF">2025-06-08T19:55:00Z</dcterms:modified>
</cp:coreProperties>
</file>