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FreePour: Your Drink, Your Pace</w:t>
      </w:r>
    </w:p>
    <w:p>
      <w:pPr>
        <w:jc w:val="center"/>
      </w:pPr>
      <w:r>
        <w:t>🎉 A Smarter, Safer Way to Sip — Without Slowing You Down</w:t>
      </w:r>
    </w:p>
    <w:p>
      <w:pPr>
        <w:pStyle w:val="Heading1"/>
      </w:pPr>
      <w:r>
        <w:t>What is FreePour?</w:t>
      </w:r>
    </w:p>
    <w:p>
      <w:r>
        <w:t>FreePour is a new kind of drink experience that puts you in control. With just a tap on your coaster or drink station, you can ask for your next drink — and the system keeps track of how you're feeling, how quickly you're reacting, and how long it’s been since your last round.</w:t>
        <w:br/>
        <w:br/>
        <w:t>It’s smart, subtle, and designed to keep you feeling great all night long.</w:t>
      </w:r>
    </w:p>
    <w:p>
      <w:pPr>
        <w:pStyle w:val="Heading1"/>
      </w:pPr>
      <w:r>
        <w:t>How It Works</w:t>
      </w:r>
    </w:p>
    <w:p>
      <w:r>
        <w:t>1. Tap your FreePour coaster or tab when you're ready.</w:t>
        <w:br/>
        <w:t>2. A light turns green to show your request has started.</w:t>
        <w:br/>
        <w:t>3. Over time, the light fades to yellow, then red — but the pace depends on you.</w:t>
        <w:br/>
        <w:t>4. If you’re good to go, your drink is served. If not, it might be lighter or just take a little longer.</w:t>
        <w:br/>
        <w:br/>
        <w:t>It’s not about stopping you — it’s about helping you pace yourself *your* way.</w:t>
      </w:r>
    </w:p>
    <w:p>
      <w:pPr>
        <w:pStyle w:val="Heading1"/>
      </w:pPr>
      <w:r>
        <w:t>Why You’ll Love It</w:t>
      </w:r>
    </w:p>
    <w:p>
      <w:r>
        <w:t>- No apps, no accounts — just tap and go</w:t>
        <w:br/>
        <w:t>- Stay in control without watching the clock</w:t>
        <w:br/>
        <w:t>- Light signals show your status, but only you know what they mean</w:t>
        <w:br/>
        <w:t>- You choose your consent level — and you can change it anytime</w:t>
        <w:br/>
        <w:t>- Enjoy more of the night, and fewer regrets the next day</w:t>
      </w:r>
    </w:p>
    <w:p>
      <w:pPr>
        <w:pStyle w:val="Heading1"/>
      </w:pPr>
      <w:r>
        <w:t>A New Way to Party</w:t>
      </w:r>
    </w:p>
    <w:p>
      <w:r>
        <w:t>FreePour is about celebrating smarter, not harder. It’s built on trust, timing, and your choices. Whether you're out dancing, catching up with friends, or chilling with a cocktail — FreePour’s got your back.</w:t>
      </w:r>
    </w:p>
    <w:p>
      <w:pPr>
        <w:jc w:val="center"/>
      </w:pPr>
      <w:r>
        <w:t>Tap in. Drink free. Feel great.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