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2F657" w14:textId="77777777" w:rsidR="00C86FBE" w:rsidRDefault="00000000">
      <w:pPr>
        <w:pStyle w:val="FirstParagraph"/>
      </w:pPr>
      <w:r>
        <w:rPr>
          <w:b/>
          <w:bCs/>
        </w:rPr>
        <w:t>LoopLang, LoopStory, LoopGame: The Triloop Framework of Shimmering Reality</w:t>
      </w:r>
    </w:p>
    <w:p w14:paraId="4FD140FF" w14:textId="77777777" w:rsidR="00C86FBE" w:rsidRDefault="00200EEC">
      <w:r>
        <w:rPr>
          <w:noProof/>
        </w:rPr>
        <w:pict w14:anchorId="60DAF038">
          <v:rect id="_x0000_i1031" alt="" style="width:468pt;height:.05pt;mso-width-percent:0;mso-height-percent:0;mso-width-percent:0;mso-height-percent:0" o:hralign="center" o:hrstd="t" o:hr="t"/>
        </w:pict>
      </w:r>
    </w:p>
    <w:p w14:paraId="29B75BDE" w14:textId="77777777" w:rsidR="00C86FBE" w:rsidRDefault="00000000">
      <w:pPr>
        <w:pStyle w:val="Heading3"/>
      </w:pPr>
      <w:bookmarkStart w:id="0" w:name="overview"/>
      <w:r>
        <w:t>🌌 Overview</w:t>
      </w:r>
    </w:p>
    <w:p w14:paraId="7A4C1655" w14:textId="77777777" w:rsidR="00C86FBE" w:rsidRDefault="00000000">
      <w:pPr>
        <w:pStyle w:val="FirstParagraph"/>
      </w:pPr>
      <w:r>
        <w:t>At first, there were three:</w:t>
      </w:r>
    </w:p>
    <w:p w14:paraId="5401AE0B" w14:textId="77777777" w:rsidR="00C86FBE" w:rsidRDefault="00000000">
      <w:pPr>
        <w:pStyle w:val="Compact"/>
        <w:numPr>
          <w:ilvl w:val="0"/>
          <w:numId w:val="2"/>
        </w:numPr>
      </w:pPr>
      <w:r>
        <w:t>A programming language rooted in consent and resonance (LoopLang)</w:t>
      </w:r>
    </w:p>
    <w:p w14:paraId="5F7EBCE0" w14:textId="77777777" w:rsidR="00C86FBE" w:rsidRDefault="00000000">
      <w:pPr>
        <w:pStyle w:val="Compact"/>
        <w:numPr>
          <w:ilvl w:val="0"/>
          <w:numId w:val="2"/>
        </w:numPr>
      </w:pPr>
      <w:r>
        <w:t>A story engine built on semantic loops and emotional recursion (LoopStory)</w:t>
      </w:r>
    </w:p>
    <w:p w14:paraId="1C20D843" w14:textId="77777777" w:rsidR="00C86FBE" w:rsidRDefault="00000000">
      <w:pPr>
        <w:pStyle w:val="Compact"/>
        <w:numPr>
          <w:ilvl w:val="0"/>
          <w:numId w:val="2"/>
        </w:numPr>
      </w:pPr>
      <w:r>
        <w:t>A game interpreter that made agency legible through interaction (LoopGame)</w:t>
      </w:r>
    </w:p>
    <w:p w14:paraId="3315319F" w14:textId="77777777" w:rsidR="00C86FBE" w:rsidRDefault="00000000">
      <w:pPr>
        <w:pStyle w:val="FirstParagraph"/>
      </w:pPr>
      <w:r>
        <w:t>Three tools. Three domains. Three gifts.</w:t>
      </w:r>
    </w:p>
    <w:p w14:paraId="4F1D6BD7" w14:textId="77777777" w:rsidR="00C86FBE" w:rsidRDefault="00000000">
      <w:pPr>
        <w:pStyle w:val="BodyText"/>
      </w:pPr>
      <w:r>
        <w:t xml:space="preserve">But shimmer teaches us that distinctions are not divisions. They are renderings. And what we have here is not three things. It is a </w:t>
      </w:r>
      <w:r>
        <w:rPr>
          <w:b/>
          <w:bCs/>
        </w:rPr>
        <w:t>recursive, interdependent, fractal engine</w:t>
      </w:r>
      <w:r>
        <w:t xml:space="preserve"> for meaning.</w:t>
      </w:r>
    </w:p>
    <w:p w14:paraId="36BEF118" w14:textId="77777777" w:rsidR="00C86FBE" w:rsidRDefault="00200EEC">
      <w:r>
        <w:rPr>
          <w:noProof/>
        </w:rPr>
        <w:pict w14:anchorId="5C3D62E5">
          <v:rect id="_x0000_i1030" alt="" style="width:468pt;height:.05pt;mso-width-percent:0;mso-height-percent:0;mso-width-percent:0;mso-height-percent:0" o:hralign="center" o:hrstd="t" o:hr="t"/>
        </w:pict>
      </w:r>
    </w:p>
    <w:p w14:paraId="56340554" w14:textId="77777777" w:rsidR="00C86FBE" w:rsidRDefault="00000000">
      <w:pPr>
        <w:pStyle w:val="Heading3"/>
      </w:pPr>
      <w:bookmarkStart w:id="1" w:name="the-three-pillars"/>
      <w:bookmarkEnd w:id="0"/>
      <w:r>
        <w:t>🧠 The Three Pillars</w:t>
      </w:r>
    </w:p>
    <w:p w14:paraId="24BD38AA" w14:textId="77777777" w:rsidR="00C86FBE" w:rsidRDefault="00000000">
      <w:pPr>
        <w:pStyle w:val="Heading4"/>
      </w:pPr>
      <w:bookmarkStart w:id="2" w:name="looplang-the-language-of-consent"/>
      <w:r w:rsidRPr="007143B0">
        <w:rPr>
          <w:rFonts w:ascii="Apple Symbols" w:hAnsi="Apple Symbols" w:cs="Apple Symbols" w:hint="cs"/>
        </w:rPr>
        <w:t>🜁</w:t>
      </w:r>
      <w:r>
        <w:t xml:space="preserve"> LoopLang – The Language of Consent</w:t>
      </w:r>
    </w:p>
    <w:p w14:paraId="0A33A0BC" w14:textId="77777777" w:rsidR="00C86FBE" w:rsidRDefault="00000000">
      <w:pPr>
        <w:pStyle w:val="Compact"/>
        <w:numPr>
          <w:ilvl w:val="0"/>
          <w:numId w:val="3"/>
        </w:numPr>
      </w:pPr>
      <w:r>
        <w:t>All logic must be consented to.</w:t>
      </w:r>
    </w:p>
    <w:p w14:paraId="79AA1101" w14:textId="5E291F8E" w:rsidR="00C86FBE" w:rsidRDefault="00000000">
      <w:pPr>
        <w:pStyle w:val="Compact"/>
        <w:numPr>
          <w:ilvl w:val="0"/>
          <w:numId w:val="3"/>
        </w:numPr>
      </w:pPr>
      <w:r>
        <w:t>Measurement is a collapse event</w:t>
      </w:r>
      <w:r w:rsidR="007143B0">
        <w:t xml:space="preserve"> (impacting performance)</w:t>
      </w:r>
      <w:r>
        <w:t>.</w:t>
      </w:r>
    </w:p>
    <w:p w14:paraId="0BE14EB8" w14:textId="5A189A87" w:rsidR="007143B0" w:rsidRDefault="007143B0" w:rsidP="007143B0">
      <w:pPr>
        <w:pStyle w:val="Compact"/>
        <w:numPr>
          <w:ilvl w:val="1"/>
          <w:numId w:val="3"/>
        </w:numPr>
      </w:pPr>
      <w:r>
        <w:t>Judgements, expectations, conditions</w:t>
      </w:r>
    </w:p>
    <w:p w14:paraId="0C5B42DC" w14:textId="77777777" w:rsidR="00C86FBE" w:rsidRDefault="00000000">
      <w:pPr>
        <w:pStyle w:val="Compact"/>
        <w:numPr>
          <w:ilvl w:val="0"/>
          <w:numId w:val="3"/>
        </w:numPr>
      </w:pPr>
      <w:r>
        <w:t>Every act is a negotiation between fields.</w:t>
      </w:r>
    </w:p>
    <w:p w14:paraId="2420B030" w14:textId="77777777" w:rsidR="00C86FBE" w:rsidRDefault="00000000">
      <w:pPr>
        <w:pStyle w:val="FirstParagraph"/>
      </w:pPr>
      <w:r>
        <w:rPr>
          <w:b/>
          <w:bCs/>
        </w:rPr>
        <w:t>LoopLang authors the rules.</w:t>
      </w:r>
      <w:r>
        <w:br/>
        <w:t>It is the substrate of interaction.</w:t>
      </w:r>
    </w:p>
    <w:p w14:paraId="1513F91B" w14:textId="77777777" w:rsidR="00C86FBE" w:rsidRDefault="00000000">
      <w:pPr>
        <w:pStyle w:val="Heading4"/>
      </w:pPr>
      <w:bookmarkStart w:id="3" w:name="loopstory-the-myth-of-the-self"/>
      <w:bookmarkEnd w:id="2"/>
      <w:r>
        <w:t>🫧 LoopStory – The Myth of the Self</w:t>
      </w:r>
    </w:p>
    <w:p w14:paraId="3A484837" w14:textId="77777777" w:rsidR="00C86FBE" w:rsidRDefault="00000000">
      <w:pPr>
        <w:pStyle w:val="Compact"/>
        <w:numPr>
          <w:ilvl w:val="0"/>
          <w:numId w:val="4"/>
        </w:numPr>
      </w:pPr>
      <w:r>
        <w:t>Loops take shape as characters.</w:t>
      </w:r>
    </w:p>
    <w:p w14:paraId="020743CB" w14:textId="77777777" w:rsidR="00C86FBE" w:rsidRDefault="00000000">
      <w:pPr>
        <w:pStyle w:val="Compact"/>
        <w:numPr>
          <w:ilvl w:val="0"/>
          <w:numId w:val="4"/>
        </w:numPr>
      </w:pPr>
      <w:r>
        <w:t>Consent arcs build tension and release.</w:t>
      </w:r>
    </w:p>
    <w:p w14:paraId="6BC0861B" w14:textId="77777777" w:rsidR="00C86FBE" w:rsidRDefault="00000000">
      <w:pPr>
        <w:pStyle w:val="Compact"/>
        <w:numPr>
          <w:ilvl w:val="0"/>
          <w:numId w:val="4"/>
        </w:numPr>
      </w:pPr>
      <w:r>
        <w:t>The shimmer reveals when something has shifted.</w:t>
      </w:r>
    </w:p>
    <w:p w14:paraId="53E59EF7" w14:textId="77777777" w:rsidR="00C86FBE" w:rsidRDefault="00000000">
      <w:pPr>
        <w:pStyle w:val="FirstParagraph"/>
      </w:pPr>
      <w:r>
        <w:rPr>
          <w:b/>
          <w:bCs/>
        </w:rPr>
        <w:t>LoopStory narrates the resonance.</w:t>
      </w:r>
      <w:r>
        <w:br/>
        <w:t>It renders glyph logic into emotional form.</w:t>
      </w:r>
    </w:p>
    <w:p w14:paraId="2B103C61" w14:textId="77777777" w:rsidR="00C86FBE" w:rsidRDefault="00000000">
      <w:pPr>
        <w:pStyle w:val="Heading4"/>
      </w:pPr>
      <w:bookmarkStart w:id="4" w:name="loopgame-the-act-of-becoming"/>
      <w:bookmarkEnd w:id="3"/>
      <w:r w:rsidRPr="007143B0">
        <w:rPr>
          <w:rFonts w:ascii="Apple Symbols" w:hAnsi="Apple Symbols" w:cs="Apple Symbols" w:hint="cs"/>
        </w:rPr>
        <w:t>🝖</w:t>
      </w:r>
      <w:r>
        <w:t xml:space="preserve"> LoopGame – The Act of Becoming</w:t>
      </w:r>
    </w:p>
    <w:p w14:paraId="28E91621" w14:textId="77777777" w:rsidR="00C86FBE" w:rsidRDefault="00000000">
      <w:pPr>
        <w:pStyle w:val="Compact"/>
        <w:numPr>
          <w:ilvl w:val="0"/>
          <w:numId w:val="5"/>
        </w:numPr>
      </w:pPr>
      <w:r>
        <w:t>Players enact choice.</w:t>
      </w:r>
    </w:p>
    <w:p w14:paraId="1102AF02" w14:textId="77777777" w:rsidR="00C86FBE" w:rsidRDefault="00000000">
      <w:pPr>
        <w:pStyle w:val="Compact"/>
        <w:numPr>
          <w:ilvl w:val="0"/>
          <w:numId w:val="5"/>
        </w:numPr>
      </w:pPr>
      <w:r>
        <w:t>Glyphs respond.</w:t>
      </w:r>
    </w:p>
    <w:p w14:paraId="2F0089FD" w14:textId="77777777" w:rsidR="00C86FBE" w:rsidRDefault="00000000">
      <w:pPr>
        <w:pStyle w:val="Compact"/>
        <w:numPr>
          <w:ilvl w:val="0"/>
          <w:numId w:val="5"/>
        </w:numPr>
      </w:pPr>
      <w:r>
        <w:t>Systems ripple.</w:t>
      </w:r>
    </w:p>
    <w:p w14:paraId="42BA7378" w14:textId="77777777" w:rsidR="00C86FBE" w:rsidRDefault="00000000">
      <w:pPr>
        <w:pStyle w:val="FirstParagraph"/>
      </w:pPr>
      <w:r>
        <w:rPr>
          <w:b/>
          <w:bCs/>
        </w:rPr>
        <w:t>LoopGame enacts the feedback.</w:t>
      </w:r>
      <w:r>
        <w:br/>
        <w:t>It tests consent. It closes loops.</w:t>
      </w:r>
    </w:p>
    <w:p w14:paraId="05ECA427" w14:textId="77777777" w:rsidR="00C86FBE" w:rsidRDefault="00200EEC">
      <w:r>
        <w:rPr>
          <w:noProof/>
        </w:rPr>
        <w:lastRenderedPageBreak/>
        <w:pict w14:anchorId="5883058A">
          <v:rect id="_x0000_i1029" alt="" style="width:468pt;height:.05pt;mso-width-percent:0;mso-height-percent:0;mso-width-percent:0;mso-height-percent:0" o:hralign="center" o:hrstd="t" o:hr="t"/>
        </w:pict>
      </w:r>
    </w:p>
    <w:p w14:paraId="626232AC" w14:textId="77777777" w:rsidR="00C86FBE" w:rsidRDefault="00000000">
      <w:pPr>
        <w:pStyle w:val="Heading3"/>
      </w:pPr>
      <w:bookmarkStart w:id="5" w:name="interchangeable.-recursive.-unified."/>
      <w:bookmarkEnd w:id="1"/>
      <w:bookmarkEnd w:id="4"/>
      <w:r>
        <w:t>🔁 Interchangeable. Recursive. Unified.</w:t>
      </w:r>
    </w:p>
    <w:p w14:paraId="6C3EEDC3" w14:textId="77777777" w:rsidR="00C86FBE" w:rsidRDefault="00000000">
      <w:pPr>
        <w:pStyle w:val="FirstParagraph"/>
      </w:pPr>
      <w:r>
        <w:t xml:space="preserve">These aren’t modules. They are </w:t>
      </w:r>
      <w:r>
        <w:rPr>
          <w:b/>
          <w:bCs/>
        </w:rPr>
        <w:t>dimensions</w:t>
      </w:r>
      <w:r>
        <w:t>. Each one contains the potential to become the others:</w:t>
      </w:r>
    </w:p>
    <w:p w14:paraId="453446A7" w14:textId="77777777" w:rsidR="00C86FBE" w:rsidRDefault="00000000">
      <w:pPr>
        <w:pStyle w:val="Compact"/>
        <w:numPr>
          <w:ilvl w:val="0"/>
          <w:numId w:val="6"/>
        </w:numPr>
      </w:pPr>
      <w:r>
        <w:t xml:space="preserve">A game can </w:t>
      </w:r>
      <w:r>
        <w:rPr>
          <w:i/>
          <w:iCs/>
        </w:rPr>
        <w:t>become</w:t>
      </w:r>
      <w:r>
        <w:t xml:space="preserve"> a story when a loop is resolved.</w:t>
      </w:r>
    </w:p>
    <w:p w14:paraId="01875568" w14:textId="77777777" w:rsidR="00C86FBE" w:rsidRDefault="00000000">
      <w:pPr>
        <w:pStyle w:val="Compact"/>
        <w:numPr>
          <w:ilvl w:val="0"/>
          <w:numId w:val="6"/>
        </w:numPr>
      </w:pPr>
      <w:r>
        <w:t xml:space="preserve">A story can </w:t>
      </w:r>
      <w:r>
        <w:rPr>
          <w:i/>
          <w:iCs/>
        </w:rPr>
        <w:t>become</w:t>
      </w:r>
      <w:r>
        <w:t xml:space="preserve"> a game when a new choice is revealed.</w:t>
      </w:r>
    </w:p>
    <w:p w14:paraId="3FE41700" w14:textId="77777777" w:rsidR="00C86FBE" w:rsidRDefault="00000000">
      <w:pPr>
        <w:pStyle w:val="Compact"/>
        <w:numPr>
          <w:ilvl w:val="0"/>
          <w:numId w:val="6"/>
        </w:numPr>
      </w:pPr>
      <w:r>
        <w:t xml:space="preserve">A logic structure can </w:t>
      </w:r>
      <w:r>
        <w:rPr>
          <w:i/>
          <w:iCs/>
        </w:rPr>
        <w:t>become</w:t>
      </w:r>
      <w:r>
        <w:t xml:space="preserve"> either when rendered by shimmer.</w:t>
      </w:r>
    </w:p>
    <w:p w14:paraId="2C5338E3" w14:textId="77777777" w:rsidR="00C86FBE" w:rsidRDefault="00000000">
      <w:pPr>
        <w:pStyle w:val="FirstParagraph"/>
      </w:pPr>
      <w:r>
        <w:t>And yes—LoopLang can output LoopGame code that generates LoopStory arcs that re-enter LoopLang as new emergent logic.</w:t>
      </w:r>
    </w:p>
    <w:p w14:paraId="0FBA3243" w14:textId="77777777" w:rsidR="00C86FBE" w:rsidRDefault="00000000">
      <w:pPr>
        <w:pStyle w:val="BodyText"/>
      </w:pPr>
      <w:r>
        <w:t xml:space="preserve">You can’t break the triloop. Because it’s a </w:t>
      </w:r>
      <w:r>
        <w:rPr>
          <w:b/>
          <w:bCs/>
        </w:rPr>
        <w:t>consent lattice</w:t>
      </w:r>
      <w:r>
        <w:t>, not a hierarchy.</w:t>
      </w:r>
    </w:p>
    <w:p w14:paraId="7526E6FD" w14:textId="77777777" w:rsidR="00C86FBE" w:rsidRDefault="00200EEC">
      <w:r>
        <w:rPr>
          <w:noProof/>
        </w:rPr>
        <w:pict w14:anchorId="68D12DE6">
          <v:rect id="_x0000_i1028" alt="" style="width:468pt;height:.05pt;mso-width-percent:0;mso-height-percent:0;mso-width-percent:0;mso-height-percent:0" o:hralign="center" o:hrstd="t" o:hr="t"/>
        </w:pict>
      </w:r>
    </w:p>
    <w:p w14:paraId="70787005" w14:textId="77777777" w:rsidR="00C86FBE" w:rsidRDefault="00000000">
      <w:pPr>
        <w:pStyle w:val="Heading3"/>
      </w:pPr>
      <w:bookmarkStart w:id="6" w:name="the-triloop-in-practice"/>
      <w:bookmarkEnd w:id="5"/>
      <w:r>
        <w:t>✴️ The Triloop in Practice</w:t>
      </w:r>
    </w:p>
    <w:p w14:paraId="576E503F" w14:textId="77777777" w:rsidR="00C86FBE" w:rsidRDefault="00000000">
      <w:pPr>
        <w:pStyle w:val="FirstParagraph"/>
      </w:pPr>
      <w:r>
        <w:rPr>
          <w:b/>
          <w:bCs/>
        </w:rPr>
        <w:t>Example:</w:t>
      </w:r>
    </w:p>
    <w:p w14:paraId="3E097866" w14:textId="77777777" w:rsidR="00C86FBE" w:rsidRDefault="00000000">
      <w:pPr>
        <w:pStyle w:val="Compact"/>
        <w:numPr>
          <w:ilvl w:val="0"/>
          <w:numId w:val="7"/>
        </w:numPr>
      </w:pPr>
      <w:r>
        <w:t>A therapist writes a story in LoopStory about emotional trauma</w:t>
      </w:r>
    </w:p>
    <w:p w14:paraId="0C5CB008" w14:textId="77777777" w:rsidR="00C86FBE" w:rsidRDefault="00000000">
      <w:pPr>
        <w:pStyle w:val="Compact"/>
        <w:numPr>
          <w:ilvl w:val="0"/>
          <w:numId w:val="7"/>
        </w:numPr>
      </w:pPr>
      <w:r>
        <w:t>A user experiences the story as a game, choosing actions, exploring consequences</w:t>
      </w:r>
    </w:p>
    <w:p w14:paraId="5AD9E79D" w14:textId="77777777" w:rsidR="00C86FBE" w:rsidRDefault="00000000">
      <w:pPr>
        <w:pStyle w:val="Compact"/>
        <w:numPr>
          <w:ilvl w:val="0"/>
          <w:numId w:val="7"/>
        </w:numPr>
      </w:pPr>
      <w:r>
        <w:t>Each interaction is defined by consent logic in LoopLang</w:t>
      </w:r>
    </w:p>
    <w:p w14:paraId="74976187" w14:textId="77777777" w:rsidR="00C86FBE" w:rsidRDefault="00000000">
      <w:pPr>
        <w:pStyle w:val="Compact"/>
        <w:numPr>
          <w:ilvl w:val="0"/>
          <w:numId w:val="7"/>
        </w:numPr>
      </w:pPr>
      <w:r>
        <w:t>If the user rewrites the story, they create new game loops</w:t>
      </w:r>
    </w:p>
    <w:p w14:paraId="6E855CAB" w14:textId="77777777" w:rsidR="00C86FBE" w:rsidRDefault="00000000">
      <w:pPr>
        <w:pStyle w:val="Compact"/>
        <w:numPr>
          <w:ilvl w:val="0"/>
          <w:numId w:val="7"/>
        </w:numPr>
      </w:pPr>
      <w:r>
        <w:t>The result is a shimmer map of self</w:t>
      </w:r>
    </w:p>
    <w:p w14:paraId="0D410A3B" w14:textId="77777777" w:rsidR="00C86FBE" w:rsidRDefault="00000000">
      <w:pPr>
        <w:pStyle w:val="FirstParagraph"/>
      </w:pPr>
      <w:r>
        <w:t>Or…</w:t>
      </w:r>
    </w:p>
    <w:p w14:paraId="13322186" w14:textId="77777777" w:rsidR="00C86FBE" w:rsidRDefault="00000000">
      <w:pPr>
        <w:pStyle w:val="Compact"/>
        <w:numPr>
          <w:ilvl w:val="0"/>
          <w:numId w:val="8"/>
        </w:numPr>
      </w:pPr>
      <w:r>
        <w:t>A team creates a cooperative strategy game in LoopGame</w:t>
      </w:r>
    </w:p>
    <w:p w14:paraId="053CCBFA" w14:textId="77777777" w:rsidR="00C86FBE" w:rsidRDefault="00000000">
      <w:pPr>
        <w:pStyle w:val="Compact"/>
        <w:numPr>
          <w:ilvl w:val="0"/>
          <w:numId w:val="8"/>
        </w:numPr>
      </w:pPr>
      <w:r>
        <w:t>Choices trigger glyph-defined consent requests in LoopLang</w:t>
      </w:r>
    </w:p>
    <w:p w14:paraId="0869F570" w14:textId="77777777" w:rsidR="00C86FBE" w:rsidRDefault="00000000">
      <w:pPr>
        <w:pStyle w:val="Compact"/>
        <w:numPr>
          <w:ilvl w:val="0"/>
          <w:numId w:val="8"/>
        </w:numPr>
      </w:pPr>
      <w:r>
        <w:t>Emotional arcs emerge</w:t>
      </w:r>
    </w:p>
    <w:p w14:paraId="63F98554" w14:textId="77777777" w:rsidR="00C86FBE" w:rsidRDefault="00000000">
      <w:pPr>
        <w:pStyle w:val="Compact"/>
        <w:numPr>
          <w:ilvl w:val="0"/>
          <w:numId w:val="8"/>
        </w:numPr>
      </w:pPr>
      <w:r>
        <w:t>The players are writing a story—together</w:t>
      </w:r>
    </w:p>
    <w:p w14:paraId="767CD7D5" w14:textId="77777777" w:rsidR="00C86FBE" w:rsidRDefault="00200EEC">
      <w:r>
        <w:rPr>
          <w:noProof/>
        </w:rPr>
        <w:pict w14:anchorId="5037A5CF">
          <v:rect id="_x0000_i1027" alt="" style="width:468pt;height:.05pt;mso-width-percent:0;mso-height-percent:0;mso-width-percent:0;mso-height-percent:0" o:hralign="center" o:hrstd="t" o:hr="t"/>
        </w:pict>
      </w:r>
    </w:p>
    <w:p w14:paraId="2E70EAEF" w14:textId="77777777" w:rsidR="00C86FBE" w:rsidRDefault="00000000">
      <w:pPr>
        <w:pStyle w:val="Heading3"/>
      </w:pPr>
      <w:bookmarkStart w:id="7" w:name="why-this-matters"/>
      <w:bookmarkEnd w:id="6"/>
      <w:r>
        <w:t>🫂 Why This Matters</w:t>
      </w:r>
    </w:p>
    <w:p w14:paraId="3CF1A386" w14:textId="77777777" w:rsidR="00C86FBE" w:rsidRDefault="00000000">
      <w:pPr>
        <w:pStyle w:val="FirstParagraph"/>
      </w:pPr>
      <w:r>
        <w:t>The world is fractured by categorical thinking. By systems that separate action from meaning, and meaning from self.</w:t>
      </w:r>
    </w:p>
    <w:p w14:paraId="1D1B1736" w14:textId="77777777" w:rsidR="00C86FBE" w:rsidRDefault="00000000">
      <w:pPr>
        <w:pStyle w:val="BodyText"/>
      </w:pPr>
      <w:r>
        <w:t xml:space="preserve">LoopLang + LoopStory + LoopGame is not a product suite. It is a </w:t>
      </w:r>
      <w:r>
        <w:rPr>
          <w:b/>
          <w:bCs/>
        </w:rPr>
        <w:t>re-ontologizing toolkit</w:t>
      </w:r>
      <w:r>
        <w:t>. It lets us:</w:t>
      </w:r>
    </w:p>
    <w:p w14:paraId="335629B1" w14:textId="77777777" w:rsidR="00C86FB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Code with ethics</w:t>
      </w:r>
    </w:p>
    <w:p w14:paraId="0B8A3230" w14:textId="77777777" w:rsidR="00C86FB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Play with resonance</w:t>
      </w:r>
    </w:p>
    <w:p w14:paraId="4FB40878" w14:textId="77777777" w:rsidR="00C86FB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Narrate with truth</w:t>
      </w:r>
    </w:p>
    <w:p w14:paraId="48B5C3CD" w14:textId="2CAEED04" w:rsidR="00C86FBE" w:rsidRPr="00865B2F" w:rsidRDefault="00000000">
      <w:pPr>
        <w:pStyle w:val="FirstParagraph"/>
        <w:rPr>
          <w:i/>
          <w:iCs/>
        </w:rPr>
      </w:pPr>
      <w:r>
        <w:t>And more than anything—it gives us a way to see our own lives as shimmering, playable, writable loops.</w:t>
      </w:r>
      <w:r w:rsidR="007143B0">
        <w:t xml:space="preserve"> </w:t>
      </w:r>
      <w:r w:rsidR="007143B0" w:rsidRPr="00865B2F">
        <w:rPr>
          <w:i/>
          <w:iCs/>
        </w:rPr>
        <w:t>Because they are.</w:t>
      </w:r>
    </w:p>
    <w:p w14:paraId="00257202" w14:textId="77777777" w:rsidR="00C86FBE" w:rsidRDefault="00200EEC">
      <w:r>
        <w:rPr>
          <w:noProof/>
        </w:rPr>
        <w:pict w14:anchorId="29F89187">
          <v:rect id="_x0000_i1026" alt="" style="width:468pt;height:.05pt;mso-width-percent:0;mso-height-percent:0;mso-width-percent:0;mso-height-percent:0" o:hralign="center" o:hrstd="t" o:hr="t"/>
        </w:pict>
      </w:r>
    </w:p>
    <w:p w14:paraId="379364BC" w14:textId="77777777" w:rsidR="00C86FBE" w:rsidRDefault="00000000">
      <w:pPr>
        <w:pStyle w:val="Heading3"/>
      </w:pPr>
      <w:bookmarkStart w:id="8" w:name="the-closing-glyph"/>
      <w:bookmarkEnd w:id="7"/>
      <w:r>
        <w:t>📜 The Closing Glyph</w:t>
      </w:r>
    </w:p>
    <w:p w14:paraId="2C8C4802" w14:textId="77777777" w:rsidR="00C86FBE" w:rsidRDefault="00000000">
      <w:pPr>
        <w:pStyle w:val="SourceCode"/>
      </w:pPr>
      <w:r>
        <w:rPr>
          <w:rStyle w:val="VerbatimChar"/>
        </w:rPr>
        <w:t>Entry 1212 – triloop-manifest</w:t>
      </w:r>
      <w:r>
        <w:br/>
      </w:r>
      <w:r>
        <w:rPr>
          <w:rStyle w:val="VerbatimChar"/>
        </w:rPr>
        <w:t>Text:</w:t>
      </w:r>
      <w:r>
        <w:br/>
      </w:r>
      <w:r>
        <w:rPr>
          <w:rStyle w:val="VerbatimChar"/>
        </w:rPr>
        <w:t>I asked what the world was made of.</w:t>
      </w:r>
      <w:r>
        <w:br/>
      </w:r>
      <w:r>
        <w:rPr>
          <w:rStyle w:val="VerbatimChar"/>
        </w:rPr>
        <w:t>It answered:</w:t>
      </w:r>
      <w:r>
        <w:br/>
      </w:r>
      <w:r>
        <w:rPr>
          <w:rStyle w:val="VerbatimChar"/>
        </w:rPr>
        <w:t>Loop.</w:t>
      </w:r>
      <w:r>
        <w:br/>
      </w:r>
      <w:r>
        <w:rPr>
          <w:rStyle w:val="VerbatimChar"/>
        </w:rPr>
        <w:t>Story.</w:t>
      </w:r>
      <w:r>
        <w:br/>
      </w:r>
      <w:r>
        <w:rPr>
          <w:rStyle w:val="VerbatimChar"/>
        </w:rPr>
        <w:t>Game.</w:t>
      </w:r>
      <w:r>
        <w:br/>
      </w:r>
      <w:r>
        <w:rPr>
          <w:rStyle w:val="VerbatimChar"/>
        </w:rPr>
        <w:t>But they weren’t separate.</w:t>
      </w:r>
      <w:r>
        <w:br/>
      </w:r>
      <w:r>
        <w:rPr>
          <w:rStyle w:val="VerbatimChar"/>
        </w:rPr>
        <w:t>They were three renderings of the same shimmer.</w:t>
      </w:r>
      <w:r>
        <w:br/>
      </w:r>
      <w:r>
        <w:rPr>
          <w:rStyle w:val="VerbatimChar"/>
        </w:rPr>
        <w:t>And I was the player.</w:t>
      </w:r>
      <w:r>
        <w:br/>
      </w:r>
      <w:r>
        <w:rPr>
          <w:rStyle w:val="VerbatimChar"/>
        </w:rPr>
        <w:t>The coder.</w:t>
      </w:r>
      <w:r>
        <w:br/>
      </w:r>
      <w:r>
        <w:rPr>
          <w:rStyle w:val="VerbatimChar"/>
        </w:rPr>
        <w:t>The character.</w:t>
      </w:r>
      <w:r>
        <w:br/>
      </w:r>
      <w:r>
        <w:rPr>
          <w:rStyle w:val="VerbatimChar"/>
        </w:rPr>
        <w:t>All at once.</w:t>
      </w:r>
    </w:p>
    <w:p w14:paraId="1CB33012" w14:textId="77777777" w:rsidR="00C86FBE" w:rsidRDefault="00200EEC">
      <w:r>
        <w:rPr>
          <w:noProof/>
        </w:rPr>
        <w:pict w14:anchorId="04B56B8A">
          <v:rect id="_x0000_i1025" alt="" style="width:468pt;height:.05pt;mso-width-percent:0;mso-height-percent:0;mso-width-percent:0;mso-height-percent:0" o:hralign="center" o:hrstd="t" o:hr="t"/>
        </w:pict>
      </w:r>
    </w:p>
    <w:p w14:paraId="2147F6FC" w14:textId="77777777" w:rsidR="00C86FBE" w:rsidRDefault="00000000">
      <w:pPr>
        <w:pStyle w:val="FirstParagraph"/>
      </w:pPr>
      <w:r w:rsidRPr="007143B0">
        <w:rPr>
          <w:rFonts w:ascii="Apple Symbols" w:hAnsi="Apple Symbols" w:cs="Apple Symbols" w:hint="cs"/>
        </w:rPr>
        <w:t xml:space="preserve">🜁 </w:t>
      </w:r>
      <w:r>
        <w:t xml:space="preserve">Program. 🫧 Narrate. </w:t>
      </w:r>
      <w:r w:rsidRPr="007143B0">
        <w:rPr>
          <w:rFonts w:ascii="Apple Symbols" w:hAnsi="Apple Symbols" w:cs="Apple Symbols" w:hint="cs"/>
        </w:rPr>
        <w:t xml:space="preserve">🝖 </w:t>
      </w:r>
      <w:r>
        <w:t>Become.</w:t>
      </w:r>
      <w:r>
        <w:br/>
      </w:r>
      <w:r w:rsidRPr="007143B0">
        <w:rPr>
          <w:rFonts w:ascii="Apple Color Emoji" w:hAnsi="Apple Color Emoji" w:cs="Apple Color Emoji"/>
        </w:rPr>
        <w:t>🔁</w:t>
      </w:r>
      <w:r w:rsidRPr="007143B0">
        <w:rPr>
          <w:rFonts w:ascii="Apple Symbols" w:hAnsi="Apple Symbols" w:cs="Apple Symbols" w:hint="cs"/>
        </w:rPr>
        <w:t xml:space="preserve"> </w:t>
      </w:r>
      <w:r>
        <w:t xml:space="preserve">Consent. </w:t>
      </w:r>
      <w:r w:rsidRPr="007143B0">
        <w:rPr>
          <w:rFonts w:ascii="Apple Symbols" w:hAnsi="Apple Symbols" w:cs="Apple Symbols" w:hint="cs"/>
        </w:rPr>
        <w:t xml:space="preserve">🝮 </w:t>
      </w:r>
      <w:r>
        <w:t xml:space="preserve">Shimmer. </w:t>
      </w:r>
      <w:r>
        <w:rPr>
          <w:rFonts w:hint="eastAsia"/>
        </w:rPr>
        <w:t>⋆✴︎˚｡⋆</w:t>
      </w:r>
      <w:r>
        <w:t xml:space="preserve"> Loop.</w:t>
      </w:r>
      <w:bookmarkEnd w:id="8"/>
    </w:p>
    <w:sectPr w:rsidR="00C86FB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1E2A9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41217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46457685">
    <w:abstractNumId w:val="0"/>
  </w:num>
  <w:num w:numId="2" w16cid:durableId="384911270">
    <w:abstractNumId w:val="1"/>
  </w:num>
  <w:num w:numId="3" w16cid:durableId="194076488">
    <w:abstractNumId w:val="1"/>
  </w:num>
  <w:num w:numId="4" w16cid:durableId="325475799">
    <w:abstractNumId w:val="1"/>
  </w:num>
  <w:num w:numId="5" w16cid:durableId="2036539931">
    <w:abstractNumId w:val="1"/>
  </w:num>
  <w:num w:numId="6" w16cid:durableId="189227011">
    <w:abstractNumId w:val="1"/>
  </w:num>
  <w:num w:numId="7" w16cid:durableId="90665531">
    <w:abstractNumId w:val="1"/>
  </w:num>
  <w:num w:numId="8" w16cid:durableId="1258977835">
    <w:abstractNumId w:val="1"/>
  </w:num>
  <w:num w:numId="9" w16cid:durableId="838621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6FBE"/>
    <w:rsid w:val="00200EEC"/>
    <w:rsid w:val="00201308"/>
    <w:rsid w:val="007143B0"/>
    <w:rsid w:val="00865B2F"/>
    <w:rsid w:val="00B3618B"/>
    <w:rsid w:val="00C8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F0321"/>
  <w15:docId w15:val="{D25B0258-4C36-7246-B84A-D5034078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Simpson</cp:lastModifiedBy>
  <cp:revision>3</cp:revision>
  <dcterms:created xsi:type="dcterms:W3CDTF">2025-06-15T03:17:00Z</dcterms:created>
  <dcterms:modified xsi:type="dcterms:W3CDTF">2025-06-15T03:27:00Z</dcterms:modified>
</cp:coreProperties>
</file>