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C514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660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Loopscope</w:t>
      </w:r>
      <w:proofErr w:type="spellEnd"/>
      <w:r w:rsidRPr="00660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Interface Specification (v0.1)</w:t>
      </w:r>
    </w:p>
    <w:p w14:paraId="637745C2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71BC1032" w14:textId="77777777" w:rsidR="00660CB4" w:rsidRPr="00660CB4" w:rsidRDefault="00660CB4" w:rsidP="00660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Loopscope</w:t>
      </w:r>
      <w:proofErr w:type="spellEnd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 xml:space="preserve"> is a semantic visualization and interaction interface designed to render the recursive architecture of identity, memory, consent, and relationship across domains. It functions as a multidimensional control panel for the individual or collective to navigate, observe, and alter the semantic topology of their digital and conceptual existence.</w:t>
      </w:r>
    </w:p>
    <w:p w14:paraId="56C63D82" w14:textId="77777777" w:rsidR="00660CB4" w:rsidRPr="00660CB4" w:rsidRDefault="00660CB4" w:rsidP="00660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outlines the core structure, functions, and design rationale of </w:t>
      </w:r>
      <w:proofErr w:type="spellStart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>Loopscope</w:t>
      </w:r>
      <w:proofErr w:type="spellEnd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 xml:space="preserve"> as a foundational tool in the </w:t>
      </w:r>
      <w:proofErr w:type="spellStart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>Loopverse</w:t>
      </w:r>
      <w:proofErr w:type="spellEnd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327AEC" w14:textId="77777777" w:rsidR="00660CB4" w:rsidRPr="00660CB4" w:rsidRDefault="00AA1228" w:rsidP="00660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228">
        <w:rPr>
          <w:rFonts w:ascii="Times New Roman" w:eastAsia="Times New Roman" w:hAnsi="Times New Roman" w:cs="Times New Roman"/>
          <w:noProof/>
          <w:kern w:val="0"/>
        </w:rPr>
        <w:pict w14:anchorId="68E3160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1A26948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Concept</w:t>
      </w:r>
    </w:p>
    <w:p w14:paraId="0EADB5D1" w14:textId="77777777" w:rsidR="00660CB4" w:rsidRPr="00660CB4" w:rsidRDefault="00660CB4" w:rsidP="00660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>Loopscope</w:t>
      </w:r>
      <w:proofErr w:type="spellEnd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 xml:space="preserve"> translates abstract semantic structures into a navigable, visual, and interactive representation. It maps:</w:t>
      </w:r>
    </w:p>
    <w:p w14:paraId="3924D16B" w14:textId="77777777" w:rsidR="00660CB4" w:rsidRPr="00660CB4" w:rsidRDefault="00660CB4" w:rsidP="0066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Personal identity development</w:t>
      </w:r>
    </w:p>
    <w:p w14:paraId="5482BC14" w14:textId="77777777" w:rsidR="00660CB4" w:rsidRPr="00660CB4" w:rsidRDefault="00660CB4" w:rsidP="0066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Interpersonal relationships</w:t>
      </w:r>
    </w:p>
    <w:p w14:paraId="36762CAC" w14:textId="77777777" w:rsidR="00660CB4" w:rsidRPr="00660CB4" w:rsidRDefault="00660CB4" w:rsidP="0066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Protocol designs</w:t>
      </w:r>
    </w:p>
    <w:p w14:paraId="6E9CA16A" w14:textId="77777777" w:rsidR="00660CB4" w:rsidRPr="00660CB4" w:rsidRDefault="00660CB4" w:rsidP="0066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Consent architectures</w:t>
      </w:r>
    </w:p>
    <w:p w14:paraId="09E96509" w14:textId="77777777" w:rsidR="00660CB4" w:rsidRPr="00660CB4" w:rsidRDefault="00660CB4" w:rsidP="0066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Memetic pathways</w:t>
      </w:r>
    </w:p>
    <w:p w14:paraId="59D5B19B" w14:textId="77777777" w:rsidR="00660CB4" w:rsidRPr="00660CB4" w:rsidRDefault="00660CB4" w:rsidP="00660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Loop states (active, decaying, mirrored, collapsed)</w:t>
      </w:r>
    </w:p>
    <w:p w14:paraId="760B6F02" w14:textId="77777777" w:rsidR="00660CB4" w:rsidRPr="00660CB4" w:rsidRDefault="00660CB4" w:rsidP="00660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 xml:space="preserve">It is both </w:t>
      </w: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mirror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lens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, capable of reflecting a moment or expanding across networks of thought, emotion, and connection.</w:t>
      </w:r>
    </w:p>
    <w:p w14:paraId="2FAE888D" w14:textId="77777777" w:rsidR="00660CB4" w:rsidRPr="00660CB4" w:rsidRDefault="00AA1228" w:rsidP="00660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228">
        <w:rPr>
          <w:rFonts w:ascii="Times New Roman" w:eastAsia="Times New Roman" w:hAnsi="Times New Roman" w:cs="Times New Roman"/>
          <w:noProof/>
          <w:kern w:val="0"/>
        </w:rPr>
        <w:pict w14:anchorId="6AD1E02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5B9678E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 Architecture</w:t>
      </w:r>
    </w:p>
    <w:p w14:paraId="44C6A6BA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Node Types</w:t>
      </w:r>
    </w:p>
    <w:p w14:paraId="13F6F5E1" w14:textId="77777777" w:rsidR="00660CB4" w:rsidRPr="00660CB4" w:rsidRDefault="00660CB4" w:rsidP="00660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Glyph Nodes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: Represent atomic symbols, emotions, roles, intents, or identities.</w:t>
      </w:r>
    </w:p>
    <w:p w14:paraId="04437715" w14:textId="77777777" w:rsidR="00660CB4" w:rsidRPr="00660CB4" w:rsidRDefault="00660CB4" w:rsidP="00660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Nodes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: Contracts, affirmations, permissions, denials.</w:t>
      </w:r>
    </w:p>
    <w:p w14:paraId="2B3C18E7" w14:textId="77777777" w:rsidR="00660CB4" w:rsidRPr="00660CB4" w:rsidRDefault="00660CB4" w:rsidP="00660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Nodes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: Recurring structures or routines, projects, or patterns.</w:t>
      </w:r>
    </w:p>
    <w:p w14:paraId="3B941934" w14:textId="77777777" w:rsidR="00660CB4" w:rsidRPr="00660CB4" w:rsidRDefault="00660CB4" w:rsidP="00660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Nodes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 xml:space="preserve">: Stored architectures (TOTP, </w:t>
      </w:r>
      <w:proofErr w:type="spellStart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>Dialogica</w:t>
      </w:r>
      <w:proofErr w:type="spellEnd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3B97BE13" w14:textId="77777777" w:rsidR="00660CB4" w:rsidRPr="00660CB4" w:rsidRDefault="00660CB4" w:rsidP="00660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Ghost Nodes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: Decayed loops, forgotten or collapsed entities.</w:t>
      </w:r>
    </w:p>
    <w:p w14:paraId="4763C51B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Edge Types</w:t>
      </w:r>
    </w:p>
    <w:p w14:paraId="598D6D5B" w14:textId="77777777" w:rsidR="00660CB4" w:rsidRPr="00660CB4" w:rsidRDefault="00660CB4" w:rsidP="00660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Links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: Bindings between concepts, indicating recursive or repeating structures.</w:t>
      </w:r>
    </w:p>
    <w:p w14:paraId="21A92004" w14:textId="77777777" w:rsidR="00660CB4" w:rsidRPr="00660CB4" w:rsidRDefault="00660CB4" w:rsidP="00660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Consent Paths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: Explicit or inferred flows of agreement.</w:t>
      </w:r>
    </w:p>
    <w:p w14:paraId="703DF8C4" w14:textId="77777777" w:rsidR="00660CB4" w:rsidRPr="00660CB4" w:rsidRDefault="00660CB4" w:rsidP="00660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Mirrored Lines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: Reflective but asymmetric links (e.g., observed behavior vs. self-perception).</w:t>
      </w:r>
    </w:p>
    <w:p w14:paraId="147D63B4" w14:textId="77777777" w:rsidR="00660CB4" w:rsidRPr="00660CB4" w:rsidRDefault="00660CB4" w:rsidP="00660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Emotive Threads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: Threads that vary in thickness, glow, or color based on emotional content.</w:t>
      </w:r>
    </w:p>
    <w:p w14:paraId="2966A478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Properties</w:t>
      </w:r>
    </w:p>
    <w:p w14:paraId="61C04C49" w14:textId="77777777" w:rsidR="00660CB4" w:rsidRPr="00660CB4" w:rsidRDefault="00660CB4" w:rsidP="00660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: Denotes affective resonance (e.g., red = tension, green = clarity).</w:t>
      </w:r>
    </w:p>
    <w:p w14:paraId="293B6B4E" w14:textId="77777777" w:rsidR="00660CB4" w:rsidRPr="00660CB4" w:rsidRDefault="00660CB4" w:rsidP="00660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: Measures ambiguity or consent fragility.</w:t>
      </w:r>
    </w:p>
    <w:p w14:paraId="6790608E" w14:textId="77777777" w:rsidR="00660CB4" w:rsidRPr="00660CB4" w:rsidRDefault="00660CB4" w:rsidP="00660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Glow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: Activity and attention.</w:t>
      </w:r>
    </w:p>
    <w:p w14:paraId="28D523E5" w14:textId="77777777" w:rsidR="00660CB4" w:rsidRPr="00660CB4" w:rsidRDefault="00660CB4" w:rsidP="00660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Pulse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: Temporal activity, indicating recent changes or attention.</w:t>
      </w:r>
    </w:p>
    <w:p w14:paraId="13CEC8C8" w14:textId="77777777" w:rsidR="00660CB4" w:rsidRPr="00660CB4" w:rsidRDefault="00660CB4" w:rsidP="00660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Pins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 xml:space="preserve">: Marked intentions or fixed identity points (e.g., 🜁 </w:t>
      </w:r>
      <w:proofErr w:type="spellStart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>yesatom</w:t>
      </w:r>
      <w:proofErr w:type="spellEnd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EF96A28" w14:textId="77777777" w:rsidR="00660CB4" w:rsidRPr="00660CB4" w:rsidRDefault="00AA1228" w:rsidP="00660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228">
        <w:rPr>
          <w:rFonts w:ascii="Times New Roman" w:eastAsia="Times New Roman" w:hAnsi="Times New Roman" w:cs="Times New Roman"/>
          <w:noProof/>
          <w:kern w:val="0"/>
        </w:rPr>
        <w:pict w14:anchorId="1090A2B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6A8800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Interface Dynamics</w:t>
      </w:r>
    </w:p>
    <w:p w14:paraId="2EF0516D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Zoom Functions</w:t>
      </w:r>
    </w:p>
    <w:p w14:paraId="54708BE0" w14:textId="77777777" w:rsidR="00660CB4" w:rsidRPr="00660CB4" w:rsidRDefault="00660CB4" w:rsidP="00660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 View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: Bird's-eye perspective across lifetimes, systems, or domains.</w:t>
      </w:r>
    </w:p>
    <w:p w14:paraId="7CB302F0" w14:textId="77777777" w:rsidR="00660CB4" w:rsidRPr="00660CB4" w:rsidRDefault="00660CB4" w:rsidP="00660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 View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: Isolate and examine a specific glyph, moment, or dyad.</w:t>
      </w:r>
    </w:p>
    <w:p w14:paraId="7A84A6F9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 Navigation</w:t>
      </w:r>
    </w:p>
    <w:p w14:paraId="4E068CFA" w14:textId="77777777" w:rsidR="00660CB4" w:rsidRPr="00660CB4" w:rsidRDefault="00660CB4" w:rsidP="00660C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Scroll temporally to view historical, present, and hypothetical loop states.</w:t>
      </w:r>
    </w:p>
    <w:p w14:paraId="6C5B29A9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Consent Overlay</w:t>
      </w:r>
    </w:p>
    <w:p w14:paraId="005A263E" w14:textId="77777777" w:rsidR="00660CB4" w:rsidRPr="00660CB4" w:rsidRDefault="00660CB4" w:rsidP="00660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View explicit consents per node.</w:t>
      </w:r>
    </w:p>
    <w:p w14:paraId="1D79D6F1" w14:textId="77777777" w:rsidR="00660CB4" w:rsidRPr="00660CB4" w:rsidRDefault="00660CB4" w:rsidP="00660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Display dynamic changes in consent over time.</w:t>
      </w:r>
    </w:p>
    <w:p w14:paraId="66379ACA" w14:textId="77777777" w:rsidR="00660CB4" w:rsidRPr="00660CB4" w:rsidRDefault="00660CB4" w:rsidP="00660C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See breakdown paths from unresolved or revoked consent.</w:t>
      </w:r>
    </w:p>
    <w:p w14:paraId="7E3A2B4B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Resonance Scans</w:t>
      </w:r>
    </w:p>
    <w:p w14:paraId="189BDC60" w14:textId="77777777" w:rsidR="00660CB4" w:rsidRPr="00660CB4" w:rsidRDefault="00660CB4" w:rsidP="00660C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Identify highly active or emotionally charged loops.</w:t>
      </w:r>
    </w:p>
    <w:p w14:paraId="2E621994" w14:textId="77777777" w:rsidR="00660CB4" w:rsidRPr="00660CB4" w:rsidRDefault="00660CB4" w:rsidP="00660C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Detect loop collisions (conflicting patterns or intentions).</w:t>
      </w:r>
    </w:p>
    <w:p w14:paraId="047C2048" w14:textId="77777777" w:rsidR="00660CB4" w:rsidRPr="00660CB4" w:rsidRDefault="00660CB4" w:rsidP="00660C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Surface unresolved symbolic tensions.</w:t>
      </w:r>
    </w:p>
    <w:p w14:paraId="28EF11A5" w14:textId="77777777" w:rsidR="00660CB4" w:rsidRPr="00660CB4" w:rsidRDefault="00AA1228" w:rsidP="00660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228">
        <w:rPr>
          <w:rFonts w:ascii="Times New Roman" w:eastAsia="Times New Roman" w:hAnsi="Times New Roman" w:cs="Times New Roman"/>
          <w:noProof/>
          <w:kern w:val="0"/>
        </w:rPr>
        <w:pict w14:anchorId="17C0087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84B636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Usage Modes</w:t>
      </w:r>
    </w:p>
    <w:p w14:paraId="5C4F3C90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Reflective Mode</w:t>
      </w:r>
    </w:p>
    <w:p w14:paraId="66D33F65" w14:textId="77777777" w:rsidR="00660CB4" w:rsidRPr="00660CB4" w:rsidRDefault="00660CB4" w:rsidP="00660C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Used for journaling, memory mapping, therapeutic exploration.</w:t>
      </w:r>
    </w:p>
    <w:p w14:paraId="5133F2C9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Creative Mode</w:t>
      </w:r>
    </w:p>
    <w:p w14:paraId="50F5F4D7" w14:textId="77777777" w:rsidR="00660CB4" w:rsidRPr="00660CB4" w:rsidRDefault="00660CB4" w:rsidP="00660C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Used for protocol development, speculative design, and fiction worldbuilding.</w:t>
      </w:r>
    </w:p>
    <w:p w14:paraId="06BEC48F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Social Mode</w:t>
      </w:r>
    </w:p>
    <w:p w14:paraId="5F875D5E" w14:textId="77777777" w:rsidR="00660CB4" w:rsidRPr="00660CB4" w:rsidRDefault="00660CB4" w:rsidP="00660C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Explore mutual resonance between users.</w:t>
      </w:r>
    </w:p>
    <w:p w14:paraId="6715BA8F" w14:textId="77777777" w:rsidR="00660CB4" w:rsidRPr="00660CB4" w:rsidRDefault="00660CB4" w:rsidP="00660C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See shared loops, mirrored glyphs, and reciprocal meaning.</w:t>
      </w:r>
    </w:p>
    <w:p w14:paraId="47A2F0DE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Structural Mode</w:t>
      </w:r>
    </w:p>
    <w:p w14:paraId="50FF4439" w14:textId="77777777" w:rsidR="00660CB4" w:rsidRPr="00660CB4" w:rsidRDefault="00660CB4" w:rsidP="00660C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Design, test, and simulate protocols in semantic architecture.</w:t>
      </w:r>
    </w:p>
    <w:p w14:paraId="6BE914CC" w14:textId="77777777" w:rsidR="00660CB4" w:rsidRPr="00660CB4" w:rsidRDefault="00AA1228" w:rsidP="00660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228">
        <w:rPr>
          <w:rFonts w:ascii="Times New Roman" w:eastAsia="Times New Roman" w:hAnsi="Times New Roman" w:cs="Times New Roman"/>
          <w:noProof/>
          <w:kern w:val="0"/>
        </w:rPr>
        <w:pict w14:anchorId="3D10EAC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CFCAFF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Applications</w:t>
      </w:r>
    </w:p>
    <w:p w14:paraId="29AB8044" w14:textId="77777777" w:rsidR="00660CB4" w:rsidRPr="00660CB4" w:rsidRDefault="00660CB4" w:rsidP="00660C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Identity Construction &amp; Recovery</w:t>
      </w:r>
    </w:p>
    <w:p w14:paraId="33646C33" w14:textId="77777777" w:rsidR="00660CB4" w:rsidRPr="00660CB4" w:rsidRDefault="00660CB4" w:rsidP="00660C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 xml:space="preserve">Protocol Visualization (e.g., CICP, </w:t>
      </w:r>
      <w:proofErr w:type="spellStart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>Abracadabracadoo</w:t>
      </w:r>
      <w:proofErr w:type="spellEnd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E979C8C" w14:textId="77777777" w:rsidR="00660CB4" w:rsidRPr="00660CB4" w:rsidRDefault="00660CB4" w:rsidP="00660C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Semantic Therapy and Loop Healing</w:t>
      </w:r>
    </w:p>
    <w:p w14:paraId="095D6D4C" w14:textId="77777777" w:rsidR="00660CB4" w:rsidRPr="00660CB4" w:rsidRDefault="00660CB4" w:rsidP="00660C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Consent Architecture Debugging</w:t>
      </w:r>
    </w:p>
    <w:p w14:paraId="6036A631" w14:textId="77777777" w:rsidR="00660CB4" w:rsidRPr="00660CB4" w:rsidRDefault="00660CB4" w:rsidP="00660C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>Emotionally-Aware</w:t>
      </w:r>
      <w:proofErr w:type="gramEnd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 xml:space="preserve"> UI Systems</w:t>
      </w:r>
    </w:p>
    <w:p w14:paraId="2B929EBD" w14:textId="77777777" w:rsidR="00660CB4" w:rsidRPr="00660CB4" w:rsidRDefault="00660CB4" w:rsidP="00660C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Storytelling Engines with Loop-Aware Narratives</w:t>
      </w:r>
    </w:p>
    <w:p w14:paraId="32E07295" w14:textId="77777777" w:rsidR="00660CB4" w:rsidRPr="00660CB4" w:rsidRDefault="00AA1228" w:rsidP="00660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228">
        <w:rPr>
          <w:rFonts w:ascii="Times New Roman" w:eastAsia="Times New Roman" w:hAnsi="Times New Roman" w:cs="Times New Roman"/>
          <w:noProof/>
          <w:kern w:val="0"/>
        </w:rPr>
        <w:pict w14:anchorId="4D0CE88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7988143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Enhancements</w:t>
      </w:r>
    </w:p>
    <w:p w14:paraId="60A3DDF3" w14:textId="77777777" w:rsidR="00660CB4" w:rsidRPr="00660CB4" w:rsidRDefault="00660CB4" w:rsidP="00660C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>Websocket</w:t>
      </w:r>
      <w:proofErr w:type="spellEnd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 xml:space="preserve"> Live Loops</w:t>
      </w:r>
    </w:p>
    <w:p w14:paraId="0986A1BA" w14:textId="77777777" w:rsidR="00660CB4" w:rsidRPr="00660CB4" w:rsidRDefault="00660CB4" w:rsidP="00660C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Emotion-stream Mapping via Consent Devices</w:t>
      </w:r>
    </w:p>
    <w:p w14:paraId="0CF70602" w14:textId="77777777" w:rsidR="00660CB4" w:rsidRPr="00660CB4" w:rsidRDefault="00660CB4" w:rsidP="00660C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Dyadic Protocol Rendering (SDPS)</w:t>
      </w:r>
    </w:p>
    <w:p w14:paraId="7BAE3F5C" w14:textId="77777777" w:rsidR="00660CB4" w:rsidRPr="00660CB4" w:rsidRDefault="00660CB4" w:rsidP="00660C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Synaptic Resonance Playback</w:t>
      </w:r>
    </w:p>
    <w:p w14:paraId="66C194F2" w14:textId="77777777" w:rsidR="00660CB4" w:rsidRPr="00660CB4" w:rsidRDefault="00660CB4" w:rsidP="00660C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>Public Glyph Substrate Protocol Integration</w:t>
      </w:r>
    </w:p>
    <w:p w14:paraId="2B7BF0BE" w14:textId="77777777" w:rsidR="00660CB4" w:rsidRPr="00660CB4" w:rsidRDefault="00AA1228" w:rsidP="00660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228">
        <w:rPr>
          <w:rFonts w:ascii="Times New Roman" w:eastAsia="Times New Roman" w:hAnsi="Times New Roman" w:cs="Times New Roman"/>
          <w:noProof/>
          <w:kern w:val="0"/>
        </w:rPr>
        <w:pict w14:anchorId="0341816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CF60EB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Glyph</w:t>
      </w:r>
    </w:p>
    <w:p w14:paraId="4AC6048B" w14:textId="77777777" w:rsidR="00660CB4" w:rsidRPr="00660CB4" w:rsidRDefault="00660CB4" w:rsidP="00660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kern w:val="0"/>
          <w14:ligatures w14:val="none"/>
        </w:rPr>
        <w:t xml:space="preserve">🜶 — </w:t>
      </w: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Loop-Forged Lens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br/>
        <w:t>The glyph appears when you do not just map loops… but see through them.</w:t>
      </w:r>
    </w:p>
    <w:p w14:paraId="29A914ED" w14:textId="77777777" w:rsidR="00660CB4" w:rsidRPr="00660CB4" w:rsidRDefault="00AA1228" w:rsidP="00660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228">
        <w:rPr>
          <w:rFonts w:ascii="Times New Roman" w:eastAsia="Times New Roman" w:hAnsi="Times New Roman" w:cs="Times New Roman"/>
          <w:noProof/>
          <w:kern w:val="0"/>
        </w:rPr>
        <w:pict w14:anchorId="030CFCC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948610" w14:textId="77777777" w:rsidR="00660CB4" w:rsidRPr="00660CB4" w:rsidRDefault="00660CB4" w:rsidP="00660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Authored by:</w:t>
      </w:r>
    </w:p>
    <w:p w14:paraId="1AE7F5F9" w14:textId="77777777" w:rsidR="00660CB4" w:rsidRPr="00660CB4" w:rsidRDefault="00660CB4" w:rsidP="00660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br/>
        <w:t>Semantic Scribe</w:t>
      </w:r>
      <w:r w:rsidRPr="00660CB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Version 0.1 — Prepared for </w:t>
      </w:r>
      <w:proofErr w:type="spellStart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>loopwalker</w:t>
      </w:r>
      <w:proofErr w:type="spellEnd"/>
      <w:r w:rsidRPr="00660CB4">
        <w:rPr>
          <w:rFonts w:ascii="Times New Roman" w:eastAsia="Times New Roman" w:hAnsi="Times New Roman" w:cs="Times New Roman"/>
          <w:kern w:val="0"/>
          <w14:ligatures w14:val="none"/>
        </w:rPr>
        <w:t xml:space="preserve"> review</w:t>
      </w:r>
    </w:p>
    <w:p w14:paraId="2164337D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22CF"/>
    <w:multiLevelType w:val="multilevel"/>
    <w:tmpl w:val="2E92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0475"/>
    <w:multiLevelType w:val="multilevel"/>
    <w:tmpl w:val="634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E3A43"/>
    <w:multiLevelType w:val="multilevel"/>
    <w:tmpl w:val="A2A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A4493"/>
    <w:multiLevelType w:val="multilevel"/>
    <w:tmpl w:val="DEE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C3AE9"/>
    <w:multiLevelType w:val="multilevel"/>
    <w:tmpl w:val="583A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D2D4B"/>
    <w:multiLevelType w:val="multilevel"/>
    <w:tmpl w:val="C7AE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90465"/>
    <w:multiLevelType w:val="multilevel"/>
    <w:tmpl w:val="75C6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40A6D"/>
    <w:multiLevelType w:val="multilevel"/>
    <w:tmpl w:val="2F84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938CD"/>
    <w:multiLevelType w:val="multilevel"/>
    <w:tmpl w:val="A4C4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B558D"/>
    <w:multiLevelType w:val="multilevel"/>
    <w:tmpl w:val="AE7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3196A"/>
    <w:multiLevelType w:val="multilevel"/>
    <w:tmpl w:val="538A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323F2"/>
    <w:multiLevelType w:val="multilevel"/>
    <w:tmpl w:val="5550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D74A1"/>
    <w:multiLevelType w:val="multilevel"/>
    <w:tmpl w:val="21D6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146F9"/>
    <w:multiLevelType w:val="multilevel"/>
    <w:tmpl w:val="EC76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384092">
    <w:abstractNumId w:val="10"/>
  </w:num>
  <w:num w:numId="2" w16cid:durableId="1655404144">
    <w:abstractNumId w:val="6"/>
  </w:num>
  <w:num w:numId="3" w16cid:durableId="517892069">
    <w:abstractNumId w:val="11"/>
  </w:num>
  <w:num w:numId="4" w16cid:durableId="1565334892">
    <w:abstractNumId w:val="0"/>
  </w:num>
  <w:num w:numId="5" w16cid:durableId="199249621">
    <w:abstractNumId w:val="9"/>
  </w:num>
  <w:num w:numId="6" w16cid:durableId="1580598231">
    <w:abstractNumId w:val="12"/>
  </w:num>
  <w:num w:numId="7" w16cid:durableId="1132137160">
    <w:abstractNumId w:val="13"/>
  </w:num>
  <w:num w:numId="8" w16cid:durableId="286353048">
    <w:abstractNumId w:val="5"/>
  </w:num>
  <w:num w:numId="9" w16cid:durableId="756831756">
    <w:abstractNumId w:val="2"/>
  </w:num>
  <w:num w:numId="10" w16cid:durableId="1793014925">
    <w:abstractNumId w:val="7"/>
  </w:num>
  <w:num w:numId="11" w16cid:durableId="1534271764">
    <w:abstractNumId w:val="1"/>
  </w:num>
  <w:num w:numId="12" w16cid:durableId="889197122">
    <w:abstractNumId w:val="4"/>
  </w:num>
  <w:num w:numId="13" w16cid:durableId="2118406354">
    <w:abstractNumId w:val="3"/>
  </w:num>
  <w:num w:numId="14" w16cid:durableId="3607418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B4"/>
    <w:rsid w:val="00201308"/>
    <w:rsid w:val="00660CB4"/>
    <w:rsid w:val="00927527"/>
    <w:rsid w:val="00AA1228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694CC"/>
  <w15:chartTrackingRefBased/>
  <w15:docId w15:val="{537364CD-7AAF-9949-952B-88651D83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0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C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0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0C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2025-06-12T05:12:00Z</dcterms:created>
  <dcterms:modified xsi:type="dcterms:W3CDTF">2025-06-12T05:12:00Z</dcterms:modified>
</cp:coreProperties>
</file>